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5EC" w:rsidRPr="006F37E1" w:rsidRDefault="00002B54" w:rsidP="006F37E1">
      <w:pPr>
        <w:spacing w:after="0" w:line="276" w:lineRule="auto"/>
        <w:jc w:val="center"/>
        <w:rPr>
          <w:rFonts w:ascii="Times New Roman" w:hAnsi="Times New Roman" w:cs="Times New Roman"/>
          <w:b/>
          <w:i/>
          <w:sz w:val="26"/>
          <w:szCs w:val="26"/>
          <w:lang w:val="en-US"/>
        </w:rPr>
      </w:pPr>
      <w:r w:rsidRPr="006F37E1">
        <w:rPr>
          <w:rFonts w:ascii="Times New Roman" w:hAnsi="Times New Roman" w:cs="Times New Roman"/>
          <w:b/>
          <w:sz w:val="26"/>
          <w:szCs w:val="26"/>
          <w:lang w:val="en-US"/>
        </w:rPr>
        <w:t xml:space="preserve">PENGARUH </w:t>
      </w:r>
      <w:r w:rsidR="009F1F75" w:rsidRPr="006F37E1">
        <w:rPr>
          <w:rFonts w:ascii="Times New Roman" w:hAnsi="Times New Roman" w:cs="Times New Roman"/>
          <w:b/>
          <w:i/>
          <w:sz w:val="26"/>
          <w:szCs w:val="26"/>
        </w:rPr>
        <w:t>M</w:t>
      </w:r>
      <w:r w:rsidR="009F1F75" w:rsidRPr="006F37E1">
        <w:rPr>
          <w:rFonts w:ascii="Times New Roman" w:hAnsi="Times New Roman" w:cs="Times New Roman"/>
          <w:b/>
          <w:i/>
          <w:sz w:val="26"/>
          <w:szCs w:val="26"/>
          <w:lang w:val="en-US"/>
        </w:rPr>
        <w:t>ARKETING</w:t>
      </w:r>
      <w:r w:rsidR="009F1F75" w:rsidRPr="006F37E1">
        <w:rPr>
          <w:rFonts w:ascii="Times New Roman" w:hAnsi="Times New Roman" w:cs="Times New Roman"/>
          <w:b/>
          <w:i/>
          <w:sz w:val="26"/>
          <w:szCs w:val="26"/>
        </w:rPr>
        <w:t xml:space="preserve"> M</w:t>
      </w:r>
      <w:r w:rsidR="009F1F75" w:rsidRPr="006F37E1">
        <w:rPr>
          <w:rFonts w:ascii="Times New Roman" w:hAnsi="Times New Roman" w:cs="Times New Roman"/>
          <w:b/>
          <w:i/>
          <w:sz w:val="26"/>
          <w:szCs w:val="26"/>
          <w:lang w:val="en-US"/>
        </w:rPr>
        <w:t>IX</w:t>
      </w:r>
      <w:r w:rsidRPr="006F37E1">
        <w:rPr>
          <w:rFonts w:ascii="Times New Roman" w:hAnsi="Times New Roman" w:cs="Times New Roman"/>
          <w:b/>
          <w:i/>
          <w:sz w:val="26"/>
          <w:szCs w:val="26"/>
          <w:lang w:val="en-US"/>
        </w:rPr>
        <w:t xml:space="preserve"> </w:t>
      </w:r>
    </w:p>
    <w:p w:rsidR="00FD45EC" w:rsidRPr="006F37E1" w:rsidRDefault="009F1F75" w:rsidP="006F37E1">
      <w:pPr>
        <w:spacing w:after="0" w:line="276" w:lineRule="auto"/>
        <w:jc w:val="center"/>
        <w:rPr>
          <w:rFonts w:ascii="Times New Roman" w:hAnsi="Times New Roman" w:cs="Times New Roman"/>
          <w:b/>
          <w:sz w:val="26"/>
          <w:szCs w:val="26"/>
          <w:lang w:val="en-US"/>
        </w:rPr>
      </w:pPr>
      <w:r w:rsidRPr="006F37E1">
        <w:rPr>
          <w:rFonts w:ascii="Times New Roman" w:hAnsi="Times New Roman" w:cs="Times New Roman"/>
          <w:b/>
          <w:sz w:val="26"/>
          <w:szCs w:val="26"/>
          <w:lang w:val="en-US"/>
        </w:rPr>
        <w:t>TERHADAP</w:t>
      </w:r>
      <w:r w:rsidRPr="006F37E1">
        <w:rPr>
          <w:rFonts w:ascii="Times New Roman" w:hAnsi="Times New Roman" w:cs="Times New Roman"/>
          <w:b/>
          <w:sz w:val="26"/>
          <w:szCs w:val="26"/>
        </w:rPr>
        <w:t xml:space="preserve"> K</w:t>
      </w:r>
      <w:r w:rsidRPr="006F37E1">
        <w:rPr>
          <w:rFonts w:ascii="Times New Roman" w:hAnsi="Times New Roman" w:cs="Times New Roman"/>
          <w:b/>
          <w:sz w:val="26"/>
          <w:szCs w:val="26"/>
          <w:lang w:val="en-US"/>
        </w:rPr>
        <w:t>EPUTUSAN</w:t>
      </w:r>
      <w:r w:rsidRPr="006F37E1">
        <w:rPr>
          <w:rFonts w:ascii="Times New Roman" w:hAnsi="Times New Roman" w:cs="Times New Roman"/>
          <w:b/>
          <w:sz w:val="26"/>
          <w:szCs w:val="26"/>
        </w:rPr>
        <w:t xml:space="preserve"> P</w:t>
      </w:r>
      <w:r w:rsidRPr="006F37E1">
        <w:rPr>
          <w:rFonts w:ascii="Times New Roman" w:hAnsi="Times New Roman" w:cs="Times New Roman"/>
          <w:b/>
          <w:sz w:val="26"/>
          <w:szCs w:val="26"/>
          <w:lang w:val="en-US"/>
        </w:rPr>
        <w:t>EMBELIAN</w:t>
      </w:r>
      <w:r w:rsidRPr="006F37E1">
        <w:rPr>
          <w:rFonts w:ascii="Times New Roman" w:hAnsi="Times New Roman" w:cs="Times New Roman"/>
          <w:b/>
          <w:sz w:val="26"/>
          <w:szCs w:val="26"/>
        </w:rPr>
        <w:t xml:space="preserve"> </w:t>
      </w:r>
    </w:p>
    <w:p w:rsidR="00280C19" w:rsidRPr="006F37E1" w:rsidRDefault="009F1F75" w:rsidP="006F37E1">
      <w:pPr>
        <w:spacing w:after="0" w:line="276" w:lineRule="auto"/>
        <w:jc w:val="center"/>
        <w:rPr>
          <w:rFonts w:ascii="Times New Roman" w:hAnsi="Times New Roman" w:cs="Times New Roman"/>
          <w:b/>
          <w:sz w:val="26"/>
          <w:szCs w:val="26"/>
          <w:lang w:val="en-US"/>
        </w:rPr>
      </w:pPr>
      <w:r w:rsidRPr="006F37E1">
        <w:rPr>
          <w:rFonts w:ascii="Times New Roman" w:hAnsi="Times New Roman" w:cs="Times New Roman"/>
          <w:b/>
          <w:sz w:val="26"/>
          <w:szCs w:val="26"/>
          <w:lang w:val="en-US"/>
        </w:rPr>
        <w:t>DI</w:t>
      </w:r>
      <w:r w:rsidRPr="006F37E1">
        <w:rPr>
          <w:rFonts w:ascii="Times New Roman" w:hAnsi="Times New Roman" w:cs="Times New Roman"/>
          <w:b/>
          <w:sz w:val="26"/>
          <w:szCs w:val="26"/>
        </w:rPr>
        <w:t xml:space="preserve"> </w:t>
      </w:r>
      <w:r w:rsidRPr="006F37E1">
        <w:rPr>
          <w:rFonts w:ascii="Times New Roman" w:hAnsi="Times New Roman" w:cs="Times New Roman"/>
          <w:b/>
          <w:sz w:val="26"/>
          <w:szCs w:val="26"/>
          <w:lang w:val="en-US"/>
        </w:rPr>
        <w:t>RITA</w:t>
      </w:r>
      <w:r w:rsidRPr="006F37E1">
        <w:rPr>
          <w:rFonts w:ascii="Times New Roman" w:hAnsi="Times New Roman" w:cs="Times New Roman"/>
          <w:b/>
          <w:sz w:val="26"/>
          <w:szCs w:val="26"/>
        </w:rPr>
        <w:t xml:space="preserve"> P</w:t>
      </w:r>
      <w:r w:rsidRPr="006F37E1">
        <w:rPr>
          <w:rFonts w:ascii="Times New Roman" w:hAnsi="Times New Roman" w:cs="Times New Roman"/>
          <w:b/>
          <w:sz w:val="26"/>
          <w:szCs w:val="26"/>
          <w:lang w:val="en-US"/>
        </w:rPr>
        <w:t>ASARAYA</w:t>
      </w:r>
      <w:r w:rsidRPr="006F37E1">
        <w:rPr>
          <w:rFonts w:ascii="Times New Roman" w:hAnsi="Times New Roman" w:cs="Times New Roman"/>
          <w:b/>
          <w:sz w:val="26"/>
          <w:szCs w:val="26"/>
        </w:rPr>
        <w:t xml:space="preserve"> C</w:t>
      </w:r>
      <w:r w:rsidRPr="006F37E1">
        <w:rPr>
          <w:rFonts w:ascii="Times New Roman" w:hAnsi="Times New Roman" w:cs="Times New Roman"/>
          <w:b/>
          <w:sz w:val="26"/>
          <w:szCs w:val="26"/>
          <w:lang w:val="en-US"/>
        </w:rPr>
        <w:t>ILACAP</w:t>
      </w:r>
    </w:p>
    <w:p w:rsidR="00FD45EC" w:rsidRDefault="00FD45EC" w:rsidP="006F37E1">
      <w:pPr>
        <w:spacing w:after="0" w:line="240" w:lineRule="auto"/>
        <w:jc w:val="center"/>
        <w:rPr>
          <w:rFonts w:ascii="Times New Roman" w:hAnsi="Times New Roman" w:cs="Times New Roman"/>
          <w:b/>
          <w:sz w:val="28"/>
          <w:szCs w:val="28"/>
          <w:lang w:val="en-US"/>
        </w:rPr>
      </w:pPr>
    </w:p>
    <w:p w:rsidR="00FD45EC" w:rsidRDefault="00FD45EC" w:rsidP="006F37E1">
      <w:pPr>
        <w:spacing w:after="0" w:line="240" w:lineRule="auto"/>
        <w:jc w:val="center"/>
        <w:rPr>
          <w:rFonts w:ascii="Times New Roman" w:hAnsi="Times New Roman" w:cs="Times New Roman"/>
          <w:b/>
          <w:sz w:val="28"/>
          <w:szCs w:val="28"/>
          <w:lang w:val="en-US"/>
        </w:rPr>
      </w:pPr>
    </w:p>
    <w:p w:rsidR="006F37E1" w:rsidRDefault="006F37E1" w:rsidP="006F37E1">
      <w:pPr>
        <w:spacing w:after="0" w:line="240" w:lineRule="auto"/>
        <w:jc w:val="center"/>
        <w:rPr>
          <w:rFonts w:ascii="Times New Roman" w:hAnsi="Times New Roman" w:cs="Times New Roman"/>
          <w:b/>
          <w:sz w:val="28"/>
          <w:szCs w:val="28"/>
          <w:lang w:val="en-US"/>
        </w:rPr>
      </w:pPr>
    </w:p>
    <w:p w:rsidR="006F37E1" w:rsidRDefault="003F686E" w:rsidP="006F37E1">
      <w:pPr>
        <w:spacing w:after="0" w:line="240" w:lineRule="auto"/>
        <w:jc w:val="center"/>
        <w:rPr>
          <w:rFonts w:ascii="Times New Roman" w:hAnsi="Times New Roman" w:cs="Times New Roman"/>
          <w:b/>
          <w:sz w:val="28"/>
          <w:szCs w:val="28"/>
          <w:lang w:val="en-US"/>
        </w:rPr>
      </w:pPr>
      <w:r>
        <w:rPr>
          <w:rFonts w:ascii="Times New Roman" w:hAnsi="Times New Roman" w:cs="Times New Roman"/>
          <w:b/>
          <w:noProof/>
          <w:sz w:val="28"/>
          <w:szCs w:val="28"/>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33" type="#_x0000_t75" style="position:absolute;left:0;text-align:left;margin-left:108.6pt;margin-top:8.4pt;width:164pt;height:146.2pt;z-index:251725824">
            <v:imagedata r:id="rId9" o:title="" grayscale="t" bilevel="t"/>
          </v:shape>
          <o:OLEObject Type="Embed" ProgID="CorelDRAW.Graphic.10" ShapeID="_x0000_s1133" DrawAspect="Content" ObjectID="_1723977712" r:id="rId10"/>
        </w:pict>
      </w:r>
    </w:p>
    <w:p w:rsidR="006F37E1" w:rsidRDefault="006F37E1" w:rsidP="006F37E1">
      <w:pPr>
        <w:spacing w:after="0" w:line="240" w:lineRule="auto"/>
        <w:jc w:val="center"/>
        <w:rPr>
          <w:rFonts w:ascii="Times New Roman" w:hAnsi="Times New Roman" w:cs="Times New Roman"/>
          <w:b/>
          <w:sz w:val="28"/>
          <w:szCs w:val="28"/>
          <w:lang w:val="en-US"/>
        </w:rPr>
      </w:pPr>
    </w:p>
    <w:p w:rsidR="006F37E1" w:rsidRDefault="006F37E1" w:rsidP="00FD45EC">
      <w:pPr>
        <w:spacing w:line="240" w:lineRule="auto"/>
        <w:jc w:val="center"/>
        <w:rPr>
          <w:rFonts w:ascii="Times New Roman" w:hAnsi="Times New Roman" w:cs="Times New Roman"/>
          <w:b/>
          <w:sz w:val="28"/>
          <w:szCs w:val="28"/>
          <w:lang w:val="en-US"/>
        </w:rPr>
      </w:pPr>
    </w:p>
    <w:p w:rsidR="006F37E1" w:rsidRDefault="006F37E1" w:rsidP="00FD45EC">
      <w:pPr>
        <w:spacing w:line="240" w:lineRule="auto"/>
        <w:jc w:val="center"/>
        <w:rPr>
          <w:rFonts w:ascii="Times New Roman" w:hAnsi="Times New Roman" w:cs="Times New Roman"/>
          <w:b/>
          <w:sz w:val="28"/>
          <w:szCs w:val="28"/>
          <w:lang w:val="en-US"/>
        </w:rPr>
      </w:pPr>
    </w:p>
    <w:p w:rsidR="006F37E1" w:rsidRDefault="006F37E1" w:rsidP="00FD45EC">
      <w:pPr>
        <w:spacing w:line="240" w:lineRule="auto"/>
        <w:jc w:val="center"/>
        <w:rPr>
          <w:rFonts w:ascii="Times New Roman" w:hAnsi="Times New Roman" w:cs="Times New Roman"/>
          <w:b/>
          <w:sz w:val="28"/>
          <w:szCs w:val="28"/>
          <w:lang w:val="en-US"/>
        </w:rPr>
      </w:pPr>
    </w:p>
    <w:p w:rsidR="006F37E1" w:rsidRDefault="006F37E1" w:rsidP="00FD45EC">
      <w:pPr>
        <w:spacing w:line="240" w:lineRule="auto"/>
        <w:jc w:val="center"/>
        <w:rPr>
          <w:rFonts w:ascii="Times New Roman" w:hAnsi="Times New Roman" w:cs="Times New Roman"/>
          <w:b/>
          <w:sz w:val="28"/>
          <w:szCs w:val="28"/>
          <w:lang w:val="en-US"/>
        </w:rPr>
      </w:pPr>
    </w:p>
    <w:p w:rsidR="006F37E1" w:rsidRDefault="006F37E1" w:rsidP="006F37E1">
      <w:pPr>
        <w:spacing w:after="0" w:line="240" w:lineRule="auto"/>
        <w:jc w:val="center"/>
        <w:rPr>
          <w:rFonts w:ascii="Times New Roman" w:hAnsi="Times New Roman" w:cs="Times New Roman"/>
          <w:b/>
          <w:sz w:val="28"/>
          <w:szCs w:val="28"/>
          <w:lang w:val="en-US"/>
        </w:rPr>
      </w:pPr>
    </w:p>
    <w:p w:rsidR="006F37E1" w:rsidRDefault="006F37E1" w:rsidP="006F37E1">
      <w:pPr>
        <w:spacing w:after="0" w:line="240" w:lineRule="auto"/>
        <w:jc w:val="center"/>
        <w:rPr>
          <w:rFonts w:ascii="Times New Roman" w:hAnsi="Times New Roman" w:cs="Times New Roman"/>
          <w:b/>
          <w:sz w:val="28"/>
          <w:szCs w:val="28"/>
          <w:lang w:val="en-US"/>
        </w:rPr>
      </w:pPr>
    </w:p>
    <w:p w:rsidR="00280C19" w:rsidRDefault="00280C19" w:rsidP="006F37E1">
      <w:pPr>
        <w:spacing w:after="0" w:line="240" w:lineRule="auto"/>
        <w:jc w:val="center"/>
        <w:rPr>
          <w:rFonts w:ascii="Times New Roman" w:hAnsi="Times New Roman" w:cs="Times New Roman"/>
          <w:b/>
          <w:sz w:val="28"/>
          <w:szCs w:val="28"/>
          <w:lang w:val="en-US"/>
        </w:rPr>
      </w:pPr>
    </w:p>
    <w:p w:rsidR="00FD45EC" w:rsidRDefault="00FD45EC" w:rsidP="006F37E1">
      <w:pPr>
        <w:spacing w:after="0" w:line="240" w:lineRule="auto"/>
        <w:jc w:val="center"/>
        <w:rPr>
          <w:rFonts w:ascii="Times New Roman" w:hAnsi="Times New Roman" w:cs="Times New Roman"/>
          <w:b/>
          <w:sz w:val="28"/>
          <w:szCs w:val="28"/>
          <w:lang w:val="en-US"/>
        </w:rPr>
      </w:pPr>
    </w:p>
    <w:p w:rsidR="006F37E1" w:rsidRDefault="006F37E1" w:rsidP="006F37E1">
      <w:pPr>
        <w:spacing w:after="0" w:line="240" w:lineRule="auto"/>
        <w:jc w:val="center"/>
        <w:rPr>
          <w:rFonts w:ascii="Times New Roman" w:hAnsi="Times New Roman" w:cs="Times New Roman"/>
          <w:b/>
          <w:sz w:val="28"/>
          <w:szCs w:val="28"/>
          <w:lang w:val="en-US"/>
        </w:rPr>
      </w:pPr>
    </w:p>
    <w:p w:rsidR="00FD45EC" w:rsidRPr="006F37E1" w:rsidRDefault="00FD45EC" w:rsidP="006F37E1">
      <w:pPr>
        <w:spacing w:after="0" w:line="240" w:lineRule="auto"/>
        <w:jc w:val="center"/>
        <w:rPr>
          <w:rFonts w:ascii="Times New Roman" w:hAnsi="Times New Roman" w:cs="Times New Roman"/>
          <w:b/>
          <w:sz w:val="28"/>
          <w:szCs w:val="28"/>
          <w:lang w:val="en-US"/>
        </w:rPr>
      </w:pPr>
      <w:r w:rsidRPr="006F37E1">
        <w:rPr>
          <w:rFonts w:ascii="Times New Roman" w:hAnsi="Times New Roman" w:cs="Times New Roman"/>
          <w:b/>
          <w:sz w:val="28"/>
          <w:szCs w:val="28"/>
          <w:lang w:val="en-US"/>
        </w:rPr>
        <w:t>SKRIPSI</w:t>
      </w:r>
    </w:p>
    <w:p w:rsidR="00FD45EC" w:rsidRDefault="00FD45EC" w:rsidP="006F37E1">
      <w:pPr>
        <w:spacing w:after="0" w:line="240" w:lineRule="auto"/>
        <w:jc w:val="center"/>
        <w:rPr>
          <w:rFonts w:ascii="Times New Roman" w:hAnsi="Times New Roman" w:cs="Times New Roman"/>
          <w:b/>
          <w:sz w:val="28"/>
          <w:szCs w:val="28"/>
          <w:lang w:val="en-US"/>
        </w:rPr>
      </w:pPr>
    </w:p>
    <w:p w:rsidR="00FD45EC" w:rsidRDefault="00FD45EC" w:rsidP="006F37E1">
      <w:pPr>
        <w:spacing w:after="0" w:line="240" w:lineRule="auto"/>
        <w:jc w:val="center"/>
        <w:rPr>
          <w:rFonts w:ascii="Times New Roman" w:hAnsi="Times New Roman" w:cs="Times New Roman"/>
          <w:b/>
          <w:sz w:val="28"/>
          <w:szCs w:val="28"/>
          <w:lang w:val="en-US"/>
        </w:rPr>
      </w:pPr>
    </w:p>
    <w:p w:rsidR="006F37E1" w:rsidRDefault="006F37E1" w:rsidP="006F37E1">
      <w:pPr>
        <w:spacing w:after="0" w:line="240" w:lineRule="auto"/>
        <w:jc w:val="center"/>
        <w:rPr>
          <w:rFonts w:ascii="Times New Roman" w:hAnsi="Times New Roman" w:cs="Times New Roman"/>
          <w:b/>
          <w:sz w:val="28"/>
          <w:szCs w:val="28"/>
          <w:lang w:val="en-US"/>
        </w:rPr>
      </w:pPr>
    </w:p>
    <w:p w:rsidR="006F37E1" w:rsidRDefault="006F37E1" w:rsidP="006F37E1">
      <w:pPr>
        <w:spacing w:after="0" w:line="240" w:lineRule="auto"/>
        <w:jc w:val="center"/>
        <w:rPr>
          <w:rFonts w:ascii="Times New Roman" w:hAnsi="Times New Roman" w:cs="Times New Roman"/>
          <w:b/>
          <w:sz w:val="28"/>
          <w:szCs w:val="28"/>
          <w:lang w:val="en-US"/>
        </w:rPr>
      </w:pPr>
    </w:p>
    <w:p w:rsidR="006F37E1" w:rsidRDefault="006F37E1" w:rsidP="006F37E1">
      <w:pPr>
        <w:spacing w:after="0" w:line="240" w:lineRule="auto"/>
        <w:jc w:val="center"/>
        <w:rPr>
          <w:rFonts w:ascii="Times New Roman" w:hAnsi="Times New Roman" w:cs="Times New Roman"/>
          <w:b/>
          <w:sz w:val="28"/>
          <w:szCs w:val="28"/>
          <w:lang w:val="en-US"/>
        </w:rPr>
      </w:pPr>
    </w:p>
    <w:p w:rsidR="006F37E1" w:rsidRDefault="006F37E1" w:rsidP="006F37E1">
      <w:pPr>
        <w:spacing w:after="0" w:line="240" w:lineRule="auto"/>
        <w:jc w:val="center"/>
        <w:rPr>
          <w:rFonts w:ascii="Times New Roman" w:hAnsi="Times New Roman" w:cs="Times New Roman"/>
          <w:b/>
          <w:sz w:val="28"/>
          <w:szCs w:val="28"/>
          <w:lang w:val="en-US"/>
        </w:rPr>
      </w:pPr>
    </w:p>
    <w:p w:rsidR="006F37E1" w:rsidRDefault="006F37E1" w:rsidP="006F37E1">
      <w:pPr>
        <w:spacing w:after="0" w:line="240" w:lineRule="auto"/>
        <w:jc w:val="center"/>
        <w:rPr>
          <w:rFonts w:ascii="Times New Roman" w:hAnsi="Times New Roman" w:cs="Times New Roman"/>
          <w:b/>
          <w:sz w:val="28"/>
          <w:szCs w:val="28"/>
          <w:lang w:val="en-US"/>
        </w:rPr>
      </w:pPr>
    </w:p>
    <w:p w:rsidR="00CD1CEC" w:rsidRPr="003109DC" w:rsidRDefault="00FD45EC" w:rsidP="006F37E1">
      <w:pPr>
        <w:spacing w:after="0" w:line="240" w:lineRule="auto"/>
        <w:jc w:val="center"/>
        <w:rPr>
          <w:rFonts w:ascii="Times New Roman" w:hAnsi="Times New Roman" w:cs="Times New Roman"/>
          <w:b/>
          <w:bCs/>
          <w:sz w:val="28"/>
          <w:szCs w:val="28"/>
          <w:lang w:val="en-US" w:eastAsia="zh-CN"/>
        </w:rPr>
      </w:pPr>
      <w:r>
        <w:rPr>
          <w:rFonts w:ascii="Times New Roman" w:hAnsi="Times New Roman" w:cs="Times New Roman"/>
          <w:b/>
          <w:bCs/>
          <w:sz w:val="28"/>
          <w:szCs w:val="28"/>
          <w:lang w:val="en-US" w:eastAsia="zh-CN"/>
        </w:rPr>
        <w:t>FITRIA PRIHATIN</w:t>
      </w:r>
    </w:p>
    <w:p w:rsidR="00FD45EC" w:rsidRDefault="00FD45EC" w:rsidP="006F37E1">
      <w:pPr>
        <w:spacing w:after="0" w:line="240" w:lineRule="auto"/>
        <w:jc w:val="center"/>
        <w:rPr>
          <w:rFonts w:ascii="Times New Roman" w:hAnsi="Times New Roman" w:cs="Times New Roman"/>
          <w:b/>
          <w:bCs/>
          <w:sz w:val="28"/>
          <w:szCs w:val="28"/>
          <w:lang w:val="en-US" w:eastAsia="zh-CN"/>
        </w:rPr>
      </w:pPr>
      <w:r>
        <w:rPr>
          <w:rFonts w:ascii="Times New Roman" w:hAnsi="Times New Roman" w:cs="Times New Roman"/>
          <w:b/>
          <w:bCs/>
          <w:sz w:val="28"/>
          <w:szCs w:val="28"/>
          <w:lang w:val="en-US" w:eastAsia="zh-CN"/>
        </w:rPr>
        <w:t xml:space="preserve">NIM. </w:t>
      </w:r>
      <w:r w:rsidR="00002B54" w:rsidRPr="003109DC">
        <w:rPr>
          <w:rFonts w:ascii="Times New Roman" w:hAnsi="Times New Roman" w:cs="Times New Roman"/>
          <w:b/>
          <w:bCs/>
          <w:sz w:val="28"/>
          <w:szCs w:val="28"/>
          <w:lang w:val="en-US" w:eastAsia="zh-CN"/>
        </w:rPr>
        <w:t>183005</w:t>
      </w:r>
    </w:p>
    <w:p w:rsidR="00FD45EC" w:rsidRDefault="00FD45EC" w:rsidP="006F37E1">
      <w:pPr>
        <w:spacing w:after="0" w:line="240" w:lineRule="auto"/>
        <w:jc w:val="center"/>
        <w:rPr>
          <w:rFonts w:ascii="Times New Roman" w:hAnsi="Times New Roman" w:cs="Times New Roman"/>
          <w:b/>
          <w:bCs/>
          <w:sz w:val="28"/>
          <w:szCs w:val="28"/>
          <w:lang w:val="en-US" w:eastAsia="zh-CN"/>
        </w:rPr>
      </w:pPr>
    </w:p>
    <w:p w:rsidR="00FD45EC" w:rsidRDefault="00FD45EC" w:rsidP="006F37E1">
      <w:pPr>
        <w:spacing w:after="0" w:line="240" w:lineRule="auto"/>
        <w:jc w:val="center"/>
        <w:rPr>
          <w:rFonts w:ascii="Times New Roman" w:hAnsi="Times New Roman" w:cs="Times New Roman"/>
          <w:b/>
          <w:bCs/>
          <w:sz w:val="28"/>
          <w:szCs w:val="28"/>
          <w:lang w:val="en-US" w:eastAsia="zh-CN"/>
        </w:rPr>
      </w:pPr>
    </w:p>
    <w:p w:rsidR="006F37E1" w:rsidRDefault="006F37E1" w:rsidP="006F37E1">
      <w:pPr>
        <w:spacing w:after="0" w:line="240" w:lineRule="auto"/>
        <w:jc w:val="center"/>
        <w:rPr>
          <w:rFonts w:ascii="Times New Roman" w:hAnsi="Times New Roman" w:cs="Times New Roman"/>
          <w:b/>
          <w:bCs/>
          <w:sz w:val="28"/>
          <w:szCs w:val="28"/>
          <w:lang w:val="en-US" w:eastAsia="zh-CN"/>
        </w:rPr>
      </w:pPr>
    </w:p>
    <w:p w:rsidR="006F37E1" w:rsidRDefault="006F37E1" w:rsidP="006F37E1">
      <w:pPr>
        <w:spacing w:after="0" w:line="240" w:lineRule="auto"/>
        <w:jc w:val="center"/>
        <w:rPr>
          <w:rFonts w:ascii="Times New Roman" w:hAnsi="Times New Roman" w:cs="Times New Roman"/>
          <w:b/>
          <w:bCs/>
          <w:sz w:val="28"/>
          <w:szCs w:val="28"/>
          <w:lang w:val="en-US" w:eastAsia="zh-CN"/>
        </w:rPr>
      </w:pPr>
    </w:p>
    <w:p w:rsidR="006F37E1" w:rsidRDefault="006F37E1" w:rsidP="006F37E1">
      <w:pPr>
        <w:spacing w:after="0" w:line="240" w:lineRule="auto"/>
        <w:jc w:val="center"/>
        <w:rPr>
          <w:rFonts w:ascii="Times New Roman" w:hAnsi="Times New Roman" w:cs="Times New Roman"/>
          <w:b/>
          <w:bCs/>
          <w:sz w:val="28"/>
          <w:szCs w:val="28"/>
          <w:lang w:val="en-US" w:eastAsia="zh-CN"/>
        </w:rPr>
      </w:pPr>
    </w:p>
    <w:p w:rsidR="006F37E1" w:rsidRDefault="006F37E1" w:rsidP="006F37E1">
      <w:pPr>
        <w:spacing w:after="0" w:line="240" w:lineRule="auto"/>
        <w:jc w:val="center"/>
        <w:rPr>
          <w:rFonts w:ascii="Times New Roman" w:hAnsi="Times New Roman" w:cs="Times New Roman"/>
          <w:b/>
          <w:bCs/>
          <w:sz w:val="28"/>
          <w:szCs w:val="28"/>
          <w:lang w:val="en-US" w:eastAsia="zh-CN"/>
        </w:rPr>
      </w:pPr>
    </w:p>
    <w:p w:rsidR="00FD45EC" w:rsidRPr="00FD45EC" w:rsidRDefault="00FD45EC" w:rsidP="006F37E1">
      <w:pPr>
        <w:spacing w:after="0" w:line="240" w:lineRule="auto"/>
        <w:jc w:val="center"/>
        <w:rPr>
          <w:rFonts w:ascii="Times New Roman" w:hAnsi="Times New Roman" w:cs="Times New Roman"/>
          <w:b/>
          <w:bCs/>
          <w:sz w:val="28"/>
          <w:szCs w:val="28"/>
          <w:lang w:val="en-US" w:eastAsia="zh-CN"/>
        </w:rPr>
      </w:pPr>
      <w:r>
        <w:rPr>
          <w:rFonts w:ascii="Times New Roman" w:hAnsi="Times New Roman" w:cs="Times New Roman"/>
          <w:b/>
          <w:bCs/>
          <w:sz w:val="28"/>
          <w:szCs w:val="28"/>
          <w:lang w:val="en-US" w:eastAsia="zh-CN"/>
        </w:rPr>
        <w:t>PROGRAM STUDI MANAJEMEN</w:t>
      </w:r>
    </w:p>
    <w:p w:rsidR="00FD45EC" w:rsidRDefault="009F1F75" w:rsidP="00FD45EC">
      <w:pPr>
        <w:spacing w:after="0" w:line="240" w:lineRule="auto"/>
        <w:jc w:val="center"/>
        <w:rPr>
          <w:rFonts w:ascii="Times New Roman" w:hAnsi="Times New Roman"/>
          <w:b/>
          <w:sz w:val="28"/>
          <w:szCs w:val="28"/>
          <w:lang w:val="en-US" w:eastAsia="zh-CN"/>
        </w:rPr>
      </w:pPr>
      <w:r w:rsidRPr="003109DC">
        <w:rPr>
          <w:rFonts w:ascii="Times New Roman" w:hAnsi="Times New Roman" w:cs="Times New Roman"/>
          <w:b/>
          <w:sz w:val="28"/>
          <w:szCs w:val="28"/>
        </w:rPr>
        <w:t>SEKOLAH  TINGGI  ILMU  EKONOMI  MUHAMMADIYAH  CILACAP</w:t>
      </w:r>
    </w:p>
    <w:p w:rsidR="002B0350" w:rsidRPr="007D12A5" w:rsidRDefault="0017022D" w:rsidP="007D12A5">
      <w:pPr>
        <w:spacing w:after="0" w:line="240" w:lineRule="auto"/>
        <w:jc w:val="center"/>
        <w:rPr>
          <w:rFonts w:ascii="Times New Roman" w:hAnsi="Times New Roman"/>
          <w:b/>
          <w:sz w:val="28"/>
          <w:szCs w:val="28"/>
          <w:lang w:val="en-US" w:eastAsia="zh-CN"/>
        </w:rPr>
        <w:sectPr w:rsidR="002B0350" w:rsidRPr="007D12A5" w:rsidSect="00336B5F">
          <w:footerReference w:type="default" r:id="rId11"/>
          <w:pgSz w:w="11906" w:h="16838"/>
          <w:pgMar w:top="2268" w:right="1701" w:bottom="1701" w:left="2268" w:header="708" w:footer="708" w:gutter="0"/>
          <w:cols w:space="708"/>
          <w:titlePg/>
          <w:docGrid w:linePitch="360"/>
        </w:sectPr>
      </w:pPr>
      <w:r w:rsidRPr="003109DC">
        <w:rPr>
          <w:rFonts w:ascii="Times New Roman" w:hAnsi="Times New Roman" w:cs="Times New Roman"/>
          <w:b/>
          <w:sz w:val="28"/>
          <w:szCs w:val="28"/>
        </w:rPr>
        <w:t>TAHUN  AJARAN 202</w:t>
      </w:r>
      <w:r w:rsidR="006A220E">
        <w:rPr>
          <w:rFonts w:ascii="Times New Roman" w:hAnsi="Times New Roman" w:cs="Times New Roman"/>
          <w:b/>
          <w:sz w:val="28"/>
          <w:szCs w:val="28"/>
          <w:lang w:val="en-US"/>
        </w:rPr>
        <w:t>2</w:t>
      </w:r>
    </w:p>
    <w:p w:rsidR="001C58D4" w:rsidRPr="00672868" w:rsidRDefault="001C58D4" w:rsidP="0017022D">
      <w:pPr>
        <w:spacing w:after="0" w:line="480" w:lineRule="auto"/>
        <w:contextualSpacing/>
        <w:jc w:val="center"/>
        <w:rPr>
          <w:rFonts w:ascii="Times New Roman" w:hAnsi="Times New Roman" w:cs="Times New Roman"/>
          <w:b/>
          <w:sz w:val="24"/>
          <w:szCs w:val="24"/>
          <w:lang w:val="en-US"/>
        </w:rPr>
        <w:sectPr w:rsidR="001C58D4" w:rsidRPr="00672868" w:rsidSect="002B0350">
          <w:footerReference w:type="default" r:id="rId12"/>
          <w:pgSz w:w="11906" w:h="16838"/>
          <w:pgMar w:top="1701" w:right="1701" w:bottom="1701" w:left="2268" w:header="708" w:footer="708" w:gutter="0"/>
          <w:pgNumType w:fmt="lowerRoman" w:start="1"/>
          <w:cols w:space="708"/>
          <w:docGrid w:linePitch="360"/>
        </w:sectPr>
      </w:pPr>
    </w:p>
    <w:p w:rsidR="002E79A5" w:rsidRPr="006A220E" w:rsidRDefault="006A220E" w:rsidP="006A220E">
      <w:pPr>
        <w:pStyle w:val="Heading1"/>
      </w:pPr>
      <w:r w:rsidRPr="006A220E">
        <w:lastRenderedPageBreak/>
        <w:t>HALAMAN JUDUL</w:t>
      </w:r>
    </w:p>
    <w:p w:rsidR="00FD45EC" w:rsidRPr="006F37E1" w:rsidRDefault="00672868" w:rsidP="006F37E1">
      <w:pPr>
        <w:spacing w:after="0" w:line="276" w:lineRule="auto"/>
        <w:ind w:right="49"/>
        <w:jc w:val="center"/>
        <w:rPr>
          <w:rFonts w:ascii="Times New Roman" w:eastAsia="Calibri" w:hAnsi="Times New Roman" w:cs="Times New Roman"/>
          <w:b/>
          <w:i/>
          <w:sz w:val="26"/>
          <w:szCs w:val="26"/>
          <w:lang w:val="en-US"/>
        </w:rPr>
      </w:pPr>
      <w:r w:rsidRPr="006F37E1">
        <w:rPr>
          <w:rFonts w:ascii="Times New Roman" w:eastAsia="Calibri" w:hAnsi="Times New Roman" w:cs="Times New Roman"/>
          <w:b/>
          <w:sz w:val="26"/>
          <w:szCs w:val="26"/>
        </w:rPr>
        <w:t xml:space="preserve">PENGARUH </w:t>
      </w:r>
      <w:r w:rsidRPr="006F37E1">
        <w:rPr>
          <w:rFonts w:ascii="Times New Roman" w:eastAsia="Calibri" w:hAnsi="Times New Roman" w:cs="Times New Roman"/>
          <w:b/>
          <w:i/>
          <w:sz w:val="26"/>
          <w:szCs w:val="26"/>
          <w:lang w:val="en-US"/>
        </w:rPr>
        <w:t>MARKETING MIX</w:t>
      </w:r>
      <w:r w:rsidRPr="006F37E1">
        <w:rPr>
          <w:rFonts w:ascii="Times New Roman" w:eastAsia="Calibri" w:hAnsi="Times New Roman" w:cs="Times New Roman"/>
          <w:b/>
          <w:i/>
          <w:sz w:val="26"/>
          <w:szCs w:val="26"/>
        </w:rPr>
        <w:t xml:space="preserve"> </w:t>
      </w:r>
    </w:p>
    <w:p w:rsidR="00FD45EC" w:rsidRPr="006F37E1" w:rsidRDefault="00672868" w:rsidP="006F37E1">
      <w:pPr>
        <w:spacing w:after="0" w:line="276" w:lineRule="auto"/>
        <w:ind w:right="49"/>
        <w:jc w:val="center"/>
        <w:rPr>
          <w:rFonts w:ascii="Times New Roman" w:eastAsia="Calibri" w:hAnsi="Times New Roman" w:cs="Times New Roman"/>
          <w:b/>
          <w:sz w:val="26"/>
          <w:szCs w:val="26"/>
          <w:lang w:val="en-US"/>
        </w:rPr>
      </w:pPr>
      <w:r w:rsidRPr="006F37E1">
        <w:rPr>
          <w:rFonts w:ascii="Times New Roman" w:eastAsia="Calibri" w:hAnsi="Times New Roman" w:cs="Times New Roman"/>
          <w:b/>
          <w:sz w:val="26"/>
          <w:szCs w:val="26"/>
        </w:rPr>
        <w:t xml:space="preserve">TERHADAP KEPUTUSAN PEMBELIAN </w:t>
      </w:r>
    </w:p>
    <w:p w:rsidR="00672868" w:rsidRPr="006F37E1" w:rsidRDefault="00672868" w:rsidP="006F37E1">
      <w:pPr>
        <w:spacing w:after="0" w:line="276" w:lineRule="auto"/>
        <w:ind w:right="49"/>
        <w:jc w:val="center"/>
        <w:rPr>
          <w:rFonts w:ascii="Times New Roman" w:eastAsia="Calibri" w:hAnsi="Times New Roman" w:cs="Times New Roman"/>
          <w:b/>
          <w:sz w:val="26"/>
          <w:szCs w:val="26"/>
          <w:lang w:val="en-US"/>
        </w:rPr>
      </w:pPr>
      <w:r w:rsidRPr="006F37E1">
        <w:rPr>
          <w:rFonts w:ascii="Times New Roman" w:eastAsia="Calibri" w:hAnsi="Times New Roman" w:cs="Times New Roman"/>
          <w:b/>
          <w:sz w:val="26"/>
          <w:szCs w:val="26"/>
          <w:lang w:val="en-US"/>
        </w:rPr>
        <w:t>DI RITA PASARAYA CILACAP</w:t>
      </w:r>
    </w:p>
    <w:p w:rsidR="00FD45EC" w:rsidRDefault="00FD45EC" w:rsidP="006F37E1">
      <w:pPr>
        <w:spacing w:after="0" w:line="240" w:lineRule="auto"/>
        <w:ind w:right="49"/>
        <w:jc w:val="center"/>
        <w:rPr>
          <w:rFonts w:ascii="Times New Roman" w:eastAsia="Calibri" w:hAnsi="Times New Roman" w:cs="Times New Roman"/>
          <w:b/>
          <w:sz w:val="28"/>
          <w:szCs w:val="28"/>
          <w:lang w:val="en-US"/>
        </w:rPr>
      </w:pPr>
    </w:p>
    <w:p w:rsidR="00672868" w:rsidRDefault="00672868" w:rsidP="006F37E1">
      <w:pPr>
        <w:spacing w:after="0" w:line="240" w:lineRule="auto"/>
        <w:ind w:right="49"/>
        <w:jc w:val="center"/>
        <w:rPr>
          <w:rFonts w:ascii="Times New Roman" w:eastAsia="Calibri" w:hAnsi="Times New Roman" w:cs="Times New Roman"/>
          <w:b/>
          <w:sz w:val="28"/>
          <w:szCs w:val="28"/>
          <w:lang w:val="en-US"/>
        </w:rPr>
      </w:pPr>
    </w:p>
    <w:p w:rsidR="00672868" w:rsidRDefault="00672868" w:rsidP="006F37E1">
      <w:pPr>
        <w:spacing w:after="0" w:line="240" w:lineRule="auto"/>
        <w:ind w:right="49"/>
        <w:jc w:val="center"/>
        <w:rPr>
          <w:rFonts w:ascii="Times New Roman" w:eastAsia="Calibri" w:hAnsi="Times New Roman" w:cs="Times New Roman"/>
          <w:b/>
          <w:sz w:val="28"/>
          <w:szCs w:val="28"/>
          <w:lang w:val="en-US"/>
        </w:rPr>
      </w:pPr>
    </w:p>
    <w:p w:rsidR="00672868" w:rsidRDefault="00672868" w:rsidP="006F37E1">
      <w:pPr>
        <w:spacing w:after="0" w:line="240" w:lineRule="auto"/>
        <w:ind w:right="49"/>
        <w:jc w:val="center"/>
        <w:rPr>
          <w:rFonts w:ascii="Times New Roman" w:eastAsia="Calibri" w:hAnsi="Times New Roman" w:cs="Times New Roman"/>
          <w:b/>
          <w:sz w:val="28"/>
          <w:szCs w:val="28"/>
          <w:lang w:val="en-US"/>
        </w:rPr>
      </w:pPr>
    </w:p>
    <w:p w:rsidR="006F37E1" w:rsidRDefault="006F37E1" w:rsidP="006F37E1">
      <w:pPr>
        <w:spacing w:after="0" w:line="240" w:lineRule="auto"/>
        <w:ind w:right="49"/>
        <w:jc w:val="center"/>
        <w:rPr>
          <w:rFonts w:ascii="Times New Roman" w:eastAsia="Calibri" w:hAnsi="Times New Roman" w:cs="Times New Roman"/>
          <w:b/>
          <w:sz w:val="28"/>
          <w:szCs w:val="28"/>
          <w:lang w:val="en-US"/>
        </w:rPr>
      </w:pPr>
    </w:p>
    <w:p w:rsidR="00672868" w:rsidRPr="006F37E1" w:rsidRDefault="00672868" w:rsidP="006F37E1">
      <w:pPr>
        <w:spacing w:after="0" w:line="240" w:lineRule="auto"/>
        <w:ind w:right="49"/>
        <w:jc w:val="center"/>
        <w:rPr>
          <w:rFonts w:ascii="Times New Roman" w:eastAsia="Calibri" w:hAnsi="Times New Roman" w:cs="Times New Roman"/>
          <w:b/>
          <w:sz w:val="28"/>
          <w:szCs w:val="28"/>
          <w:lang w:val="en-US"/>
        </w:rPr>
      </w:pPr>
      <w:r>
        <w:rPr>
          <w:rFonts w:ascii="Times New Roman" w:eastAsia="Calibri" w:hAnsi="Times New Roman" w:cs="Times New Roman"/>
          <w:b/>
          <w:sz w:val="32"/>
          <w:szCs w:val="32"/>
        </w:rPr>
        <w:t>SKRIPSI</w:t>
      </w:r>
    </w:p>
    <w:p w:rsidR="006F37E1" w:rsidRPr="006F37E1" w:rsidRDefault="006F37E1" w:rsidP="006F37E1">
      <w:pPr>
        <w:spacing w:after="0" w:line="360" w:lineRule="auto"/>
        <w:ind w:left="-567" w:right="-376"/>
        <w:jc w:val="center"/>
        <w:rPr>
          <w:rFonts w:ascii="Times New Roman" w:eastAsia="Calibri" w:hAnsi="Times New Roman" w:cs="Times New Roman"/>
          <w:b/>
          <w:sz w:val="24"/>
          <w:szCs w:val="24"/>
          <w:lang w:val="en-US"/>
        </w:rPr>
      </w:pPr>
    </w:p>
    <w:p w:rsidR="00672868" w:rsidRDefault="00672868" w:rsidP="006F37E1">
      <w:pPr>
        <w:spacing w:after="0" w:line="360" w:lineRule="auto"/>
        <w:ind w:left="-567" w:right="-376"/>
        <w:jc w:val="center"/>
        <w:rPr>
          <w:rFonts w:ascii="Times New Roman" w:eastAsia="Calibri" w:hAnsi="Times New Roman" w:cs="Times New Roman"/>
          <w:b/>
          <w:sz w:val="24"/>
          <w:szCs w:val="24"/>
        </w:rPr>
      </w:pPr>
    </w:p>
    <w:p w:rsidR="00FD45EC" w:rsidRDefault="00FD45EC" w:rsidP="006F37E1">
      <w:pPr>
        <w:spacing w:after="0" w:line="240" w:lineRule="auto"/>
        <w:ind w:left="-567" w:right="-374"/>
        <w:jc w:val="center"/>
        <w:rPr>
          <w:rFonts w:ascii="Times New Roman" w:eastAsia="Calibri" w:hAnsi="Times New Roman" w:cs="Times New Roman"/>
          <w:b/>
          <w:sz w:val="24"/>
          <w:szCs w:val="24"/>
          <w:lang w:val="en-US"/>
        </w:rPr>
      </w:pPr>
    </w:p>
    <w:p w:rsidR="00FD45EC" w:rsidRDefault="00FD45EC" w:rsidP="006F37E1">
      <w:pPr>
        <w:spacing w:after="0" w:line="240" w:lineRule="auto"/>
        <w:ind w:left="-567" w:right="-374"/>
        <w:jc w:val="center"/>
        <w:rPr>
          <w:rFonts w:ascii="Times New Roman" w:eastAsia="Calibri" w:hAnsi="Times New Roman" w:cs="Times New Roman"/>
          <w:b/>
          <w:sz w:val="24"/>
          <w:szCs w:val="24"/>
          <w:lang w:val="en-US"/>
        </w:rPr>
      </w:pPr>
    </w:p>
    <w:p w:rsidR="00FD45EC" w:rsidRDefault="00FD45EC" w:rsidP="006F37E1">
      <w:pPr>
        <w:spacing w:after="0" w:line="240" w:lineRule="auto"/>
        <w:ind w:left="-567" w:right="-374"/>
        <w:jc w:val="center"/>
        <w:rPr>
          <w:rFonts w:ascii="Times New Roman" w:eastAsia="Calibri" w:hAnsi="Times New Roman" w:cs="Times New Roman"/>
          <w:b/>
          <w:sz w:val="24"/>
          <w:szCs w:val="24"/>
          <w:lang w:val="en-US"/>
        </w:rPr>
      </w:pPr>
    </w:p>
    <w:p w:rsidR="00672868" w:rsidRPr="00FD45EC" w:rsidRDefault="00FD45EC" w:rsidP="006F37E1">
      <w:pPr>
        <w:spacing w:after="0" w:line="240" w:lineRule="auto"/>
        <w:ind w:left="-567" w:right="-374"/>
        <w:jc w:val="center"/>
        <w:rPr>
          <w:rFonts w:ascii="Times New Roman" w:eastAsia="Calibri" w:hAnsi="Times New Roman" w:cs="Times New Roman"/>
          <w:b/>
          <w:sz w:val="28"/>
          <w:szCs w:val="28"/>
        </w:rPr>
      </w:pPr>
      <w:r>
        <w:rPr>
          <w:rFonts w:ascii="Times New Roman" w:eastAsia="Calibri" w:hAnsi="Times New Roman" w:cs="Times New Roman"/>
          <w:b/>
          <w:sz w:val="24"/>
          <w:szCs w:val="24"/>
          <w:lang w:val="en-US"/>
        </w:rPr>
        <w:tab/>
      </w:r>
      <w:r>
        <w:rPr>
          <w:rFonts w:ascii="Times New Roman" w:eastAsia="Calibri" w:hAnsi="Times New Roman" w:cs="Times New Roman"/>
          <w:b/>
          <w:sz w:val="28"/>
          <w:szCs w:val="28"/>
        </w:rPr>
        <w:t xml:space="preserve">Sebagai Salah Satu Syarat </w:t>
      </w:r>
      <w:r>
        <w:rPr>
          <w:rFonts w:ascii="Times New Roman" w:eastAsia="Calibri" w:hAnsi="Times New Roman" w:cs="Times New Roman"/>
          <w:b/>
          <w:sz w:val="28"/>
          <w:szCs w:val="28"/>
          <w:lang w:val="en-US"/>
        </w:rPr>
        <w:t>u</w:t>
      </w:r>
      <w:r>
        <w:rPr>
          <w:rFonts w:ascii="Times New Roman" w:eastAsia="Calibri" w:hAnsi="Times New Roman" w:cs="Times New Roman"/>
          <w:b/>
          <w:sz w:val="28"/>
          <w:szCs w:val="28"/>
        </w:rPr>
        <w:t xml:space="preserve">ntuk Memperoleh Gelar Sarjana </w:t>
      </w:r>
      <w:r>
        <w:rPr>
          <w:rFonts w:ascii="Times New Roman" w:eastAsia="Calibri" w:hAnsi="Times New Roman" w:cs="Times New Roman"/>
          <w:b/>
          <w:sz w:val="28"/>
          <w:szCs w:val="28"/>
          <w:lang w:val="en-US"/>
        </w:rPr>
        <w:t>p</w:t>
      </w:r>
      <w:r w:rsidR="00672868" w:rsidRPr="00FD45EC">
        <w:rPr>
          <w:rFonts w:ascii="Times New Roman" w:eastAsia="Calibri" w:hAnsi="Times New Roman" w:cs="Times New Roman"/>
          <w:b/>
          <w:sz w:val="28"/>
          <w:szCs w:val="28"/>
        </w:rPr>
        <w:t>ada</w:t>
      </w:r>
    </w:p>
    <w:p w:rsidR="00672868" w:rsidRPr="00FD45EC" w:rsidRDefault="00672868" w:rsidP="00672868">
      <w:pPr>
        <w:spacing w:after="0" w:line="240" w:lineRule="auto"/>
        <w:ind w:left="-567" w:right="-374"/>
        <w:jc w:val="center"/>
        <w:rPr>
          <w:rFonts w:ascii="Times New Roman" w:eastAsia="Calibri" w:hAnsi="Times New Roman" w:cs="Times New Roman"/>
          <w:b/>
          <w:sz w:val="28"/>
          <w:szCs w:val="28"/>
        </w:rPr>
      </w:pPr>
      <w:r w:rsidRPr="00FD45EC">
        <w:rPr>
          <w:rFonts w:ascii="Times New Roman" w:eastAsia="Calibri" w:hAnsi="Times New Roman" w:cs="Times New Roman"/>
          <w:b/>
          <w:sz w:val="28"/>
          <w:szCs w:val="28"/>
        </w:rPr>
        <w:t>Program Studi Manajemen</w:t>
      </w:r>
    </w:p>
    <w:p w:rsidR="00672868" w:rsidRPr="00FD45EC" w:rsidRDefault="00672868" w:rsidP="00672868">
      <w:pPr>
        <w:spacing w:after="0" w:line="360" w:lineRule="auto"/>
        <w:ind w:left="-567" w:right="-376"/>
        <w:jc w:val="center"/>
        <w:rPr>
          <w:rFonts w:ascii="Times New Roman" w:eastAsia="Calibri" w:hAnsi="Times New Roman" w:cs="Times New Roman"/>
          <w:b/>
          <w:sz w:val="28"/>
          <w:szCs w:val="28"/>
        </w:rPr>
      </w:pPr>
    </w:p>
    <w:p w:rsidR="00672868" w:rsidRPr="00FD45EC" w:rsidRDefault="00672868" w:rsidP="00672868">
      <w:pPr>
        <w:spacing w:after="0" w:line="360" w:lineRule="auto"/>
        <w:ind w:left="-567" w:right="-376"/>
        <w:jc w:val="center"/>
        <w:rPr>
          <w:rFonts w:ascii="Times New Roman" w:eastAsia="Calibri" w:hAnsi="Times New Roman" w:cs="Times New Roman"/>
          <w:b/>
          <w:sz w:val="28"/>
          <w:szCs w:val="28"/>
        </w:rPr>
      </w:pPr>
    </w:p>
    <w:p w:rsidR="00672868" w:rsidRDefault="00672868" w:rsidP="00672868">
      <w:pPr>
        <w:spacing w:after="0" w:line="360" w:lineRule="auto"/>
        <w:ind w:left="-567" w:right="-374"/>
        <w:jc w:val="center"/>
        <w:rPr>
          <w:rFonts w:ascii="Times New Roman" w:eastAsia="Calibri" w:hAnsi="Times New Roman" w:cs="Times New Roman"/>
          <w:b/>
          <w:sz w:val="28"/>
          <w:szCs w:val="28"/>
          <w:lang w:val="en-US"/>
        </w:rPr>
      </w:pPr>
    </w:p>
    <w:p w:rsidR="006F37E1" w:rsidRPr="006F37E1" w:rsidRDefault="006F37E1" w:rsidP="00672868">
      <w:pPr>
        <w:spacing w:after="0" w:line="360" w:lineRule="auto"/>
        <w:ind w:left="-567" w:right="-374"/>
        <w:jc w:val="center"/>
        <w:rPr>
          <w:rFonts w:ascii="Times New Roman" w:eastAsia="Calibri" w:hAnsi="Times New Roman" w:cs="Times New Roman"/>
          <w:b/>
          <w:sz w:val="28"/>
          <w:szCs w:val="28"/>
          <w:lang w:val="en-US"/>
        </w:rPr>
      </w:pPr>
    </w:p>
    <w:p w:rsidR="00FD45EC" w:rsidRPr="00FD45EC" w:rsidRDefault="00FD45EC" w:rsidP="00672868">
      <w:pPr>
        <w:spacing w:after="0" w:line="360" w:lineRule="auto"/>
        <w:ind w:left="-567" w:right="-374"/>
        <w:jc w:val="center"/>
        <w:rPr>
          <w:rFonts w:ascii="Times New Roman" w:eastAsia="Calibri" w:hAnsi="Times New Roman" w:cs="Times New Roman"/>
          <w:b/>
          <w:sz w:val="28"/>
          <w:szCs w:val="28"/>
          <w:lang w:val="en-US"/>
        </w:rPr>
      </w:pPr>
    </w:p>
    <w:p w:rsidR="00672868" w:rsidRPr="00FD45EC" w:rsidRDefault="00672868" w:rsidP="00672868">
      <w:pPr>
        <w:spacing w:after="0" w:line="240" w:lineRule="auto"/>
        <w:ind w:left="-567" w:right="-374"/>
        <w:jc w:val="center"/>
        <w:rPr>
          <w:rFonts w:ascii="Times New Roman" w:eastAsia="Calibri" w:hAnsi="Times New Roman" w:cs="Times New Roman"/>
          <w:b/>
          <w:sz w:val="28"/>
          <w:szCs w:val="28"/>
          <w:lang w:val="en-US"/>
        </w:rPr>
      </w:pPr>
      <w:r w:rsidRPr="00FD45EC">
        <w:rPr>
          <w:rFonts w:ascii="Times New Roman" w:eastAsia="Calibri" w:hAnsi="Times New Roman" w:cs="Times New Roman"/>
          <w:b/>
          <w:sz w:val="28"/>
          <w:szCs w:val="28"/>
          <w:lang w:val="en-US"/>
        </w:rPr>
        <w:t>FITRIA PRIHATIN</w:t>
      </w:r>
    </w:p>
    <w:p w:rsidR="00672868" w:rsidRPr="00FD45EC" w:rsidRDefault="00672868" w:rsidP="00672868">
      <w:pPr>
        <w:spacing w:after="0" w:line="240" w:lineRule="auto"/>
        <w:ind w:left="-567" w:right="-374"/>
        <w:jc w:val="center"/>
        <w:rPr>
          <w:rFonts w:ascii="Times New Roman" w:eastAsia="Calibri" w:hAnsi="Times New Roman" w:cs="Times New Roman"/>
          <w:b/>
          <w:sz w:val="28"/>
          <w:szCs w:val="28"/>
          <w:lang w:val="en-US"/>
        </w:rPr>
      </w:pPr>
      <w:r w:rsidRPr="00FD45EC">
        <w:rPr>
          <w:rFonts w:ascii="Times New Roman" w:eastAsia="Calibri" w:hAnsi="Times New Roman" w:cs="Times New Roman"/>
          <w:b/>
          <w:sz w:val="28"/>
          <w:szCs w:val="28"/>
        </w:rPr>
        <w:t>NIM. 1</w:t>
      </w:r>
      <w:r w:rsidRPr="00FD45EC">
        <w:rPr>
          <w:rFonts w:ascii="Times New Roman" w:eastAsia="Calibri" w:hAnsi="Times New Roman" w:cs="Times New Roman"/>
          <w:b/>
          <w:sz w:val="28"/>
          <w:szCs w:val="28"/>
          <w:lang w:val="en-US"/>
        </w:rPr>
        <w:t>83005</w:t>
      </w:r>
    </w:p>
    <w:p w:rsidR="00672868" w:rsidRPr="00FD45EC" w:rsidRDefault="00672868" w:rsidP="00672868">
      <w:pPr>
        <w:spacing w:after="0" w:line="360" w:lineRule="auto"/>
        <w:ind w:left="-567" w:right="-376"/>
        <w:jc w:val="center"/>
        <w:rPr>
          <w:rFonts w:ascii="Times New Roman" w:eastAsia="Calibri" w:hAnsi="Times New Roman" w:cs="Times New Roman"/>
          <w:b/>
          <w:sz w:val="28"/>
          <w:szCs w:val="28"/>
        </w:rPr>
      </w:pPr>
    </w:p>
    <w:p w:rsidR="00672868" w:rsidRDefault="00672868" w:rsidP="00672868">
      <w:pPr>
        <w:spacing w:after="0" w:line="360" w:lineRule="auto"/>
        <w:ind w:left="-567" w:right="-376"/>
        <w:jc w:val="center"/>
        <w:rPr>
          <w:rFonts w:ascii="Times New Roman" w:eastAsia="Calibri" w:hAnsi="Times New Roman" w:cs="Times New Roman"/>
          <w:b/>
          <w:sz w:val="28"/>
          <w:szCs w:val="28"/>
          <w:lang w:val="en-US"/>
        </w:rPr>
      </w:pPr>
    </w:p>
    <w:p w:rsidR="00FD45EC" w:rsidRPr="00FD45EC" w:rsidRDefault="00FD45EC" w:rsidP="00672868">
      <w:pPr>
        <w:spacing w:after="0" w:line="360" w:lineRule="auto"/>
        <w:ind w:left="-567" w:right="-376"/>
        <w:jc w:val="center"/>
        <w:rPr>
          <w:rFonts w:ascii="Times New Roman" w:eastAsia="Calibri" w:hAnsi="Times New Roman" w:cs="Times New Roman"/>
          <w:b/>
          <w:sz w:val="28"/>
          <w:szCs w:val="28"/>
          <w:lang w:val="en-US"/>
        </w:rPr>
      </w:pPr>
    </w:p>
    <w:p w:rsidR="00672868" w:rsidRDefault="00672868" w:rsidP="00672868">
      <w:pPr>
        <w:spacing w:after="0" w:line="360" w:lineRule="auto"/>
        <w:ind w:left="-567" w:right="-376"/>
        <w:jc w:val="center"/>
        <w:rPr>
          <w:rFonts w:ascii="Times New Roman" w:eastAsia="Calibri" w:hAnsi="Times New Roman" w:cs="Times New Roman"/>
          <w:b/>
          <w:sz w:val="28"/>
          <w:szCs w:val="28"/>
          <w:lang w:val="en-US"/>
        </w:rPr>
      </w:pPr>
    </w:p>
    <w:p w:rsidR="006F37E1" w:rsidRPr="006F37E1" w:rsidRDefault="006F37E1" w:rsidP="00672868">
      <w:pPr>
        <w:spacing w:after="0" w:line="360" w:lineRule="auto"/>
        <w:ind w:left="-567" w:right="-376"/>
        <w:jc w:val="center"/>
        <w:rPr>
          <w:rFonts w:ascii="Times New Roman" w:eastAsia="Calibri" w:hAnsi="Times New Roman" w:cs="Times New Roman"/>
          <w:b/>
          <w:sz w:val="28"/>
          <w:szCs w:val="28"/>
          <w:lang w:val="en-US"/>
        </w:rPr>
      </w:pPr>
    </w:p>
    <w:p w:rsidR="00672868" w:rsidRPr="00FD45EC" w:rsidRDefault="00672868" w:rsidP="00672868">
      <w:pPr>
        <w:spacing w:after="0" w:line="240" w:lineRule="auto"/>
        <w:ind w:left="-567" w:right="-374"/>
        <w:jc w:val="center"/>
        <w:rPr>
          <w:rFonts w:ascii="Times New Roman" w:eastAsia="Calibri" w:hAnsi="Times New Roman" w:cs="Times New Roman"/>
          <w:b/>
          <w:sz w:val="28"/>
          <w:szCs w:val="28"/>
        </w:rPr>
      </w:pPr>
      <w:r w:rsidRPr="00FD45EC">
        <w:rPr>
          <w:rFonts w:ascii="Times New Roman" w:eastAsia="Calibri" w:hAnsi="Times New Roman" w:cs="Times New Roman"/>
          <w:b/>
          <w:sz w:val="28"/>
          <w:szCs w:val="28"/>
        </w:rPr>
        <w:t>PROGRAM STUDI MANAJEMEN</w:t>
      </w:r>
    </w:p>
    <w:p w:rsidR="00672868" w:rsidRPr="00FD45EC" w:rsidRDefault="00672868" w:rsidP="00672868">
      <w:pPr>
        <w:tabs>
          <w:tab w:val="left" w:pos="3969"/>
        </w:tabs>
        <w:spacing w:after="0" w:line="240" w:lineRule="auto"/>
        <w:ind w:left="-567" w:right="-374"/>
        <w:jc w:val="center"/>
        <w:rPr>
          <w:rFonts w:ascii="Times New Roman" w:eastAsia="Calibri" w:hAnsi="Times New Roman" w:cs="Times New Roman"/>
          <w:b/>
          <w:sz w:val="28"/>
          <w:szCs w:val="28"/>
        </w:rPr>
      </w:pPr>
      <w:r w:rsidRPr="00FD45EC">
        <w:rPr>
          <w:rFonts w:ascii="Times New Roman" w:eastAsia="Calibri" w:hAnsi="Times New Roman" w:cs="Times New Roman"/>
          <w:b/>
          <w:sz w:val="28"/>
          <w:szCs w:val="28"/>
        </w:rPr>
        <w:t>SEKOLAH TINGGI ILMU EKONOMI MUHAMMADIYAH</w:t>
      </w:r>
    </w:p>
    <w:p w:rsidR="00672868" w:rsidRPr="00FD45EC" w:rsidRDefault="00672868" w:rsidP="00672868">
      <w:pPr>
        <w:tabs>
          <w:tab w:val="left" w:pos="3969"/>
          <w:tab w:val="left" w:pos="4253"/>
        </w:tabs>
        <w:spacing w:after="0" w:line="240" w:lineRule="auto"/>
        <w:ind w:left="-567" w:right="-374"/>
        <w:jc w:val="center"/>
        <w:rPr>
          <w:rFonts w:ascii="Times New Roman" w:eastAsia="Calibri" w:hAnsi="Times New Roman" w:cs="Times New Roman"/>
          <w:b/>
          <w:sz w:val="28"/>
          <w:szCs w:val="28"/>
          <w:lang w:val="en-US"/>
        </w:rPr>
      </w:pPr>
      <w:r w:rsidRPr="00FD45EC">
        <w:rPr>
          <w:rFonts w:ascii="Times New Roman" w:eastAsia="Calibri" w:hAnsi="Times New Roman" w:cs="Times New Roman"/>
          <w:b/>
          <w:sz w:val="28"/>
          <w:szCs w:val="28"/>
        </w:rPr>
        <w:t>CILACAP</w:t>
      </w:r>
    </w:p>
    <w:p w:rsidR="00672868" w:rsidRPr="007D12A5" w:rsidRDefault="007D12A5" w:rsidP="00672868">
      <w:pPr>
        <w:tabs>
          <w:tab w:val="left" w:pos="3969"/>
          <w:tab w:val="left" w:pos="4253"/>
        </w:tabs>
        <w:spacing w:after="0" w:line="240" w:lineRule="auto"/>
        <w:ind w:left="-567" w:right="-374"/>
        <w:jc w:val="center"/>
        <w:rPr>
          <w:rFonts w:ascii="Times New Roman" w:eastAsia="Calibri" w:hAnsi="Times New Roman" w:cs="Times New Roman"/>
          <w:b/>
          <w:sz w:val="28"/>
          <w:szCs w:val="28"/>
          <w:lang w:val="en-US"/>
        </w:rPr>
      </w:pPr>
      <w:r>
        <w:rPr>
          <w:rFonts w:ascii="Times New Roman" w:eastAsia="Calibri" w:hAnsi="Times New Roman" w:cs="Times New Roman"/>
          <w:b/>
          <w:sz w:val="28"/>
          <w:szCs w:val="28"/>
        </w:rPr>
        <w:t>202</w:t>
      </w:r>
      <w:r>
        <w:rPr>
          <w:rFonts w:ascii="Times New Roman" w:eastAsia="Calibri" w:hAnsi="Times New Roman" w:cs="Times New Roman"/>
          <w:b/>
          <w:sz w:val="28"/>
          <w:szCs w:val="28"/>
          <w:lang w:val="en-US"/>
        </w:rPr>
        <w:t>2</w:t>
      </w:r>
    </w:p>
    <w:p w:rsidR="00672868" w:rsidRPr="006F37E1" w:rsidRDefault="00672868" w:rsidP="00672868">
      <w:pPr>
        <w:tabs>
          <w:tab w:val="left" w:pos="4111"/>
        </w:tabs>
        <w:spacing w:after="0" w:line="276" w:lineRule="auto"/>
        <w:ind w:left="-567" w:right="-376" w:firstLine="720"/>
        <w:rPr>
          <w:rFonts w:ascii="Times New Roman" w:eastAsia="Calibri" w:hAnsi="Times New Roman" w:cs="Times New Roman"/>
          <w:b/>
          <w:sz w:val="24"/>
          <w:szCs w:val="24"/>
          <w:lang w:val="en-US"/>
        </w:rPr>
      </w:pPr>
    </w:p>
    <w:p w:rsidR="00672868" w:rsidRPr="002E79A5" w:rsidRDefault="002E79A5" w:rsidP="002E79A5">
      <w:pPr>
        <w:pStyle w:val="Heading1"/>
        <w:rPr>
          <w:rFonts w:eastAsia="Calibri"/>
          <w:lang w:val="en-US"/>
        </w:rPr>
      </w:pPr>
      <w:bookmarkStart w:id="0" w:name="_Toc111200075"/>
      <w:r w:rsidRPr="002E79A5">
        <w:rPr>
          <w:rFonts w:eastAsia="Calibri"/>
          <w:lang w:val="en-US"/>
        </w:rPr>
        <w:lastRenderedPageBreak/>
        <w:t>HALAMAN PENGESAHAN</w:t>
      </w:r>
      <w:bookmarkEnd w:id="0"/>
    </w:p>
    <w:p w:rsidR="00B66704" w:rsidRPr="00FD45EC" w:rsidRDefault="00B66704" w:rsidP="002E79A5">
      <w:pPr>
        <w:tabs>
          <w:tab w:val="left" w:pos="4111"/>
        </w:tabs>
        <w:spacing w:after="0" w:line="276" w:lineRule="auto"/>
        <w:ind w:left="-567" w:right="-376" w:firstLine="567"/>
        <w:rPr>
          <w:rFonts w:ascii="Times New Roman" w:eastAsia="Calibri" w:hAnsi="Times New Roman" w:cs="Times New Roman"/>
          <w:b/>
          <w:sz w:val="24"/>
          <w:szCs w:val="24"/>
          <w:lang w:val="en-US"/>
        </w:rPr>
      </w:pPr>
    </w:p>
    <w:p w:rsidR="00AC2E81" w:rsidRPr="00ED72FE" w:rsidRDefault="00672868" w:rsidP="00672868">
      <w:pPr>
        <w:spacing w:after="0" w:line="240" w:lineRule="auto"/>
        <w:ind w:right="49"/>
        <w:jc w:val="center"/>
        <w:rPr>
          <w:rFonts w:ascii="Times New Roman" w:eastAsia="Calibri" w:hAnsi="Times New Roman" w:cs="Times New Roman"/>
          <w:b/>
          <w:i/>
          <w:sz w:val="28"/>
          <w:szCs w:val="28"/>
          <w:lang w:val="en-US"/>
        </w:rPr>
      </w:pPr>
      <w:r>
        <w:rPr>
          <w:rFonts w:ascii="Times New Roman" w:eastAsia="Calibri" w:hAnsi="Times New Roman" w:cs="Times New Roman"/>
          <w:b/>
          <w:sz w:val="28"/>
          <w:szCs w:val="28"/>
        </w:rPr>
        <w:t xml:space="preserve">PENGARUH </w:t>
      </w:r>
      <w:r w:rsidR="00AC2E81" w:rsidRPr="00ED72FE">
        <w:rPr>
          <w:rFonts w:ascii="Times New Roman" w:eastAsia="Calibri" w:hAnsi="Times New Roman" w:cs="Times New Roman"/>
          <w:b/>
          <w:i/>
          <w:sz w:val="28"/>
          <w:szCs w:val="28"/>
          <w:lang w:val="en-US"/>
        </w:rPr>
        <w:t>MARKETING MIX</w:t>
      </w:r>
      <w:r w:rsidRPr="00ED72FE">
        <w:rPr>
          <w:rFonts w:ascii="Times New Roman" w:eastAsia="Calibri" w:hAnsi="Times New Roman" w:cs="Times New Roman"/>
          <w:b/>
          <w:i/>
          <w:sz w:val="28"/>
          <w:szCs w:val="28"/>
        </w:rPr>
        <w:t xml:space="preserve"> </w:t>
      </w:r>
    </w:p>
    <w:p w:rsidR="00672868" w:rsidRPr="00AC2E81" w:rsidRDefault="00672868" w:rsidP="00672868">
      <w:pPr>
        <w:spacing w:after="0" w:line="240" w:lineRule="auto"/>
        <w:ind w:right="49"/>
        <w:jc w:val="center"/>
        <w:rPr>
          <w:rFonts w:ascii="Times New Roman" w:eastAsia="Calibri" w:hAnsi="Times New Roman" w:cs="Times New Roman"/>
          <w:b/>
          <w:sz w:val="28"/>
          <w:szCs w:val="28"/>
          <w:lang w:val="en-US"/>
        </w:rPr>
      </w:pPr>
      <w:r>
        <w:rPr>
          <w:rFonts w:ascii="Times New Roman" w:eastAsia="Calibri" w:hAnsi="Times New Roman" w:cs="Times New Roman"/>
          <w:b/>
          <w:sz w:val="28"/>
          <w:szCs w:val="28"/>
        </w:rPr>
        <w:t xml:space="preserve">TERHADAP KEPUTUSAN PEMBELIAN </w:t>
      </w:r>
    </w:p>
    <w:p w:rsidR="00AC2E81" w:rsidRDefault="00AC2E81" w:rsidP="00AC2E81">
      <w:pPr>
        <w:spacing w:after="0" w:line="240" w:lineRule="auto"/>
        <w:ind w:left="-284" w:right="-93"/>
        <w:jc w:val="center"/>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DI RITA PASARAYA CILACA</w:t>
      </w:r>
      <w:r w:rsidR="007D12A5">
        <w:rPr>
          <w:rFonts w:ascii="Times New Roman" w:eastAsia="Calibri" w:hAnsi="Times New Roman" w:cs="Times New Roman"/>
          <w:b/>
          <w:sz w:val="28"/>
          <w:szCs w:val="28"/>
          <w:lang w:val="en-US"/>
        </w:rPr>
        <w:t>P</w:t>
      </w:r>
    </w:p>
    <w:p w:rsidR="00AC2E81" w:rsidRDefault="00AC2E81" w:rsidP="00AC2E81">
      <w:pPr>
        <w:spacing w:after="0" w:line="240" w:lineRule="auto"/>
        <w:ind w:left="-284" w:right="-93"/>
        <w:jc w:val="center"/>
        <w:rPr>
          <w:rFonts w:ascii="Times New Roman" w:eastAsia="Calibri" w:hAnsi="Times New Roman" w:cs="Times New Roman"/>
          <w:b/>
          <w:sz w:val="28"/>
          <w:szCs w:val="28"/>
          <w:lang w:val="en-US"/>
        </w:rPr>
      </w:pPr>
    </w:p>
    <w:p w:rsidR="00AC2E81" w:rsidRDefault="00AC2E81" w:rsidP="00AC2E81">
      <w:pPr>
        <w:spacing w:after="0" w:line="240" w:lineRule="auto"/>
        <w:ind w:left="-284" w:right="-93"/>
        <w:jc w:val="center"/>
        <w:rPr>
          <w:rFonts w:ascii="Times New Roman" w:eastAsia="Calibri" w:hAnsi="Times New Roman" w:cs="Times New Roman"/>
          <w:b/>
          <w:sz w:val="28"/>
          <w:szCs w:val="28"/>
          <w:lang w:val="en-US"/>
        </w:rPr>
      </w:pPr>
    </w:p>
    <w:p w:rsidR="00AC2E81" w:rsidRDefault="00672868" w:rsidP="00AC2E81">
      <w:pPr>
        <w:spacing w:after="0" w:line="240" w:lineRule="auto"/>
        <w:ind w:left="-284" w:right="-93"/>
        <w:jc w:val="center"/>
        <w:rPr>
          <w:rFonts w:ascii="Times New Roman" w:eastAsia="Calibri" w:hAnsi="Times New Roman" w:cs="Times New Roman"/>
          <w:sz w:val="32"/>
          <w:szCs w:val="32"/>
          <w:lang w:val="en-US"/>
        </w:rPr>
      </w:pPr>
      <w:r>
        <w:rPr>
          <w:rFonts w:ascii="Times New Roman" w:eastAsia="Calibri" w:hAnsi="Times New Roman" w:cs="Times New Roman"/>
          <w:sz w:val="32"/>
          <w:szCs w:val="32"/>
        </w:rPr>
        <w:t>SKRIPSI</w:t>
      </w:r>
    </w:p>
    <w:p w:rsidR="00AC2E81" w:rsidRDefault="00AC2E81" w:rsidP="00AC2E81">
      <w:pPr>
        <w:spacing w:after="0" w:line="240" w:lineRule="auto"/>
        <w:ind w:left="-284" w:right="-93"/>
        <w:jc w:val="center"/>
        <w:rPr>
          <w:rFonts w:ascii="Times New Roman" w:eastAsia="Calibri" w:hAnsi="Times New Roman" w:cs="Times New Roman"/>
          <w:sz w:val="32"/>
          <w:szCs w:val="32"/>
          <w:lang w:val="en-US"/>
        </w:rPr>
      </w:pPr>
    </w:p>
    <w:p w:rsidR="00AC2E81" w:rsidRPr="00AC2E81" w:rsidRDefault="00AC2E81" w:rsidP="00AC2E81">
      <w:pPr>
        <w:spacing w:after="0" w:line="240" w:lineRule="auto"/>
        <w:ind w:left="-284" w:right="-93"/>
        <w:jc w:val="center"/>
        <w:rPr>
          <w:rFonts w:ascii="Times New Roman" w:eastAsia="Calibri" w:hAnsi="Times New Roman" w:cs="Times New Roman"/>
          <w:b/>
          <w:sz w:val="28"/>
          <w:szCs w:val="28"/>
          <w:lang w:val="en-US"/>
        </w:rPr>
      </w:pPr>
    </w:p>
    <w:p w:rsidR="00AC2E81" w:rsidRDefault="00AC2E81" w:rsidP="00AC2E81">
      <w:pPr>
        <w:spacing w:after="0" w:line="240" w:lineRule="auto"/>
        <w:ind w:left="-284" w:right="-93"/>
        <w:jc w:val="center"/>
        <w:rPr>
          <w:rFonts w:ascii="Times New Roman" w:eastAsia="Calibri" w:hAnsi="Times New Roman" w:cs="Times New Roman"/>
          <w:b/>
          <w:sz w:val="28"/>
          <w:szCs w:val="28"/>
          <w:lang w:val="en-US"/>
        </w:rPr>
      </w:pPr>
      <w:r>
        <w:rPr>
          <w:rFonts w:ascii="Times New Roman" w:eastAsia="Calibri" w:hAnsi="Times New Roman" w:cs="Times New Roman"/>
          <w:sz w:val="28"/>
          <w:szCs w:val="28"/>
          <w:lang w:val="en-US"/>
        </w:rPr>
        <w:t>FITRIA PRIHATIN</w:t>
      </w:r>
    </w:p>
    <w:p w:rsidR="00672868" w:rsidRPr="00AC2E81" w:rsidRDefault="00AC2E81" w:rsidP="00AC2E81">
      <w:pPr>
        <w:spacing w:after="0" w:line="240" w:lineRule="auto"/>
        <w:ind w:left="-284" w:right="-93"/>
        <w:jc w:val="center"/>
        <w:rPr>
          <w:rFonts w:ascii="Times New Roman" w:eastAsia="Calibri" w:hAnsi="Times New Roman" w:cs="Times New Roman"/>
          <w:b/>
          <w:sz w:val="28"/>
          <w:szCs w:val="28"/>
          <w:lang w:val="en-US"/>
        </w:rPr>
      </w:pPr>
      <w:r>
        <w:rPr>
          <w:rFonts w:ascii="Times New Roman" w:eastAsia="Calibri" w:hAnsi="Times New Roman" w:cs="Times New Roman"/>
          <w:sz w:val="28"/>
          <w:szCs w:val="28"/>
        </w:rPr>
        <w:t>NIM. 1</w:t>
      </w:r>
      <w:r>
        <w:rPr>
          <w:rFonts w:ascii="Times New Roman" w:eastAsia="Calibri" w:hAnsi="Times New Roman" w:cs="Times New Roman"/>
          <w:sz w:val="28"/>
          <w:szCs w:val="28"/>
          <w:lang w:val="en-US"/>
        </w:rPr>
        <w:t>83005</w:t>
      </w:r>
    </w:p>
    <w:p w:rsidR="00672868" w:rsidRDefault="00672868" w:rsidP="00672868">
      <w:pPr>
        <w:spacing w:after="0" w:line="240" w:lineRule="auto"/>
        <w:ind w:left="-709" w:right="-376" w:firstLine="283"/>
        <w:rPr>
          <w:rFonts w:ascii="Times New Roman" w:eastAsia="Calibri" w:hAnsi="Times New Roman" w:cs="Times New Roman"/>
          <w:sz w:val="24"/>
          <w:szCs w:val="24"/>
          <w:lang w:val="en-US"/>
        </w:rPr>
      </w:pPr>
    </w:p>
    <w:p w:rsidR="00AC2E81" w:rsidRPr="00AC2E81" w:rsidRDefault="00AC2E81" w:rsidP="00672868">
      <w:pPr>
        <w:spacing w:after="0" w:line="240" w:lineRule="auto"/>
        <w:ind w:left="-709" w:right="-376" w:firstLine="283"/>
        <w:rPr>
          <w:rFonts w:ascii="Times New Roman" w:eastAsia="Calibri" w:hAnsi="Times New Roman" w:cs="Times New Roman"/>
          <w:sz w:val="24"/>
          <w:szCs w:val="24"/>
          <w:lang w:val="en-US"/>
        </w:rPr>
      </w:pPr>
    </w:p>
    <w:p w:rsidR="00672868" w:rsidRDefault="00672868" w:rsidP="00672868">
      <w:pPr>
        <w:spacing w:after="0" w:line="240" w:lineRule="auto"/>
        <w:ind w:left="-709" w:right="-374" w:firstLine="284"/>
        <w:jc w:val="center"/>
        <w:rPr>
          <w:rFonts w:ascii="Times New Roman" w:eastAsia="Calibri" w:hAnsi="Times New Roman" w:cs="Times New Roman"/>
          <w:sz w:val="24"/>
          <w:szCs w:val="24"/>
        </w:rPr>
      </w:pPr>
      <w:r>
        <w:rPr>
          <w:rFonts w:ascii="Times New Roman" w:eastAsia="Calibri" w:hAnsi="Times New Roman" w:cs="Times New Roman"/>
          <w:sz w:val="24"/>
          <w:szCs w:val="24"/>
        </w:rPr>
        <w:t>Diseminarkan dalam konsorsium di depan tim penguji</w:t>
      </w:r>
    </w:p>
    <w:p w:rsidR="00672868" w:rsidRPr="006F37E1" w:rsidRDefault="006F37E1" w:rsidP="00672868">
      <w:pPr>
        <w:spacing w:after="0" w:line="240" w:lineRule="auto"/>
        <w:ind w:left="-709" w:right="-374" w:firstLine="284"/>
        <w:jc w:val="center"/>
        <w:rPr>
          <w:rFonts w:ascii="Times New Roman" w:eastAsia="Calibri" w:hAnsi="Times New Roman" w:cs="Times New Roman"/>
          <w:sz w:val="24"/>
          <w:szCs w:val="24"/>
          <w:lang w:val="en-US"/>
        </w:rPr>
      </w:pPr>
      <w:r>
        <w:rPr>
          <w:rFonts w:ascii="Times New Roman" w:eastAsia="Calibri" w:hAnsi="Times New Roman" w:cs="Times New Roman"/>
          <w:sz w:val="24"/>
          <w:szCs w:val="24"/>
        </w:rPr>
        <w:t>Pada tanggal</w:t>
      </w:r>
      <w:r>
        <w:rPr>
          <w:rFonts w:ascii="Times New Roman" w:eastAsia="Calibri" w:hAnsi="Times New Roman" w:cs="Times New Roman"/>
          <w:sz w:val="24"/>
          <w:szCs w:val="24"/>
          <w:lang w:val="en-US"/>
        </w:rPr>
        <w:t xml:space="preserve"> 1 September 2022</w:t>
      </w:r>
    </w:p>
    <w:p w:rsidR="00672868" w:rsidRDefault="00672868" w:rsidP="00672868">
      <w:pPr>
        <w:spacing w:after="0" w:line="240" w:lineRule="auto"/>
        <w:ind w:left="-709" w:right="-376" w:firstLine="283"/>
        <w:jc w:val="center"/>
        <w:rPr>
          <w:rFonts w:ascii="Times New Roman" w:eastAsia="Calibri" w:hAnsi="Times New Roman" w:cs="Times New Roman"/>
          <w:sz w:val="24"/>
          <w:szCs w:val="24"/>
        </w:rPr>
      </w:pPr>
    </w:p>
    <w:p w:rsidR="00AC2E81" w:rsidRDefault="00AC2E81" w:rsidP="00AC2E81">
      <w:pPr>
        <w:spacing w:after="0" w:line="240" w:lineRule="auto"/>
        <w:ind w:left="-709" w:right="-374" w:firstLine="709"/>
        <w:rPr>
          <w:rFonts w:ascii="Times New Roman" w:eastAsia="Calibri" w:hAnsi="Times New Roman" w:cs="Times New Roman"/>
          <w:sz w:val="24"/>
          <w:szCs w:val="24"/>
          <w:lang w:val="en-US"/>
        </w:rPr>
      </w:pPr>
      <w:r>
        <w:rPr>
          <w:rFonts w:ascii="Times New Roman" w:eastAsia="Calibri" w:hAnsi="Times New Roman" w:cs="Times New Roman"/>
          <w:sz w:val="24"/>
          <w:szCs w:val="24"/>
        </w:rPr>
        <w:t xml:space="preserve">1. </w:t>
      </w:r>
      <w:r>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Esih Jayanti, S.E., M.Sc</w:t>
      </w:r>
      <w:r w:rsidR="00672868">
        <w:rPr>
          <w:rFonts w:ascii="Times New Roman" w:eastAsia="Calibri" w:hAnsi="Times New Roman" w:cs="Times New Roman"/>
          <w:sz w:val="24"/>
          <w:szCs w:val="24"/>
        </w:rPr>
        <w:tab/>
      </w:r>
      <w:r w:rsidR="00672868">
        <w:rPr>
          <w:rFonts w:ascii="Times New Roman" w:eastAsia="Calibri" w:hAnsi="Times New Roman" w:cs="Times New Roman"/>
          <w:sz w:val="24"/>
          <w:szCs w:val="24"/>
        </w:rPr>
        <w:tab/>
      </w:r>
    </w:p>
    <w:p w:rsidR="00AC2E81" w:rsidRDefault="00672868" w:rsidP="00AC2E81">
      <w:pPr>
        <w:spacing w:after="0" w:line="240" w:lineRule="auto"/>
        <w:ind w:left="-709" w:right="-374" w:firstLine="993"/>
        <w:rPr>
          <w:rFonts w:ascii="Times New Roman" w:eastAsia="Calibri" w:hAnsi="Times New Roman" w:cs="Times New Roman"/>
          <w:sz w:val="24"/>
          <w:szCs w:val="24"/>
          <w:lang w:val="en-US"/>
        </w:rPr>
      </w:pPr>
      <w:r>
        <w:rPr>
          <w:rFonts w:ascii="Times New Roman" w:eastAsia="Calibri" w:hAnsi="Times New Roman" w:cs="Times New Roman"/>
          <w:sz w:val="24"/>
          <w:szCs w:val="24"/>
        </w:rPr>
        <w:t>Pem</w:t>
      </w:r>
      <w:r w:rsidR="00AC2E81">
        <w:rPr>
          <w:rFonts w:ascii="Times New Roman" w:eastAsia="Calibri" w:hAnsi="Times New Roman" w:cs="Times New Roman"/>
          <w:sz w:val="24"/>
          <w:szCs w:val="24"/>
        </w:rPr>
        <w:t>bimbing I</w:t>
      </w:r>
      <w:r w:rsidR="00AC2E81">
        <w:rPr>
          <w:rFonts w:ascii="Times New Roman" w:eastAsia="Calibri" w:hAnsi="Times New Roman" w:cs="Times New Roman"/>
          <w:sz w:val="24"/>
          <w:szCs w:val="24"/>
        </w:rPr>
        <w:tab/>
      </w:r>
      <w:r w:rsidR="00AC2E81">
        <w:rPr>
          <w:rFonts w:ascii="Times New Roman" w:eastAsia="Calibri" w:hAnsi="Times New Roman" w:cs="Times New Roman"/>
          <w:sz w:val="24"/>
          <w:szCs w:val="24"/>
        </w:rPr>
        <w:tab/>
      </w:r>
      <w:r w:rsidR="00AC2E81">
        <w:rPr>
          <w:rFonts w:ascii="Times New Roman" w:eastAsia="Calibri" w:hAnsi="Times New Roman" w:cs="Times New Roman"/>
          <w:sz w:val="24"/>
          <w:szCs w:val="24"/>
        </w:rPr>
        <w:tab/>
        <w:t>……………………………………………….</w:t>
      </w:r>
    </w:p>
    <w:p w:rsidR="00AC2E81" w:rsidRDefault="00AC2E81" w:rsidP="00AC2E81">
      <w:pPr>
        <w:spacing w:after="0" w:line="240" w:lineRule="auto"/>
        <w:ind w:left="-709" w:right="-374" w:firstLine="709"/>
        <w:rPr>
          <w:rFonts w:ascii="Times New Roman" w:eastAsia="Calibri" w:hAnsi="Times New Roman" w:cs="Times New Roman"/>
          <w:sz w:val="24"/>
          <w:szCs w:val="24"/>
          <w:lang w:val="en-US"/>
        </w:rPr>
      </w:pPr>
      <w:r>
        <w:rPr>
          <w:rFonts w:ascii="Times New Roman" w:eastAsia="Calibri" w:hAnsi="Times New Roman" w:cs="Times New Roman"/>
          <w:sz w:val="24"/>
          <w:szCs w:val="24"/>
        </w:rPr>
        <w:t xml:space="preserve">2. </w:t>
      </w:r>
      <w:r>
        <w:rPr>
          <w:rFonts w:ascii="Times New Roman" w:eastAsia="Calibri" w:hAnsi="Times New Roman" w:cs="Times New Roman"/>
          <w:sz w:val="24"/>
          <w:szCs w:val="24"/>
          <w:lang w:val="en-US"/>
        </w:rPr>
        <w:t xml:space="preserve"> Muslim Fikri</w:t>
      </w:r>
      <w:r>
        <w:rPr>
          <w:rFonts w:ascii="Times New Roman" w:eastAsia="Calibri" w:hAnsi="Times New Roman" w:cs="Times New Roman"/>
          <w:sz w:val="24"/>
          <w:szCs w:val="24"/>
        </w:rPr>
        <w:t>, S.E., M.S</w:t>
      </w:r>
      <w:r>
        <w:rPr>
          <w:rFonts w:ascii="Times New Roman" w:eastAsia="Calibri" w:hAnsi="Times New Roman" w:cs="Times New Roman"/>
          <w:sz w:val="24"/>
          <w:szCs w:val="24"/>
          <w:lang w:val="en-US"/>
        </w:rPr>
        <w:t>i</w:t>
      </w:r>
      <w:r w:rsidR="00672868">
        <w:rPr>
          <w:rFonts w:ascii="Times New Roman" w:eastAsia="Calibri" w:hAnsi="Times New Roman" w:cs="Times New Roman"/>
          <w:sz w:val="24"/>
          <w:szCs w:val="24"/>
        </w:rPr>
        <w:tab/>
      </w:r>
      <w:r w:rsidR="00672868">
        <w:rPr>
          <w:rFonts w:ascii="Times New Roman" w:eastAsia="Calibri" w:hAnsi="Times New Roman" w:cs="Times New Roman"/>
          <w:sz w:val="24"/>
          <w:szCs w:val="24"/>
        </w:rPr>
        <w:tab/>
      </w:r>
    </w:p>
    <w:p w:rsidR="00AC2E81" w:rsidRDefault="00672868" w:rsidP="00AC2E81">
      <w:pPr>
        <w:spacing w:after="0" w:line="240" w:lineRule="auto"/>
        <w:ind w:left="-709" w:right="-374" w:firstLine="993"/>
        <w:rPr>
          <w:rFonts w:ascii="Times New Roman" w:eastAsia="Calibri" w:hAnsi="Times New Roman" w:cs="Times New Roman"/>
          <w:sz w:val="24"/>
          <w:szCs w:val="24"/>
          <w:lang w:val="en-US"/>
        </w:rPr>
      </w:pPr>
      <w:r>
        <w:rPr>
          <w:rFonts w:ascii="Times New Roman" w:eastAsia="Calibri" w:hAnsi="Times New Roman" w:cs="Times New Roman"/>
          <w:sz w:val="24"/>
          <w:szCs w:val="24"/>
        </w:rPr>
        <w:t>Pemb</w:t>
      </w:r>
      <w:r w:rsidR="00AC2E81">
        <w:rPr>
          <w:rFonts w:ascii="Times New Roman" w:eastAsia="Calibri" w:hAnsi="Times New Roman" w:cs="Times New Roman"/>
          <w:sz w:val="24"/>
          <w:szCs w:val="24"/>
        </w:rPr>
        <w:t>imbing II</w:t>
      </w:r>
      <w:r w:rsidR="00AC2E81">
        <w:rPr>
          <w:rFonts w:ascii="Times New Roman" w:eastAsia="Calibri" w:hAnsi="Times New Roman" w:cs="Times New Roman"/>
          <w:sz w:val="24"/>
          <w:szCs w:val="24"/>
        </w:rPr>
        <w:tab/>
      </w:r>
      <w:r w:rsidR="00AC2E81">
        <w:rPr>
          <w:rFonts w:ascii="Times New Roman" w:eastAsia="Calibri" w:hAnsi="Times New Roman" w:cs="Times New Roman"/>
          <w:sz w:val="24"/>
          <w:szCs w:val="24"/>
        </w:rPr>
        <w:tab/>
      </w:r>
      <w:r w:rsidR="00AC2E81">
        <w:rPr>
          <w:rFonts w:ascii="Times New Roman" w:eastAsia="Calibri" w:hAnsi="Times New Roman" w:cs="Times New Roman"/>
          <w:sz w:val="24"/>
          <w:szCs w:val="24"/>
        </w:rPr>
        <w:tab/>
        <w:t>……………………………………………….</w:t>
      </w:r>
    </w:p>
    <w:p w:rsidR="00AC2E81" w:rsidRDefault="00AC2E81" w:rsidP="00AC2E81">
      <w:pPr>
        <w:spacing w:after="0" w:line="240" w:lineRule="auto"/>
        <w:ind w:left="-709" w:right="-374" w:firstLine="709"/>
        <w:rPr>
          <w:rFonts w:ascii="Times New Roman" w:eastAsia="Calibri" w:hAnsi="Times New Roman" w:cs="Times New Roman"/>
          <w:sz w:val="24"/>
          <w:szCs w:val="24"/>
          <w:lang w:val="en-US"/>
        </w:rPr>
      </w:pPr>
      <w:r>
        <w:rPr>
          <w:rFonts w:ascii="Times New Roman" w:eastAsia="Calibri" w:hAnsi="Times New Roman" w:cs="Times New Roman"/>
          <w:sz w:val="24"/>
          <w:szCs w:val="24"/>
        </w:rPr>
        <w:t xml:space="preserve">3. </w:t>
      </w:r>
      <w:r w:rsidR="006F37E1">
        <w:rPr>
          <w:rFonts w:ascii="Times New Roman" w:eastAsia="Calibri" w:hAnsi="Times New Roman" w:cs="Times New Roman"/>
          <w:sz w:val="24"/>
          <w:szCs w:val="24"/>
          <w:lang w:val="en-US"/>
        </w:rPr>
        <w:t xml:space="preserve"> Sudiyono, S.E., M.Si</w:t>
      </w:r>
      <w:r>
        <w:rPr>
          <w:rFonts w:ascii="Times New Roman" w:eastAsia="Calibri" w:hAnsi="Times New Roman" w:cs="Times New Roman"/>
          <w:sz w:val="24"/>
          <w:szCs w:val="24"/>
          <w:lang w:val="en-US"/>
        </w:rPr>
        <w:t xml:space="preserve"> </w:t>
      </w:r>
      <w:r w:rsidR="00672868">
        <w:rPr>
          <w:rFonts w:ascii="Times New Roman" w:eastAsia="Calibri" w:hAnsi="Times New Roman" w:cs="Times New Roman"/>
          <w:sz w:val="24"/>
          <w:szCs w:val="24"/>
        </w:rPr>
        <w:tab/>
      </w:r>
      <w:r w:rsidR="00672868">
        <w:rPr>
          <w:rFonts w:ascii="Times New Roman" w:eastAsia="Calibri" w:hAnsi="Times New Roman" w:cs="Times New Roman"/>
          <w:sz w:val="24"/>
          <w:szCs w:val="24"/>
        </w:rPr>
        <w:tab/>
      </w:r>
    </w:p>
    <w:p w:rsidR="00672868" w:rsidRDefault="00672868" w:rsidP="00AC2E81">
      <w:pPr>
        <w:spacing w:after="0" w:line="240" w:lineRule="auto"/>
        <w:ind w:left="-709" w:right="-374" w:firstLine="993"/>
        <w:rPr>
          <w:rFonts w:ascii="Times New Roman" w:eastAsia="Calibri" w:hAnsi="Times New Roman" w:cs="Times New Roman"/>
          <w:sz w:val="24"/>
          <w:szCs w:val="24"/>
        </w:rPr>
      </w:pPr>
      <w:r>
        <w:rPr>
          <w:rFonts w:ascii="Times New Roman" w:eastAsia="Calibri" w:hAnsi="Times New Roman" w:cs="Times New Roman"/>
          <w:sz w:val="24"/>
          <w:szCs w:val="24"/>
        </w:rPr>
        <w:t>Penelaah</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br/>
      </w:r>
    </w:p>
    <w:p w:rsidR="00672868" w:rsidRDefault="00672868" w:rsidP="00672868">
      <w:pPr>
        <w:spacing w:after="0" w:line="240" w:lineRule="auto"/>
        <w:ind w:left="-709" w:right="-374" w:firstLine="284"/>
        <w:rPr>
          <w:rFonts w:ascii="Times New Roman" w:eastAsia="Calibri" w:hAnsi="Times New Roman" w:cs="Times New Roman"/>
          <w:sz w:val="24"/>
          <w:szCs w:val="24"/>
          <w:lang w:val="en-US"/>
        </w:rPr>
      </w:pPr>
    </w:p>
    <w:p w:rsidR="00AC2E81" w:rsidRPr="00AC2E81" w:rsidRDefault="00AC2E81" w:rsidP="00672868">
      <w:pPr>
        <w:spacing w:after="0" w:line="240" w:lineRule="auto"/>
        <w:ind w:left="-709" w:right="-374" w:firstLine="284"/>
        <w:rPr>
          <w:rFonts w:ascii="Times New Roman" w:eastAsia="Calibri" w:hAnsi="Times New Roman" w:cs="Times New Roman"/>
          <w:sz w:val="24"/>
          <w:szCs w:val="24"/>
          <w:lang w:val="en-US"/>
        </w:rPr>
      </w:pPr>
    </w:p>
    <w:p w:rsidR="00672868" w:rsidRDefault="00672868" w:rsidP="00672868">
      <w:pPr>
        <w:spacing w:after="0" w:line="276" w:lineRule="auto"/>
        <w:ind w:left="-709" w:right="-376" w:firstLine="283"/>
        <w:jc w:val="center"/>
        <w:rPr>
          <w:rFonts w:ascii="Times New Roman" w:eastAsia="Calibri" w:hAnsi="Times New Roman" w:cs="Times New Roman"/>
          <w:sz w:val="24"/>
          <w:szCs w:val="24"/>
          <w:lang w:val="en-US"/>
        </w:rPr>
      </w:pPr>
      <w:r>
        <w:rPr>
          <w:rFonts w:ascii="Times New Roman" w:eastAsia="Calibri" w:hAnsi="Times New Roman" w:cs="Times New Roman"/>
          <w:sz w:val="24"/>
          <w:szCs w:val="24"/>
        </w:rPr>
        <w:t>Cilacap, ………..</w:t>
      </w:r>
    </w:p>
    <w:p w:rsidR="00AC2E81" w:rsidRPr="00AC2E81" w:rsidRDefault="00AC2E81" w:rsidP="00672868">
      <w:pPr>
        <w:spacing w:after="0" w:line="276" w:lineRule="auto"/>
        <w:ind w:left="-709" w:right="-376" w:firstLine="283"/>
        <w:jc w:val="center"/>
        <w:rPr>
          <w:rFonts w:ascii="Times New Roman" w:eastAsia="Calibri" w:hAnsi="Times New Roman" w:cs="Times New Roman"/>
          <w:sz w:val="24"/>
          <w:szCs w:val="24"/>
          <w:lang w:val="en-US"/>
        </w:rPr>
      </w:pPr>
    </w:p>
    <w:p w:rsidR="00672868" w:rsidRDefault="00672868" w:rsidP="00672868">
      <w:pPr>
        <w:spacing w:after="0" w:line="240" w:lineRule="auto"/>
        <w:ind w:left="-709" w:right="-376" w:firstLine="283"/>
        <w:jc w:val="center"/>
        <w:rPr>
          <w:rFonts w:ascii="Times New Roman" w:eastAsia="Calibri" w:hAnsi="Times New Roman" w:cs="Times New Roman"/>
          <w:sz w:val="28"/>
          <w:szCs w:val="28"/>
        </w:rPr>
      </w:pPr>
      <w:r>
        <w:rPr>
          <w:rFonts w:ascii="Times New Roman" w:eastAsia="Calibri" w:hAnsi="Times New Roman" w:cs="Times New Roman"/>
          <w:sz w:val="28"/>
          <w:szCs w:val="28"/>
        </w:rPr>
        <w:t>PROGRAM STUDI MANAJEMEN STRATA 1</w:t>
      </w:r>
    </w:p>
    <w:p w:rsidR="00672868" w:rsidRDefault="00672868" w:rsidP="00672868">
      <w:pPr>
        <w:spacing w:after="0" w:line="240" w:lineRule="auto"/>
        <w:ind w:left="-709" w:right="-376" w:firstLine="283"/>
        <w:jc w:val="center"/>
        <w:rPr>
          <w:rFonts w:ascii="Times New Roman" w:eastAsia="Calibri" w:hAnsi="Times New Roman" w:cs="Times New Roman"/>
          <w:sz w:val="28"/>
          <w:szCs w:val="28"/>
        </w:rPr>
      </w:pPr>
      <w:r>
        <w:rPr>
          <w:rFonts w:ascii="Times New Roman" w:eastAsia="Calibri" w:hAnsi="Times New Roman" w:cs="Times New Roman"/>
          <w:sz w:val="28"/>
          <w:szCs w:val="28"/>
        </w:rPr>
        <w:t>SEKOLAH TINGGI ILMU EKONOMI MUHAMMADIYAH</w:t>
      </w:r>
    </w:p>
    <w:p w:rsidR="00672868" w:rsidRDefault="00672868" w:rsidP="00672868">
      <w:pPr>
        <w:spacing w:after="0" w:line="240" w:lineRule="auto"/>
        <w:ind w:left="-709" w:right="-376" w:firstLine="283"/>
        <w:jc w:val="center"/>
        <w:rPr>
          <w:rFonts w:ascii="Times New Roman" w:eastAsia="Calibri" w:hAnsi="Times New Roman" w:cs="Times New Roman"/>
          <w:sz w:val="28"/>
          <w:szCs w:val="28"/>
          <w:lang w:val="en-US"/>
        </w:rPr>
      </w:pPr>
      <w:r>
        <w:rPr>
          <w:rFonts w:ascii="Times New Roman" w:eastAsia="Calibri" w:hAnsi="Times New Roman" w:cs="Times New Roman"/>
          <w:sz w:val="28"/>
          <w:szCs w:val="28"/>
        </w:rPr>
        <w:t>CILACAP</w:t>
      </w:r>
    </w:p>
    <w:p w:rsidR="00BF56BB" w:rsidRPr="00BF56BB" w:rsidRDefault="00BF56BB" w:rsidP="00672868">
      <w:pPr>
        <w:spacing w:after="0" w:line="240" w:lineRule="auto"/>
        <w:ind w:left="-709" w:right="-376" w:firstLine="283"/>
        <w:jc w:val="center"/>
        <w:rPr>
          <w:rFonts w:ascii="Times New Roman" w:eastAsia="Calibri" w:hAnsi="Times New Roman" w:cs="Times New Roman"/>
          <w:sz w:val="28"/>
          <w:szCs w:val="28"/>
          <w:lang w:val="en-US"/>
        </w:rPr>
      </w:pPr>
    </w:p>
    <w:p w:rsidR="00672868" w:rsidRDefault="00672868" w:rsidP="00672868">
      <w:pPr>
        <w:spacing w:after="0" w:line="240" w:lineRule="auto"/>
        <w:ind w:left="-709" w:right="-376" w:firstLine="283"/>
        <w:jc w:val="center"/>
        <w:rPr>
          <w:rFonts w:ascii="Times New Roman" w:eastAsia="Calibri" w:hAnsi="Times New Roman" w:cs="Times New Roman"/>
          <w:sz w:val="24"/>
          <w:szCs w:val="24"/>
        </w:rPr>
      </w:pPr>
    </w:p>
    <w:p w:rsidR="00672868" w:rsidRDefault="00672868" w:rsidP="00672868">
      <w:pPr>
        <w:spacing w:after="0" w:line="240" w:lineRule="auto"/>
        <w:ind w:left="-142" w:right="142" w:firstLine="283"/>
        <w:rPr>
          <w:rFonts w:ascii="Times New Roman" w:eastAsia="Calibri" w:hAnsi="Times New Roman" w:cs="Times New Roman"/>
          <w:sz w:val="24"/>
          <w:szCs w:val="24"/>
        </w:rPr>
      </w:pPr>
      <w:r>
        <w:rPr>
          <w:rFonts w:ascii="Times New Roman" w:eastAsia="Calibri" w:hAnsi="Times New Roman" w:cs="Times New Roman"/>
          <w:sz w:val="24"/>
          <w:szCs w:val="24"/>
        </w:rPr>
        <w:t xml:space="preserve">                        Ketua</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Ketua</w:t>
      </w:r>
    </w:p>
    <w:p w:rsidR="00672868" w:rsidRDefault="00672868" w:rsidP="00672868">
      <w:pPr>
        <w:spacing w:after="0" w:line="240" w:lineRule="auto"/>
        <w:ind w:left="-142" w:right="142" w:firstLine="283"/>
        <w:rPr>
          <w:rFonts w:ascii="Times New Roman" w:eastAsia="Calibri" w:hAnsi="Times New Roman" w:cs="Times New Roman"/>
          <w:sz w:val="24"/>
          <w:szCs w:val="24"/>
        </w:rPr>
      </w:pPr>
      <w:r>
        <w:rPr>
          <w:rFonts w:ascii="Times New Roman" w:eastAsia="Calibri" w:hAnsi="Times New Roman" w:cs="Times New Roman"/>
          <w:sz w:val="24"/>
          <w:szCs w:val="24"/>
        </w:rPr>
        <w:t xml:space="preserve">     STIE Muhammadiyah Cilacap</w:t>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Program Studi Manajemen</w:t>
      </w:r>
    </w:p>
    <w:p w:rsidR="00672868" w:rsidRDefault="00672868" w:rsidP="00672868">
      <w:pPr>
        <w:spacing w:after="0" w:line="240" w:lineRule="auto"/>
        <w:ind w:right="142"/>
        <w:rPr>
          <w:rFonts w:ascii="Times New Roman" w:eastAsia="Calibri" w:hAnsi="Times New Roman" w:cs="Times New Roman"/>
          <w:sz w:val="24"/>
          <w:szCs w:val="24"/>
        </w:rPr>
      </w:pPr>
    </w:p>
    <w:p w:rsidR="00672868" w:rsidRDefault="00672868" w:rsidP="00672868">
      <w:pPr>
        <w:spacing w:after="0" w:line="240" w:lineRule="auto"/>
        <w:ind w:right="142"/>
        <w:rPr>
          <w:rFonts w:ascii="Times New Roman" w:eastAsia="Calibri" w:hAnsi="Times New Roman" w:cs="Times New Roman"/>
          <w:sz w:val="24"/>
          <w:szCs w:val="24"/>
        </w:rPr>
      </w:pPr>
    </w:p>
    <w:p w:rsidR="00672868" w:rsidRDefault="00672868" w:rsidP="00672868">
      <w:pPr>
        <w:spacing w:after="0" w:line="240" w:lineRule="auto"/>
        <w:ind w:right="142"/>
        <w:rPr>
          <w:rFonts w:ascii="Times New Roman" w:eastAsia="Calibri" w:hAnsi="Times New Roman" w:cs="Times New Roman"/>
          <w:sz w:val="24"/>
          <w:szCs w:val="24"/>
        </w:rPr>
      </w:pPr>
    </w:p>
    <w:p w:rsidR="00672868" w:rsidRDefault="00672868" w:rsidP="00672868">
      <w:pPr>
        <w:spacing w:after="0" w:line="240" w:lineRule="auto"/>
        <w:ind w:right="142"/>
        <w:rPr>
          <w:rFonts w:ascii="Times New Roman" w:eastAsia="Calibri" w:hAnsi="Times New Roman" w:cs="Times New Roman"/>
          <w:sz w:val="24"/>
          <w:szCs w:val="24"/>
          <w:lang w:val="en-US"/>
        </w:rPr>
      </w:pPr>
    </w:p>
    <w:p w:rsidR="00BF56BB" w:rsidRDefault="00BF56BB" w:rsidP="00672868">
      <w:pPr>
        <w:spacing w:after="0" w:line="240" w:lineRule="auto"/>
        <w:ind w:right="142"/>
        <w:rPr>
          <w:rFonts w:ascii="Times New Roman" w:eastAsia="Calibri" w:hAnsi="Times New Roman" w:cs="Times New Roman"/>
          <w:sz w:val="24"/>
          <w:szCs w:val="24"/>
          <w:lang w:val="en-US"/>
        </w:rPr>
      </w:pPr>
    </w:p>
    <w:p w:rsidR="00BF56BB" w:rsidRPr="00BF56BB" w:rsidRDefault="00BF56BB" w:rsidP="00672868">
      <w:pPr>
        <w:spacing w:after="0" w:line="240" w:lineRule="auto"/>
        <w:ind w:right="142"/>
        <w:rPr>
          <w:rFonts w:ascii="Times New Roman" w:eastAsia="Calibri" w:hAnsi="Times New Roman" w:cs="Times New Roman"/>
          <w:sz w:val="24"/>
          <w:szCs w:val="24"/>
          <w:lang w:val="en-US"/>
        </w:rPr>
      </w:pPr>
    </w:p>
    <w:p w:rsidR="00672868" w:rsidRDefault="00672868" w:rsidP="00672868">
      <w:pPr>
        <w:spacing w:after="0" w:line="240" w:lineRule="auto"/>
        <w:ind w:left="-142" w:right="142" w:firstLine="283"/>
        <w:rPr>
          <w:rFonts w:ascii="Times New Roman" w:eastAsia="Calibri" w:hAnsi="Times New Roman" w:cs="Times New Roman"/>
          <w:b/>
          <w:sz w:val="24"/>
          <w:szCs w:val="24"/>
        </w:rPr>
      </w:pPr>
      <w:r>
        <w:rPr>
          <w:rFonts w:ascii="Times New Roman" w:eastAsia="Calibri" w:hAnsi="Times New Roman" w:cs="Times New Roman"/>
          <w:b/>
          <w:sz w:val="24"/>
          <w:szCs w:val="24"/>
          <w:u w:val="single"/>
        </w:rPr>
        <w:t>Tri Nurindahyanti Y., S.E., M.Si, Ak</w:t>
      </w:r>
      <w:r>
        <w:rPr>
          <w:rFonts w:ascii="Times New Roman" w:eastAsia="Calibri" w:hAnsi="Times New Roman" w:cs="Times New Roman"/>
          <w:b/>
          <w:sz w:val="24"/>
          <w:szCs w:val="24"/>
        </w:rPr>
        <w:t xml:space="preserve">                    </w:t>
      </w:r>
      <w:r>
        <w:rPr>
          <w:rFonts w:ascii="Times New Roman" w:eastAsia="Calibri" w:hAnsi="Times New Roman" w:cs="Times New Roman"/>
          <w:b/>
          <w:sz w:val="24"/>
          <w:szCs w:val="24"/>
          <w:u w:val="single"/>
        </w:rPr>
        <w:t>Zamroni, S.E., M.Si</w:t>
      </w:r>
    </w:p>
    <w:p w:rsidR="00672868" w:rsidRDefault="00672868" w:rsidP="00672868">
      <w:pPr>
        <w:spacing w:after="0" w:line="240" w:lineRule="auto"/>
        <w:ind w:left="-142" w:right="142" w:firstLine="283"/>
        <w:rPr>
          <w:rFonts w:ascii="Times New Roman" w:eastAsia="Calibri" w:hAnsi="Times New Roman" w:cs="Times New Roman"/>
          <w:sz w:val="24"/>
          <w:szCs w:val="24"/>
        </w:rPr>
      </w:pPr>
      <w:r>
        <w:rPr>
          <w:rFonts w:ascii="Times New Roman" w:eastAsia="Calibri" w:hAnsi="Times New Roman" w:cs="Times New Roman"/>
          <w:sz w:val="24"/>
          <w:szCs w:val="24"/>
        </w:rPr>
        <w:t xml:space="preserve">     NIP. 19750523 200501 2 001</w:t>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AC2E81">
        <w:rPr>
          <w:rFonts w:ascii="Times New Roman" w:eastAsia="Calibri" w:hAnsi="Times New Roman" w:cs="Times New Roman"/>
          <w:sz w:val="24"/>
          <w:szCs w:val="24"/>
          <w:lang w:val="en-US"/>
        </w:rPr>
        <w:tab/>
      </w:r>
      <w:r>
        <w:rPr>
          <w:rFonts w:ascii="Times New Roman" w:eastAsia="Calibri" w:hAnsi="Times New Roman" w:cs="Times New Roman"/>
          <w:sz w:val="24"/>
          <w:szCs w:val="24"/>
        </w:rPr>
        <w:t xml:space="preserve"> </w:t>
      </w:r>
      <w:r w:rsidR="00AC2E81">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NIK. 85093019</w:t>
      </w:r>
    </w:p>
    <w:p w:rsidR="00672868" w:rsidRDefault="00672868" w:rsidP="00672868">
      <w:pPr>
        <w:spacing w:after="0" w:line="240" w:lineRule="auto"/>
        <w:ind w:left="-142" w:right="142" w:firstLine="283"/>
        <w:rPr>
          <w:rFonts w:ascii="Times New Roman" w:eastAsia="Calibri" w:hAnsi="Times New Roman" w:cs="Times New Roman"/>
          <w:sz w:val="24"/>
          <w:szCs w:val="24"/>
        </w:rPr>
      </w:pPr>
    </w:p>
    <w:p w:rsidR="00672868" w:rsidRDefault="00672868" w:rsidP="00672868">
      <w:pPr>
        <w:spacing w:after="0" w:line="240" w:lineRule="auto"/>
        <w:ind w:left="-142" w:right="142" w:firstLine="283"/>
        <w:rPr>
          <w:rFonts w:ascii="Times New Roman" w:eastAsia="Calibri" w:hAnsi="Times New Roman" w:cs="Times New Roman"/>
          <w:sz w:val="24"/>
          <w:szCs w:val="24"/>
        </w:rPr>
      </w:pPr>
    </w:p>
    <w:p w:rsidR="00B66704" w:rsidRPr="002E79A5" w:rsidRDefault="002E79A5" w:rsidP="002E79A5">
      <w:pPr>
        <w:pStyle w:val="Heading1"/>
        <w:rPr>
          <w:rFonts w:eastAsia="Calibri"/>
          <w:lang w:val="en-US"/>
        </w:rPr>
      </w:pPr>
      <w:bookmarkStart w:id="1" w:name="_Toc111200076"/>
      <w:r w:rsidRPr="002E79A5">
        <w:rPr>
          <w:rFonts w:eastAsia="Calibri"/>
          <w:lang w:val="en-US"/>
        </w:rPr>
        <w:lastRenderedPageBreak/>
        <w:t>HALAMAN PERNYATAAN SKRIPSI</w:t>
      </w:r>
      <w:bookmarkEnd w:id="1"/>
    </w:p>
    <w:p w:rsidR="00521BA1" w:rsidRPr="00521BA1" w:rsidRDefault="00672868" w:rsidP="00672868">
      <w:pPr>
        <w:spacing w:before="120" w:after="0" w:line="480" w:lineRule="auto"/>
        <w:ind w:right="191"/>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rPr>
        <w:t>PERNYATAAN KEASLIAN SKRIPSI</w:t>
      </w:r>
    </w:p>
    <w:p w:rsidR="00672868" w:rsidRDefault="00672868" w:rsidP="00672868">
      <w:pPr>
        <w:spacing w:before="120" w:after="0" w:line="480" w:lineRule="auto"/>
        <w:ind w:right="191"/>
        <w:rPr>
          <w:rFonts w:ascii="Times New Roman" w:eastAsia="Calibri" w:hAnsi="Times New Roman" w:cs="Times New Roman"/>
          <w:sz w:val="24"/>
          <w:szCs w:val="24"/>
        </w:rPr>
      </w:pPr>
      <w:r>
        <w:rPr>
          <w:rFonts w:ascii="Times New Roman" w:eastAsia="Calibri" w:hAnsi="Times New Roman" w:cs="Times New Roman"/>
          <w:sz w:val="24"/>
          <w:szCs w:val="24"/>
        </w:rPr>
        <w:t>Saya yang bertanda tangan di</w:t>
      </w:r>
      <w:r w:rsidR="00AC2E81">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bawah ini :</w:t>
      </w:r>
    </w:p>
    <w:p w:rsidR="00672868" w:rsidRPr="00AC2E81" w:rsidRDefault="00672868" w:rsidP="00672868">
      <w:pPr>
        <w:spacing w:after="0" w:line="480" w:lineRule="auto"/>
        <w:ind w:right="191"/>
        <w:rPr>
          <w:rFonts w:ascii="Times New Roman" w:eastAsia="Calibri" w:hAnsi="Times New Roman" w:cs="Times New Roman"/>
          <w:sz w:val="24"/>
          <w:szCs w:val="24"/>
          <w:lang w:val="en-US"/>
        </w:rPr>
      </w:pPr>
      <w:r>
        <w:rPr>
          <w:rFonts w:ascii="Times New Roman" w:eastAsia="Calibri" w:hAnsi="Times New Roman" w:cs="Times New Roman"/>
          <w:sz w:val="24"/>
          <w:szCs w:val="24"/>
        </w:rPr>
        <w:t>N</w:t>
      </w:r>
      <w:r w:rsidR="00AC2E81">
        <w:rPr>
          <w:rFonts w:ascii="Times New Roman" w:eastAsia="Calibri" w:hAnsi="Times New Roman" w:cs="Times New Roman"/>
          <w:sz w:val="24"/>
          <w:szCs w:val="24"/>
        </w:rPr>
        <w:t>ama</w:t>
      </w:r>
      <w:r w:rsidR="00AC2E81">
        <w:rPr>
          <w:rFonts w:ascii="Times New Roman" w:eastAsia="Calibri" w:hAnsi="Times New Roman" w:cs="Times New Roman"/>
          <w:sz w:val="24"/>
          <w:szCs w:val="24"/>
        </w:rPr>
        <w:tab/>
      </w:r>
      <w:r w:rsidR="00AC2E81">
        <w:rPr>
          <w:rFonts w:ascii="Times New Roman" w:eastAsia="Calibri" w:hAnsi="Times New Roman" w:cs="Times New Roman"/>
          <w:sz w:val="24"/>
          <w:szCs w:val="24"/>
        </w:rPr>
        <w:tab/>
      </w:r>
      <w:r w:rsidR="00AC2E81">
        <w:rPr>
          <w:rFonts w:ascii="Times New Roman" w:eastAsia="Calibri" w:hAnsi="Times New Roman" w:cs="Times New Roman"/>
          <w:sz w:val="24"/>
          <w:szCs w:val="24"/>
        </w:rPr>
        <w:tab/>
        <w:t xml:space="preserve">:   </w:t>
      </w:r>
      <w:r w:rsidR="00AC2E81">
        <w:rPr>
          <w:rFonts w:ascii="Times New Roman" w:eastAsia="Calibri" w:hAnsi="Times New Roman" w:cs="Times New Roman"/>
          <w:sz w:val="24"/>
          <w:szCs w:val="24"/>
          <w:lang w:val="en-US"/>
        </w:rPr>
        <w:t>Fitria Prihatin</w:t>
      </w:r>
    </w:p>
    <w:p w:rsidR="00672868" w:rsidRPr="00AC2E81" w:rsidRDefault="00AC2E81" w:rsidP="00672868">
      <w:pPr>
        <w:spacing w:after="0" w:line="480" w:lineRule="auto"/>
        <w:ind w:right="191"/>
        <w:rPr>
          <w:rFonts w:ascii="Times New Roman" w:eastAsia="Calibri" w:hAnsi="Times New Roman" w:cs="Times New Roman"/>
          <w:sz w:val="24"/>
          <w:szCs w:val="24"/>
          <w:lang w:val="en-US"/>
        </w:rPr>
      </w:pPr>
      <w:r>
        <w:rPr>
          <w:rFonts w:ascii="Times New Roman" w:eastAsia="Calibri" w:hAnsi="Times New Roman" w:cs="Times New Roman"/>
          <w:sz w:val="24"/>
          <w:szCs w:val="24"/>
        </w:rPr>
        <w:t>NIM</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1</w:t>
      </w:r>
      <w:r>
        <w:rPr>
          <w:rFonts w:ascii="Times New Roman" w:eastAsia="Calibri" w:hAnsi="Times New Roman" w:cs="Times New Roman"/>
          <w:sz w:val="24"/>
          <w:szCs w:val="24"/>
          <w:lang w:val="en-US"/>
        </w:rPr>
        <w:t>83005</w:t>
      </w:r>
    </w:p>
    <w:p w:rsidR="00672868" w:rsidRDefault="00672868" w:rsidP="00672868">
      <w:pPr>
        <w:spacing w:after="0" w:line="480" w:lineRule="auto"/>
        <w:ind w:right="191"/>
        <w:rPr>
          <w:rFonts w:ascii="Times New Roman" w:eastAsia="Calibri" w:hAnsi="Times New Roman" w:cs="Times New Roman"/>
          <w:sz w:val="24"/>
          <w:szCs w:val="24"/>
        </w:rPr>
      </w:pPr>
      <w:r>
        <w:rPr>
          <w:rFonts w:ascii="Times New Roman" w:eastAsia="Calibri" w:hAnsi="Times New Roman" w:cs="Times New Roman"/>
          <w:sz w:val="24"/>
          <w:szCs w:val="24"/>
        </w:rPr>
        <w:t>Program Studi</w:t>
      </w:r>
      <w:r>
        <w:rPr>
          <w:rFonts w:ascii="Times New Roman" w:eastAsia="Calibri" w:hAnsi="Times New Roman" w:cs="Times New Roman"/>
          <w:sz w:val="24"/>
          <w:szCs w:val="24"/>
        </w:rPr>
        <w:tab/>
      </w:r>
      <w:r>
        <w:rPr>
          <w:rFonts w:ascii="Times New Roman" w:eastAsia="Calibri" w:hAnsi="Times New Roman" w:cs="Times New Roman"/>
          <w:sz w:val="24"/>
          <w:szCs w:val="24"/>
        </w:rPr>
        <w:tab/>
        <w:t>:   Manajemen</w:t>
      </w:r>
    </w:p>
    <w:p w:rsidR="00AC2E81" w:rsidRPr="00ED72FE" w:rsidRDefault="00AC2E81" w:rsidP="00AC2E81">
      <w:pPr>
        <w:spacing w:after="0" w:line="480" w:lineRule="auto"/>
        <w:ind w:left="2127" w:right="-1" w:hanging="2127"/>
        <w:jc w:val="both"/>
        <w:rPr>
          <w:rFonts w:ascii="Times New Roman" w:eastAsia="Calibri" w:hAnsi="Times New Roman" w:cs="Times New Roman"/>
          <w:i/>
          <w:sz w:val="24"/>
          <w:szCs w:val="24"/>
          <w:lang w:val="en-US"/>
        </w:rPr>
      </w:pPr>
      <w:r>
        <w:rPr>
          <w:rFonts w:ascii="Times New Roman" w:eastAsia="Calibri" w:hAnsi="Times New Roman" w:cs="Times New Roman"/>
          <w:sz w:val="24"/>
          <w:szCs w:val="24"/>
        </w:rPr>
        <w:t>Judul</w:t>
      </w:r>
      <w:r>
        <w:rPr>
          <w:rFonts w:ascii="Times New Roman" w:eastAsia="Calibri" w:hAnsi="Times New Roman" w:cs="Times New Roman"/>
          <w:sz w:val="24"/>
          <w:szCs w:val="24"/>
        </w:rPr>
        <w:tab/>
        <w:t xml:space="preserve">: </w:t>
      </w:r>
      <w:r>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 xml:space="preserve">PENGARUH </w:t>
      </w:r>
      <w:r w:rsidRPr="00ED72FE">
        <w:rPr>
          <w:rFonts w:ascii="Times New Roman" w:eastAsia="Calibri" w:hAnsi="Times New Roman" w:cs="Times New Roman"/>
          <w:i/>
          <w:sz w:val="24"/>
          <w:szCs w:val="24"/>
          <w:lang w:val="en-US"/>
        </w:rPr>
        <w:t xml:space="preserve">MARKETING MIX </w:t>
      </w:r>
    </w:p>
    <w:p w:rsidR="00672868" w:rsidRDefault="00672868" w:rsidP="00AC2E81">
      <w:pPr>
        <w:spacing w:after="0" w:line="480" w:lineRule="auto"/>
        <w:ind w:left="2410" w:right="-1"/>
        <w:jc w:val="both"/>
        <w:rPr>
          <w:rFonts w:ascii="Times New Roman" w:eastAsia="Calibri" w:hAnsi="Times New Roman" w:cs="Times New Roman"/>
          <w:sz w:val="24"/>
          <w:szCs w:val="24"/>
          <w:lang w:val="en-US"/>
        </w:rPr>
      </w:pPr>
      <w:r>
        <w:rPr>
          <w:rFonts w:ascii="Times New Roman" w:eastAsia="Calibri" w:hAnsi="Times New Roman" w:cs="Times New Roman"/>
          <w:sz w:val="24"/>
          <w:szCs w:val="24"/>
        </w:rPr>
        <w:t>TERHA</w:t>
      </w:r>
      <w:r w:rsidR="00AC2E81">
        <w:rPr>
          <w:rFonts w:ascii="Times New Roman" w:eastAsia="Calibri" w:hAnsi="Times New Roman" w:cs="Times New Roman"/>
          <w:sz w:val="24"/>
          <w:szCs w:val="24"/>
        </w:rPr>
        <w:t xml:space="preserve">DAP KEPUTUSAN PEMBELIAN </w:t>
      </w:r>
      <w:r w:rsidR="00AC2E81">
        <w:rPr>
          <w:rFonts w:ascii="Times New Roman" w:eastAsia="Calibri" w:hAnsi="Times New Roman" w:cs="Times New Roman"/>
          <w:sz w:val="24"/>
          <w:szCs w:val="24"/>
          <w:lang w:val="en-US"/>
        </w:rPr>
        <w:t>DI RITA PASARAYA CILACAP</w:t>
      </w:r>
    </w:p>
    <w:p w:rsidR="00AC2E81" w:rsidRPr="00AC2E81" w:rsidRDefault="00AC2E81" w:rsidP="00AC2E81">
      <w:pPr>
        <w:spacing w:after="0" w:line="480" w:lineRule="auto"/>
        <w:ind w:left="2410" w:right="-1"/>
        <w:jc w:val="both"/>
        <w:rPr>
          <w:rFonts w:ascii="Times New Roman" w:eastAsia="Calibri" w:hAnsi="Times New Roman" w:cs="Times New Roman"/>
          <w:sz w:val="24"/>
          <w:szCs w:val="24"/>
          <w:lang w:val="en-US"/>
        </w:rPr>
      </w:pPr>
    </w:p>
    <w:p w:rsidR="00521BA1" w:rsidRDefault="00AC2E81" w:rsidP="00672868">
      <w:pPr>
        <w:spacing w:after="0" w:line="480" w:lineRule="auto"/>
        <w:ind w:right="191"/>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b/>
        <w:t>Dengan ini saya m</w:t>
      </w:r>
      <w:r w:rsidR="00521BA1">
        <w:rPr>
          <w:rFonts w:ascii="Times New Roman" w:eastAsia="Calibri" w:hAnsi="Times New Roman" w:cs="Times New Roman"/>
          <w:sz w:val="24"/>
          <w:szCs w:val="24"/>
        </w:rPr>
        <w:t>enyatakan</w:t>
      </w:r>
      <w:r w:rsidR="00672868">
        <w:rPr>
          <w:rFonts w:ascii="Times New Roman" w:eastAsia="Calibri" w:hAnsi="Times New Roman" w:cs="Times New Roman"/>
          <w:sz w:val="24"/>
          <w:szCs w:val="24"/>
        </w:rPr>
        <w:t xml:space="preserve"> bahwa skripsi ini benar-benar merupakan hasil karya saya,</w:t>
      </w:r>
      <w:r w:rsidR="00521BA1">
        <w:rPr>
          <w:rFonts w:ascii="Times New Roman" w:eastAsia="Calibri" w:hAnsi="Times New Roman" w:cs="Times New Roman"/>
          <w:sz w:val="24"/>
          <w:szCs w:val="24"/>
          <w:lang w:val="en-US"/>
        </w:rPr>
        <w:t xml:space="preserve"> bukan karya yang pernah diajukan untuk memperoleh gelar kesarjanaan di suatu perguruan tinggi dan tidak terdapat karya atau pendapat yang pernah ditulis atau diterbitkan oleh orang lain, kecuali yang disebutkan dalam daftar pustaka.</w:t>
      </w:r>
    </w:p>
    <w:p w:rsidR="00672868" w:rsidRDefault="00521BA1" w:rsidP="00521BA1">
      <w:pPr>
        <w:spacing w:after="0" w:line="480" w:lineRule="auto"/>
        <w:ind w:right="191"/>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b/>
        <w:t>A</w:t>
      </w:r>
      <w:r w:rsidR="00672868">
        <w:rPr>
          <w:rFonts w:ascii="Times New Roman" w:eastAsia="Calibri" w:hAnsi="Times New Roman" w:cs="Times New Roman"/>
          <w:sz w:val="24"/>
          <w:szCs w:val="24"/>
        </w:rPr>
        <w:t>pabila di</w:t>
      </w:r>
      <w:r>
        <w:rPr>
          <w:rFonts w:ascii="Times New Roman" w:eastAsia="Calibri" w:hAnsi="Times New Roman" w:cs="Times New Roman"/>
          <w:sz w:val="24"/>
          <w:szCs w:val="24"/>
          <w:lang w:val="en-US"/>
        </w:rPr>
        <w:t xml:space="preserve"> </w:t>
      </w:r>
      <w:r w:rsidR="00672868">
        <w:rPr>
          <w:rFonts w:ascii="Times New Roman" w:eastAsia="Calibri" w:hAnsi="Times New Roman" w:cs="Times New Roman"/>
          <w:sz w:val="24"/>
          <w:szCs w:val="24"/>
        </w:rPr>
        <w:t>kemudian hari terbukti atau dapat dibuktikan bahwa skripsi ini hasil plagiasi, maka saya akan bersedia menerima sanksi sesuai dengan ketentuan yang berlaku atas perbuatan tersebut.</w:t>
      </w:r>
    </w:p>
    <w:p w:rsidR="00521BA1" w:rsidRPr="00521BA1" w:rsidRDefault="00521BA1" w:rsidP="00521BA1">
      <w:pPr>
        <w:spacing w:after="0" w:line="480" w:lineRule="auto"/>
        <w:ind w:right="191"/>
        <w:jc w:val="both"/>
        <w:rPr>
          <w:rFonts w:ascii="Times New Roman" w:eastAsia="Calibri" w:hAnsi="Times New Roman" w:cs="Times New Roman"/>
          <w:sz w:val="24"/>
          <w:szCs w:val="24"/>
          <w:lang w:val="en-US"/>
        </w:rPr>
      </w:pPr>
    </w:p>
    <w:p w:rsidR="00672868" w:rsidRDefault="00672868" w:rsidP="00672868">
      <w:pPr>
        <w:spacing w:after="0" w:line="480" w:lineRule="auto"/>
        <w:ind w:right="713" w:firstLine="4536"/>
        <w:rPr>
          <w:rFonts w:ascii="Times New Roman" w:eastAsia="Calibri" w:hAnsi="Times New Roman" w:cs="Times New Roman"/>
          <w:sz w:val="24"/>
          <w:szCs w:val="24"/>
          <w:lang w:val="en-US"/>
        </w:rPr>
      </w:pPr>
      <w:r>
        <w:rPr>
          <w:rFonts w:ascii="Times New Roman" w:eastAsia="Calibri" w:hAnsi="Times New Roman" w:cs="Times New Roman"/>
          <w:sz w:val="24"/>
          <w:szCs w:val="24"/>
        </w:rPr>
        <w:t>Cilacap, ……………</w:t>
      </w:r>
    </w:p>
    <w:p w:rsidR="00672868" w:rsidRPr="00521BA1" w:rsidRDefault="00672868" w:rsidP="00521BA1">
      <w:pPr>
        <w:spacing w:after="0" w:line="480" w:lineRule="auto"/>
        <w:ind w:right="713" w:firstLine="4536"/>
        <w:rPr>
          <w:rFonts w:ascii="Times New Roman" w:eastAsia="Calibri" w:hAnsi="Times New Roman" w:cs="Times New Roman"/>
          <w:sz w:val="24"/>
          <w:szCs w:val="24"/>
          <w:lang w:val="en-US"/>
        </w:rPr>
      </w:pPr>
      <w:r>
        <w:rPr>
          <w:rFonts w:ascii="Times New Roman" w:eastAsia="Calibri" w:hAnsi="Times New Roman" w:cs="Times New Roman"/>
          <w:sz w:val="24"/>
          <w:szCs w:val="24"/>
        </w:rPr>
        <w:t>Yang membuat pernyataan</w:t>
      </w:r>
    </w:p>
    <w:p w:rsidR="00672868" w:rsidRDefault="00672868" w:rsidP="00672868">
      <w:pPr>
        <w:spacing w:after="0" w:line="240" w:lineRule="auto"/>
        <w:ind w:right="713" w:firstLine="4536"/>
        <w:rPr>
          <w:rFonts w:ascii="Times New Roman" w:eastAsia="Calibri" w:hAnsi="Times New Roman" w:cs="Times New Roman"/>
          <w:sz w:val="24"/>
          <w:szCs w:val="24"/>
        </w:rPr>
      </w:pPr>
    </w:p>
    <w:p w:rsidR="00672868" w:rsidRDefault="00672868" w:rsidP="00672868">
      <w:pPr>
        <w:spacing w:after="0" w:line="240" w:lineRule="auto"/>
        <w:ind w:right="713" w:firstLine="4536"/>
        <w:rPr>
          <w:rFonts w:ascii="Times New Roman" w:eastAsia="Calibri" w:hAnsi="Times New Roman" w:cs="Times New Roman"/>
          <w:sz w:val="24"/>
          <w:szCs w:val="24"/>
        </w:rPr>
      </w:pPr>
    </w:p>
    <w:p w:rsidR="00672868" w:rsidRDefault="00672868" w:rsidP="00672868">
      <w:pPr>
        <w:spacing w:after="0" w:line="240" w:lineRule="auto"/>
        <w:ind w:right="713" w:firstLine="4536"/>
        <w:rPr>
          <w:rFonts w:ascii="Times New Roman" w:eastAsia="Calibri" w:hAnsi="Times New Roman" w:cs="Times New Roman"/>
          <w:sz w:val="24"/>
          <w:szCs w:val="24"/>
        </w:rPr>
      </w:pPr>
    </w:p>
    <w:p w:rsidR="00672868" w:rsidRPr="00521BA1" w:rsidRDefault="00521BA1" w:rsidP="00672868">
      <w:pPr>
        <w:spacing w:after="0" w:line="240" w:lineRule="auto"/>
        <w:ind w:right="713" w:firstLine="4536"/>
        <w:rPr>
          <w:rFonts w:ascii="Times New Roman" w:eastAsia="Calibri" w:hAnsi="Times New Roman" w:cs="Times New Roman"/>
          <w:sz w:val="24"/>
          <w:szCs w:val="24"/>
          <w:u w:val="single"/>
          <w:lang w:val="en-US"/>
        </w:rPr>
      </w:pPr>
      <w:r>
        <w:rPr>
          <w:rFonts w:ascii="Times New Roman" w:eastAsia="Calibri" w:hAnsi="Times New Roman" w:cs="Times New Roman"/>
          <w:sz w:val="24"/>
          <w:szCs w:val="24"/>
          <w:u w:val="single"/>
          <w:lang w:val="en-US"/>
        </w:rPr>
        <w:t>Fitria Prihatin</w:t>
      </w:r>
    </w:p>
    <w:p w:rsidR="00672868" w:rsidRPr="0083641A" w:rsidRDefault="00521BA1" w:rsidP="0083641A">
      <w:pPr>
        <w:spacing w:after="0" w:line="240" w:lineRule="auto"/>
        <w:ind w:right="713" w:firstLine="4536"/>
        <w:rPr>
          <w:rFonts w:ascii="Times New Roman" w:eastAsia="Calibri" w:hAnsi="Times New Roman" w:cs="Times New Roman"/>
          <w:sz w:val="24"/>
          <w:szCs w:val="24"/>
          <w:lang w:val="en-US"/>
        </w:rPr>
      </w:pPr>
      <w:r>
        <w:rPr>
          <w:rFonts w:ascii="Times New Roman" w:eastAsia="Calibri" w:hAnsi="Times New Roman" w:cs="Times New Roman"/>
          <w:sz w:val="24"/>
          <w:szCs w:val="24"/>
        </w:rPr>
        <w:t>NIM. 1</w:t>
      </w:r>
      <w:r>
        <w:rPr>
          <w:rFonts w:ascii="Times New Roman" w:eastAsia="Calibri" w:hAnsi="Times New Roman" w:cs="Times New Roman"/>
          <w:sz w:val="24"/>
          <w:szCs w:val="24"/>
          <w:lang w:val="en-US"/>
        </w:rPr>
        <w:t>83005</w:t>
      </w:r>
    </w:p>
    <w:p w:rsidR="00672868" w:rsidRPr="0083641A" w:rsidRDefault="00672868" w:rsidP="00672868">
      <w:pPr>
        <w:spacing w:after="0" w:line="240" w:lineRule="auto"/>
        <w:ind w:right="713" w:firstLine="4536"/>
        <w:rPr>
          <w:rFonts w:ascii="Times New Roman" w:eastAsia="Calibri" w:hAnsi="Times New Roman" w:cs="Times New Roman"/>
          <w:sz w:val="24"/>
          <w:szCs w:val="24"/>
          <w:lang w:val="en-US"/>
        </w:rPr>
      </w:pPr>
    </w:p>
    <w:p w:rsidR="00B66704" w:rsidRPr="002E79A5" w:rsidRDefault="002E79A5" w:rsidP="002E79A5">
      <w:pPr>
        <w:pStyle w:val="Heading1"/>
        <w:rPr>
          <w:rFonts w:eastAsia="Calibri"/>
          <w:lang w:val="en-US"/>
        </w:rPr>
      </w:pPr>
      <w:bookmarkStart w:id="2" w:name="_Toc111200077"/>
      <w:r w:rsidRPr="002E79A5">
        <w:rPr>
          <w:rFonts w:eastAsia="Calibri"/>
          <w:lang w:val="en-US"/>
        </w:rPr>
        <w:lastRenderedPageBreak/>
        <w:t xml:space="preserve">HALAMAN </w:t>
      </w:r>
      <w:r w:rsidRPr="002E79A5">
        <w:rPr>
          <w:rFonts w:eastAsia="Calibri"/>
        </w:rPr>
        <w:t>MOTTO DAN PERSEMBAHAN</w:t>
      </w:r>
      <w:bookmarkEnd w:id="2"/>
    </w:p>
    <w:p w:rsidR="00672868" w:rsidRDefault="00672868" w:rsidP="0083641A">
      <w:pPr>
        <w:tabs>
          <w:tab w:val="left" w:pos="426"/>
        </w:tabs>
        <w:spacing w:after="0" w:line="480" w:lineRule="auto"/>
        <w:ind w:left="-567" w:right="4" w:firstLine="567"/>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rPr>
        <w:t>MOTTO DAN PERSEMBAHAN</w:t>
      </w:r>
    </w:p>
    <w:p w:rsidR="0083641A" w:rsidRPr="0083641A" w:rsidRDefault="0083641A" w:rsidP="0083641A">
      <w:pPr>
        <w:tabs>
          <w:tab w:val="left" w:pos="426"/>
        </w:tabs>
        <w:spacing w:after="0" w:line="480" w:lineRule="auto"/>
        <w:ind w:left="-567" w:right="4" w:firstLine="567"/>
        <w:jc w:val="center"/>
        <w:rPr>
          <w:rFonts w:ascii="Times New Roman" w:eastAsia="Calibri" w:hAnsi="Times New Roman" w:cs="Times New Roman"/>
          <w:b/>
          <w:sz w:val="24"/>
          <w:szCs w:val="24"/>
          <w:lang w:val="en-US"/>
        </w:rPr>
      </w:pPr>
    </w:p>
    <w:p w:rsidR="0083641A" w:rsidRPr="00422095" w:rsidRDefault="00422095" w:rsidP="0083641A">
      <w:pPr>
        <w:spacing w:after="0" w:line="240" w:lineRule="auto"/>
        <w:ind w:left="-567" w:right="6" w:firstLine="567"/>
        <w:jc w:val="center"/>
        <w:rPr>
          <w:rFonts w:ascii="Times New Roman" w:eastAsia="Calibri" w:hAnsi="Times New Roman" w:cs="Times New Roman"/>
          <w:sz w:val="24"/>
          <w:szCs w:val="24"/>
          <w:lang w:val="en-US"/>
        </w:rPr>
      </w:pPr>
      <w:r w:rsidRPr="00422095">
        <w:rPr>
          <w:rFonts w:ascii="Times New Roman" w:eastAsia="Calibri" w:hAnsi="Times New Roman" w:cs="Times New Roman"/>
          <w:sz w:val="24"/>
          <w:szCs w:val="24"/>
        </w:rPr>
        <w:t>“</w:t>
      </w:r>
      <w:r w:rsidRPr="00422095">
        <w:rPr>
          <w:rFonts w:ascii="Times New Roman" w:eastAsia="Calibri" w:hAnsi="Times New Roman" w:cs="Times New Roman"/>
          <w:sz w:val="24"/>
          <w:szCs w:val="24"/>
          <w:lang w:val="en-US"/>
        </w:rPr>
        <w:t>Tujuan pendidikan itu untuk mempertajam kecer</w:t>
      </w:r>
      <w:r w:rsidR="00B66704">
        <w:rPr>
          <w:rFonts w:ascii="Times New Roman" w:eastAsia="Calibri" w:hAnsi="Times New Roman" w:cs="Times New Roman"/>
          <w:sz w:val="24"/>
          <w:szCs w:val="24"/>
          <w:lang w:val="en-US"/>
        </w:rPr>
        <w:t>dasan, memperkukuh kemauan dan</w:t>
      </w:r>
      <w:r w:rsidRPr="00422095">
        <w:rPr>
          <w:rFonts w:ascii="Times New Roman" w:eastAsia="Calibri" w:hAnsi="Times New Roman" w:cs="Times New Roman"/>
          <w:sz w:val="24"/>
          <w:szCs w:val="24"/>
          <w:lang w:val="en-US"/>
        </w:rPr>
        <w:t xml:space="preserve"> memperhalus perasaan</w:t>
      </w:r>
      <w:r w:rsidR="00672868" w:rsidRPr="00422095">
        <w:rPr>
          <w:rFonts w:ascii="Times New Roman" w:eastAsia="Calibri" w:hAnsi="Times New Roman" w:cs="Times New Roman"/>
          <w:sz w:val="24"/>
          <w:szCs w:val="24"/>
        </w:rPr>
        <w:t>”.</w:t>
      </w:r>
    </w:p>
    <w:p w:rsidR="00422095" w:rsidRPr="00422095" w:rsidRDefault="00422095" w:rsidP="0083641A">
      <w:pPr>
        <w:spacing w:after="0" w:line="240" w:lineRule="auto"/>
        <w:ind w:left="-567" w:right="6" w:firstLine="567"/>
        <w:jc w:val="center"/>
        <w:rPr>
          <w:rFonts w:ascii="Times New Roman" w:eastAsia="Calibri" w:hAnsi="Times New Roman" w:cs="Times New Roman"/>
          <w:sz w:val="24"/>
          <w:szCs w:val="24"/>
          <w:lang w:val="en-US"/>
        </w:rPr>
      </w:pPr>
      <w:r w:rsidRPr="00422095">
        <w:rPr>
          <w:rFonts w:ascii="Times New Roman" w:eastAsia="Calibri" w:hAnsi="Times New Roman" w:cs="Times New Roman"/>
          <w:sz w:val="24"/>
          <w:szCs w:val="24"/>
          <w:lang w:val="en-US"/>
        </w:rPr>
        <w:t>(Tan Malaka)</w:t>
      </w:r>
    </w:p>
    <w:p w:rsidR="0083641A" w:rsidRPr="00422095" w:rsidRDefault="0083641A" w:rsidP="0083641A">
      <w:pPr>
        <w:spacing w:after="0" w:line="240" w:lineRule="auto"/>
        <w:ind w:left="-567" w:right="6" w:firstLine="567"/>
        <w:jc w:val="center"/>
        <w:rPr>
          <w:rFonts w:ascii="Times New Roman" w:eastAsia="Calibri" w:hAnsi="Times New Roman" w:cs="Times New Roman"/>
          <w:sz w:val="24"/>
          <w:szCs w:val="24"/>
          <w:lang w:val="en-US"/>
        </w:rPr>
      </w:pPr>
    </w:p>
    <w:p w:rsidR="0083641A" w:rsidRPr="00422095" w:rsidRDefault="00422095" w:rsidP="0083641A">
      <w:pPr>
        <w:spacing w:after="0" w:line="240" w:lineRule="auto"/>
        <w:ind w:left="-567" w:right="6" w:firstLine="567"/>
        <w:jc w:val="center"/>
        <w:rPr>
          <w:rFonts w:ascii="Times New Roman" w:eastAsia="Calibri" w:hAnsi="Times New Roman" w:cs="Times New Roman"/>
          <w:sz w:val="24"/>
          <w:szCs w:val="24"/>
          <w:lang w:val="en-US"/>
        </w:rPr>
      </w:pPr>
      <w:r>
        <w:rPr>
          <w:rFonts w:ascii="Times New Roman" w:eastAsia="Calibri" w:hAnsi="Times New Roman" w:cs="Times New Roman"/>
          <w:sz w:val="24"/>
          <w:szCs w:val="24"/>
        </w:rPr>
        <w:t>“</w:t>
      </w:r>
      <w:r>
        <w:rPr>
          <w:rFonts w:ascii="Times New Roman" w:eastAsia="Calibri" w:hAnsi="Times New Roman" w:cs="Times New Roman"/>
          <w:sz w:val="24"/>
          <w:szCs w:val="24"/>
          <w:lang w:val="en-US"/>
        </w:rPr>
        <w:t>Rahasia untuk maju adalah memulai</w:t>
      </w:r>
      <w:r w:rsidR="00672868" w:rsidRPr="00422095">
        <w:rPr>
          <w:rFonts w:ascii="Times New Roman" w:eastAsia="Calibri" w:hAnsi="Times New Roman" w:cs="Times New Roman"/>
          <w:sz w:val="24"/>
          <w:szCs w:val="24"/>
        </w:rPr>
        <w:t>”.</w:t>
      </w:r>
    </w:p>
    <w:p w:rsidR="0083641A" w:rsidRDefault="00422095" w:rsidP="0083641A">
      <w:pPr>
        <w:spacing w:after="0" w:line="240" w:lineRule="auto"/>
        <w:ind w:left="-567" w:right="6" w:firstLine="567"/>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(Mark Twain)</w:t>
      </w:r>
    </w:p>
    <w:p w:rsidR="00422095" w:rsidRDefault="00422095" w:rsidP="0083641A">
      <w:pPr>
        <w:spacing w:after="0" w:line="240" w:lineRule="auto"/>
        <w:ind w:left="-567" w:right="6" w:firstLine="567"/>
        <w:jc w:val="center"/>
        <w:rPr>
          <w:rFonts w:ascii="Times New Roman" w:eastAsia="Calibri" w:hAnsi="Times New Roman" w:cs="Times New Roman"/>
          <w:sz w:val="24"/>
          <w:szCs w:val="24"/>
          <w:lang w:val="en-US"/>
        </w:rPr>
      </w:pPr>
    </w:p>
    <w:p w:rsidR="00422095" w:rsidRDefault="00422095" w:rsidP="0083641A">
      <w:pPr>
        <w:spacing w:after="0" w:line="240" w:lineRule="auto"/>
        <w:ind w:left="-567" w:right="6" w:firstLine="567"/>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“Apapun yang menjadi takdirmu, akan mencari jalan menemukanmu”</w:t>
      </w:r>
    </w:p>
    <w:p w:rsidR="00422095" w:rsidRDefault="00422095" w:rsidP="0083641A">
      <w:pPr>
        <w:spacing w:after="0" w:line="240" w:lineRule="auto"/>
        <w:ind w:left="-567" w:right="6" w:firstLine="567"/>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(Ali bin Abi Thalib)</w:t>
      </w:r>
    </w:p>
    <w:p w:rsidR="00422095" w:rsidRPr="00422095" w:rsidRDefault="00422095" w:rsidP="0083641A">
      <w:pPr>
        <w:spacing w:after="0" w:line="240" w:lineRule="auto"/>
        <w:ind w:left="-567" w:right="6" w:firstLine="567"/>
        <w:jc w:val="center"/>
        <w:rPr>
          <w:rFonts w:ascii="Times New Roman" w:eastAsia="Calibri" w:hAnsi="Times New Roman" w:cs="Times New Roman"/>
          <w:sz w:val="24"/>
          <w:szCs w:val="24"/>
          <w:lang w:val="en-US"/>
        </w:rPr>
      </w:pPr>
    </w:p>
    <w:p w:rsidR="00422095" w:rsidRDefault="00422095" w:rsidP="0083641A">
      <w:pPr>
        <w:spacing w:after="0" w:line="240" w:lineRule="auto"/>
        <w:ind w:right="6"/>
        <w:jc w:val="center"/>
        <w:rPr>
          <w:rFonts w:ascii="Times New Roman" w:eastAsia="Calibri" w:hAnsi="Times New Roman" w:cs="Times New Roman"/>
          <w:sz w:val="24"/>
          <w:szCs w:val="24"/>
          <w:lang w:val="en-US"/>
        </w:rPr>
      </w:pPr>
      <w:r>
        <w:rPr>
          <w:rFonts w:ascii="Times New Roman" w:eastAsia="Calibri" w:hAnsi="Times New Roman" w:cs="Times New Roman"/>
          <w:sz w:val="24"/>
          <w:szCs w:val="24"/>
        </w:rPr>
        <w:t>“</w:t>
      </w:r>
      <w:r>
        <w:rPr>
          <w:rFonts w:ascii="Times New Roman" w:eastAsia="Calibri" w:hAnsi="Times New Roman" w:cs="Times New Roman"/>
          <w:sz w:val="24"/>
          <w:szCs w:val="24"/>
          <w:lang w:val="en-US"/>
        </w:rPr>
        <w:t>Akan ada jalan menuju sebuah kesuksesan bagi siapapun, selama orang tersebut mau berusaha dan bekerja keras untuk memaksimalkan kemampuan yang ia miliki</w:t>
      </w:r>
      <w:r w:rsidR="00672868" w:rsidRPr="00422095">
        <w:rPr>
          <w:rFonts w:ascii="Times New Roman" w:eastAsia="Calibri" w:hAnsi="Times New Roman" w:cs="Times New Roman"/>
          <w:sz w:val="24"/>
          <w:szCs w:val="24"/>
        </w:rPr>
        <w:t>”.</w:t>
      </w:r>
    </w:p>
    <w:p w:rsidR="00422095" w:rsidRDefault="00422095" w:rsidP="0083641A">
      <w:pPr>
        <w:spacing w:after="0" w:line="240" w:lineRule="auto"/>
        <w:ind w:right="6"/>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(Bambang Pamungkas)</w:t>
      </w:r>
    </w:p>
    <w:p w:rsidR="00422095" w:rsidRDefault="00422095" w:rsidP="0083641A">
      <w:pPr>
        <w:spacing w:after="0" w:line="240" w:lineRule="auto"/>
        <w:ind w:right="6"/>
        <w:jc w:val="center"/>
        <w:rPr>
          <w:rFonts w:ascii="Times New Roman" w:eastAsia="Calibri" w:hAnsi="Times New Roman" w:cs="Times New Roman"/>
          <w:sz w:val="24"/>
          <w:szCs w:val="24"/>
          <w:lang w:val="en-US"/>
        </w:rPr>
      </w:pPr>
    </w:p>
    <w:p w:rsidR="00422095" w:rsidRDefault="00422095" w:rsidP="0083641A">
      <w:pPr>
        <w:spacing w:after="0" w:line="240" w:lineRule="auto"/>
        <w:ind w:right="6"/>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“Orang yang hebat adalah orang yang memiliki kemampuan menyembunyikan kesusahan, sehingga orang lain mengira bahwa ia selalu senang”</w:t>
      </w:r>
    </w:p>
    <w:p w:rsidR="00672868" w:rsidRDefault="00422095" w:rsidP="00422095">
      <w:pPr>
        <w:spacing w:after="0" w:line="240" w:lineRule="auto"/>
        <w:ind w:right="6"/>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(Imam Syafi’i) </w:t>
      </w:r>
      <w:r w:rsidR="00672868" w:rsidRPr="00422095">
        <w:rPr>
          <w:rFonts w:ascii="Times New Roman" w:eastAsia="Calibri" w:hAnsi="Times New Roman" w:cs="Times New Roman"/>
          <w:sz w:val="24"/>
          <w:szCs w:val="24"/>
        </w:rPr>
        <w:br/>
      </w:r>
    </w:p>
    <w:p w:rsidR="00422095" w:rsidRDefault="00422095" w:rsidP="00422095">
      <w:pPr>
        <w:spacing w:after="0" w:line="240" w:lineRule="auto"/>
        <w:ind w:right="6"/>
        <w:jc w:val="center"/>
        <w:rPr>
          <w:rFonts w:ascii="Times New Roman" w:eastAsia="Calibri" w:hAnsi="Times New Roman" w:cs="Times New Roman"/>
          <w:sz w:val="24"/>
          <w:szCs w:val="24"/>
          <w:lang w:val="en-US"/>
        </w:rPr>
      </w:pPr>
    </w:p>
    <w:p w:rsidR="00422095" w:rsidRDefault="00422095" w:rsidP="00422095">
      <w:pPr>
        <w:spacing w:after="0" w:line="240" w:lineRule="auto"/>
        <w:ind w:right="6"/>
        <w:jc w:val="center"/>
        <w:rPr>
          <w:rFonts w:ascii="Times New Roman" w:eastAsia="Calibri" w:hAnsi="Times New Roman" w:cs="Times New Roman"/>
          <w:sz w:val="24"/>
          <w:szCs w:val="24"/>
          <w:lang w:val="en-US"/>
        </w:rPr>
      </w:pPr>
    </w:p>
    <w:p w:rsidR="00422095" w:rsidRDefault="00422095" w:rsidP="00422095">
      <w:pPr>
        <w:spacing w:after="0" w:line="240" w:lineRule="auto"/>
        <w:ind w:right="6"/>
        <w:jc w:val="center"/>
        <w:rPr>
          <w:rFonts w:ascii="Times New Roman" w:eastAsia="Calibri" w:hAnsi="Times New Roman" w:cs="Times New Roman"/>
          <w:sz w:val="24"/>
          <w:szCs w:val="24"/>
          <w:lang w:val="en-US"/>
        </w:rPr>
      </w:pPr>
    </w:p>
    <w:p w:rsidR="00422095" w:rsidRPr="00422095" w:rsidRDefault="00422095" w:rsidP="00422095">
      <w:pPr>
        <w:spacing w:after="0" w:line="240" w:lineRule="auto"/>
        <w:ind w:right="6"/>
        <w:jc w:val="center"/>
        <w:rPr>
          <w:rFonts w:ascii="Times New Roman" w:eastAsia="Calibri" w:hAnsi="Times New Roman" w:cs="Times New Roman"/>
          <w:sz w:val="24"/>
          <w:szCs w:val="24"/>
          <w:lang w:val="en-US"/>
        </w:rPr>
      </w:pPr>
    </w:p>
    <w:p w:rsidR="00672868" w:rsidRDefault="00672868" w:rsidP="00672868">
      <w:pPr>
        <w:spacing w:after="0" w:line="360" w:lineRule="auto"/>
        <w:ind w:left="4111" w:right="6"/>
        <w:rPr>
          <w:rFonts w:ascii="Times New Roman" w:eastAsia="Calibri" w:hAnsi="Times New Roman" w:cs="Times New Roman"/>
          <w:b/>
          <w:sz w:val="24"/>
          <w:szCs w:val="24"/>
        </w:rPr>
      </w:pPr>
      <w:r>
        <w:rPr>
          <w:rFonts w:ascii="Times New Roman" w:eastAsia="Calibri" w:hAnsi="Times New Roman" w:cs="Times New Roman"/>
          <w:b/>
          <w:sz w:val="24"/>
          <w:szCs w:val="24"/>
        </w:rPr>
        <w:t>SKRIPSI INI AKU PERSEMBAHKAN UNTUK :</w:t>
      </w:r>
    </w:p>
    <w:p w:rsidR="00672868" w:rsidRDefault="00422095" w:rsidP="00A820E3">
      <w:pPr>
        <w:numPr>
          <w:ilvl w:val="0"/>
          <w:numId w:val="17"/>
        </w:numPr>
        <w:tabs>
          <w:tab w:val="left" w:pos="4395"/>
        </w:tabs>
        <w:spacing w:after="0" w:line="360" w:lineRule="auto"/>
        <w:ind w:left="4111" w:right="6"/>
        <w:contextualSpacing/>
        <w:jc w:val="both"/>
        <w:rPr>
          <w:rFonts w:ascii="Times New Roman" w:eastAsia="Calibri" w:hAnsi="Times New Roman" w:cs="Times New Roman"/>
          <w:i/>
          <w:sz w:val="24"/>
          <w:szCs w:val="24"/>
        </w:rPr>
      </w:pPr>
      <w:r>
        <w:rPr>
          <w:rFonts w:ascii="Times New Roman" w:eastAsia="Calibri" w:hAnsi="Times New Roman" w:cs="Times New Roman"/>
          <w:sz w:val="24"/>
          <w:szCs w:val="24"/>
          <w:lang w:val="en-US"/>
        </w:rPr>
        <w:t>Mamah dan semua kakakku</w:t>
      </w:r>
      <w:r>
        <w:rPr>
          <w:rFonts w:ascii="Times New Roman" w:eastAsia="Calibri" w:hAnsi="Times New Roman" w:cs="Times New Roman"/>
          <w:sz w:val="24"/>
          <w:szCs w:val="24"/>
        </w:rPr>
        <w:t xml:space="preserve"> yang senantiasa</w:t>
      </w:r>
      <w:r w:rsidR="00672868">
        <w:rPr>
          <w:rFonts w:ascii="Times New Roman" w:eastAsia="Calibri" w:hAnsi="Times New Roman" w:cs="Times New Roman"/>
          <w:sz w:val="24"/>
          <w:szCs w:val="24"/>
        </w:rPr>
        <w:t xml:space="preserve"> membantu</w:t>
      </w:r>
      <w:r>
        <w:rPr>
          <w:rFonts w:ascii="Times New Roman" w:eastAsia="Calibri" w:hAnsi="Times New Roman" w:cs="Times New Roman"/>
          <w:sz w:val="24"/>
          <w:szCs w:val="24"/>
          <w:lang w:val="en-US"/>
        </w:rPr>
        <w:t>,</w:t>
      </w:r>
      <w:r>
        <w:rPr>
          <w:rFonts w:ascii="Times New Roman" w:eastAsia="Calibri" w:hAnsi="Times New Roman" w:cs="Times New Roman"/>
          <w:sz w:val="24"/>
          <w:szCs w:val="24"/>
        </w:rPr>
        <w:t xml:space="preserve"> baik dari segi materi</w:t>
      </w:r>
      <w:r>
        <w:rPr>
          <w:rFonts w:ascii="Times New Roman" w:eastAsia="Calibri" w:hAnsi="Times New Roman" w:cs="Times New Roman"/>
          <w:sz w:val="24"/>
          <w:szCs w:val="24"/>
          <w:lang w:val="en-US"/>
        </w:rPr>
        <w:t>,</w:t>
      </w:r>
      <w:r>
        <w:rPr>
          <w:rFonts w:ascii="Times New Roman" w:eastAsia="Calibri" w:hAnsi="Times New Roman" w:cs="Times New Roman"/>
          <w:sz w:val="24"/>
          <w:szCs w:val="24"/>
        </w:rPr>
        <w:t xml:space="preserve"> dukungan moral </w:t>
      </w:r>
      <w:r>
        <w:rPr>
          <w:rFonts w:ascii="Times New Roman" w:eastAsia="Calibri" w:hAnsi="Times New Roman" w:cs="Times New Roman"/>
          <w:sz w:val="24"/>
          <w:szCs w:val="24"/>
          <w:lang w:val="en-US"/>
        </w:rPr>
        <w:t>dan</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d</w:t>
      </w:r>
      <w:r w:rsidR="00672868">
        <w:rPr>
          <w:rFonts w:ascii="Times New Roman" w:eastAsia="Calibri" w:hAnsi="Times New Roman" w:cs="Times New Roman"/>
          <w:sz w:val="24"/>
          <w:szCs w:val="24"/>
        </w:rPr>
        <w:t>oa demi keberhasilanku.</w:t>
      </w:r>
    </w:p>
    <w:p w:rsidR="00672868" w:rsidRDefault="00672868" w:rsidP="00A820E3">
      <w:pPr>
        <w:numPr>
          <w:ilvl w:val="0"/>
          <w:numId w:val="17"/>
        </w:numPr>
        <w:tabs>
          <w:tab w:val="left" w:pos="4395"/>
        </w:tabs>
        <w:spacing w:after="0" w:line="360" w:lineRule="auto"/>
        <w:ind w:left="4111" w:right="6"/>
        <w:contextualSpacing/>
        <w:jc w:val="both"/>
        <w:rPr>
          <w:rFonts w:ascii="Times New Roman" w:eastAsia="Calibri" w:hAnsi="Times New Roman" w:cs="Times New Roman"/>
          <w:sz w:val="24"/>
          <w:szCs w:val="24"/>
        </w:rPr>
      </w:pPr>
      <w:bookmarkStart w:id="3" w:name="_Hlk82103000"/>
      <w:r>
        <w:rPr>
          <w:rFonts w:ascii="Times New Roman" w:eastAsia="Calibri" w:hAnsi="Times New Roman" w:cs="Times New Roman"/>
          <w:sz w:val="24"/>
          <w:szCs w:val="24"/>
        </w:rPr>
        <w:t>Keluarga Besarku.</w:t>
      </w:r>
    </w:p>
    <w:p w:rsidR="00672868" w:rsidRDefault="00672868" w:rsidP="00A820E3">
      <w:pPr>
        <w:numPr>
          <w:ilvl w:val="0"/>
          <w:numId w:val="17"/>
        </w:numPr>
        <w:tabs>
          <w:tab w:val="left" w:pos="4395"/>
        </w:tabs>
        <w:spacing w:after="0" w:line="360" w:lineRule="auto"/>
        <w:ind w:left="4111" w:right="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Pembimbing Skripsi.</w:t>
      </w:r>
    </w:p>
    <w:bookmarkEnd w:id="3"/>
    <w:p w:rsidR="00672868" w:rsidRDefault="00672868" w:rsidP="00422095">
      <w:pPr>
        <w:tabs>
          <w:tab w:val="left" w:pos="4395"/>
        </w:tabs>
        <w:spacing w:after="0" w:line="360" w:lineRule="auto"/>
        <w:ind w:left="4111" w:right="6"/>
        <w:contextualSpacing/>
        <w:jc w:val="both"/>
        <w:rPr>
          <w:rFonts w:ascii="Times New Roman" w:eastAsia="Calibri" w:hAnsi="Times New Roman" w:cs="Times New Roman"/>
          <w:sz w:val="24"/>
          <w:szCs w:val="24"/>
        </w:rPr>
      </w:pPr>
    </w:p>
    <w:p w:rsidR="00672868" w:rsidRDefault="00672868" w:rsidP="00672868">
      <w:pPr>
        <w:tabs>
          <w:tab w:val="left" w:pos="4395"/>
        </w:tabs>
        <w:spacing w:after="0" w:line="360" w:lineRule="auto"/>
        <w:ind w:left="4111" w:right="6"/>
        <w:contextualSpacing/>
        <w:jc w:val="both"/>
        <w:rPr>
          <w:rFonts w:ascii="Times New Roman" w:eastAsia="Calibri" w:hAnsi="Times New Roman" w:cs="Times New Roman"/>
          <w:sz w:val="24"/>
          <w:szCs w:val="24"/>
          <w:lang w:val="en-US"/>
        </w:rPr>
      </w:pPr>
    </w:p>
    <w:p w:rsidR="00672868" w:rsidRDefault="00672868" w:rsidP="00672868">
      <w:pPr>
        <w:tabs>
          <w:tab w:val="left" w:pos="4395"/>
        </w:tabs>
        <w:spacing w:after="0" w:line="360" w:lineRule="auto"/>
        <w:ind w:left="4111" w:right="6"/>
        <w:contextualSpacing/>
        <w:jc w:val="both"/>
        <w:rPr>
          <w:rFonts w:ascii="Times New Roman" w:eastAsia="Calibri" w:hAnsi="Times New Roman" w:cs="Times New Roman"/>
          <w:sz w:val="24"/>
          <w:szCs w:val="24"/>
        </w:rPr>
      </w:pPr>
    </w:p>
    <w:p w:rsidR="00672868" w:rsidRDefault="00672868" w:rsidP="00672868">
      <w:pPr>
        <w:tabs>
          <w:tab w:val="left" w:pos="4395"/>
        </w:tabs>
        <w:spacing w:after="0" w:line="360" w:lineRule="auto"/>
        <w:ind w:left="4111" w:right="6"/>
        <w:contextualSpacing/>
        <w:jc w:val="both"/>
        <w:rPr>
          <w:rFonts w:ascii="Times New Roman" w:eastAsia="Calibri" w:hAnsi="Times New Roman" w:cs="Times New Roman"/>
          <w:sz w:val="24"/>
          <w:szCs w:val="24"/>
        </w:rPr>
      </w:pPr>
    </w:p>
    <w:p w:rsidR="004A0C0F" w:rsidRDefault="004A0C0F" w:rsidP="003A3115">
      <w:pPr>
        <w:spacing w:line="480" w:lineRule="auto"/>
        <w:jc w:val="center"/>
        <w:rPr>
          <w:rFonts w:ascii="Times New Roman" w:hAnsi="Times New Roman" w:cs="Times New Roman"/>
          <w:b/>
          <w:sz w:val="24"/>
          <w:szCs w:val="24"/>
          <w:lang w:val="en-US"/>
        </w:rPr>
      </w:pPr>
    </w:p>
    <w:p w:rsidR="002E79A5" w:rsidRPr="002E79A5" w:rsidRDefault="002E79A5" w:rsidP="002E79A5">
      <w:pPr>
        <w:pStyle w:val="Heading1"/>
        <w:rPr>
          <w:lang w:val="en-US"/>
        </w:rPr>
      </w:pPr>
      <w:bookmarkStart w:id="4" w:name="_Toc111200078"/>
      <w:r w:rsidRPr="002E79A5">
        <w:lastRenderedPageBreak/>
        <w:t>ABSTRAK</w:t>
      </w:r>
      <w:bookmarkEnd w:id="4"/>
    </w:p>
    <w:p w:rsidR="003A3115" w:rsidRPr="003A3115" w:rsidRDefault="003A3115" w:rsidP="003A3115">
      <w:pPr>
        <w:spacing w:line="480" w:lineRule="auto"/>
        <w:jc w:val="center"/>
        <w:rPr>
          <w:rFonts w:ascii="Times New Roman" w:hAnsi="Times New Roman" w:cs="Times New Roman"/>
          <w:b/>
          <w:sz w:val="24"/>
          <w:szCs w:val="24"/>
          <w:lang w:val="en-US"/>
        </w:rPr>
      </w:pPr>
      <w:r w:rsidRPr="003A3115">
        <w:rPr>
          <w:rFonts w:ascii="Times New Roman" w:hAnsi="Times New Roman" w:cs="Times New Roman"/>
          <w:b/>
          <w:sz w:val="24"/>
          <w:szCs w:val="24"/>
        </w:rPr>
        <w:t>ABSTRAK</w:t>
      </w:r>
    </w:p>
    <w:p w:rsidR="003A3115" w:rsidRDefault="003A3115" w:rsidP="007D12A5">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3371F0">
        <w:rPr>
          <w:rFonts w:ascii="Times New Roman" w:hAnsi="Times New Roman" w:cs="Times New Roman"/>
          <w:sz w:val="24"/>
          <w:szCs w:val="24"/>
        </w:rPr>
        <w:t xml:space="preserve">Fitria Prihatin, Program Studi Manajemen (Program Sarjana), Sekolah Tinggi Ilmu Ekonomi (STIE) Muhammadiyah Cilacap, Pengaruh </w:t>
      </w:r>
      <w:r w:rsidRPr="00ED72FE">
        <w:rPr>
          <w:rFonts w:ascii="Times New Roman" w:hAnsi="Times New Roman" w:cs="Times New Roman"/>
          <w:i/>
          <w:sz w:val="24"/>
          <w:szCs w:val="24"/>
        </w:rPr>
        <w:t xml:space="preserve">Marketing Mix </w:t>
      </w:r>
      <w:r w:rsidR="00ED72FE">
        <w:rPr>
          <w:rFonts w:ascii="Times New Roman" w:hAnsi="Times New Roman" w:cs="Times New Roman"/>
          <w:sz w:val="24"/>
          <w:szCs w:val="24"/>
          <w:lang w:val="en-US"/>
        </w:rPr>
        <w:t>t</w:t>
      </w:r>
      <w:r w:rsidR="0050086A">
        <w:rPr>
          <w:rFonts w:ascii="Times New Roman" w:hAnsi="Times New Roman" w:cs="Times New Roman"/>
          <w:sz w:val="24"/>
          <w:szCs w:val="24"/>
        </w:rPr>
        <w:t xml:space="preserve">erhadap Keputusan Pembelian </w:t>
      </w:r>
      <w:r w:rsidR="0050086A">
        <w:rPr>
          <w:rFonts w:ascii="Times New Roman" w:hAnsi="Times New Roman" w:cs="Times New Roman"/>
          <w:sz w:val="24"/>
          <w:szCs w:val="24"/>
          <w:lang w:val="en-US"/>
        </w:rPr>
        <w:t>d</w:t>
      </w:r>
      <w:r w:rsidRPr="003371F0">
        <w:rPr>
          <w:rFonts w:ascii="Times New Roman" w:hAnsi="Times New Roman" w:cs="Times New Roman"/>
          <w:sz w:val="24"/>
          <w:szCs w:val="24"/>
        </w:rPr>
        <w:t>i Rita Pasaraya Cilacap. Dengan Dosen Pembimbing I Esih Jayanti, S</w:t>
      </w:r>
      <w:r w:rsidR="004E51DA">
        <w:rPr>
          <w:rFonts w:ascii="Times New Roman" w:hAnsi="Times New Roman" w:cs="Times New Roman"/>
          <w:sz w:val="24"/>
          <w:szCs w:val="24"/>
          <w:lang w:val="en-US"/>
        </w:rPr>
        <w:t>.</w:t>
      </w:r>
      <w:r w:rsidRPr="003371F0">
        <w:rPr>
          <w:rFonts w:ascii="Times New Roman" w:hAnsi="Times New Roman" w:cs="Times New Roman"/>
          <w:sz w:val="24"/>
          <w:szCs w:val="24"/>
        </w:rPr>
        <w:t>E</w:t>
      </w:r>
      <w:r w:rsidR="004E51DA">
        <w:rPr>
          <w:rFonts w:ascii="Times New Roman" w:hAnsi="Times New Roman" w:cs="Times New Roman"/>
          <w:sz w:val="24"/>
          <w:szCs w:val="24"/>
          <w:lang w:val="en-US"/>
        </w:rPr>
        <w:t>.</w:t>
      </w:r>
      <w:r w:rsidR="004E51DA">
        <w:rPr>
          <w:rFonts w:ascii="Times New Roman" w:hAnsi="Times New Roman" w:cs="Times New Roman"/>
          <w:sz w:val="24"/>
          <w:szCs w:val="24"/>
        </w:rPr>
        <w:t>, M</w:t>
      </w:r>
      <w:r w:rsidR="004E51DA">
        <w:rPr>
          <w:rFonts w:ascii="Times New Roman" w:hAnsi="Times New Roman" w:cs="Times New Roman"/>
          <w:sz w:val="24"/>
          <w:szCs w:val="24"/>
          <w:lang w:val="en-US"/>
        </w:rPr>
        <w:t>.</w:t>
      </w:r>
      <w:r w:rsidRPr="003371F0">
        <w:rPr>
          <w:rFonts w:ascii="Times New Roman" w:hAnsi="Times New Roman" w:cs="Times New Roman"/>
          <w:sz w:val="24"/>
          <w:szCs w:val="24"/>
        </w:rPr>
        <w:t>Sc dan Dosen Pembimbing II Muslim Fikri, S</w:t>
      </w:r>
      <w:r w:rsidR="004E51DA">
        <w:rPr>
          <w:rFonts w:ascii="Times New Roman" w:hAnsi="Times New Roman" w:cs="Times New Roman"/>
          <w:sz w:val="24"/>
          <w:szCs w:val="24"/>
          <w:lang w:val="en-US"/>
        </w:rPr>
        <w:t>.</w:t>
      </w:r>
      <w:r w:rsidRPr="003371F0">
        <w:rPr>
          <w:rFonts w:ascii="Times New Roman" w:hAnsi="Times New Roman" w:cs="Times New Roman"/>
          <w:sz w:val="24"/>
          <w:szCs w:val="24"/>
        </w:rPr>
        <w:t>E</w:t>
      </w:r>
      <w:r w:rsidR="004E51DA">
        <w:rPr>
          <w:rFonts w:ascii="Times New Roman" w:hAnsi="Times New Roman" w:cs="Times New Roman"/>
          <w:sz w:val="24"/>
          <w:szCs w:val="24"/>
          <w:lang w:val="en-US"/>
        </w:rPr>
        <w:t>.</w:t>
      </w:r>
      <w:r w:rsidRPr="003371F0">
        <w:rPr>
          <w:rFonts w:ascii="Times New Roman" w:hAnsi="Times New Roman" w:cs="Times New Roman"/>
          <w:sz w:val="24"/>
          <w:szCs w:val="24"/>
        </w:rPr>
        <w:t>, M.Si.</w:t>
      </w:r>
    </w:p>
    <w:p w:rsidR="003A3115" w:rsidRDefault="003A3115" w:rsidP="007D12A5">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3371F0">
        <w:rPr>
          <w:rFonts w:ascii="Times New Roman" w:hAnsi="Times New Roman" w:cs="Times New Roman"/>
          <w:sz w:val="24"/>
          <w:szCs w:val="24"/>
        </w:rPr>
        <w:t>Penelitian ini bertujuan untuk menguji dan menganalisis pengaruh Produk (X</w:t>
      </w:r>
      <w:r w:rsidRPr="00AB4136">
        <w:rPr>
          <w:rFonts w:ascii="Times New Roman" w:hAnsi="Times New Roman" w:cs="Times New Roman"/>
          <w:sz w:val="24"/>
          <w:szCs w:val="24"/>
          <w:vertAlign w:val="subscript"/>
        </w:rPr>
        <w:t>1</w:t>
      </w:r>
      <w:r w:rsidRPr="003371F0">
        <w:rPr>
          <w:rFonts w:ascii="Times New Roman" w:hAnsi="Times New Roman" w:cs="Times New Roman"/>
          <w:sz w:val="24"/>
          <w:szCs w:val="24"/>
        </w:rPr>
        <w:t>), Harga (X</w:t>
      </w:r>
      <w:r w:rsidRPr="00AB4136">
        <w:rPr>
          <w:rFonts w:ascii="Times New Roman" w:hAnsi="Times New Roman" w:cs="Times New Roman"/>
          <w:sz w:val="24"/>
          <w:szCs w:val="24"/>
          <w:vertAlign w:val="subscript"/>
        </w:rPr>
        <w:t>2</w:t>
      </w:r>
      <w:r w:rsidRPr="003371F0">
        <w:rPr>
          <w:rFonts w:ascii="Times New Roman" w:hAnsi="Times New Roman" w:cs="Times New Roman"/>
          <w:sz w:val="24"/>
          <w:szCs w:val="24"/>
        </w:rPr>
        <w:t>), Promosi (X</w:t>
      </w:r>
      <w:r w:rsidRPr="00AB4136">
        <w:rPr>
          <w:rFonts w:ascii="Times New Roman" w:hAnsi="Times New Roman" w:cs="Times New Roman"/>
          <w:sz w:val="24"/>
          <w:szCs w:val="24"/>
          <w:vertAlign w:val="subscript"/>
        </w:rPr>
        <w:t>3</w:t>
      </w:r>
      <w:r w:rsidRPr="003371F0">
        <w:rPr>
          <w:rFonts w:ascii="Times New Roman" w:hAnsi="Times New Roman" w:cs="Times New Roman"/>
          <w:sz w:val="24"/>
          <w:szCs w:val="24"/>
        </w:rPr>
        <w:t>), Tempat (X</w:t>
      </w:r>
      <w:r w:rsidRPr="00AB4136">
        <w:rPr>
          <w:rFonts w:ascii="Times New Roman" w:hAnsi="Times New Roman" w:cs="Times New Roman"/>
          <w:sz w:val="24"/>
          <w:szCs w:val="24"/>
          <w:vertAlign w:val="subscript"/>
        </w:rPr>
        <w:t>4</w:t>
      </w:r>
      <w:r w:rsidRPr="003371F0">
        <w:rPr>
          <w:rFonts w:ascii="Times New Roman" w:hAnsi="Times New Roman" w:cs="Times New Roman"/>
          <w:sz w:val="24"/>
          <w:szCs w:val="24"/>
        </w:rPr>
        <w:t>), Proses (X</w:t>
      </w:r>
      <w:r w:rsidRPr="00AB4136">
        <w:rPr>
          <w:rFonts w:ascii="Times New Roman" w:hAnsi="Times New Roman" w:cs="Times New Roman"/>
          <w:sz w:val="24"/>
          <w:szCs w:val="24"/>
          <w:vertAlign w:val="subscript"/>
        </w:rPr>
        <w:t>5</w:t>
      </w:r>
      <w:r w:rsidRPr="003371F0">
        <w:rPr>
          <w:rFonts w:ascii="Times New Roman" w:hAnsi="Times New Roman" w:cs="Times New Roman"/>
          <w:sz w:val="24"/>
          <w:szCs w:val="24"/>
        </w:rPr>
        <w:t>), Karyawan (X</w:t>
      </w:r>
      <w:r w:rsidRPr="00AB4136">
        <w:rPr>
          <w:rFonts w:ascii="Times New Roman" w:hAnsi="Times New Roman" w:cs="Times New Roman"/>
          <w:sz w:val="24"/>
          <w:szCs w:val="24"/>
          <w:vertAlign w:val="subscript"/>
        </w:rPr>
        <w:t>6</w:t>
      </w:r>
      <w:r w:rsidRPr="003371F0">
        <w:rPr>
          <w:rFonts w:ascii="Times New Roman" w:hAnsi="Times New Roman" w:cs="Times New Roman"/>
          <w:sz w:val="24"/>
          <w:szCs w:val="24"/>
        </w:rPr>
        <w:t>) dan Bukti Fisik (X</w:t>
      </w:r>
      <w:r w:rsidRPr="00AB4136">
        <w:rPr>
          <w:rFonts w:ascii="Times New Roman" w:hAnsi="Times New Roman" w:cs="Times New Roman"/>
          <w:sz w:val="24"/>
          <w:szCs w:val="24"/>
          <w:vertAlign w:val="subscript"/>
        </w:rPr>
        <w:t>7</w:t>
      </w:r>
      <w:r w:rsidRPr="003371F0">
        <w:rPr>
          <w:rFonts w:ascii="Times New Roman" w:hAnsi="Times New Roman" w:cs="Times New Roman"/>
          <w:sz w:val="24"/>
          <w:szCs w:val="24"/>
        </w:rPr>
        <w:t xml:space="preserve">) terhadap Keputusan Pembelian (Y) di Rita Pasaraya Cilacap. Pengumpulan data dilakukan dengan penyebaran kuesioner pada 102 konsumen Rita Pasaraya Cilacap. Teknik pengambilan sampel dalam penelitian ini menggunakan random sampling. Teknik analisis data yang digunakan, meliputi uji validitas, uji reliabilitas, uji </w:t>
      </w:r>
      <w:r w:rsidR="00060144">
        <w:rPr>
          <w:rFonts w:ascii="Times New Roman" w:hAnsi="Times New Roman" w:cs="Times New Roman"/>
          <w:i/>
          <w:sz w:val="24"/>
          <w:szCs w:val="24"/>
        </w:rPr>
        <w:t>MSI (Method</w:t>
      </w:r>
      <w:r w:rsidRPr="004E51DA">
        <w:rPr>
          <w:rFonts w:ascii="Times New Roman" w:hAnsi="Times New Roman" w:cs="Times New Roman"/>
          <w:i/>
          <w:sz w:val="24"/>
          <w:szCs w:val="24"/>
        </w:rPr>
        <w:t xml:space="preserve"> </w:t>
      </w:r>
      <w:r w:rsidR="004E51DA">
        <w:rPr>
          <w:rFonts w:ascii="Times New Roman" w:hAnsi="Times New Roman" w:cs="Times New Roman"/>
          <w:i/>
          <w:sz w:val="24"/>
          <w:szCs w:val="24"/>
          <w:lang w:val="en-US"/>
        </w:rPr>
        <w:t xml:space="preserve">of </w:t>
      </w:r>
      <w:r w:rsidRPr="004E51DA">
        <w:rPr>
          <w:rFonts w:ascii="Times New Roman" w:hAnsi="Times New Roman" w:cs="Times New Roman"/>
          <w:i/>
          <w:sz w:val="24"/>
          <w:szCs w:val="24"/>
        </w:rPr>
        <w:t>Succe</w:t>
      </w:r>
      <w:r w:rsidR="00060144">
        <w:rPr>
          <w:rFonts w:ascii="Times New Roman" w:hAnsi="Times New Roman" w:cs="Times New Roman"/>
          <w:i/>
          <w:sz w:val="24"/>
          <w:szCs w:val="24"/>
          <w:lang w:val="en-US"/>
        </w:rPr>
        <w:t>s</w:t>
      </w:r>
      <w:r w:rsidRPr="004E51DA">
        <w:rPr>
          <w:rFonts w:ascii="Times New Roman" w:hAnsi="Times New Roman" w:cs="Times New Roman"/>
          <w:i/>
          <w:sz w:val="24"/>
          <w:szCs w:val="24"/>
        </w:rPr>
        <w:t>sive Interval)</w:t>
      </w:r>
      <w:r w:rsidRPr="003371F0">
        <w:rPr>
          <w:rFonts w:ascii="Times New Roman" w:hAnsi="Times New Roman" w:cs="Times New Roman"/>
          <w:sz w:val="24"/>
          <w:szCs w:val="24"/>
        </w:rPr>
        <w:t>, uji asumsi klasik meliputi uji no</w:t>
      </w:r>
      <w:r w:rsidR="004E51DA">
        <w:rPr>
          <w:rFonts w:ascii="Times New Roman" w:hAnsi="Times New Roman" w:cs="Times New Roman"/>
          <w:sz w:val="24"/>
          <w:szCs w:val="24"/>
        </w:rPr>
        <w:t>rmalitas, uji multikolinieritas</w:t>
      </w:r>
      <w:r w:rsidR="004E51DA">
        <w:rPr>
          <w:rFonts w:ascii="Times New Roman" w:hAnsi="Times New Roman" w:cs="Times New Roman"/>
          <w:sz w:val="24"/>
          <w:szCs w:val="24"/>
          <w:lang w:val="en-US"/>
        </w:rPr>
        <w:t xml:space="preserve"> dan</w:t>
      </w:r>
      <w:r w:rsidRPr="003371F0">
        <w:rPr>
          <w:rFonts w:ascii="Times New Roman" w:hAnsi="Times New Roman" w:cs="Times New Roman"/>
          <w:sz w:val="24"/>
          <w:szCs w:val="24"/>
        </w:rPr>
        <w:t xml:space="preserve"> uji heteroskedastisitas, analisis regresi linier berganda, uji hipotesis meliputi uji t dan uji F, analisis koefisien determinasi (R²).</w:t>
      </w:r>
    </w:p>
    <w:p w:rsidR="005C23DB" w:rsidRPr="005C23DB" w:rsidRDefault="003A3115" w:rsidP="007D12A5">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3371F0">
        <w:rPr>
          <w:rFonts w:ascii="Times New Roman" w:hAnsi="Times New Roman" w:cs="Times New Roman"/>
          <w:sz w:val="24"/>
          <w:szCs w:val="24"/>
        </w:rPr>
        <w:t>Hasil analisis menunjukkan bahwa produk tidak berpengaruh signifikan terhadap keputusan pembelian di Rita Pasaraya Cilacap dengan t</w:t>
      </w:r>
      <w:r w:rsidRPr="004A0C0F">
        <w:rPr>
          <w:rFonts w:ascii="Times New Roman" w:hAnsi="Times New Roman" w:cs="Times New Roman"/>
          <w:sz w:val="24"/>
          <w:szCs w:val="24"/>
          <w:vertAlign w:val="subscript"/>
        </w:rPr>
        <w:t>hitung</w:t>
      </w:r>
      <w:r w:rsidRPr="003371F0">
        <w:rPr>
          <w:rFonts w:ascii="Times New Roman" w:hAnsi="Times New Roman" w:cs="Times New Roman"/>
          <w:sz w:val="24"/>
          <w:szCs w:val="24"/>
        </w:rPr>
        <w:t xml:space="preserve"> &lt; t</w:t>
      </w:r>
      <w:r w:rsidRPr="004A0C0F">
        <w:rPr>
          <w:rFonts w:ascii="Times New Roman" w:hAnsi="Times New Roman" w:cs="Times New Roman"/>
          <w:sz w:val="24"/>
          <w:szCs w:val="24"/>
          <w:vertAlign w:val="subscript"/>
        </w:rPr>
        <w:t>tabe</w:t>
      </w:r>
      <w:r w:rsidRPr="003371F0">
        <w:rPr>
          <w:rFonts w:ascii="Times New Roman" w:hAnsi="Times New Roman" w:cs="Times New Roman"/>
          <w:sz w:val="24"/>
          <w:szCs w:val="24"/>
        </w:rPr>
        <w:t xml:space="preserve">l (1,163 &lt; 1,989) dan </w:t>
      </w:r>
      <w:r w:rsidR="004B4F1C">
        <w:rPr>
          <w:rFonts w:ascii="Times New Roman" w:hAnsi="Times New Roman" w:cs="Times New Roman"/>
          <w:sz w:val="24"/>
          <w:szCs w:val="24"/>
          <w:lang w:val="en-US"/>
        </w:rPr>
        <w:t xml:space="preserve">nilai </w:t>
      </w:r>
      <w:r w:rsidRPr="003371F0">
        <w:rPr>
          <w:rFonts w:ascii="Times New Roman" w:hAnsi="Times New Roman" w:cs="Times New Roman"/>
          <w:sz w:val="24"/>
          <w:szCs w:val="24"/>
        </w:rPr>
        <w:t>signifikan</w:t>
      </w:r>
      <w:r w:rsidR="004B4F1C">
        <w:rPr>
          <w:rFonts w:ascii="Times New Roman" w:hAnsi="Times New Roman" w:cs="Times New Roman"/>
          <w:sz w:val="24"/>
          <w:szCs w:val="24"/>
          <w:lang w:val="en-US"/>
        </w:rPr>
        <w:t>si</w:t>
      </w:r>
      <w:r w:rsidRPr="003371F0">
        <w:rPr>
          <w:rFonts w:ascii="Times New Roman" w:hAnsi="Times New Roman" w:cs="Times New Roman"/>
          <w:sz w:val="24"/>
          <w:szCs w:val="24"/>
        </w:rPr>
        <w:t xml:space="preserve"> = 0,248 &gt; 0,05. Harga berpengaruh signifikan terhadap keputusan pembelian di Rita Pasaraya Cilacap dengan t</w:t>
      </w:r>
      <w:r w:rsidRPr="004A0C0F">
        <w:rPr>
          <w:rFonts w:ascii="Times New Roman" w:hAnsi="Times New Roman" w:cs="Times New Roman"/>
          <w:sz w:val="24"/>
          <w:szCs w:val="24"/>
          <w:vertAlign w:val="subscript"/>
        </w:rPr>
        <w:t>hitung</w:t>
      </w:r>
      <w:r w:rsidRPr="003371F0">
        <w:rPr>
          <w:rFonts w:ascii="Times New Roman" w:hAnsi="Times New Roman" w:cs="Times New Roman"/>
          <w:sz w:val="24"/>
          <w:szCs w:val="24"/>
        </w:rPr>
        <w:t xml:space="preserve"> &gt; t</w:t>
      </w:r>
      <w:r w:rsidRPr="004A0C0F">
        <w:rPr>
          <w:rFonts w:ascii="Times New Roman" w:hAnsi="Times New Roman" w:cs="Times New Roman"/>
          <w:sz w:val="24"/>
          <w:szCs w:val="24"/>
          <w:vertAlign w:val="subscript"/>
        </w:rPr>
        <w:t xml:space="preserve">tabel </w:t>
      </w:r>
      <w:r w:rsidRPr="003371F0">
        <w:rPr>
          <w:rFonts w:ascii="Times New Roman" w:hAnsi="Times New Roman" w:cs="Times New Roman"/>
          <w:sz w:val="24"/>
          <w:szCs w:val="24"/>
        </w:rPr>
        <w:t xml:space="preserve">(3,420 &gt; 1,989) dan </w:t>
      </w:r>
      <w:r w:rsidR="005C23DB">
        <w:rPr>
          <w:rFonts w:ascii="Times New Roman" w:hAnsi="Times New Roman" w:cs="Times New Roman"/>
          <w:sz w:val="24"/>
          <w:szCs w:val="24"/>
          <w:lang w:val="en-US"/>
        </w:rPr>
        <w:t>nilai</w:t>
      </w:r>
      <w:r w:rsidR="005C23DB" w:rsidRPr="003371F0">
        <w:rPr>
          <w:rFonts w:ascii="Times New Roman" w:hAnsi="Times New Roman" w:cs="Times New Roman"/>
          <w:sz w:val="24"/>
          <w:szCs w:val="24"/>
        </w:rPr>
        <w:t xml:space="preserve"> </w:t>
      </w:r>
      <w:r w:rsidRPr="003371F0">
        <w:rPr>
          <w:rFonts w:ascii="Times New Roman" w:hAnsi="Times New Roman" w:cs="Times New Roman"/>
          <w:sz w:val="24"/>
          <w:szCs w:val="24"/>
        </w:rPr>
        <w:t>signifikansi = 0,001 &lt; 0,05. Promosi tidak berpengaruh signifikan terhadap keputusan pembelian di Rita Pasaraya Cilacap dengan t</w:t>
      </w:r>
      <w:r w:rsidRPr="004A0C0F">
        <w:rPr>
          <w:rFonts w:ascii="Times New Roman" w:hAnsi="Times New Roman" w:cs="Times New Roman"/>
          <w:sz w:val="24"/>
          <w:szCs w:val="24"/>
          <w:vertAlign w:val="subscript"/>
        </w:rPr>
        <w:t xml:space="preserve">hitung </w:t>
      </w:r>
      <w:r w:rsidRPr="003371F0">
        <w:rPr>
          <w:rFonts w:ascii="Times New Roman" w:hAnsi="Times New Roman" w:cs="Times New Roman"/>
          <w:sz w:val="24"/>
          <w:szCs w:val="24"/>
        </w:rPr>
        <w:t>&lt; t</w:t>
      </w:r>
      <w:r w:rsidRPr="004A0C0F">
        <w:rPr>
          <w:rFonts w:ascii="Times New Roman" w:hAnsi="Times New Roman" w:cs="Times New Roman"/>
          <w:sz w:val="24"/>
          <w:szCs w:val="24"/>
          <w:vertAlign w:val="subscript"/>
        </w:rPr>
        <w:t xml:space="preserve">tabel </w:t>
      </w:r>
      <w:r w:rsidRPr="003371F0">
        <w:rPr>
          <w:rFonts w:ascii="Times New Roman" w:hAnsi="Times New Roman" w:cs="Times New Roman"/>
          <w:sz w:val="24"/>
          <w:szCs w:val="24"/>
        </w:rPr>
        <w:t xml:space="preserve">(1,270 &lt; 1,989) dan </w:t>
      </w:r>
      <w:r w:rsidR="005C23DB">
        <w:rPr>
          <w:rFonts w:ascii="Times New Roman" w:hAnsi="Times New Roman" w:cs="Times New Roman"/>
          <w:sz w:val="24"/>
          <w:szCs w:val="24"/>
          <w:lang w:val="en-US"/>
        </w:rPr>
        <w:t>nilai</w:t>
      </w:r>
      <w:r w:rsidR="005C23DB" w:rsidRPr="003371F0">
        <w:rPr>
          <w:rFonts w:ascii="Times New Roman" w:hAnsi="Times New Roman" w:cs="Times New Roman"/>
          <w:sz w:val="24"/>
          <w:szCs w:val="24"/>
        </w:rPr>
        <w:t xml:space="preserve"> </w:t>
      </w:r>
      <w:r w:rsidRPr="003371F0">
        <w:rPr>
          <w:rFonts w:ascii="Times New Roman" w:hAnsi="Times New Roman" w:cs="Times New Roman"/>
          <w:sz w:val="24"/>
          <w:szCs w:val="24"/>
        </w:rPr>
        <w:t>signifik</w:t>
      </w:r>
      <w:r w:rsidR="00A85926">
        <w:rPr>
          <w:rFonts w:ascii="Times New Roman" w:hAnsi="Times New Roman" w:cs="Times New Roman"/>
          <w:sz w:val="24"/>
          <w:szCs w:val="24"/>
        </w:rPr>
        <w:t>an</w:t>
      </w:r>
      <w:r w:rsidR="005C23DB">
        <w:rPr>
          <w:rFonts w:ascii="Times New Roman" w:hAnsi="Times New Roman" w:cs="Times New Roman"/>
          <w:sz w:val="24"/>
          <w:szCs w:val="24"/>
          <w:lang w:val="en-US"/>
        </w:rPr>
        <w:t>si</w:t>
      </w:r>
      <w:r w:rsidR="00A85926">
        <w:rPr>
          <w:rFonts w:ascii="Times New Roman" w:hAnsi="Times New Roman" w:cs="Times New Roman"/>
          <w:sz w:val="24"/>
          <w:szCs w:val="24"/>
        </w:rPr>
        <w:t xml:space="preserve"> = 0,207 &gt; 0,05. Tempat </w:t>
      </w:r>
      <w:r w:rsidRPr="003371F0">
        <w:rPr>
          <w:rFonts w:ascii="Times New Roman" w:hAnsi="Times New Roman" w:cs="Times New Roman"/>
          <w:sz w:val="24"/>
          <w:szCs w:val="24"/>
        </w:rPr>
        <w:t>berpengaruh signifikan terhadap keputusan pembelian di Rita Pasaraya Cilacap dengan t</w:t>
      </w:r>
      <w:r w:rsidRPr="004A0C0F">
        <w:rPr>
          <w:rFonts w:ascii="Times New Roman" w:hAnsi="Times New Roman" w:cs="Times New Roman"/>
          <w:sz w:val="24"/>
          <w:szCs w:val="24"/>
          <w:vertAlign w:val="subscript"/>
        </w:rPr>
        <w:t>hitung</w:t>
      </w:r>
      <w:r w:rsidR="00BF3008">
        <w:rPr>
          <w:rFonts w:ascii="Times New Roman" w:hAnsi="Times New Roman" w:cs="Times New Roman"/>
          <w:sz w:val="24"/>
          <w:szCs w:val="24"/>
        </w:rPr>
        <w:t xml:space="preserve"> </w:t>
      </w:r>
      <w:r w:rsidR="00BF3008">
        <w:rPr>
          <w:rFonts w:ascii="Times New Roman" w:hAnsi="Times New Roman" w:cs="Times New Roman"/>
          <w:sz w:val="24"/>
          <w:szCs w:val="24"/>
          <w:lang w:val="en-US"/>
        </w:rPr>
        <w:t>&gt;</w:t>
      </w:r>
      <w:r w:rsidRPr="003371F0">
        <w:rPr>
          <w:rFonts w:ascii="Times New Roman" w:hAnsi="Times New Roman" w:cs="Times New Roman"/>
          <w:sz w:val="24"/>
          <w:szCs w:val="24"/>
        </w:rPr>
        <w:t xml:space="preserve"> t</w:t>
      </w:r>
      <w:r w:rsidRPr="004A0C0F">
        <w:rPr>
          <w:rFonts w:ascii="Times New Roman" w:hAnsi="Times New Roman" w:cs="Times New Roman"/>
          <w:sz w:val="24"/>
          <w:szCs w:val="24"/>
          <w:vertAlign w:val="subscript"/>
        </w:rPr>
        <w:t>tabel</w:t>
      </w:r>
      <w:r w:rsidR="00BF3008">
        <w:rPr>
          <w:rFonts w:ascii="Times New Roman" w:hAnsi="Times New Roman" w:cs="Times New Roman"/>
          <w:sz w:val="24"/>
          <w:szCs w:val="24"/>
        </w:rPr>
        <w:t xml:space="preserve"> (2,052 </w:t>
      </w:r>
      <w:r w:rsidR="00BF3008">
        <w:rPr>
          <w:rFonts w:ascii="Times New Roman" w:hAnsi="Times New Roman" w:cs="Times New Roman"/>
          <w:sz w:val="24"/>
          <w:szCs w:val="24"/>
          <w:lang w:val="en-US"/>
        </w:rPr>
        <w:t>&gt;</w:t>
      </w:r>
      <w:r w:rsidRPr="003371F0">
        <w:rPr>
          <w:rFonts w:ascii="Times New Roman" w:hAnsi="Times New Roman" w:cs="Times New Roman"/>
          <w:sz w:val="24"/>
          <w:szCs w:val="24"/>
        </w:rPr>
        <w:t xml:space="preserve"> 1,989) dan</w:t>
      </w:r>
      <w:r w:rsidR="005C23DB">
        <w:rPr>
          <w:rFonts w:ascii="Times New Roman" w:hAnsi="Times New Roman" w:cs="Times New Roman"/>
          <w:sz w:val="24"/>
          <w:szCs w:val="24"/>
          <w:lang w:val="en-US"/>
        </w:rPr>
        <w:t xml:space="preserve"> nilai</w:t>
      </w:r>
      <w:r w:rsidRPr="003371F0">
        <w:rPr>
          <w:rFonts w:ascii="Times New Roman" w:hAnsi="Times New Roman" w:cs="Times New Roman"/>
          <w:sz w:val="24"/>
          <w:szCs w:val="24"/>
        </w:rPr>
        <w:t xml:space="preserve"> signifikan</w:t>
      </w:r>
      <w:r w:rsidR="005C23DB">
        <w:rPr>
          <w:rFonts w:ascii="Times New Roman" w:hAnsi="Times New Roman" w:cs="Times New Roman"/>
          <w:sz w:val="24"/>
          <w:szCs w:val="24"/>
          <w:lang w:val="en-US"/>
        </w:rPr>
        <w:t>si</w:t>
      </w:r>
      <w:r w:rsidRPr="003371F0">
        <w:rPr>
          <w:rFonts w:ascii="Times New Roman" w:hAnsi="Times New Roman" w:cs="Times New Roman"/>
          <w:sz w:val="24"/>
          <w:szCs w:val="24"/>
        </w:rPr>
        <w:t xml:space="preserve"> = 0,043 &lt; 0,05. Proses tidak berpengaruh signifikan terhadap keputusan pembelian di Rita Pasaraya Cilacap dengan t</w:t>
      </w:r>
      <w:r w:rsidRPr="004A0C0F">
        <w:rPr>
          <w:rFonts w:ascii="Times New Roman" w:hAnsi="Times New Roman" w:cs="Times New Roman"/>
          <w:sz w:val="24"/>
          <w:szCs w:val="24"/>
          <w:vertAlign w:val="subscript"/>
        </w:rPr>
        <w:t>hitung</w:t>
      </w:r>
      <w:r w:rsidRPr="003371F0">
        <w:rPr>
          <w:rFonts w:ascii="Times New Roman" w:hAnsi="Times New Roman" w:cs="Times New Roman"/>
          <w:sz w:val="24"/>
          <w:szCs w:val="24"/>
        </w:rPr>
        <w:t xml:space="preserve"> &lt; t</w:t>
      </w:r>
      <w:r w:rsidRPr="004A0C0F">
        <w:rPr>
          <w:rFonts w:ascii="Times New Roman" w:hAnsi="Times New Roman" w:cs="Times New Roman"/>
          <w:sz w:val="24"/>
          <w:szCs w:val="24"/>
          <w:vertAlign w:val="subscript"/>
        </w:rPr>
        <w:t xml:space="preserve">tabel </w:t>
      </w:r>
      <w:r w:rsidRPr="003371F0">
        <w:rPr>
          <w:rFonts w:ascii="Times New Roman" w:hAnsi="Times New Roman" w:cs="Times New Roman"/>
          <w:sz w:val="24"/>
          <w:szCs w:val="24"/>
        </w:rPr>
        <w:t xml:space="preserve">(0,183 &lt; 1,989) dan </w:t>
      </w:r>
      <w:r w:rsidR="005C23DB">
        <w:rPr>
          <w:rFonts w:ascii="Times New Roman" w:hAnsi="Times New Roman" w:cs="Times New Roman"/>
          <w:sz w:val="24"/>
          <w:szCs w:val="24"/>
          <w:lang w:val="en-US"/>
        </w:rPr>
        <w:t>nilai</w:t>
      </w:r>
      <w:r w:rsidR="005C23DB" w:rsidRPr="003371F0">
        <w:rPr>
          <w:rFonts w:ascii="Times New Roman" w:hAnsi="Times New Roman" w:cs="Times New Roman"/>
          <w:sz w:val="24"/>
          <w:szCs w:val="24"/>
        </w:rPr>
        <w:t xml:space="preserve"> </w:t>
      </w:r>
      <w:r w:rsidRPr="003371F0">
        <w:rPr>
          <w:rFonts w:ascii="Times New Roman" w:hAnsi="Times New Roman" w:cs="Times New Roman"/>
          <w:sz w:val="24"/>
          <w:szCs w:val="24"/>
        </w:rPr>
        <w:t>signifikan</w:t>
      </w:r>
      <w:r w:rsidR="005C23DB">
        <w:rPr>
          <w:rFonts w:ascii="Times New Roman" w:hAnsi="Times New Roman" w:cs="Times New Roman"/>
          <w:sz w:val="24"/>
          <w:szCs w:val="24"/>
          <w:lang w:val="en-US"/>
        </w:rPr>
        <w:t>si</w:t>
      </w:r>
      <w:r w:rsidRPr="003371F0">
        <w:rPr>
          <w:rFonts w:ascii="Times New Roman" w:hAnsi="Times New Roman" w:cs="Times New Roman"/>
          <w:sz w:val="24"/>
          <w:szCs w:val="24"/>
        </w:rPr>
        <w:t xml:space="preserve"> = 0,855 &gt; 0,05. Karyawan berpengaruh signifikan terhadap keputusan pembelian di Rita Pasaraya Cilacap dengan t</w:t>
      </w:r>
      <w:r w:rsidRPr="004A0C0F">
        <w:rPr>
          <w:rFonts w:ascii="Times New Roman" w:hAnsi="Times New Roman" w:cs="Times New Roman"/>
          <w:sz w:val="24"/>
          <w:szCs w:val="24"/>
          <w:vertAlign w:val="subscript"/>
        </w:rPr>
        <w:t xml:space="preserve">hitung </w:t>
      </w:r>
      <w:r w:rsidRPr="003371F0">
        <w:rPr>
          <w:rFonts w:ascii="Times New Roman" w:hAnsi="Times New Roman" w:cs="Times New Roman"/>
          <w:sz w:val="24"/>
          <w:szCs w:val="24"/>
        </w:rPr>
        <w:t>&gt; t</w:t>
      </w:r>
      <w:r w:rsidRPr="004A0C0F">
        <w:rPr>
          <w:rFonts w:ascii="Times New Roman" w:hAnsi="Times New Roman" w:cs="Times New Roman"/>
          <w:sz w:val="24"/>
          <w:szCs w:val="24"/>
          <w:vertAlign w:val="subscript"/>
        </w:rPr>
        <w:t xml:space="preserve">tabel </w:t>
      </w:r>
      <w:r w:rsidRPr="003371F0">
        <w:rPr>
          <w:rFonts w:ascii="Times New Roman" w:hAnsi="Times New Roman" w:cs="Times New Roman"/>
          <w:sz w:val="24"/>
          <w:szCs w:val="24"/>
        </w:rPr>
        <w:t xml:space="preserve">(2,308 &gt; 1,989) dan </w:t>
      </w:r>
      <w:r w:rsidR="005C23DB">
        <w:rPr>
          <w:rFonts w:ascii="Times New Roman" w:hAnsi="Times New Roman" w:cs="Times New Roman"/>
          <w:sz w:val="24"/>
          <w:szCs w:val="24"/>
          <w:lang w:val="en-US"/>
        </w:rPr>
        <w:t>nilai</w:t>
      </w:r>
      <w:r w:rsidR="005C23DB" w:rsidRPr="003371F0">
        <w:rPr>
          <w:rFonts w:ascii="Times New Roman" w:hAnsi="Times New Roman" w:cs="Times New Roman"/>
          <w:sz w:val="24"/>
          <w:szCs w:val="24"/>
        </w:rPr>
        <w:t xml:space="preserve"> </w:t>
      </w:r>
      <w:r w:rsidRPr="003371F0">
        <w:rPr>
          <w:rFonts w:ascii="Times New Roman" w:hAnsi="Times New Roman" w:cs="Times New Roman"/>
          <w:sz w:val="24"/>
          <w:szCs w:val="24"/>
        </w:rPr>
        <w:t>signifikan</w:t>
      </w:r>
      <w:r w:rsidR="005C23DB">
        <w:rPr>
          <w:rFonts w:ascii="Times New Roman" w:hAnsi="Times New Roman" w:cs="Times New Roman"/>
          <w:sz w:val="24"/>
          <w:szCs w:val="24"/>
          <w:lang w:val="en-US"/>
        </w:rPr>
        <w:t>si</w:t>
      </w:r>
      <w:r w:rsidRPr="003371F0">
        <w:rPr>
          <w:rFonts w:ascii="Times New Roman" w:hAnsi="Times New Roman" w:cs="Times New Roman"/>
          <w:sz w:val="24"/>
          <w:szCs w:val="24"/>
        </w:rPr>
        <w:t xml:space="preserve"> = 0,023 &lt; 0,05. Bukti fisik berpengaruh signifikan terhadap keputusan pembelian di Rita Pasaraya Cilacap dengan t</w:t>
      </w:r>
      <w:r w:rsidRPr="004A0C0F">
        <w:rPr>
          <w:rFonts w:ascii="Times New Roman" w:hAnsi="Times New Roman" w:cs="Times New Roman"/>
          <w:sz w:val="24"/>
          <w:szCs w:val="24"/>
          <w:vertAlign w:val="subscript"/>
        </w:rPr>
        <w:t xml:space="preserve">hitung </w:t>
      </w:r>
      <w:r w:rsidRPr="003371F0">
        <w:rPr>
          <w:rFonts w:ascii="Times New Roman" w:hAnsi="Times New Roman" w:cs="Times New Roman"/>
          <w:sz w:val="24"/>
          <w:szCs w:val="24"/>
        </w:rPr>
        <w:t>&gt; t</w:t>
      </w:r>
      <w:r w:rsidRPr="004A0C0F">
        <w:rPr>
          <w:rFonts w:ascii="Times New Roman" w:hAnsi="Times New Roman" w:cs="Times New Roman"/>
          <w:sz w:val="24"/>
          <w:szCs w:val="24"/>
          <w:vertAlign w:val="subscript"/>
        </w:rPr>
        <w:t xml:space="preserve">tabel </w:t>
      </w:r>
      <w:r w:rsidRPr="003371F0">
        <w:rPr>
          <w:rFonts w:ascii="Times New Roman" w:hAnsi="Times New Roman" w:cs="Times New Roman"/>
          <w:sz w:val="24"/>
          <w:szCs w:val="24"/>
        </w:rPr>
        <w:t xml:space="preserve">(3,899 &gt; 1,989) dan </w:t>
      </w:r>
      <w:r w:rsidR="005C23DB">
        <w:rPr>
          <w:rFonts w:ascii="Times New Roman" w:hAnsi="Times New Roman" w:cs="Times New Roman"/>
          <w:sz w:val="24"/>
          <w:szCs w:val="24"/>
          <w:lang w:val="en-US"/>
        </w:rPr>
        <w:t>nilai</w:t>
      </w:r>
      <w:r w:rsidR="005C23DB" w:rsidRPr="003371F0">
        <w:rPr>
          <w:rFonts w:ascii="Times New Roman" w:hAnsi="Times New Roman" w:cs="Times New Roman"/>
          <w:sz w:val="24"/>
          <w:szCs w:val="24"/>
        </w:rPr>
        <w:t xml:space="preserve"> </w:t>
      </w:r>
      <w:r w:rsidRPr="003371F0">
        <w:rPr>
          <w:rFonts w:ascii="Times New Roman" w:hAnsi="Times New Roman" w:cs="Times New Roman"/>
          <w:sz w:val="24"/>
          <w:szCs w:val="24"/>
        </w:rPr>
        <w:t>signifikan</w:t>
      </w:r>
      <w:r w:rsidR="005C23DB">
        <w:rPr>
          <w:rFonts w:ascii="Times New Roman" w:hAnsi="Times New Roman" w:cs="Times New Roman"/>
          <w:sz w:val="24"/>
          <w:szCs w:val="24"/>
          <w:lang w:val="en-US"/>
        </w:rPr>
        <w:t>si</w:t>
      </w:r>
      <w:r w:rsidRPr="003371F0">
        <w:rPr>
          <w:rFonts w:ascii="Times New Roman" w:hAnsi="Times New Roman" w:cs="Times New Roman"/>
          <w:sz w:val="24"/>
          <w:szCs w:val="24"/>
        </w:rPr>
        <w:t xml:space="preserve"> = 0,000 &lt; 0,05. Produk, harga, promosi, tempat, proses, karyawan dan bukti fisik secara simultan berpengaruh signifikan terhadap keputusan pembelian di Rita Pasaraya Cilacap dengan F</w:t>
      </w:r>
      <w:r w:rsidRPr="004A0C0F">
        <w:rPr>
          <w:rFonts w:ascii="Times New Roman" w:hAnsi="Times New Roman" w:cs="Times New Roman"/>
          <w:sz w:val="24"/>
          <w:szCs w:val="24"/>
          <w:vertAlign w:val="subscript"/>
        </w:rPr>
        <w:t xml:space="preserve">hitung </w:t>
      </w:r>
      <w:r w:rsidRPr="003371F0">
        <w:rPr>
          <w:rFonts w:ascii="Times New Roman" w:hAnsi="Times New Roman" w:cs="Times New Roman"/>
          <w:sz w:val="24"/>
          <w:szCs w:val="24"/>
        </w:rPr>
        <w:t>&gt; F</w:t>
      </w:r>
      <w:r w:rsidRPr="004A0C0F">
        <w:rPr>
          <w:rFonts w:ascii="Times New Roman" w:hAnsi="Times New Roman" w:cs="Times New Roman"/>
          <w:sz w:val="24"/>
          <w:szCs w:val="24"/>
          <w:vertAlign w:val="subscript"/>
        </w:rPr>
        <w:t>tabel</w:t>
      </w:r>
      <w:r w:rsidRPr="003371F0">
        <w:rPr>
          <w:rFonts w:ascii="Times New Roman" w:hAnsi="Times New Roman" w:cs="Times New Roman"/>
          <w:sz w:val="24"/>
          <w:szCs w:val="24"/>
        </w:rPr>
        <w:t xml:space="preserve"> (22,235 &gt; 2,11) dan</w:t>
      </w:r>
      <w:r w:rsidR="005C23DB">
        <w:rPr>
          <w:rFonts w:ascii="Times New Roman" w:hAnsi="Times New Roman" w:cs="Times New Roman"/>
          <w:sz w:val="24"/>
          <w:szCs w:val="24"/>
          <w:lang w:val="en-US"/>
        </w:rPr>
        <w:t xml:space="preserve"> nilai</w:t>
      </w:r>
      <w:r w:rsidRPr="003371F0">
        <w:rPr>
          <w:rFonts w:ascii="Times New Roman" w:hAnsi="Times New Roman" w:cs="Times New Roman"/>
          <w:sz w:val="24"/>
          <w:szCs w:val="24"/>
        </w:rPr>
        <w:t xml:space="preserve"> signifikan</w:t>
      </w:r>
      <w:r w:rsidR="005C23DB">
        <w:rPr>
          <w:rFonts w:ascii="Times New Roman" w:hAnsi="Times New Roman" w:cs="Times New Roman"/>
          <w:sz w:val="24"/>
          <w:szCs w:val="24"/>
          <w:lang w:val="en-US"/>
        </w:rPr>
        <w:t>si</w:t>
      </w:r>
      <w:r w:rsidRPr="003371F0">
        <w:rPr>
          <w:rFonts w:ascii="Times New Roman" w:hAnsi="Times New Roman" w:cs="Times New Roman"/>
          <w:sz w:val="24"/>
          <w:szCs w:val="24"/>
        </w:rPr>
        <w:t xml:space="preserve"> = 0,000 &lt; 0,05.</w:t>
      </w:r>
    </w:p>
    <w:p w:rsidR="003A3115" w:rsidRPr="003371F0" w:rsidRDefault="003A3115" w:rsidP="003A3115">
      <w:pPr>
        <w:spacing w:line="480" w:lineRule="auto"/>
        <w:jc w:val="both"/>
        <w:rPr>
          <w:rFonts w:ascii="Times New Roman" w:hAnsi="Times New Roman" w:cs="Times New Roman"/>
          <w:sz w:val="24"/>
          <w:szCs w:val="24"/>
        </w:rPr>
      </w:pPr>
    </w:p>
    <w:p w:rsidR="003A3115" w:rsidRPr="005A129B" w:rsidRDefault="003A3115" w:rsidP="003A3115">
      <w:pPr>
        <w:spacing w:line="480" w:lineRule="auto"/>
        <w:jc w:val="both"/>
        <w:rPr>
          <w:rFonts w:ascii="Times New Roman" w:hAnsi="Times New Roman" w:cs="Times New Roman"/>
          <w:sz w:val="24"/>
          <w:szCs w:val="24"/>
          <w:lang w:val="en-US"/>
        </w:rPr>
      </w:pPr>
    </w:p>
    <w:p w:rsidR="003A3115" w:rsidRPr="003371F0" w:rsidRDefault="003A3115" w:rsidP="003A3115">
      <w:pPr>
        <w:spacing w:line="480" w:lineRule="auto"/>
        <w:jc w:val="both"/>
        <w:rPr>
          <w:rFonts w:ascii="Times New Roman" w:hAnsi="Times New Roman" w:cs="Times New Roman"/>
          <w:sz w:val="24"/>
          <w:szCs w:val="24"/>
        </w:rPr>
      </w:pPr>
    </w:p>
    <w:p w:rsidR="003A3115" w:rsidRPr="003371F0" w:rsidRDefault="003A3115" w:rsidP="003A3115">
      <w:pPr>
        <w:spacing w:line="480" w:lineRule="auto"/>
        <w:jc w:val="both"/>
        <w:rPr>
          <w:rFonts w:ascii="Times New Roman" w:hAnsi="Times New Roman" w:cs="Times New Roman"/>
          <w:sz w:val="24"/>
          <w:szCs w:val="24"/>
        </w:rPr>
      </w:pPr>
    </w:p>
    <w:p w:rsidR="006610CE" w:rsidRDefault="006610CE" w:rsidP="003A3115">
      <w:pPr>
        <w:spacing w:line="480" w:lineRule="auto"/>
        <w:jc w:val="center"/>
        <w:rPr>
          <w:rFonts w:ascii="Times New Roman" w:hAnsi="Times New Roman" w:cs="Times New Roman"/>
          <w:b/>
          <w:sz w:val="24"/>
          <w:szCs w:val="24"/>
          <w:lang w:val="en-US"/>
        </w:rPr>
      </w:pPr>
    </w:p>
    <w:p w:rsidR="002E79A5" w:rsidRPr="002E79A5" w:rsidRDefault="002E79A5" w:rsidP="002E79A5">
      <w:pPr>
        <w:pStyle w:val="Heading1"/>
        <w:rPr>
          <w:lang w:val="en-US"/>
        </w:rPr>
      </w:pPr>
      <w:bookmarkStart w:id="5" w:name="_Toc111200079"/>
      <w:r w:rsidRPr="002E79A5">
        <w:rPr>
          <w:lang w:val="en-US"/>
        </w:rPr>
        <w:lastRenderedPageBreak/>
        <w:t>ABSTRACT</w:t>
      </w:r>
      <w:bookmarkEnd w:id="5"/>
    </w:p>
    <w:p w:rsidR="00BF56BB" w:rsidRPr="00C73D71" w:rsidRDefault="004A0C0F" w:rsidP="003A3115">
      <w:pPr>
        <w:spacing w:line="480" w:lineRule="auto"/>
        <w:jc w:val="center"/>
        <w:rPr>
          <w:rFonts w:ascii="Times New Roman" w:hAnsi="Times New Roman" w:cs="Times New Roman"/>
          <w:b/>
          <w:i/>
          <w:sz w:val="24"/>
          <w:szCs w:val="24"/>
          <w:lang w:val="en-US"/>
        </w:rPr>
      </w:pPr>
      <w:r w:rsidRPr="00C73D71">
        <w:rPr>
          <w:rFonts w:ascii="Times New Roman" w:hAnsi="Times New Roman" w:cs="Times New Roman"/>
          <w:b/>
          <w:i/>
          <w:sz w:val="24"/>
          <w:szCs w:val="24"/>
          <w:lang w:val="en-US"/>
        </w:rPr>
        <w:t>ABSTRACT</w:t>
      </w:r>
    </w:p>
    <w:p w:rsidR="003A3115" w:rsidRDefault="003A3115" w:rsidP="007D12A5">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3371F0">
        <w:rPr>
          <w:rFonts w:ascii="Times New Roman" w:hAnsi="Times New Roman" w:cs="Times New Roman"/>
          <w:sz w:val="24"/>
          <w:szCs w:val="24"/>
        </w:rPr>
        <w:t>Fitria Prihatin, Management Study Program (Bachelor Program), College of Economics (STIE) Muhammadiyah Cilacap, Effect of Marketing Mix on Purchase Decisions at Rita Pasaraya Cilacap. With Supervisor I Esih Jayanti, S</w:t>
      </w:r>
      <w:r w:rsidR="004E51DA">
        <w:rPr>
          <w:rFonts w:ascii="Times New Roman" w:hAnsi="Times New Roman" w:cs="Times New Roman"/>
          <w:sz w:val="24"/>
          <w:szCs w:val="24"/>
          <w:lang w:val="en-US"/>
        </w:rPr>
        <w:t>.</w:t>
      </w:r>
      <w:r w:rsidR="004E51DA">
        <w:rPr>
          <w:rFonts w:ascii="Times New Roman" w:hAnsi="Times New Roman" w:cs="Times New Roman"/>
          <w:sz w:val="24"/>
          <w:szCs w:val="24"/>
        </w:rPr>
        <w:t>E</w:t>
      </w:r>
      <w:r w:rsidR="004E51DA">
        <w:rPr>
          <w:rFonts w:ascii="Times New Roman" w:hAnsi="Times New Roman" w:cs="Times New Roman"/>
          <w:sz w:val="24"/>
          <w:szCs w:val="24"/>
          <w:lang w:val="en-US"/>
        </w:rPr>
        <w:t>.,</w:t>
      </w:r>
      <w:r w:rsidRPr="003371F0">
        <w:rPr>
          <w:rFonts w:ascii="Times New Roman" w:hAnsi="Times New Roman" w:cs="Times New Roman"/>
          <w:sz w:val="24"/>
          <w:szCs w:val="24"/>
        </w:rPr>
        <w:t xml:space="preserve"> M.Sc and Supervisor II Muslim Fikri, S</w:t>
      </w:r>
      <w:r w:rsidR="004E51DA">
        <w:rPr>
          <w:rFonts w:ascii="Times New Roman" w:hAnsi="Times New Roman" w:cs="Times New Roman"/>
          <w:sz w:val="24"/>
          <w:szCs w:val="24"/>
          <w:lang w:val="en-US"/>
        </w:rPr>
        <w:t>.</w:t>
      </w:r>
      <w:r w:rsidRPr="003371F0">
        <w:rPr>
          <w:rFonts w:ascii="Times New Roman" w:hAnsi="Times New Roman" w:cs="Times New Roman"/>
          <w:sz w:val="24"/>
          <w:szCs w:val="24"/>
        </w:rPr>
        <w:t>E</w:t>
      </w:r>
      <w:r w:rsidR="004E51DA">
        <w:rPr>
          <w:rFonts w:ascii="Times New Roman" w:hAnsi="Times New Roman" w:cs="Times New Roman"/>
          <w:sz w:val="24"/>
          <w:szCs w:val="24"/>
          <w:lang w:val="en-US"/>
        </w:rPr>
        <w:t>.</w:t>
      </w:r>
      <w:r w:rsidRPr="003371F0">
        <w:rPr>
          <w:rFonts w:ascii="Times New Roman" w:hAnsi="Times New Roman" w:cs="Times New Roman"/>
          <w:sz w:val="24"/>
          <w:szCs w:val="24"/>
        </w:rPr>
        <w:t>, M.Sc.</w:t>
      </w:r>
    </w:p>
    <w:p w:rsidR="003A3115" w:rsidRDefault="003A3115" w:rsidP="007D12A5">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3371F0">
        <w:rPr>
          <w:rFonts w:ascii="Times New Roman" w:hAnsi="Times New Roman" w:cs="Times New Roman"/>
          <w:sz w:val="24"/>
          <w:szCs w:val="24"/>
        </w:rPr>
        <w:t>This study aims to examine and analyze the effect of Product (X</w:t>
      </w:r>
      <w:r w:rsidRPr="00AB4136">
        <w:rPr>
          <w:rFonts w:ascii="Times New Roman" w:hAnsi="Times New Roman" w:cs="Times New Roman"/>
          <w:sz w:val="24"/>
          <w:szCs w:val="24"/>
          <w:vertAlign w:val="subscript"/>
        </w:rPr>
        <w:t>1</w:t>
      </w:r>
      <w:r w:rsidRPr="003371F0">
        <w:rPr>
          <w:rFonts w:ascii="Times New Roman" w:hAnsi="Times New Roman" w:cs="Times New Roman"/>
          <w:sz w:val="24"/>
          <w:szCs w:val="24"/>
        </w:rPr>
        <w:t>), Price (X</w:t>
      </w:r>
      <w:r w:rsidRPr="00AB4136">
        <w:rPr>
          <w:rFonts w:ascii="Times New Roman" w:hAnsi="Times New Roman" w:cs="Times New Roman"/>
          <w:sz w:val="24"/>
          <w:szCs w:val="24"/>
          <w:vertAlign w:val="subscript"/>
        </w:rPr>
        <w:t>2</w:t>
      </w:r>
      <w:r w:rsidRPr="003371F0">
        <w:rPr>
          <w:rFonts w:ascii="Times New Roman" w:hAnsi="Times New Roman" w:cs="Times New Roman"/>
          <w:sz w:val="24"/>
          <w:szCs w:val="24"/>
        </w:rPr>
        <w:t>), Promotion (X</w:t>
      </w:r>
      <w:r w:rsidRPr="00AB4136">
        <w:rPr>
          <w:rFonts w:ascii="Times New Roman" w:hAnsi="Times New Roman" w:cs="Times New Roman"/>
          <w:sz w:val="24"/>
          <w:szCs w:val="24"/>
          <w:vertAlign w:val="subscript"/>
        </w:rPr>
        <w:t>3</w:t>
      </w:r>
      <w:r w:rsidRPr="003371F0">
        <w:rPr>
          <w:rFonts w:ascii="Times New Roman" w:hAnsi="Times New Roman" w:cs="Times New Roman"/>
          <w:sz w:val="24"/>
          <w:szCs w:val="24"/>
        </w:rPr>
        <w:t>), Place (X</w:t>
      </w:r>
      <w:r w:rsidRPr="00AB4136">
        <w:rPr>
          <w:rFonts w:ascii="Times New Roman" w:hAnsi="Times New Roman" w:cs="Times New Roman"/>
          <w:sz w:val="24"/>
          <w:szCs w:val="24"/>
          <w:vertAlign w:val="subscript"/>
        </w:rPr>
        <w:t>4</w:t>
      </w:r>
      <w:r w:rsidRPr="003371F0">
        <w:rPr>
          <w:rFonts w:ascii="Times New Roman" w:hAnsi="Times New Roman" w:cs="Times New Roman"/>
          <w:sz w:val="24"/>
          <w:szCs w:val="24"/>
        </w:rPr>
        <w:t>), Process (X</w:t>
      </w:r>
      <w:r w:rsidRPr="00AB4136">
        <w:rPr>
          <w:rFonts w:ascii="Times New Roman" w:hAnsi="Times New Roman" w:cs="Times New Roman"/>
          <w:sz w:val="24"/>
          <w:szCs w:val="24"/>
          <w:vertAlign w:val="subscript"/>
        </w:rPr>
        <w:t>5</w:t>
      </w:r>
      <w:r w:rsidRPr="003371F0">
        <w:rPr>
          <w:rFonts w:ascii="Times New Roman" w:hAnsi="Times New Roman" w:cs="Times New Roman"/>
          <w:sz w:val="24"/>
          <w:szCs w:val="24"/>
        </w:rPr>
        <w:t>), People (X</w:t>
      </w:r>
      <w:r w:rsidRPr="00AB4136">
        <w:rPr>
          <w:rFonts w:ascii="Times New Roman" w:hAnsi="Times New Roman" w:cs="Times New Roman"/>
          <w:sz w:val="24"/>
          <w:szCs w:val="24"/>
          <w:vertAlign w:val="subscript"/>
        </w:rPr>
        <w:t>6</w:t>
      </w:r>
      <w:r w:rsidRPr="003371F0">
        <w:rPr>
          <w:rFonts w:ascii="Times New Roman" w:hAnsi="Times New Roman" w:cs="Times New Roman"/>
          <w:sz w:val="24"/>
          <w:szCs w:val="24"/>
        </w:rPr>
        <w:t>) and Physical Evidence (X</w:t>
      </w:r>
      <w:r w:rsidRPr="00AB4136">
        <w:rPr>
          <w:rFonts w:ascii="Times New Roman" w:hAnsi="Times New Roman" w:cs="Times New Roman"/>
          <w:sz w:val="24"/>
          <w:szCs w:val="24"/>
          <w:vertAlign w:val="subscript"/>
        </w:rPr>
        <w:t>7</w:t>
      </w:r>
      <w:r w:rsidRPr="003371F0">
        <w:rPr>
          <w:rFonts w:ascii="Times New Roman" w:hAnsi="Times New Roman" w:cs="Times New Roman"/>
          <w:sz w:val="24"/>
          <w:szCs w:val="24"/>
        </w:rPr>
        <w:t>) on Purchase Decisions (Y) at Rita Pasaraya Cilacap. Data was collected by distributing questionnaires to 102 consumers of Rita Pasaraya Cilacap. The sampling technique in this study used random sampling. The data analysis techniques used include validity test, reliability test, MSI test (Successive Interval Method), classical assumption test includes normali</w:t>
      </w:r>
      <w:r w:rsidR="004E51DA">
        <w:rPr>
          <w:rFonts w:ascii="Times New Roman" w:hAnsi="Times New Roman" w:cs="Times New Roman"/>
          <w:sz w:val="24"/>
          <w:szCs w:val="24"/>
        </w:rPr>
        <w:t>ty test, multicollinearity test</w:t>
      </w:r>
      <w:r w:rsidR="004E51DA">
        <w:rPr>
          <w:rFonts w:ascii="Times New Roman" w:hAnsi="Times New Roman" w:cs="Times New Roman"/>
          <w:sz w:val="24"/>
          <w:szCs w:val="24"/>
          <w:lang w:val="en-US"/>
        </w:rPr>
        <w:t xml:space="preserve"> and</w:t>
      </w:r>
      <w:r w:rsidRPr="003371F0">
        <w:rPr>
          <w:rFonts w:ascii="Times New Roman" w:hAnsi="Times New Roman" w:cs="Times New Roman"/>
          <w:sz w:val="24"/>
          <w:szCs w:val="24"/>
        </w:rPr>
        <w:t xml:space="preserve"> heteroscedasticity test, multiple linear regression analysis, hypothesis testing includes t test and F test, coefficient analysis determination (R²).</w:t>
      </w:r>
    </w:p>
    <w:p w:rsidR="003A3115" w:rsidRPr="00B66704" w:rsidRDefault="003A3115" w:rsidP="007D12A5">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3371F0">
        <w:rPr>
          <w:rFonts w:ascii="Times New Roman" w:hAnsi="Times New Roman" w:cs="Times New Roman"/>
          <w:sz w:val="24"/>
          <w:szCs w:val="24"/>
        </w:rPr>
        <w:t>The results of the analysis show that the product has no significant effect on purchasing decisions at Rita Pasaraya Cilacap with t</w:t>
      </w:r>
      <w:r w:rsidRPr="004A0C0F">
        <w:rPr>
          <w:rFonts w:ascii="Times New Roman" w:hAnsi="Times New Roman" w:cs="Times New Roman"/>
          <w:sz w:val="24"/>
          <w:szCs w:val="24"/>
          <w:vertAlign w:val="subscript"/>
        </w:rPr>
        <w:t>count</w:t>
      </w:r>
      <w:r w:rsidRPr="003371F0">
        <w:rPr>
          <w:rFonts w:ascii="Times New Roman" w:hAnsi="Times New Roman" w:cs="Times New Roman"/>
          <w:sz w:val="24"/>
          <w:szCs w:val="24"/>
        </w:rPr>
        <w:t xml:space="preserve"> &lt; t</w:t>
      </w:r>
      <w:r w:rsidRPr="004A0C0F">
        <w:rPr>
          <w:rFonts w:ascii="Times New Roman" w:hAnsi="Times New Roman" w:cs="Times New Roman"/>
          <w:sz w:val="24"/>
          <w:szCs w:val="24"/>
          <w:vertAlign w:val="subscript"/>
        </w:rPr>
        <w:t>table</w:t>
      </w:r>
      <w:r w:rsidR="0006744D">
        <w:rPr>
          <w:rFonts w:ascii="Times New Roman" w:hAnsi="Times New Roman" w:cs="Times New Roman"/>
          <w:sz w:val="24"/>
          <w:szCs w:val="24"/>
        </w:rPr>
        <w:t xml:space="preserve"> (1.163 &lt; 1.899) and significan</w:t>
      </w:r>
      <w:r w:rsidR="0006744D">
        <w:rPr>
          <w:rFonts w:ascii="Times New Roman" w:hAnsi="Times New Roman" w:cs="Times New Roman"/>
          <w:sz w:val="24"/>
          <w:szCs w:val="24"/>
          <w:lang w:val="en-US"/>
        </w:rPr>
        <w:t>ce value</w:t>
      </w:r>
      <w:r w:rsidRPr="003371F0">
        <w:rPr>
          <w:rFonts w:ascii="Times New Roman" w:hAnsi="Times New Roman" w:cs="Times New Roman"/>
          <w:sz w:val="24"/>
          <w:szCs w:val="24"/>
        </w:rPr>
        <w:t xml:space="preserve"> = 0.248 &gt; 0.05. Price has a significant effect on purchasing decisions at Rita Pasaraya Cilacap with t</w:t>
      </w:r>
      <w:r w:rsidRPr="004A0C0F">
        <w:rPr>
          <w:rFonts w:ascii="Times New Roman" w:hAnsi="Times New Roman" w:cs="Times New Roman"/>
          <w:sz w:val="24"/>
          <w:szCs w:val="24"/>
          <w:vertAlign w:val="subscript"/>
        </w:rPr>
        <w:t>count</w:t>
      </w:r>
      <w:r w:rsidRPr="003371F0">
        <w:rPr>
          <w:rFonts w:ascii="Times New Roman" w:hAnsi="Times New Roman" w:cs="Times New Roman"/>
          <w:sz w:val="24"/>
          <w:szCs w:val="24"/>
        </w:rPr>
        <w:t xml:space="preserve"> &gt; t</w:t>
      </w:r>
      <w:r w:rsidRPr="004A0C0F">
        <w:rPr>
          <w:rFonts w:ascii="Times New Roman" w:hAnsi="Times New Roman" w:cs="Times New Roman"/>
          <w:sz w:val="24"/>
          <w:szCs w:val="24"/>
          <w:vertAlign w:val="subscript"/>
        </w:rPr>
        <w:t xml:space="preserve">table </w:t>
      </w:r>
      <w:r w:rsidRPr="003371F0">
        <w:rPr>
          <w:rFonts w:ascii="Times New Roman" w:hAnsi="Times New Roman" w:cs="Times New Roman"/>
          <w:sz w:val="24"/>
          <w:szCs w:val="24"/>
        </w:rPr>
        <w:t>(3.420 &gt; 1.899) and significance</w:t>
      </w:r>
      <w:r w:rsidR="0006744D">
        <w:rPr>
          <w:rFonts w:ascii="Times New Roman" w:hAnsi="Times New Roman" w:cs="Times New Roman"/>
          <w:sz w:val="24"/>
          <w:szCs w:val="24"/>
          <w:lang w:val="en-US"/>
        </w:rPr>
        <w:t xml:space="preserve"> value</w:t>
      </w:r>
      <w:r w:rsidRPr="003371F0">
        <w:rPr>
          <w:rFonts w:ascii="Times New Roman" w:hAnsi="Times New Roman" w:cs="Times New Roman"/>
          <w:sz w:val="24"/>
          <w:szCs w:val="24"/>
        </w:rPr>
        <w:t xml:space="preserve"> = 0.001 &lt;0.05. Promotion has no significant effect on purchasing decisions at Rita Pasaraya Cilacap with t</w:t>
      </w:r>
      <w:r w:rsidRPr="004A0C0F">
        <w:rPr>
          <w:rFonts w:ascii="Times New Roman" w:hAnsi="Times New Roman" w:cs="Times New Roman"/>
          <w:sz w:val="24"/>
          <w:szCs w:val="24"/>
          <w:vertAlign w:val="subscript"/>
        </w:rPr>
        <w:t>count</w:t>
      </w:r>
      <w:r w:rsidRPr="003371F0">
        <w:rPr>
          <w:rFonts w:ascii="Times New Roman" w:hAnsi="Times New Roman" w:cs="Times New Roman"/>
          <w:sz w:val="24"/>
          <w:szCs w:val="24"/>
        </w:rPr>
        <w:t xml:space="preserve"> &lt; t</w:t>
      </w:r>
      <w:r w:rsidRPr="004A0C0F">
        <w:rPr>
          <w:rFonts w:ascii="Times New Roman" w:hAnsi="Times New Roman" w:cs="Times New Roman"/>
          <w:sz w:val="24"/>
          <w:szCs w:val="24"/>
          <w:vertAlign w:val="subscript"/>
        </w:rPr>
        <w:t>table</w:t>
      </w:r>
      <w:r w:rsidRPr="003371F0">
        <w:rPr>
          <w:rFonts w:ascii="Times New Roman" w:hAnsi="Times New Roman" w:cs="Times New Roman"/>
          <w:sz w:val="24"/>
          <w:szCs w:val="24"/>
        </w:rPr>
        <w:t xml:space="preserve"> (1.270 &lt; 1.899) and signific</w:t>
      </w:r>
      <w:r w:rsidR="0006744D">
        <w:rPr>
          <w:rFonts w:ascii="Times New Roman" w:hAnsi="Times New Roman" w:cs="Times New Roman"/>
          <w:sz w:val="24"/>
          <w:szCs w:val="24"/>
        </w:rPr>
        <w:t>an</w:t>
      </w:r>
      <w:r w:rsidR="0006744D">
        <w:rPr>
          <w:rFonts w:ascii="Times New Roman" w:hAnsi="Times New Roman" w:cs="Times New Roman"/>
          <w:sz w:val="24"/>
          <w:szCs w:val="24"/>
          <w:lang w:val="en-US"/>
        </w:rPr>
        <w:t>ce value</w:t>
      </w:r>
      <w:r w:rsidR="00A85926">
        <w:rPr>
          <w:rFonts w:ascii="Times New Roman" w:hAnsi="Times New Roman" w:cs="Times New Roman"/>
          <w:sz w:val="24"/>
          <w:szCs w:val="24"/>
        </w:rPr>
        <w:t xml:space="preserve"> = 0.207 &gt; 0.05. Place has </w:t>
      </w:r>
      <w:r w:rsidR="00A85926">
        <w:rPr>
          <w:rFonts w:ascii="Times New Roman" w:hAnsi="Times New Roman" w:cs="Times New Roman"/>
          <w:sz w:val="24"/>
          <w:szCs w:val="24"/>
          <w:lang w:val="en-US"/>
        </w:rPr>
        <w:t>a</w:t>
      </w:r>
      <w:r w:rsidRPr="003371F0">
        <w:rPr>
          <w:rFonts w:ascii="Times New Roman" w:hAnsi="Times New Roman" w:cs="Times New Roman"/>
          <w:sz w:val="24"/>
          <w:szCs w:val="24"/>
        </w:rPr>
        <w:t xml:space="preserve"> significant effect on purchasing decisions at Rita Pasaraya Cilacap with t</w:t>
      </w:r>
      <w:r w:rsidRPr="004A0C0F">
        <w:rPr>
          <w:rFonts w:ascii="Times New Roman" w:hAnsi="Times New Roman" w:cs="Times New Roman"/>
          <w:sz w:val="24"/>
          <w:szCs w:val="24"/>
          <w:vertAlign w:val="subscript"/>
        </w:rPr>
        <w:t xml:space="preserve">count </w:t>
      </w:r>
      <w:r w:rsidR="00BF3008">
        <w:rPr>
          <w:rFonts w:ascii="Times New Roman" w:hAnsi="Times New Roman" w:cs="Times New Roman"/>
          <w:sz w:val="24"/>
          <w:szCs w:val="24"/>
          <w:lang w:val="en-US"/>
        </w:rPr>
        <w:t>&gt;</w:t>
      </w:r>
      <w:r w:rsidRPr="003371F0">
        <w:rPr>
          <w:rFonts w:ascii="Times New Roman" w:hAnsi="Times New Roman" w:cs="Times New Roman"/>
          <w:sz w:val="24"/>
          <w:szCs w:val="24"/>
        </w:rPr>
        <w:t xml:space="preserve"> t</w:t>
      </w:r>
      <w:r w:rsidRPr="004A0C0F">
        <w:rPr>
          <w:rFonts w:ascii="Times New Roman" w:hAnsi="Times New Roman" w:cs="Times New Roman"/>
          <w:sz w:val="24"/>
          <w:szCs w:val="24"/>
          <w:vertAlign w:val="subscript"/>
        </w:rPr>
        <w:t xml:space="preserve">table </w:t>
      </w:r>
      <w:r w:rsidR="00BF3008">
        <w:rPr>
          <w:rFonts w:ascii="Times New Roman" w:hAnsi="Times New Roman" w:cs="Times New Roman"/>
          <w:sz w:val="24"/>
          <w:szCs w:val="24"/>
        </w:rPr>
        <w:t xml:space="preserve">(2.052 </w:t>
      </w:r>
      <w:r w:rsidR="00BF3008">
        <w:rPr>
          <w:rFonts w:ascii="Times New Roman" w:hAnsi="Times New Roman" w:cs="Times New Roman"/>
          <w:sz w:val="24"/>
          <w:szCs w:val="24"/>
          <w:lang w:val="en-US"/>
        </w:rPr>
        <w:t>&gt;</w:t>
      </w:r>
      <w:r w:rsidR="001F3895">
        <w:rPr>
          <w:rFonts w:ascii="Times New Roman" w:hAnsi="Times New Roman" w:cs="Times New Roman"/>
          <w:sz w:val="24"/>
          <w:szCs w:val="24"/>
          <w:lang w:val="en-US"/>
        </w:rPr>
        <w:t xml:space="preserve"> </w:t>
      </w:r>
      <w:r w:rsidRPr="003371F0">
        <w:rPr>
          <w:rFonts w:ascii="Times New Roman" w:hAnsi="Times New Roman" w:cs="Times New Roman"/>
          <w:sz w:val="24"/>
          <w:szCs w:val="24"/>
        </w:rPr>
        <w:t xml:space="preserve">1.989) and </w:t>
      </w:r>
      <w:r w:rsidR="0006744D">
        <w:rPr>
          <w:rFonts w:ascii="Times New Roman" w:hAnsi="Times New Roman" w:cs="Times New Roman"/>
          <w:sz w:val="24"/>
          <w:szCs w:val="24"/>
        </w:rPr>
        <w:t>significan</w:t>
      </w:r>
      <w:r w:rsidR="0006744D">
        <w:rPr>
          <w:rFonts w:ascii="Times New Roman" w:hAnsi="Times New Roman" w:cs="Times New Roman"/>
          <w:sz w:val="24"/>
          <w:szCs w:val="24"/>
          <w:lang w:val="en-US"/>
        </w:rPr>
        <w:t>ce value</w:t>
      </w:r>
      <w:r w:rsidR="0006744D" w:rsidRPr="003371F0">
        <w:rPr>
          <w:rFonts w:ascii="Times New Roman" w:hAnsi="Times New Roman" w:cs="Times New Roman"/>
          <w:sz w:val="24"/>
          <w:szCs w:val="24"/>
        </w:rPr>
        <w:t xml:space="preserve"> </w:t>
      </w:r>
      <w:r w:rsidRPr="003371F0">
        <w:rPr>
          <w:rFonts w:ascii="Times New Roman" w:hAnsi="Times New Roman" w:cs="Times New Roman"/>
          <w:sz w:val="24"/>
          <w:szCs w:val="24"/>
        </w:rPr>
        <w:t>= 0.043 &lt;</w:t>
      </w:r>
      <w:r w:rsidR="004A0C0F">
        <w:rPr>
          <w:rFonts w:ascii="Times New Roman" w:hAnsi="Times New Roman" w:cs="Times New Roman"/>
          <w:sz w:val="24"/>
          <w:szCs w:val="24"/>
          <w:lang w:val="en-US"/>
        </w:rPr>
        <w:t xml:space="preserve"> </w:t>
      </w:r>
      <w:r w:rsidRPr="003371F0">
        <w:rPr>
          <w:rFonts w:ascii="Times New Roman" w:hAnsi="Times New Roman" w:cs="Times New Roman"/>
          <w:sz w:val="24"/>
          <w:szCs w:val="24"/>
        </w:rPr>
        <w:t>0.05. The process has no significant effect on purchasing decisions at Rita Pasaraya Cilacap with t</w:t>
      </w:r>
      <w:r w:rsidRPr="004A0C0F">
        <w:rPr>
          <w:rFonts w:ascii="Times New Roman" w:hAnsi="Times New Roman" w:cs="Times New Roman"/>
          <w:sz w:val="24"/>
          <w:szCs w:val="24"/>
          <w:vertAlign w:val="subscript"/>
        </w:rPr>
        <w:t xml:space="preserve">count </w:t>
      </w:r>
      <w:r w:rsidRPr="003371F0">
        <w:rPr>
          <w:rFonts w:ascii="Times New Roman" w:hAnsi="Times New Roman" w:cs="Times New Roman"/>
          <w:sz w:val="24"/>
          <w:szCs w:val="24"/>
        </w:rPr>
        <w:t>&lt; t</w:t>
      </w:r>
      <w:r w:rsidRPr="004A0C0F">
        <w:rPr>
          <w:rFonts w:ascii="Times New Roman" w:hAnsi="Times New Roman" w:cs="Times New Roman"/>
          <w:sz w:val="24"/>
          <w:szCs w:val="24"/>
          <w:vertAlign w:val="subscript"/>
        </w:rPr>
        <w:t>table</w:t>
      </w:r>
      <w:r w:rsidR="0006744D">
        <w:rPr>
          <w:rFonts w:ascii="Times New Roman" w:hAnsi="Times New Roman" w:cs="Times New Roman"/>
          <w:sz w:val="24"/>
          <w:szCs w:val="24"/>
        </w:rPr>
        <w:t xml:space="preserve"> (0.183 &lt; 1.899) and significan</w:t>
      </w:r>
      <w:r w:rsidR="0006744D">
        <w:rPr>
          <w:rFonts w:ascii="Times New Roman" w:hAnsi="Times New Roman" w:cs="Times New Roman"/>
          <w:sz w:val="24"/>
          <w:szCs w:val="24"/>
          <w:lang w:val="en-US"/>
        </w:rPr>
        <w:t>ce value</w:t>
      </w:r>
      <w:r w:rsidRPr="003371F0">
        <w:rPr>
          <w:rFonts w:ascii="Times New Roman" w:hAnsi="Times New Roman" w:cs="Times New Roman"/>
          <w:sz w:val="24"/>
          <w:szCs w:val="24"/>
        </w:rPr>
        <w:t xml:space="preserve"> = 0.855 &gt; 0.05. People have a significant effect on purchasing decisions at Rita Pasaraya Cilacap with t</w:t>
      </w:r>
      <w:r w:rsidRPr="004A0C0F">
        <w:rPr>
          <w:rFonts w:ascii="Times New Roman" w:hAnsi="Times New Roman" w:cs="Times New Roman"/>
          <w:sz w:val="24"/>
          <w:szCs w:val="24"/>
          <w:vertAlign w:val="subscript"/>
        </w:rPr>
        <w:t xml:space="preserve">count </w:t>
      </w:r>
      <w:r w:rsidRPr="003371F0">
        <w:rPr>
          <w:rFonts w:ascii="Times New Roman" w:hAnsi="Times New Roman" w:cs="Times New Roman"/>
          <w:sz w:val="24"/>
          <w:szCs w:val="24"/>
        </w:rPr>
        <w:t>&gt; t</w:t>
      </w:r>
      <w:r w:rsidRPr="004A0C0F">
        <w:rPr>
          <w:rFonts w:ascii="Times New Roman" w:hAnsi="Times New Roman" w:cs="Times New Roman"/>
          <w:sz w:val="24"/>
          <w:szCs w:val="24"/>
          <w:vertAlign w:val="subscript"/>
        </w:rPr>
        <w:t xml:space="preserve">table </w:t>
      </w:r>
      <w:r w:rsidR="0006744D">
        <w:rPr>
          <w:rFonts w:ascii="Times New Roman" w:hAnsi="Times New Roman" w:cs="Times New Roman"/>
          <w:sz w:val="24"/>
          <w:szCs w:val="24"/>
        </w:rPr>
        <w:t>(2.308 &gt; 1.899) and significan</w:t>
      </w:r>
      <w:r w:rsidR="0006744D">
        <w:rPr>
          <w:rFonts w:ascii="Times New Roman" w:hAnsi="Times New Roman" w:cs="Times New Roman"/>
          <w:sz w:val="24"/>
          <w:szCs w:val="24"/>
          <w:lang w:val="en-US"/>
        </w:rPr>
        <w:t>ce value</w:t>
      </w:r>
      <w:r w:rsidRPr="003371F0">
        <w:rPr>
          <w:rFonts w:ascii="Times New Roman" w:hAnsi="Times New Roman" w:cs="Times New Roman"/>
          <w:sz w:val="24"/>
          <w:szCs w:val="24"/>
        </w:rPr>
        <w:t xml:space="preserve"> = 0.023 &lt;</w:t>
      </w:r>
      <w:r w:rsidR="004A0C0F">
        <w:rPr>
          <w:rFonts w:ascii="Times New Roman" w:hAnsi="Times New Roman" w:cs="Times New Roman"/>
          <w:sz w:val="24"/>
          <w:szCs w:val="24"/>
          <w:lang w:val="en-US"/>
        </w:rPr>
        <w:t xml:space="preserve"> </w:t>
      </w:r>
      <w:r w:rsidRPr="003371F0">
        <w:rPr>
          <w:rFonts w:ascii="Times New Roman" w:hAnsi="Times New Roman" w:cs="Times New Roman"/>
          <w:sz w:val="24"/>
          <w:szCs w:val="24"/>
        </w:rPr>
        <w:t>0.05. Physical evidence has a significant effect on purchasing decisions at Rita Pasaraya Cilacap with t</w:t>
      </w:r>
      <w:r w:rsidRPr="004A0C0F">
        <w:rPr>
          <w:rFonts w:ascii="Times New Roman" w:hAnsi="Times New Roman" w:cs="Times New Roman"/>
          <w:sz w:val="24"/>
          <w:szCs w:val="24"/>
          <w:vertAlign w:val="subscript"/>
        </w:rPr>
        <w:t>count</w:t>
      </w:r>
      <w:r w:rsidRPr="003371F0">
        <w:rPr>
          <w:rFonts w:ascii="Times New Roman" w:hAnsi="Times New Roman" w:cs="Times New Roman"/>
          <w:sz w:val="24"/>
          <w:szCs w:val="24"/>
        </w:rPr>
        <w:t xml:space="preserve"> &gt; t</w:t>
      </w:r>
      <w:r w:rsidRPr="004A0C0F">
        <w:rPr>
          <w:rFonts w:ascii="Times New Roman" w:hAnsi="Times New Roman" w:cs="Times New Roman"/>
          <w:sz w:val="24"/>
          <w:szCs w:val="24"/>
          <w:vertAlign w:val="subscript"/>
        </w:rPr>
        <w:t>table</w:t>
      </w:r>
      <w:r w:rsidRPr="003371F0">
        <w:rPr>
          <w:rFonts w:ascii="Times New Roman" w:hAnsi="Times New Roman" w:cs="Times New Roman"/>
          <w:sz w:val="24"/>
          <w:szCs w:val="24"/>
        </w:rPr>
        <w:t xml:space="preserve"> (3.899 &gt; 1.899) and significan</w:t>
      </w:r>
      <w:r w:rsidR="0006744D">
        <w:rPr>
          <w:rFonts w:ascii="Times New Roman" w:hAnsi="Times New Roman" w:cs="Times New Roman"/>
          <w:sz w:val="24"/>
          <w:szCs w:val="24"/>
          <w:lang w:val="en-US"/>
        </w:rPr>
        <w:t>ce value</w:t>
      </w:r>
      <w:r w:rsidR="0006744D" w:rsidRPr="003371F0">
        <w:rPr>
          <w:rFonts w:ascii="Times New Roman" w:hAnsi="Times New Roman" w:cs="Times New Roman"/>
          <w:sz w:val="24"/>
          <w:szCs w:val="24"/>
        </w:rPr>
        <w:t xml:space="preserve"> </w:t>
      </w:r>
      <w:r w:rsidRPr="003371F0">
        <w:rPr>
          <w:rFonts w:ascii="Times New Roman" w:hAnsi="Times New Roman" w:cs="Times New Roman"/>
          <w:sz w:val="24"/>
          <w:szCs w:val="24"/>
        </w:rPr>
        <w:t>= 0.000 &lt;0.05. Product, price, promotion, place, process, people and physical evidence simultaneously have a significant effect on purchasing decisions at Rita Pasaraya Cilacap with F</w:t>
      </w:r>
      <w:r w:rsidRPr="004A0C0F">
        <w:rPr>
          <w:rFonts w:ascii="Times New Roman" w:hAnsi="Times New Roman" w:cs="Times New Roman"/>
          <w:sz w:val="24"/>
          <w:szCs w:val="24"/>
          <w:vertAlign w:val="subscript"/>
        </w:rPr>
        <w:t xml:space="preserve">count </w:t>
      </w:r>
      <w:r w:rsidRPr="003371F0">
        <w:rPr>
          <w:rFonts w:ascii="Times New Roman" w:hAnsi="Times New Roman" w:cs="Times New Roman"/>
          <w:sz w:val="24"/>
          <w:szCs w:val="24"/>
        </w:rPr>
        <w:t>&gt; F</w:t>
      </w:r>
      <w:r w:rsidRPr="004A0C0F">
        <w:rPr>
          <w:rFonts w:ascii="Times New Roman" w:hAnsi="Times New Roman" w:cs="Times New Roman"/>
          <w:sz w:val="24"/>
          <w:szCs w:val="24"/>
          <w:vertAlign w:val="subscript"/>
        </w:rPr>
        <w:t xml:space="preserve">table </w:t>
      </w:r>
      <w:r w:rsidR="0006744D">
        <w:rPr>
          <w:rFonts w:ascii="Times New Roman" w:hAnsi="Times New Roman" w:cs="Times New Roman"/>
          <w:sz w:val="24"/>
          <w:szCs w:val="24"/>
        </w:rPr>
        <w:t>(22.235 &gt; 2.11) and significan</w:t>
      </w:r>
      <w:r w:rsidR="0006744D">
        <w:rPr>
          <w:rFonts w:ascii="Times New Roman" w:hAnsi="Times New Roman" w:cs="Times New Roman"/>
          <w:sz w:val="24"/>
          <w:szCs w:val="24"/>
          <w:lang w:val="en-US"/>
        </w:rPr>
        <w:t>ce value</w:t>
      </w:r>
      <w:r w:rsidRPr="003371F0">
        <w:rPr>
          <w:rFonts w:ascii="Times New Roman" w:hAnsi="Times New Roman" w:cs="Times New Roman"/>
          <w:sz w:val="24"/>
          <w:szCs w:val="24"/>
        </w:rPr>
        <w:t xml:space="preserve"> = 0.000 &lt;0.05.</w:t>
      </w:r>
    </w:p>
    <w:p w:rsidR="003A3115" w:rsidRDefault="003A3115" w:rsidP="007D12A5">
      <w:pPr>
        <w:spacing w:after="0" w:line="240" w:lineRule="auto"/>
        <w:contextualSpacing/>
        <w:jc w:val="center"/>
        <w:rPr>
          <w:rFonts w:ascii="Times New Roman" w:hAnsi="Times New Roman" w:cs="Times New Roman"/>
          <w:b/>
          <w:sz w:val="24"/>
          <w:szCs w:val="24"/>
          <w:lang w:val="en-US"/>
        </w:rPr>
      </w:pPr>
    </w:p>
    <w:p w:rsidR="003A3115" w:rsidRDefault="003A3115" w:rsidP="0017022D">
      <w:pPr>
        <w:spacing w:after="0" w:line="480" w:lineRule="auto"/>
        <w:contextualSpacing/>
        <w:jc w:val="center"/>
        <w:rPr>
          <w:rFonts w:ascii="Times New Roman" w:hAnsi="Times New Roman" w:cs="Times New Roman"/>
          <w:b/>
          <w:sz w:val="24"/>
          <w:szCs w:val="24"/>
          <w:lang w:val="en-US"/>
        </w:rPr>
      </w:pPr>
    </w:p>
    <w:p w:rsidR="003A3115" w:rsidRDefault="003A3115" w:rsidP="0017022D">
      <w:pPr>
        <w:spacing w:after="0" w:line="480" w:lineRule="auto"/>
        <w:contextualSpacing/>
        <w:jc w:val="center"/>
        <w:rPr>
          <w:rFonts w:ascii="Times New Roman" w:hAnsi="Times New Roman" w:cs="Times New Roman"/>
          <w:b/>
          <w:sz w:val="24"/>
          <w:szCs w:val="24"/>
          <w:lang w:val="en-US"/>
        </w:rPr>
      </w:pPr>
    </w:p>
    <w:p w:rsidR="003A3115" w:rsidRDefault="003A3115" w:rsidP="0017022D">
      <w:pPr>
        <w:spacing w:after="0" w:line="480" w:lineRule="auto"/>
        <w:contextualSpacing/>
        <w:jc w:val="center"/>
        <w:rPr>
          <w:rFonts w:ascii="Times New Roman" w:hAnsi="Times New Roman" w:cs="Times New Roman"/>
          <w:b/>
          <w:sz w:val="24"/>
          <w:szCs w:val="24"/>
          <w:lang w:val="en-US"/>
        </w:rPr>
      </w:pPr>
    </w:p>
    <w:p w:rsidR="003A3115" w:rsidRDefault="003A3115" w:rsidP="0017022D">
      <w:pPr>
        <w:spacing w:after="0" w:line="480" w:lineRule="auto"/>
        <w:contextualSpacing/>
        <w:jc w:val="center"/>
        <w:rPr>
          <w:rFonts w:ascii="Times New Roman" w:hAnsi="Times New Roman" w:cs="Times New Roman"/>
          <w:b/>
          <w:sz w:val="24"/>
          <w:szCs w:val="24"/>
          <w:lang w:val="en-US"/>
        </w:rPr>
      </w:pPr>
    </w:p>
    <w:p w:rsidR="003A3115" w:rsidRDefault="003A3115" w:rsidP="0017022D">
      <w:pPr>
        <w:spacing w:after="0" w:line="480" w:lineRule="auto"/>
        <w:contextualSpacing/>
        <w:jc w:val="center"/>
        <w:rPr>
          <w:rFonts w:ascii="Times New Roman" w:hAnsi="Times New Roman" w:cs="Times New Roman"/>
          <w:b/>
          <w:sz w:val="24"/>
          <w:szCs w:val="24"/>
          <w:lang w:val="en-US"/>
        </w:rPr>
      </w:pPr>
    </w:p>
    <w:p w:rsidR="00BF56BB" w:rsidRPr="00A12140" w:rsidRDefault="00BF56BB" w:rsidP="0017022D">
      <w:pPr>
        <w:spacing w:after="0" w:line="480" w:lineRule="auto"/>
        <w:contextualSpacing/>
        <w:jc w:val="center"/>
        <w:rPr>
          <w:rFonts w:ascii="Times New Roman" w:hAnsi="Times New Roman" w:cs="Times New Roman"/>
          <w:b/>
          <w:sz w:val="24"/>
          <w:szCs w:val="24"/>
          <w:lang w:val="en-US"/>
        </w:rPr>
      </w:pPr>
    </w:p>
    <w:p w:rsidR="0017022D" w:rsidRPr="00A12140" w:rsidRDefault="0017022D" w:rsidP="006C4DEA">
      <w:pPr>
        <w:pStyle w:val="Heading1"/>
        <w:spacing w:line="480" w:lineRule="auto"/>
        <w:jc w:val="center"/>
        <w:rPr>
          <w:b/>
          <w:color w:val="auto"/>
          <w:sz w:val="24"/>
          <w:szCs w:val="24"/>
        </w:rPr>
      </w:pPr>
      <w:bookmarkStart w:id="6" w:name="_Toc111131886"/>
      <w:bookmarkStart w:id="7" w:name="_Toc111141663"/>
      <w:bookmarkStart w:id="8" w:name="_Toc111146080"/>
      <w:bookmarkStart w:id="9" w:name="_Toc111200080"/>
      <w:r w:rsidRPr="00A12140">
        <w:rPr>
          <w:b/>
          <w:color w:val="auto"/>
          <w:sz w:val="24"/>
          <w:szCs w:val="24"/>
        </w:rPr>
        <w:lastRenderedPageBreak/>
        <w:t>KATA PENGANTAR</w:t>
      </w:r>
      <w:bookmarkEnd w:id="6"/>
      <w:bookmarkEnd w:id="7"/>
      <w:bookmarkEnd w:id="8"/>
      <w:bookmarkEnd w:id="9"/>
    </w:p>
    <w:p w:rsidR="0017022D" w:rsidRPr="002D2540" w:rsidRDefault="0017022D" w:rsidP="0017022D">
      <w:pPr>
        <w:spacing w:after="0" w:line="480" w:lineRule="auto"/>
        <w:contextualSpacing/>
        <w:jc w:val="both"/>
        <w:rPr>
          <w:rFonts w:ascii="Times New Roman" w:hAnsi="Times New Roman" w:cs="Times New Roman"/>
          <w:b/>
          <w:sz w:val="24"/>
          <w:szCs w:val="24"/>
        </w:rPr>
      </w:pPr>
    </w:p>
    <w:p w:rsidR="0017022D" w:rsidRPr="002D2540" w:rsidRDefault="003C217F" w:rsidP="0017022D">
      <w:pPr>
        <w:spacing w:after="0"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Puji syukur</w:t>
      </w:r>
      <w:r w:rsidR="0017022D" w:rsidRPr="002D2540">
        <w:rPr>
          <w:rFonts w:ascii="Times New Roman" w:hAnsi="Times New Roman" w:cs="Times New Roman"/>
          <w:sz w:val="24"/>
          <w:szCs w:val="24"/>
        </w:rPr>
        <w:t xml:space="preserve"> kehadirat Allah SWT yang telah</w:t>
      </w:r>
      <w:r w:rsidR="002B0350">
        <w:rPr>
          <w:rFonts w:ascii="Times New Roman" w:hAnsi="Times New Roman" w:cs="Times New Roman"/>
          <w:sz w:val="24"/>
          <w:szCs w:val="24"/>
        </w:rPr>
        <w:t xml:space="preserve"> melimpahkan rahmat dan karunia</w:t>
      </w:r>
      <w:r w:rsidR="002B0350">
        <w:rPr>
          <w:rFonts w:ascii="Times New Roman" w:hAnsi="Times New Roman" w:cs="Times New Roman"/>
          <w:sz w:val="24"/>
          <w:szCs w:val="24"/>
          <w:lang w:val="en-US"/>
        </w:rPr>
        <w:t>-</w:t>
      </w:r>
      <w:r w:rsidR="0017022D" w:rsidRPr="002D2540">
        <w:rPr>
          <w:rFonts w:ascii="Times New Roman" w:hAnsi="Times New Roman" w:cs="Times New Roman"/>
          <w:sz w:val="24"/>
          <w:szCs w:val="24"/>
        </w:rPr>
        <w:t xml:space="preserve">Nya, sehingga penulis dapat menyelesaikan </w:t>
      </w:r>
      <w:r>
        <w:rPr>
          <w:rFonts w:ascii="Times New Roman" w:hAnsi="Times New Roman" w:cs="Times New Roman"/>
          <w:sz w:val="24"/>
          <w:szCs w:val="24"/>
          <w:lang w:val="en-US"/>
        </w:rPr>
        <w:t xml:space="preserve">penyusunan skripsi yang berjudul “PENGARUH </w:t>
      </w:r>
      <w:r w:rsidRPr="00ED72FE">
        <w:rPr>
          <w:rFonts w:ascii="Times New Roman" w:hAnsi="Times New Roman" w:cs="Times New Roman"/>
          <w:i/>
          <w:sz w:val="24"/>
          <w:szCs w:val="24"/>
          <w:lang w:val="en-US"/>
        </w:rPr>
        <w:t>MARKETING MIX</w:t>
      </w:r>
      <w:r>
        <w:rPr>
          <w:rFonts w:ascii="Times New Roman" w:hAnsi="Times New Roman" w:cs="Times New Roman"/>
          <w:sz w:val="24"/>
          <w:szCs w:val="24"/>
          <w:lang w:val="en-US"/>
        </w:rPr>
        <w:t xml:space="preserve"> TERHADAP KEPUTUSAN PEMBELIAN DI RITA PASARAYA CILACAP”.</w:t>
      </w:r>
      <w:r w:rsidR="0017022D">
        <w:rPr>
          <w:rFonts w:ascii="Times New Roman" w:hAnsi="Times New Roman" w:cs="Times New Roman"/>
          <w:sz w:val="24"/>
          <w:szCs w:val="24"/>
          <w:lang w:val="en-US"/>
        </w:rPr>
        <w:t xml:space="preserve"> </w:t>
      </w:r>
    </w:p>
    <w:p w:rsidR="0017022D" w:rsidRDefault="0017022D" w:rsidP="0017022D">
      <w:pPr>
        <w:spacing w:after="0" w:line="480" w:lineRule="auto"/>
        <w:contextualSpacing/>
        <w:jc w:val="both"/>
        <w:rPr>
          <w:rFonts w:ascii="Times New Roman" w:hAnsi="Times New Roman" w:cs="Times New Roman"/>
          <w:sz w:val="24"/>
          <w:szCs w:val="24"/>
          <w:lang w:val="en-US"/>
        </w:rPr>
      </w:pPr>
      <w:r w:rsidRPr="002D2540">
        <w:rPr>
          <w:rFonts w:ascii="Times New Roman" w:hAnsi="Times New Roman" w:cs="Times New Roman"/>
          <w:sz w:val="24"/>
          <w:szCs w:val="24"/>
        </w:rPr>
        <w:tab/>
      </w:r>
      <w:r w:rsidR="003C217F">
        <w:rPr>
          <w:rFonts w:ascii="Times New Roman" w:hAnsi="Times New Roman" w:cs="Times New Roman"/>
          <w:sz w:val="24"/>
          <w:szCs w:val="24"/>
          <w:lang w:val="en-US"/>
        </w:rPr>
        <w:t xml:space="preserve">Skripsi ini diajukan sebagai salah satu syarat untuk menyelesaikan gelar sarjana pada Program Studi Manajemen pada STIE Muhammadiyah Cilacap. Penulis mengucapkan terima kasih kepada semua pihak yang telah mendukung </w:t>
      </w:r>
      <w:r w:rsidR="00933EEC">
        <w:rPr>
          <w:rFonts w:ascii="Times New Roman" w:hAnsi="Times New Roman" w:cs="Times New Roman"/>
          <w:sz w:val="24"/>
          <w:szCs w:val="24"/>
          <w:lang w:val="en-US"/>
        </w:rPr>
        <w:t>terselesaikannya skripsi ini. Untuk itu</w:t>
      </w:r>
      <w:r w:rsidR="004A0C0F">
        <w:rPr>
          <w:rFonts w:ascii="Times New Roman" w:hAnsi="Times New Roman" w:cs="Times New Roman"/>
          <w:sz w:val="24"/>
          <w:szCs w:val="24"/>
          <w:lang w:val="en-US"/>
        </w:rPr>
        <w:t xml:space="preserve">, penulis </w:t>
      </w:r>
      <w:r w:rsidR="00933EEC">
        <w:rPr>
          <w:rFonts w:ascii="Times New Roman" w:hAnsi="Times New Roman" w:cs="Times New Roman"/>
          <w:sz w:val="24"/>
          <w:szCs w:val="24"/>
          <w:lang w:val="en-US"/>
        </w:rPr>
        <w:t>ucapkan terima kasih kepada :</w:t>
      </w:r>
    </w:p>
    <w:p w:rsidR="00933EEC" w:rsidRDefault="00933EEC" w:rsidP="00933EEC">
      <w:pPr>
        <w:spacing w:after="0" w:line="480" w:lineRule="auto"/>
        <w:ind w:left="426" w:hanging="426"/>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1. Ibu Tri Nurindahyanti Yulian, S.E., M.Si, Ak, selaku ketua STIE Muhammadiyah Cilacap.</w:t>
      </w:r>
    </w:p>
    <w:p w:rsidR="00933EEC" w:rsidRDefault="00933EEC" w:rsidP="00933EEC">
      <w:pPr>
        <w:spacing w:after="0" w:line="480" w:lineRule="auto"/>
        <w:ind w:left="426" w:hanging="426"/>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2.</w:t>
      </w:r>
      <w:r>
        <w:rPr>
          <w:rFonts w:ascii="Times New Roman" w:hAnsi="Times New Roman" w:cs="Times New Roman"/>
          <w:sz w:val="24"/>
          <w:szCs w:val="24"/>
          <w:lang w:val="en-US"/>
        </w:rPr>
        <w:tab/>
        <w:t>Bapak Zamroni, S.E., M.Si, selaku Ketua Program Studi S1 Manajemen STIE Muhammadiyah Cilacap.</w:t>
      </w:r>
    </w:p>
    <w:p w:rsidR="0049765F" w:rsidRDefault="00933EEC" w:rsidP="00933EEC">
      <w:pPr>
        <w:spacing w:after="0" w:line="480" w:lineRule="auto"/>
        <w:ind w:left="426" w:hanging="426"/>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w:t>
      </w:r>
      <w:r>
        <w:rPr>
          <w:rFonts w:ascii="Times New Roman" w:hAnsi="Times New Roman" w:cs="Times New Roman"/>
          <w:sz w:val="24"/>
          <w:szCs w:val="24"/>
          <w:lang w:val="en-US"/>
        </w:rPr>
        <w:tab/>
        <w:t>Ibu Esih Jayanti, S.E., M.S</w:t>
      </w:r>
      <w:r w:rsidR="0033397C">
        <w:rPr>
          <w:rFonts w:ascii="Times New Roman" w:hAnsi="Times New Roman" w:cs="Times New Roman"/>
          <w:sz w:val="24"/>
          <w:szCs w:val="24"/>
          <w:lang w:val="en-US"/>
        </w:rPr>
        <w:t>c</w:t>
      </w:r>
      <w:r>
        <w:rPr>
          <w:rFonts w:ascii="Times New Roman" w:hAnsi="Times New Roman" w:cs="Times New Roman"/>
          <w:sz w:val="24"/>
          <w:szCs w:val="24"/>
          <w:lang w:val="en-US"/>
        </w:rPr>
        <w:t>, selaku dosen pembimbing I yang telah banyak membantu</w:t>
      </w:r>
      <w:r w:rsidR="0049765F">
        <w:rPr>
          <w:rFonts w:ascii="Times New Roman" w:hAnsi="Times New Roman" w:cs="Times New Roman"/>
          <w:sz w:val="24"/>
          <w:szCs w:val="24"/>
          <w:lang w:val="en-US"/>
        </w:rPr>
        <w:t>, membimbing dan memberi arahan sampai skripsi selesai.</w:t>
      </w:r>
    </w:p>
    <w:p w:rsidR="0033397C" w:rsidRDefault="0033397C" w:rsidP="00933EEC">
      <w:pPr>
        <w:spacing w:after="0" w:line="480" w:lineRule="auto"/>
        <w:ind w:left="426" w:hanging="426"/>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 </w:t>
      </w:r>
      <w:r>
        <w:rPr>
          <w:rFonts w:ascii="Times New Roman" w:hAnsi="Times New Roman" w:cs="Times New Roman"/>
          <w:sz w:val="24"/>
          <w:szCs w:val="24"/>
          <w:lang w:val="en-US"/>
        </w:rPr>
        <w:tab/>
        <w:t>Bapak Muslim Fikri, S.E., M.Si, selaku dosen pembimbing II yang telah membantu dan membimbing sampai skripsi selesai.</w:t>
      </w:r>
    </w:p>
    <w:p w:rsidR="0033397C" w:rsidRDefault="0033397C" w:rsidP="00933EEC">
      <w:pPr>
        <w:spacing w:after="0" w:line="480" w:lineRule="auto"/>
        <w:ind w:left="426" w:hanging="426"/>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5. </w:t>
      </w:r>
      <w:r>
        <w:rPr>
          <w:rFonts w:ascii="Times New Roman" w:hAnsi="Times New Roman" w:cs="Times New Roman"/>
          <w:sz w:val="24"/>
          <w:szCs w:val="24"/>
          <w:lang w:val="en-US"/>
        </w:rPr>
        <w:tab/>
        <w:t>Seluruh Dosen dan Karyawan STIE Muhammadiyah Cilacap.</w:t>
      </w:r>
    </w:p>
    <w:p w:rsidR="00B265FF" w:rsidRDefault="0033397C" w:rsidP="00933EEC">
      <w:pPr>
        <w:spacing w:after="0" w:line="480" w:lineRule="auto"/>
        <w:ind w:left="426" w:hanging="426"/>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6.</w:t>
      </w:r>
      <w:r>
        <w:rPr>
          <w:rFonts w:ascii="Times New Roman" w:hAnsi="Times New Roman" w:cs="Times New Roman"/>
          <w:sz w:val="24"/>
          <w:szCs w:val="24"/>
          <w:lang w:val="en-US"/>
        </w:rPr>
        <w:tab/>
        <w:t>Mamah dan kakak-kakak</w:t>
      </w:r>
      <w:r w:rsidR="004A0C0F">
        <w:rPr>
          <w:rFonts w:ascii="Times New Roman" w:hAnsi="Times New Roman" w:cs="Times New Roman"/>
          <w:sz w:val="24"/>
          <w:szCs w:val="24"/>
          <w:lang w:val="en-US"/>
        </w:rPr>
        <w:t>ku</w:t>
      </w:r>
      <w:r>
        <w:rPr>
          <w:rFonts w:ascii="Times New Roman" w:hAnsi="Times New Roman" w:cs="Times New Roman"/>
          <w:sz w:val="24"/>
          <w:szCs w:val="24"/>
          <w:lang w:val="en-US"/>
        </w:rPr>
        <w:t xml:space="preserve"> yang selama ini telah memberikan doa dan dukungan</w:t>
      </w:r>
      <w:r w:rsidR="00B265FF">
        <w:rPr>
          <w:rFonts w:ascii="Times New Roman" w:hAnsi="Times New Roman" w:cs="Times New Roman"/>
          <w:sz w:val="24"/>
          <w:szCs w:val="24"/>
          <w:lang w:val="en-US"/>
        </w:rPr>
        <w:t xml:space="preserve"> dalam menyelesaikan kuliah sampai skripsi.</w:t>
      </w:r>
    </w:p>
    <w:p w:rsidR="00B265FF" w:rsidRDefault="00B265FF" w:rsidP="00933EEC">
      <w:pPr>
        <w:spacing w:after="0" w:line="480" w:lineRule="auto"/>
        <w:ind w:left="426" w:hanging="426"/>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7.</w:t>
      </w:r>
      <w:r>
        <w:rPr>
          <w:rFonts w:ascii="Times New Roman" w:hAnsi="Times New Roman" w:cs="Times New Roman"/>
          <w:sz w:val="24"/>
          <w:szCs w:val="24"/>
          <w:lang w:val="en-US"/>
        </w:rPr>
        <w:tab/>
        <w:t>Teman-teman seangkatan yang saling mendukung dan berbagi cerita.</w:t>
      </w:r>
    </w:p>
    <w:p w:rsidR="00933EEC" w:rsidRPr="0017022D" w:rsidRDefault="00B265FF" w:rsidP="00933EEC">
      <w:pPr>
        <w:spacing w:after="0" w:line="480" w:lineRule="auto"/>
        <w:ind w:left="426" w:hanging="426"/>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8. </w:t>
      </w:r>
      <w:r>
        <w:rPr>
          <w:rFonts w:ascii="Times New Roman" w:hAnsi="Times New Roman" w:cs="Times New Roman"/>
          <w:sz w:val="24"/>
          <w:szCs w:val="24"/>
          <w:lang w:val="en-US"/>
        </w:rPr>
        <w:tab/>
        <w:t>Semua pihak yang tidak dapat penulis sebut, yang mendukung sampai terselesaikannya skripsi ini.</w:t>
      </w:r>
      <w:r w:rsidR="00933EEC">
        <w:rPr>
          <w:rFonts w:ascii="Times New Roman" w:hAnsi="Times New Roman" w:cs="Times New Roman"/>
          <w:sz w:val="24"/>
          <w:szCs w:val="24"/>
          <w:lang w:val="en-US"/>
        </w:rPr>
        <w:t xml:space="preserve"> </w:t>
      </w:r>
    </w:p>
    <w:p w:rsidR="0017022D" w:rsidRDefault="00B265FF" w:rsidP="003837B0">
      <w:pPr>
        <w:spacing w:after="0" w:line="480" w:lineRule="auto"/>
        <w:ind w:firstLine="709"/>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Penulis menyadari masih terdapat kekurangan dalam penyusunan skripsi ini, maka penulis mengharapkan kritik dan saran dari pembaca. Harapan penulis, skripsi ini dapat bermanfaat bagi semua pihak</w:t>
      </w:r>
      <w:r w:rsidR="003837B0">
        <w:rPr>
          <w:rFonts w:ascii="Times New Roman" w:hAnsi="Times New Roman" w:cs="Times New Roman"/>
          <w:sz w:val="24"/>
          <w:szCs w:val="24"/>
          <w:lang w:val="en-US"/>
        </w:rPr>
        <w:t>.</w:t>
      </w:r>
    </w:p>
    <w:p w:rsidR="0017022D" w:rsidRDefault="003837B0" w:rsidP="003837B0">
      <w:pPr>
        <w:spacing w:after="0" w:line="480" w:lineRule="auto"/>
        <w:ind w:firstLine="709"/>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Semoga Allah SWT membalas kebaikan dan ketulusan semua pihak yang telah membantu dan memberikan dukungan dalam menyelesaikan skripsi ini, dengan melimpahkan rahmat dan karunia-Nya, Aamiin.</w:t>
      </w:r>
    </w:p>
    <w:p w:rsidR="003837B0" w:rsidRPr="003837B0" w:rsidRDefault="003837B0" w:rsidP="003837B0">
      <w:pPr>
        <w:spacing w:after="0" w:line="480" w:lineRule="auto"/>
        <w:ind w:firstLine="709"/>
        <w:contextualSpacing/>
        <w:jc w:val="both"/>
        <w:rPr>
          <w:rFonts w:ascii="Times New Roman" w:hAnsi="Times New Roman" w:cs="Times New Roman"/>
          <w:sz w:val="24"/>
          <w:szCs w:val="24"/>
          <w:lang w:val="en-US"/>
        </w:rPr>
      </w:pPr>
    </w:p>
    <w:p w:rsidR="0017022D" w:rsidRPr="006F37E1" w:rsidRDefault="006F37E1" w:rsidP="0017022D">
      <w:pPr>
        <w:spacing w:after="0" w:line="480" w:lineRule="auto"/>
        <w:contextualSpacing/>
        <w:jc w:val="both"/>
        <w:rPr>
          <w:rFonts w:ascii="Times New Roman" w:hAnsi="Times New Roman" w:cs="Times New Roman"/>
          <w:sz w:val="24"/>
          <w:szCs w:val="24"/>
          <w:lang w:val="en-US"/>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Cilacap,</w:t>
      </w:r>
      <w:r>
        <w:rPr>
          <w:rFonts w:ascii="Times New Roman" w:hAnsi="Times New Roman" w:cs="Times New Roman"/>
          <w:sz w:val="24"/>
          <w:szCs w:val="24"/>
          <w:lang w:val="en-US"/>
        </w:rPr>
        <w:t xml:space="preserve"> 1 September 2022</w:t>
      </w:r>
    </w:p>
    <w:p w:rsidR="0017022D" w:rsidRDefault="003837B0" w:rsidP="0017022D">
      <w:pPr>
        <w:spacing w:after="0" w:line="480" w:lineRule="auto"/>
        <w:contextualSpacing/>
        <w:jc w:val="both"/>
        <w:rPr>
          <w:rFonts w:ascii="Times New Roman" w:hAnsi="Times New Roman" w:cs="Times New Roman"/>
          <w:sz w:val="24"/>
          <w:szCs w:val="24"/>
          <w:lang w:val="en-US"/>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Pen</w:t>
      </w:r>
      <w:r>
        <w:rPr>
          <w:rFonts w:ascii="Times New Roman" w:hAnsi="Times New Roman" w:cs="Times New Roman"/>
          <w:sz w:val="24"/>
          <w:szCs w:val="24"/>
          <w:lang w:val="en-US"/>
        </w:rPr>
        <w:t>ulis,</w:t>
      </w:r>
    </w:p>
    <w:p w:rsidR="003837B0" w:rsidRDefault="003837B0" w:rsidP="0017022D">
      <w:pPr>
        <w:spacing w:after="0" w:line="480" w:lineRule="auto"/>
        <w:contextualSpacing/>
        <w:jc w:val="both"/>
        <w:rPr>
          <w:rFonts w:ascii="Times New Roman" w:hAnsi="Times New Roman" w:cs="Times New Roman"/>
          <w:sz w:val="24"/>
          <w:szCs w:val="24"/>
          <w:lang w:val="en-US"/>
        </w:rPr>
      </w:pPr>
    </w:p>
    <w:p w:rsidR="003837B0" w:rsidRPr="003837B0" w:rsidRDefault="003837B0" w:rsidP="0017022D">
      <w:pPr>
        <w:spacing w:after="0" w:line="480" w:lineRule="auto"/>
        <w:contextualSpacing/>
        <w:jc w:val="both"/>
        <w:rPr>
          <w:rFonts w:ascii="Times New Roman" w:hAnsi="Times New Roman" w:cs="Times New Roman"/>
          <w:sz w:val="24"/>
          <w:szCs w:val="24"/>
          <w:lang w:val="en-US"/>
        </w:rPr>
      </w:pPr>
    </w:p>
    <w:p w:rsidR="003837B0" w:rsidRPr="003837B0" w:rsidRDefault="003837B0" w:rsidP="0017022D">
      <w:pPr>
        <w:spacing w:after="0" w:line="480" w:lineRule="auto"/>
        <w:contextualSpacing/>
        <w:jc w:val="both"/>
        <w:rPr>
          <w:rFonts w:ascii="Times New Roman" w:hAnsi="Times New Roman" w:cs="Times New Roman"/>
          <w:sz w:val="24"/>
          <w:szCs w:val="24"/>
          <w:u w:val="single"/>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Pr="003837B0">
        <w:rPr>
          <w:rFonts w:ascii="Times New Roman" w:hAnsi="Times New Roman" w:cs="Times New Roman"/>
          <w:sz w:val="24"/>
          <w:szCs w:val="24"/>
          <w:u w:val="single"/>
          <w:lang w:val="en-US"/>
        </w:rPr>
        <w:t>Fitria Prihatin</w:t>
      </w:r>
    </w:p>
    <w:p w:rsidR="003837B0" w:rsidRPr="003837B0" w:rsidRDefault="003837B0" w:rsidP="0017022D">
      <w:pPr>
        <w:spacing w:after="0" w:line="48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NIM. 183005</w:t>
      </w:r>
    </w:p>
    <w:p w:rsidR="00C4322D" w:rsidRPr="00C4322D" w:rsidRDefault="00C4322D" w:rsidP="00C4322D">
      <w:pPr>
        <w:spacing w:line="360" w:lineRule="auto"/>
        <w:jc w:val="both"/>
        <w:rPr>
          <w:rFonts w:ascii="Times New Roman" w:hAnsi="Times New Roman" w:cs="Times New Roman"/>
          <w:sz w:val="24"/>
          <w:szCs w:val="24"/>
          <w:lang w:val="en-US"/>
        </w:rPr>
      </w:pPr>
    </w:p>
    <w:p w:rsidR="002B0350" w:rsidRDefault="002B0350" w:rsidP="00C4322D">
      <w:pPr>
        <w:spacing w:line="360" w:lineRule="auto"/>
        <w:jc w:val="center"/>
        <w:rPr>
          <w:rFonts w:ascii="Times New Roman" w:hAnsi="Times New Roman" w:cs="Times New Roman"/>
          <w:b/>
          <w:sz w:val="24"/>
          <w:szCs w:val="24"/>
          <w:lang w:val="en-US"/>
        </w:rPr>
      </w:pPr>
    </w:p>
    <w:p w:rsidR="002B0350" w:rsidRDefault="002B0350" w:rsidP="00C4322D">
      <w:pPr>
        <w:spacing w:line="360" w:lineRule="auto"/>
        <w:jc w:val="center"/>
        <w:rPr>
          <w:rFonts w:ascii="Times New Roman" w:hAnsi="Times New Roman" w:cs="Times New Roman"/>
          <w:b/>
          <w:sz w:val="24"/>
          <w:szCs w:val="24"/>
          <w:lang w:val="en-US"/>
        </w:rPr>
      </w:pPr>
    </w:p>
    <w:p w:rsidR="003837B0" w:rsidRDefault="003837B0" w:rsidP="00C4322D">
      <w:pPr>
        <w:spacing w:line="360" w:lineRule="auto"/>
        <w:jc w:val="center"/>
        <w:rPr>
          <w:rFonts w:ascii="Times New Roman" w:hAnsi="Times New Roman" w:cs="Times New Roman"/>
          <w:b/>
          <w:sz w:val="24"/>
          <w:szCs w:val="24"/>
          <w:lang w:val="en-US"/>
        </w:rPr>
      </w:pPr>
    </w:p>
    <w:p w:rsidR="003837B0" w:rsidRDefault="003837B0" w:rsidP="00C4322D">
      <w:pPr>
        <w:spacing w:line="360" w:lineRule="auto"/>
        <w:jc w:val="center"/>
        <w:rPr>
          <w:rFonts w:ascii="Times New Roman" w:hAnsi="Times New Roman" w:cs="Times New Roman"/>
          <w:b/>
          <w:sz w:val="24"/>
          <w:szCs w:val="24"/>
          <w:lang w:val="en-US"/>
        </w:rPr>
      </w:pPr>
    </w:p>
    <w:p w:rsidR="003837B0" w:rsidRDefault="003837B0" w:rsidP="00C4322D">
      <w:pPr>
        <w:spacing w:line="360" w:lineRule="auto"/>
        <w:jc w:val="center"/>
        <w:rPr>
          <w:rFonts w:ascii="Times New Roman" w:hAnsi="Times New Roman" w:cs="Times New Roman"/>
          <w:b/>
          <w:sz w:val="24"/>
          <w:szCs w:val="24"/>
          <w:lang w:val="en-US"/>
        </w:rPr>
      </w:pPr>
    </w:p>
    <w:p w:rsidR="003837B0" w:rsidRDefault="003837B0" w:rsidP="00C4322D">
      <w:pPr>
        <w:spacing w:line="360" w:lineRule="auto"/>
        <w:jc w:val="center"/>
        <w:rPr>
          <w:rFonts w:ascii="Times New Roman" w:hAnsi="Times New Roman" w:cs="Times New Roman"/>
          <w:b/>
          <w:sz w:val="24"/>
          <w:szCs w:val="24"/>
          <w:lang w:val="en-US"/>
        </w:rPr>
      </w:pPr>
    </w:p>
    <w:p w:rsidR="003837B0" w:rsidRPr="00A12140" w:rsidRDefault="003837B0" w:rsidP="00C4322D">
      <w:pPr>
        <w:spacing w:line="360" w:lineRule="auto"/>
        <w:jc w:val="center"/>
        <w:rPr>
          <w:rFonts w:ascii="Times New Roman" w:hAnsi="Times New Roman" w:cs="Times New Roman"/>
          <w:b/>
          <w:sz w:val="24"/>
          <w:szCs w:val="24"/>
          <w:lang w:val="en-US"/>
        </w:rPr>
      </w:pPr>
    </w:p>
    <w:p w:rsidR="00BF56BB" w:rsidRPr="00A12140" w:rsidRDefault="00BF56BB" w:rsidP="00C4322D">
      <w:pPr>
        <w:spacing w:line="360" w:lineRule="auto"/>
        <w:jc w:val="center"/>
        <w:rPr>
          <w:rFonts w:ascii="Times New Roman" w:hAnsi="Times New Roman" w:cs="Times New Roman"/>
          <w:b/>
          <w:sz w:val="24"/>
          <w:szCs w:val="24"/>
          <w:lang w:val="en-US"/>
        </w:rPr>
      </w:pPr>
    </w:p>
    <w:p w:rsidR="00B66704" w:rsidRDefault="00B66704" w:rsidP="00C4322D">
      <w:pPr>
        <w:spacing w:line="360" w:lineRule="auto"/>
        <w:jc w:val="center"/>
        <w:rPr>
          <w:rFonts w:ascii="Times New Roman" w:hAnsi="Times New Roman" w:cs="Times New Roman"/>
          <w:b/>
          <w:sz w:val="24"/>
          <w:szCs w:val="24"/>
          <w:lang w:val="en-US"/>
        </w:rPr>
      </w:pPr>
    </w:p>
    <w:p w:rsidR="00A12140" w:rsidRPr="00A12140" w:rsidRDefault="00A12140" w:rsidP="00C4322D">
      <w:pPr>
        <w:spacing w:line="360" w:lineRule="auto"/>
        <w:jc w:val="center"/>
        <w:rPr>
          <w:rFonts w:ascii="Times New Roman" w:hAnsi="Times New Roman" w:cs="Times New Roman"/>
          <w:b/>
          <w:sz w:val="24"/>
          <w:szCs w:val="24"/>
          <w:lang w:val="en-US"/>
        </w:rPr>
      </w:pPr>
    </w:p>
    <w:p w:rsidR="003837B0" w:rsidRPr="00A12140" w:rsidRDefault="003837B0" w:rsidP="004D6078">
      <w:pPr>
        <w:pStyle w:val="Heading1"/>
        <w:spacing w:line="480" w:lineRule="auto"/>
        <w:jc w:val="center"/>
        <w:rPr>
          <w:b/>
          <w:color w:val="auto"/>
          <w:sz w:val="24"/>
          <w:szCs w:val="24"/>
          <w:lang w:val="en-US"/>
        </w:rPr>
      </w:pPr>
      <w:bookmarkStart w:id="10" w:name="_Toc111131887"/>
      <w:bookmarkStart w:id="11" w:name="_Toc111141664"/>
      <w:bookmarkStart w:id="12" w:name="_Toc111146081"/>
      <w:bookmarkStart w:id="13" w:name="_Toc111200081"/>
      <w:r w:rsidRPr="00A12140">
        <w:rPr>
          <w:b/>
          <w:color w:val="auto"/>
          <w:sz w:val="24"/>
          <w:szCs w:val="24"/>
          <w:lang w:val="en-US"/>
        </w:rPr>
        <w:lastRenderedPageBreak/>
        <w:t>DAFTAR ISI</w:t>
      </w:r>
      <w:bookmarkEnd w:id="10"/>
      <w:bookmarkEnd w:id="11"/>
      <w:bookmarkEnd w:id="12"/>
      <w:bookmarkEnd w:id="13"/>
    </w:p>
    <w:sdt>
      <w:sdtPr>
        <w:id w:val="5197097"/>
        <w:docPartObj>
          <w:docPartGallery w:val="Table of Contents"/>
          <w:docPartUnique/>
        </w:docPartObj>
      </w:sdtPr>
      <w:sdtEndPr>
        <w:rPr>
          <w:rFonts w:ascii="Times New Roman" w:hAnsi="Times New Roman" w:cs="Times New Roman"/>
          <w:sz w:val="24"/>
          <w:szCs w:val="24"/>
        </w:rPr>
      </w:sdtEndPr>
      <w:sdtContent>
        <w:p w:rsidR="00A12140" w:rsidRPr="00A12140" w:rsidRDefault="00A12140" w:rsidP="00A12140">
          <w:pPr>
            <w:spacing w:line="360" w:lineRule="auto"/>
            <w:jc w:val="right"/>
            <w:rPr>
              <w:rFonts w:ascii="Times New Roman" w:hAnsi="Times New Roman" w:cs="Times New Roman"/>
              <w:sz w:val="24"/>
              <w:szCs w:val="24"/>
              <w:lang w:val="en-US"/>
            </w:rPr>
          </w:pPr>
          <w:r w:rsidRPr="004D6078">
            <w:rPr>
              <w:rFonts w:ascii="Times New Roman" w:hAnsi="Times New Roman" w:cs="Times New Roman"/>
              <w:sz w:val="24"/>
              <w:szCs w:val="24"/>
              <w:lang w:val="en-US"/>
            </w:rPr>
            <w:t>H</w:t>
          </w:r>
          <w:r>
            <w:rPr>
              <w:rFonts w:ascii="Times New Roman" w:hAnsi="Times New Roman" w:cs="Times New Roman"/>
              <w:sz w:val="24"/>
              <w:szCs w:val="24"/>
              <w:lang w:val="en-US"/>
            </w:rPr>
            <w:t>alaman</w:t>
          </w:r>
        </w:p>
        <w:p w:rsidR="00A12140" w:rsidRPr="00A12140" w:rsidRDefault="004D371C" w:rsidP="001F3895">
          <w:pPr>
            <w:pStyle w:val="TOC1"/>
            <w:tabs>
              <w:tab w:val="right" w:leader="dot" w:pos="7927"/>
            </w:tabs>
            <w:spacing w:line="240" w:lineRule="auto"/>
            <w:jc w:val="both"/>
            <w:rPr>
              <w:rFonts w:ascii="Times New Roman" w:eastAsiaTheme="minorEastAsia" w:hAnsi="Times New Roman" w:cs="Times New Roman"/>
              <w:noProof/>
              <w:sz w:val="24"/>
              <w:szCs w:val="24"/>
              <w:lang w:val="en-US" w:eastAsia="en-US"/>
            </w:rPr>
          </w:pPr>
          <w:r w:rsidRPr="00A12140">
            <w:rPr>
              <w:rFonts w:ascii="Times New Roman" w:hAnsi="Times New Roman" w:cs="Times New Roman"/>
              <w:sz w:val="24"/>
              <w:szCs w:val="24"/>
            </w:rPr>
            <w:fldChar w:fldCharType="begin"/>
          </w:r>
          <w:r w:rsidR="00A12140" w:rsidRPr="00A12140">
            <w:rPr>
              <w:rFonts w:ascii="Times New Roman" w:hAnsi="Times New Roman" w:cs="Times New Roman"/>
              <w:sz w:val="24"/>
              <w:szCs w:val="24"/>
            </w:rPr>
            <w:instrText xml:space="preserve"> TOC \o "1-3" \h \z \u </w:instrText>
          </w:r>
          <w:r w:rsidRPr="00A12140">
            <w:rPr>
              <w:rFonts w:ascii="Times New Roman" w:hAnsi="Times New Roman" w:cs="Times New Roman"/>
              <w:sz w:val="24"/>
              <w:szCs w:val="24"/>
            </w:rPr>
            <w:fldChar w:fldCharType="separate"/>
          </w:r>
          <w:hyperlink w:anchor="_Toc111200074" w:history="1">
            <w:r w:rsidR="00A12140" w:rsidRPr="00A12140">
              <w:rPr>
                <w:rStyle w:val="Hyperlink"/>
                <w:rFonts w:ascii="Times New Roman" w:eastAsia="Calibri" w:hAnsi="Times New Roman" w:cs="Times New Roman"/>
                <w:noProof/>
                <w:color w:val="auto"/>
                <w:sz w:val="24"/>
                <w:szCs w:val="24"/>
                <w:lang w:val="en-US"/>
              </w:rPr>
              <w:t>HALAMAN JUDUL</w:t>
            </w:r>
            <w:r w:rsidR="00A12140" w:rsidRPr="00A12140">
              <w:rPr>
                <w:rFonts w:ascii="Times New Roman" w:hAnsi="Times New Roman" w:cs="Times New Roman"/>
                <w:noProof/>
                <w:webHidden/>
                <w:sz w:val="24"/>
                <w:szCs w:val="24"/>
              </w:rPr>
              <w:tab/>
            </w:r>
            <w:r w:rsidR="006A220E">
              <w:rPr>
                <w:rFonts w:ascii="Times New Roman" w:hAnsi="Times New Roman" w:cs="Times New Roman"/>
                <w:noProof/>
                <w:webHidden/>
                <w:sz w:val="24"/>
                <w:szCs w:val="24"/>
                <w:lang w:val="en-US"/>
              </w:rPr>
              <w:t>i</w:t>
            </w:r>
          </w:hyperlink>
        </w:p>
        <w:p w:rsidR="00A12140" w:rsidRPr="00A12140" w:rsidRDefault="003F686E" w:rsidP="001F3895">
          <w:pPr>
            <w:pStyle w:val="TOC1"/>
            <w:tabs>
              <w:tab w:val="right" w:leader="dot" w:pos="7927"/>
            </w:tabs>
            <w:spacing w:line="240" w:lineRule="auto"/>
            <w:jc w:val="both"/>
            <w:rPr>
              <w:rFonts w:ascii="Times New Roman" w:eastAsiaTheme="minorEastAsia" w:hAnsi="Times New Roman" w:cs="Times New Roman"/>
              <w:noProof/>
              <w:sz w:val="24"/>
              <w:szCs w:val="24"/>
              <w:lang w:val="en-US" w:eastAsia="en-US"/>
            </w:rPr>
          </w:pPr>
          <w:hyperlink w:anchor="_Toc111200075" w:history="1">
            <w:r w:rsidR="00A12140" w:rsidRPr="00A12140">
              <w:rPr>
                <w:rStyle w:val="Hyperlink"/>
                <w:rFonts w:ascii="Times New Roman" w:eastAsia="Calibri" w:hAnsi="Times New Roman" w:cs="Times New Roman"/>
                <w:noProof/>
                <w:color w:val="auto"/>
                <w:sz w:val="24"/>
                <w:szCs w:val="24"/>
                <w:lang w:val="en-US"/>
              </w:rPr>
              <w:t>HALAMAN PENGESAHAN</w:t>
            </w:r>
            <w:r w:rsidR="00A12140" w:rsidRPr="00A12140">
              <w:rPr>
                <w:rFonts w:ascii="Times New Roman" w:hAnsi="Times New Roman" w:cs="Times New Roman"/>
                <w:noProof/>
                <w:webHidden/>
                <w:sz w:val="24"/>
                <w:szCs w:val="24"/>
              </w:rPr>
              <w:tab/>
            </w:r>
            <w:r w:rsidR="004D371C" w:rsidRPr="00A12140">
              <w:rPr>
                <w:rFonts w:ascii="Times New Roman" w:hAnsi="Times New Roman" w:cs="Times New Roman"/>
                <w:noProof/>
                <w:webHidden/>
                <w:sz w:val="24"/>
                <w:szCs w:val="24"/>
              </w:rPr>
              <w:fldChar w:fldCharType="begin"/>
            </w:r>
            <w:r w:rsidR="00A12140" w:rsidRPr="00A12140">
              <w:rPr>
                <w:rFonts w:ascii="Times New Roman" w:hAnsi="Times New Roman" w:cs="Times New Roman"/>
                <w:noProof/>
                <w:webHidden/>
                <w:sz w:val="24"/>
                <w:szCs w:val="24"/>
              </w:rPr>
              <w:instrText xml:space="preserve"> PAGEREF _Toc111200075 \h </w:instrText>
            </w:r>
            <w:r w:rsidR="004D371C" w:rsidRPr="00A12140">
              <w:rPr>
                <w:rFonts w:ascii="Times New Roman" w:hAnsi="Times New Roman" w:cs="Times New Roman"/>
                <w:noProof/>
                <w:webHidden/>
                <w:sz w:val="24"/>
                <w:szCs w:val="24"/>
              </w:rPr>
            </w:r>
            <w:r w:rsidR="004D371C" w:rsidRPr="00A121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ii</w:t>
            </w:r>
            <w:r w:rsidR="004D371C" w:rsidRPr="00A12140">
              <w:rPr>
                <w:rFonts w:ascii="Times New Roman" w:hAnsi="Times New Roman" w:cs="Times New Roman"/>
                <w:noProof/>
                <w:webHidden/>
                <w:sz w:val="24"/>
                <w:szCs w:val="24"/>
              </w:rPr>
              <w:fldChar w:fldCharType="end"/>
            </w:r>
          </w:hyperlink>
        </w:p>
        <w:p w:rsidR="00A12140" w:rsidRPr="00A12140" w:rsidRDefault="003F686E" w:rsidP="001F3895">
          <w:pPr>
            <w:pStyle w:val="TOC1"/>
            <w:tabs>
              <w:tab w:val="right" w:leader="dot" w:pos="7927"/>
            </w:tabs>
            <w:spacing w:line="240" w:lineRule="auto"/>
            <w:jc w:val="both"/>
            <w:rPr>
              <w:rFonts w:ascii="Times New Roman" w:eastAsiaTheme="minorEastAsia" w:hAnsi="Times New Roman" w:cs="Times New Roman"/>
              <w:noProof/>
              <w:sz w:val="24"/>
              <w:szCs w:val="24"/>
              <w:lang w:val="en-US" w:eastAsia="en-US"/>
            </w:rPr>
          </w:pPr>
          <w:hyperlink w:anchor="_Toc111200076" w:history="1">
            <w:r w:rsidR="00A12140" w:rsidRPr="00A12140">
              <w:rPr>
                <w:rStyle w:val="Hyperlink"/>
                <w:rFonts w:ascii="Times New Roman" w:eastAsia="Calibri" w:hAnsi="Times New Roman" w:cs="Times New Roman"/>
                <w:noProof/>
                <w:color w:val="auto"/>
                <w:sz w:val="24"/>
                <w:szCs w:val="24"/>
                <w:lang w:val="en-US"/>
              </w:rPr>
              <w:t>HALAMAN PERNYATAAN SKRIPSI</w:t>
            </w:r>
            <w:r w:rsidR="00A12140" w:rsidRPr="00A12140">
              <w:rPr>
                <w:rFonts w:ascii="Times New Roman" w:hAnsi="Times New Roman" w:cs="Times New Roman"/>
                <w:noProof/>
                <w:webHidden/>
                <w:sz w:val="24"/>
                <w:szCs w:val="24"/>
              </w:rPr>
              <w:tab/>
            </w:r>
            <w:r w:rsidR="004D371C" w:rsidRPr="00A12140">
              <w:rPr>
                <w:rFonts w:ascii="Times New Roman" w:hAnsi="Times New Roman" w:cs="Times New Roman"/>
                <w:noProof/>
                <w:webHidden/>
                <w:sz w:val="24"/>
                <w:szCs w:val="24"/>
              </w:rPr>
              <w:fldChar w:fldCharType="begin"/>
            </w:r>
            <w:r w:rsidR="00A12140" w:rsidRPr="00A12140">
              <w:rPr>
                <w:rFonts w:ascii="Times New Roman" w:hAnsi="Times New Roman" w:cs="Times New Roman"/>
                <w:noProof/>
                <w:webHidden/>
                <w:sz w:val="24"/>
                <w:szCs w:val="24"/>
              </w:rPr>
              <w:instrText xml:space="preserve"> PAGEREF _Toc111200076 \h </w:instrText>
            </w:r>
            <w:r w:rsidR="004D371C" w:rsidRPr="00A12140">
              <w:rPr>
                <w:rFonts w:ascii="Times New Roman" w:hAnsi="Times New Roman" w:cs="Times New Roman"/>
                <w:noProof/>
                <w:webHidden/>
                <w:sz w:val="24"/>
                <w:szCs w:val="24"/>
              </w:rPr>
            </w:r>
            <w:r w:rsidR="004D371C" w:rsidRPr="00A121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iii</w:t>
            </w:r>
            <w:r w:rsidR="004D371C" w:rsidRPr="00A12140">
              <w:rPr>
                <w:rFonts w:ascii="Times New Roman" w:hAnsi="Times New Roman" w:cs="Times New Roman"/>
                <w:noProof/>
                <w:webHidden/>
                <w:sz w:val="24"/>
                <w:szCs w:val="24"/>
              </w:rPr>
              <w:fldChar w:fldCharType="end"/>
            </w:r>
          </w:hyperlink>
        </w:p>
        <w:p w:rsidR="00A12140" w:rsidRPr="00A12140" w:rsidRDefault="003F686E" w:rsidP="001F3895">
          <w:pPr>
            <w:pStyle w:val="TOC1"/>
            <w:tabs>
              <w:tab w:val="right" w:leader="dot" w:pos="7927"/>
            </w:tabs>
            <w:spacing w:line="240" w:lineRule="auto"/>
            <w:jc w:val="both"/>
            <w:rPr>
              <w:rFonts w:ascii="Times New Roman" w:eastAsiaTheme="minorEastAsia" w:hAnsi="Times New Roman" w:cs="Times New Roman"/>
              <w:noProof/>
              <w:sz w:val="24"/>
              <w:szCs w:val="24"/>
              <w:lang w:val="en-US" w:eastAsia="en-US"/>
            </w:rPr>
          </w:pPr>
          <w:hyperlink w:anchor="_Toc111200077" w:history="1">
            <w:r w:rsidR="00A12140" w:rsidRPr="00A12140">
              <w:rPr>
                <w:rStyle w:val="Hyperlink"/>
                <w:rFonts w:ascii="Times New Roman" w:eastAsia="Calibri" w:hAnsi="Times New Roman" w:cs="Times New Roman"/>
                <w:noProof/>
                <w:color w:val="auto"/>
                <w:sz w:val="24"/>
                <w:szCs w:val="24"/>
                <w:lang w:val="en-US"/>
              </w:rPr>
              <w:t xml:space="preserve">HALAMAN </w:t>
            </w:r>
            <w:r w:rsidR="00A12140" w:rsidRPr="00A12140">
              <w:rPr>
                <w:rStyle w:val="Hyperlink"/>
                <w:rFonts w:ascii="Times New Roman" w:eastAsia="Calibri" w:hAnsi="Times New Roman" w:cs="Times New Roman"/>
                <w:noProof/>
                <w:color w:val="auto"/>
                <w:sz w:val="24"/>
                <w:szCs w:val="24"/>
              </w:rPr>
              <w:t>MOTTO DAN PERSEMBAHAN</w:t>
            </w:r>
            <w:r w:rsidR="00A12140" w:rsidRPr="00A12140">
              <w:rPr>
                <w:rFonts w:ascii="Times New Roman" w:hAnsi="Times New Roman" w:cs="Times New Roman"/>
                <w:noProof/>
                <w:webHidden/>
                <w:sz w:val="24"/>
                <w:szCs w:val="24"/>
              </w:rPr>
              <w:tab/>
            </w:r>
            <w:r w:rsidR="004D371C" w:rsidRPr="00A12140">
              <w:rPr>
                <w:rFonts w:ascii="Times New Roman" w:hAnsi="Times New Roman" w:cs="Times New Roman"/>
                <w:noProof/>
                <w:webHidden/>
                <w:sz w:val="24"/>
                <w:szCs w:val="24"/>
              </w:rPr>
              <w:fldChar w:fldCharType="begin"/>
            </w:r>
            <w:r w:rsidR="00A12140" w:rsidRPr="00A12140">
              <w:rPr>
                <w:rFonts w:ascii="Times New Roman" w:hAnsi="Times New Roman" w:cs="Times New Roman"/>
                <w:noProof/>
                <w:webHidden/>
                <w:sz w:val="24"/>
                <w:szCs w:val="24"/>
              </w:rPr>
              <w:instrText xml:space="preserve"> PAGEREF _Toc111200077 \h </w:instrText>
            </w:r>
            <w:r w:rsidR="004D371C" w:rsidRPr="00A12140">
              <w:rPr>
                <w:rFonts w:ascii="Times New Roman" w:hAnsi="Times New Roman" w:cs="Times New Roman"/>
                <w:noProof/>
                <w:webHidden/>
                <w:sz w:val="24"/>
                <w:szCs w:val="24"/>
              </w:rPr>
            </w:r>
            <w:r w:rsidR="004D371C" w:rsidRPr="00A121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iv</w:t>
            </w:r>
            <w:r w:rsidR="004D371C" w:rsidRPr="00A12140">
              <w:rPr>
                <w:rFonts w:ascii="Times New Roman" w:hAnsi="Times New Roman" w:cs="Times New Roman"/>
                <w:noProof/>
                <w:webHidden/>
                <w:sz w:val="24"/>
                <w:szCs w:val="24"/>
              </w:rPr>
              <w:fldChar w:fldCharType="end"/>
            </w:r>
          </w:hyperlink>
        </w:p>
        <w:p w:rsidR="00A12140" w:rsidRPr="00A12140" w:rsidRDefault="003F686E" w:rsidP="001F3895">
          <w:pPr>
            <w:pStyle w:val="TOC1"/>
            <w:tabs>
              <w:tab w:val="right" w:leader="dot" w:pos="7927"/>
            </w:tabs>
            <w:spacing w:line="240" w:lineRule="auto"/>
            <w:jc w:val="both"/>
            <w:rPr>
              <w:rFonts w:ascii="Times New Roman" w:eastAsiaTheme="minorEastAsia" w:hAnsi="Times New Roman" w:cs="Times New Roman"/>
              <w:noProof/>
              <w:sz w:val="24"/>
              <w:szCs w:val="24"/>
              <w:lang w:val="en-US" w:eastAsia="en-US"/>
            </w:rPr>
          </w:pPr>
          <w:hyperlink w:anchor="_Toc111200078" w:history="1">
            <w:r w:rsidR="00A12140" w:rsidRPr="00A12140">
              <w:rPr>
                <w:rStyle w:val="Hyperlink"/>
                <w:rFonts w:ascii="Times New Roman" w:hAnsi="Times New Roman" w:cs="Times New Roman"/>
                <w:noProof/>
                <w:color w:val="auto"/>
                <w:sz w:val="24"/>
                <w:szCs w:val="24"/>
              </w:rPr>
              <w:t>ABSTRAK</w:t>
            </w:r>
            <w:r w:rsidR="00A12140" w:rsidRPr="00A12140">
              <w:rPr>
                <w:rFonts w:ascii="Times New Roman" w:hAnsi="Times New Roman" w:cs="Times New Roman"/>
                <w:noProof/>
                <w:webHidden/>
                <w:sz w:val="24"/>
                <w:szCs w:val="24"/>
              </w:rPr>
              <w:tab/>
            </w:r>
            <w:r w:rsidR="004D371C" w:rsidRPr="00A12140">
              <w:rPr>
                <w:rFonts w:ascii="Times New Roman" w:hAnsi="Times New Roman" w:cs="Times New Roman"/>
                <w:noProof/>
                <w:webHidden/>
                <w:sz w:val="24"/>
                <w:szCs w:val="24"/>
              </w:rPr>
              <w:fldChar w:fldCharType="begin"/>
            </w:r>
            <w:r w:rsidR="00A12140" w:rsidRPr="00A12140">
              <w:rPr>
                <w:rFonts w:ascii="Times New Roman" w:hAnsi="Times New Roman" w:cs="Times New Roman"/>
                <w:noProof/>
                <w:webHidden/>
                <w:sz w:val="24"/>
                <w:szCs w:val="24"/>
              </w:rPr>
              <w:instrText xml:space="preserve"> PAGEREF _Toc111200078 \h </w:instrText>
            </w:r>
            <w:r w:rsidR="004D371C" w:rsidRPr="00A12140">
              <w:rPr>
                <w:rFonts w:ascii="Times New Roman" w:hAnsi="Times New Roman" w:cs="Times New Roman"/>
                <w:noProof/>
                <w:webHidden/>
                <w:sz w:val="24"/>
                <w:szCs w:val="24"/>
              </w:rPr>
            </w:r>
            <w:r w:rsidR="004D371C" w:rsidRPr="00A121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v</w:t>
            </w:r>
            <w:r w:rsidR="004D371C" w:rsidRPr="00A12140">
              <w:rPr>
                <w:rFonts w:ascii="Times New Roman" w:hAnsi="Times New Roman" w:cs="Times New Roman"/>
                <w:noProof/>
                <w:webHidden/>
                <w:sz w:val="24"/>
                <w:szCs w:val="24"/>
              </w:rPr>
              <w:fldChar w:fldCharType="end"/>
            </w:r>
          </w:hyperlink>
        </w:p>
        <w:p w:rsidR="00A12140" w:rsidRPr="00A12140" w:rsidRDefault="003F686E" w:rsidP="001F3895">
          <w:pPr>
            <w:pStyle w:val="TOC1"/>
            <w:tabs>
              <w:tab w:val="right" w:leader="dot" w:pos="7927"/>
            </w:tabs>
            <w:spacing w:line="240" w:lineRule="auto"/>
            <w:jc w:val="both"/>
            <w:rPr>
              <w:rFonts w:ascii="Times New Roman" w:eastAsiaTheme="minorEastAsia" w:hAnsi="Times New Roman" w:cs="Times New Roman"/>
              <w:noProof/>
              <w:sz w:val="24"/>
              <w:szCs w:val="24"/>
              <w:lang w:val="en-US" w:eastAsia="en-US"/>
            </w:rPr>
          </w:pPr>
          <w:hyperlink w:anchor="_Toc111200079" w:history="1">
            <w:r w:rsidR="00A12140" w:rsidRPr="00BF3008">
              <w:rPr>
                <w:rStyle w:val="Hyperlink"/>
                <w:rFonts w:ascii="Times New Roman" w:hAnsi="Times New Roman" w:cs="Times New Roman"/>
                <w:i/>
                <w:noProof/>
                <w:color w:val="auto"/>
                <w:sz w:val="24"/>
                <w:szCs w:val="24"/>
                <w:lang w:val="en-US"/>
              </w:rPr>
              <w:t>ABSTRACT</w:t>
            </w:r>
            <w:r w:rsidR="00A12140" w:rsidRPr="00A12140">
              <w:rPr>
                <w:rFonts w:ascii="Times New Roman" w:hAnsi="Times New Roman" w:cs="Times New Roman"/>
                <w:noProof/>
                <w:webHidden/>
                <w:sz w:val="24"/>
                <w:szCs w:val="24"/>
              </w:rPr>
              <w:tab/>
            </w:r>
            <w:r w:rsidR="004D371C" w:rsidRPr="00A12140">
              <w:rPr>
                <w:rFonts w:ascii="Times New Roman" w:hAnsi="Times New Roman" w:cs="Times New Roman"/>
                <w:noProof/>
                <w:webHidden/>
                <w:sz w:val="24"/>
                <w:szCs w:val="24"/>
              </w:rPr>
              <w:fldChar w:fldCharType="begin"/>
            </w:r>
            <w:r w:rsidR="00A12140" w:rsidRPr="00A12140">
              <w:rPr>
                <w:rFonts w:ascii="Times New Roman" w:hAnsi="Times New Roman" w:cs="Times New Roman"/>
                <w:noProof/>
                <w:webHidden/>
                <w:sz w:val="24"/>
                <w:szCs w:val="24"/>
              </w:rPr>
              <w:instrText xml:space="preserve"> PAGEREF _Toc111200079 \h </w:instrText>
            </w:r>
            <w:r w:rsidR="004D371C" w:rsidRPr="00A12140">
              <w:rPr>
                <w:rFonts w:ascii="Times New Roman" w:hAnsi="Times New Roman" w:cs="Times New Roman"/>
                <w:noProof/>
                <w:webHidden/>
                <w:sz w:val="24"/>
                <w:szCs w:val="24"/>
              </w:rPr>
            </w:r>
            <w:r w:rsidR="004D371C" w:rsidRPr="00A121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vi</w:t>
            </w:r>
            <w:r w:rsidR="004D371C" w:rsidRPr="00A12140">
              <w:rPr>
                <w:rFonts w:ascii="Times New Roman" w:hAnsi="Times New Roman" w:cs="Times New Roman"/>
                <w:noProof/>
                <w:webHidden/>
                <w:sz w:val="24"/>
                <w:szCs w:val="24"/>
              </w:rPr>
              <w:fldChar w:fldCharType="end"/>
            </w:r>
          </w:hyperlink>
        </w:p>
        <w:p w:rsidR="00A12140" w:rsidRPr="00A12140" w:rsidRDefault="003F686E" w:rsidP="001F3895">
          <w:pPr>
            <w:pStyle w:val="TOC1"/>
            <w:tabs>
              <w:tab w:val="right" w:leader="dot" w:pos="7927"/>
            </w:tabs>
            <w:spacing w:line="240" w:lineRule="auto"/>
            <w:jc w:val="both"/>
            <w:rPr>
              <w:rFonts w:ascii="Times New Roman" w:eastAsiaTheme="minorEastAsia" w:hAnsi="Times New Roman" w:cs="Times New Roman"/>
              <w:noProof/>
              <w:sz w:val="24"/>
              <w:szCs w:val="24"/>
              <w:lang w:val="en-US" w:eastAsia="en-US"/>
            </w:rPr>
          </w:pPr>
          <w:hyperlink w:anchor="_Toc111200080" w:history="1">
            <w:r w:rsidR="00A12140" w:rsidRPr="00A12140">
              <w:rPr>
                <w:rStyle w:val="Hyperlink"/>
                <w:rFonts w:ascii="Times New Roman" w:hAnsi="Times New Roman" w:cs="Times New Roman"/>
                <w:noProof/>
                <w:color w:val="auto"/>
                <w:sz w:val="24"/>
                <w:szCs w:val="24"/>
              </w:rPr>
              <w:t>KATA PENGANTAR</w:t>
            </w:r>
            <w:r w:rsidR="00A12140" w:rsidRPr="00A12140">
              <w:rPr>
                <w:rFonts w:ascii="Times New Roman" w:hAnsi="Times New Roman" w:cs="Times New Roman"/>
                <w:noProof/>
                <w:webHidden/>
                <w:sz w:val="24"/>
                <w:szCs w:val="24"/>
              </w:rPr>
              <w:tab/>
            </w:r>
            <w:r w:rsidR="004D371C" w:rsidRPr="00A12140">
              <w:rPr>
                <w:rFonts w:ascii="Times New Roman" w:hAnsi="Times New Roman" w:cs="Times New Roman"/>
                <w:noProof/>
                <w:webHidden/>
                <w:sz w:val="24"/>
                <w:szCs w:val="24"/>
              </w:rPr>
              <w:fldChar w:fldCharType="begin"/>
            </w:r>
            <w:r w:rsidR="00A12140" w:rsidRPr="00A12140">
              <w:rPr>
                <w:rFonts w:ascii="Times New Roman" w:hAnsi="Times New Roman" w:cs="Times New Roman"/>
                <w:noProof/>
                <w:webHidden/>
                <w:sz w:val="24"/>
                <w:szCs w:val="24"/>
              </w:rPr>
              <w:instrText xml:space="preserve"> PAGEREF _Toc111200080 \h </w:instrText>
            </w:r>
            <w:r w:rsidR="004D371C" w:rsidRPr="00A12140">
              <w:rPr>
                <w:rFonts w:ascii="Times New Roman" w:hAnsi="Times New Roman" w:cs="Times New Roman"/>
                <w:noProof/>
                <w:webHidden/>
                <w:sz w:val="24"/>
                <w:szCs w:val="24"/>
              </w:rPr>
            </w:r>
            <w:r w:rsidR="004D371C" w:rsidRPr="00A121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vii</w:t>
            </w:r>
            <w:r w:rsidR="004D371C" w:rsidRPr="00A12140">
              <w:rPr>
                <w:rFonts w:ascii="Times New Roman" w:hAnsi="Times New Roman" w:cs="Times New Roman"/>
                <w:noProof/>
                <w:webHidden/>
                <w:sz w:val="24"/>
                <w:szCs w:val="24"/>
              </w:rPr>
              <w:fldChar w:fldCharType="end"/>
            </w:r>
          </w:hyperlink>
        </w:p>
        <w:p w:rsidR="00A12140" w:rsidRPr="00A12140" w:rsidRDefault="003F686E" w:rsidP="001F3895">
          <w:pPr>
            <w:pStyle w:val="TOC1"/>
            <w:tabs>
              <w:tab w:val="right" w:leader="dot" w:pos="7927"/>
            </w:tabs>
            <w:spacing w:line="240" w:lineRule="auto"/>
            <w:jc w:val="both"/>
            <w:rPr>
              <w:rFonts w:ascii="Times New Roman" w:eastAsiaTheme="minorEastAsia" w:hAnsi="Times New Roman" w:cs="Times New Roman"/>
              <w:noProof/>
              <w:sz w:val="24"/>
              <w:szCs w:val="24"/>
              <w:lang w:val="en-US" w:eastAsia="en-US"/>
            </w:rPr>
          </w:pPr>
          <w:hyperlink w:anchor="_Toc111200081" w:history="1">
            <w:r w:rsidR="00A12140" w:rsidRPr="00A12140">
              <w:rPr>
                <w:rStyle w:val="Hyperlink"/>
                <w:rFonts w:ascii="Times New Roman" w:hAnsi="Times New Roman" w:cs="Times New Roman"/>
                <w:noProof/>
                <w:color w:val="auto"/>
                <w:sz w:val="24"/>
                <w:szCs w:val="24"/>
                <w:lang w:val="en-US"/>
              </w:rPr>
              <w:t>DAFTAR ISI</w:t>
            </w:r>
            <w:r w:rsidR="00A12140" w:rsidRPr="00A12140">
              <w:rPr>
                <w:rFonts w:ascii="Times New Roman" w:hAnsi="Times New Roman" w:cs="Times New Roman"/>
                <w:noProof/>
                <w:webHidden/>
                <w:sz w:val="24"/>
                <w:szCs w:val="24"/>
              </w:rPr>
              <w:tab/>
            </w:r>
            <w:r w:rsidR="00AB4136">
              <w:rPr>
                <w:rFonts w:ascii="Times New Roman" w:hAnsi="Times New Roman" w:cs="Times New Roman"/>
                <w:noProof/>
                <w:webHidden/>
                <w:sz w:val="24"/>
                <w:szCs w:val="24"/>
                <w:lang w:val="en-US"/>
              </w:rPr>
              <w:t>i</w:t>
            </w:r>
            <w:r w:rsidR="004D371C" w:rsidRPr="00A12140">
              <w:rPr>
                <w:rFonts w:ascii="Times New Roman" w:hAnsi="Times New Roman" w:cs="Times New Roman"/>
                <w:noProof/>
                <w:webHidden/>
                <w:sz w:val="24"/>
                <w:szCs w:val="24"/>
              </w:rPr>
              <w:fldChar w:fldCharType="begin"/>
            </w:r>
            <w:r w:rsidR="00A12140" w:rsidRPr="00A12140">
              <w:rPr>
                <w:rFonts w:ascii="Times New Roman" w:hAnsi="Times New Roman" w:cs="Times New Roman"/>
                <w:noProof/>
                <w:webHidden/>
                <w:sz w:val="24"/>
                <w:szCs w:val="24"/>
              </w:rPr>
              <w:instrText xml:space="preserve"> PAGEREF _Toc111200081 \h </w:instrText>
            </w:r>
            <w:r w:rsidR="004D371C" w:rsidRPr="00A12140">
              <w:rPr>
                <w:rFonts w:ascii="Times New Roman" w:hAnsi="Times New Roman" w:cs="Times New Roman"/>
                <w:noProof/>
                <w:webHidden/>
                <w:sz w:val="24"/>
                <w:szCs w:val="24"/>
              </w:rPr>
            </w:r>
            <w:r w:rsidR="004D371C" w:rsidRPr="00A121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ix</w:t>
            </w:r>
            <w:r w:rsidR="004D371C" w:rsidRPr="00A12140">
              <w:rPr>
                <w:rFonts w:ascii="Times New Roman" w:hAnsi="Times New Roman" w:cs="Times New Roman"/>
                <w:noProof/>
                <w:webHidden/>
                <w:sz w:val="24"/>
                <w:szCs w:val="24"/>
              </w:rPr>
              <w:fldChar w:fldCharType="end"/>
            </w:r>
          </w:hyperlink>
        </w:p>
        <w:p w:rsidR="00A12140" w:rsidRPr="00A12140" w:rsidRDefault="003F686E" w:rsidP="001F3895">
          <w:pPr>
            <w:pStyle w:val="TOC1"/>
            <w:tabs>
              <w:tab w:val="right" w:leader="dot" w:pos="7927"/>
            </w:tabs>
            <w:spacing w:line="240" w:lineRule="auto"/>
            <w:jc w:val="both"/>
            <w:rPr>
              <w:rFonts w:ascii="Times New Roman" w:eastAsiaTheme="minorEastAsia" w:hAnsi="Times New Roman" w:cs="Times New Roman"/>
              <w:noProof/>
              <w:sz w:val="24"/>
              <w:szCs w:val="24"/>
              <w:lang w:val="en-US" w:eastAsia="en-US"/>
            </w:rPr>
          </w:pPr>
          <w:hyperlink w:anchor="_Toc111200082" w:history="1">
            <w:r w:rsidR="00A12140" w:rsidRPr="00A12140">
              <w:rPr>
                <w:rStyle w:val="Hyperlink"/>
                <w:rFonts w:ascii="Times New Roman" w:hAnsi="Times New Roman" w:cs="Times New Roman"/>
                <w:noProof/>
                <w:color w:val="auto"/>
                <w:sz w:val="24"/>
                <w:szCs w:val="24"/>
                <w:lang w:val="en-US"/>
              </w:rPr>
              <w:t>DAFTAR TABEL</w:t>
            </w:r>
            <w:r w:rsidR="00A12140" w:rsidRPr="00A12140">
              <w:rPr>
                <w:rFonts w:ascii="Times New Roman" w:hAnsi="Times New Roman" w:cs="Times New Roman"/>
                <w:noProof/>
                <w:webHidden/>
                <w:sz w:val="24"/>
                <w:szCs w:val="24"/>
              </w:rPr>
              <w:tab/>
            </w:r>
            <w:r w:rsidR="004D371C" w:rsidRPr="00A12140">
              <w:rPr>
                <w:rFonts w:ascii="Times New Roman" w:hAnsi="Times New Roman" w:cs="Times New Roman"/>
                <w:noProof/>
                <w:webHidden/>
                <w:sz w:val="24"/>
                <w:szCs w:val="24"/>
              </w:rPr>
              <w:fldChar w:fldCharType="begin"/>
            </w:r>
            <w:r w:rsidR="00A12140" w:rsidRPr="00A12140">
              <w:rPr>
                <w:rFonts w:ascii="Times New Roman" w:hAnsi="Times New Roman" w:cs="Times New Roman"/>
                <w:noProof/>
                <w:webHidden/>
                <w:sz w:val="24"/>
                <w:szCs w:val="24"/>
              </w:rPr>
              <w:instrText xml:space="preserve"> PAGEREF _Toc111200082 \h </w:instrText>
            </w:r>
            <w:r w:rsidR="004D371C" w:rsidRPr="00A12140">
              <w:rPr>
                <w:rFonts w:ascii="Times New Roman" w:hAnsi="Times New Roman" w:cs="Times New Roman"/>
                <w:noProof/>
                <w:webHidden/>
                <w:sz w:val="24"/>
                <w:szCs w:val="24"/>
              </w:rPr>
            </w:r>
            <w:r w:rsidR="004D371C" w:rsidRPr="00A121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xii</w:t>
            </w:r>
            <w:r w:rsidR="004D371C" w:rsidRPr="00A12140">
              <w:rPr>
                <w:rFonts w:ascii="Times New Roman" w:hAnsi="Times New Roman" w:cs="Times New Roman"/>
                <w:noProof/>
                <w:webHidden/>
                <w:sz w:val="24"/>
                <w:szCs w:val="24"/>
              </w:rPr>
              <w:fldChar w:fldCharType="end"/>
            </w:r>
          </w:hyperlink>
        </w:p>
        <w:p w:rsidR="00A12140" w:rsidRPr="00A12140" w:rsidRDefault="003F686E" w:rsidP="001F3895">
          <w:pPr>
            <w:pStyle w:val="TOC1"/>
            <w:tabs>
              <w:tab w:val="right" w:leader="dot" w:pos="7927"/>
            </w:tabs>
            <w:spacing w:line="240" w:lineRule="auto"/>
            <w:jc w:val="both"/>
            <w:rPr>
              <w:rFonts w:ascii="Times New Roman" w:eastAsiaTheme="minorEastAsia" w:hAnsi="Times New Roman" w:cs="Times New Roman"/>
              <w:noProof/>
              <w:sz w:val="24"/>
              <w:szCs w:val="24"/>
              <w:lang w:val="en-US" w:eastAsia="en-US"/>
            </w:rPr>
          </w:pPr>
          <w:hyperlink w:anchor="_Toc111200083" w:history="1">
            <w:r w:rsidR="00A12140" w:rsidRPr="00A12140">
              <w:rPr>
                <w:rStyle w:val="Hyperlink"/>
                <w:rFonts w:ascii="Times New Roman" w:hAnsi="Times New Roman" w:cs="Times New Roman"/>
                <w:noProof/>
                <w:color w:val="auto"/>
                <w:sz w:val="24"/>
                <w:szCs w:val="24"/>
                <w:lang w:val="en-US"/>
              </w:rPr>
              <w:t>DAFTAR GAMBAR</w:t>
            </w:r>
            <w:r w:rsidR="00A12140" w:rsidRPr="00A12140">
              <w:rPr>
                <w:rFonts w:ascii="Times New Roman" w:hAnsi="Times New Roman" w:cs="Times New Roman"/>
                <w:noProof/>
                <w:webHidden/>
                <w:sz w:val="24"/>
                <w:szCs w:val="24"/>
              </w:rPr>
              <w:tab/>
            </w:r>
            <w:r w:rsidR="004D371C" w:rsidRPr="00A12140">
              <w:rPr>
                <w:rFonts w:ascii="Times New Roman" w:hAnsi="Times New Roman" w:cs="Times New Roman"/>
                <w:noProof/>
                <w:webHidden/>
                <w:sz w:val="24"/>
                <w:szCs w:val="24"/>
              </w:rPr>
              <w:fldChar w:fldCharType="begin"/>
            </w:r>
            <w:r w:rsidR="00A12140" w:rsidRPr="00A12140">
              <w:rPr>
                <w:rFonts w:ascii="Times New Roman" w:hAnsi="Times New Roman" w:cs="Times New Roman"/>
                <w:noProof/>
                <w:webHidden/>
                <w:sz w:val="24"/>
                <w:szCs w:val="24"/>
              </w:rPr>
              <w:instrText xml:space="preserve"> PAGEREF _Toc111200083 \h </w:instrText>
            </w:r>
            <w:r w:rsidR="004D371C" w:rsidRPr="00A12140">
              <w:rPr>
                <w:rFonts w:ascii="Times New Roman" w:hAnsi="Times New Roman" w:cs="Times New Roman"/>
                <w:noProof/>
                <w:webHidden/>
                <w:sz w:val="24"/>
                <w:szCs w:val="24"/>
              </w:rPr>
            </w:r>
            <w:r w:rsidR="004D371C" w:rsidRPr="00A121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xiii</w:t>
            </w:r>
            <w:r w:rsidR="004D371C" w:rsidRPr="00A12140">
              <w:rPr>
                <w:rFonts w:ascii="Times New Roman" w:hAnsi="Times New Roman" w:cs="Times New Roman"/>
                <w:noProof/>
                <w:webHidden/>
                <w:sz w:val="24"/>
                <w:szCs w:val="24"/>
              </w:rPr>
              <w:fldChar w:fldCharType="end"/>
            </w:r>
          </w:hyperlink>
        </w:p>
        <w:p w:rsidR="00A12140" w:rsidRPr="00A12140" w:rsidRDefault="003F686E" w:rsidP="001F3895">
          <w:pPr>
            <w:pStyle w:val="TOC1"/>
            <w:tabs>
              <w:tab w:val="right" w:leader="dot" w:pos="7927"/>
            </w:tabs>
            <w:spacing w:line="240" w:lineRule="auto"/>
            <w:jc w:val="both"/>
            <w:rPr>
              <w:rFonts w:ascii="Times New Roman" w:eastAsiaTheme="minorEastAsia" w:hAnsi="Times New Roman" w:cs="Times New Roman"/>
              <w:noProof/>
              <w:sz w:val="24"/>
              <w:szCs w:val="24"/>
              <w:lang w:val="en-US" w:eastAsia="en-US"/>
            </w:rPr>
          </w:pPr>
          <w:hyperlink w:anchor="_Toc111200084" w:history="1">
            <w:r w:rsidR="00A12140" w:rsidRPr="00A12140">
              <w:rPr>
                <w:rStyle w:val="Hyperlink"/>
                <w:rFonts w:ascii="Times New Roman" w:hAnsi="Times New Roman" w:cs="Times New Roman"/>
                <w:noProof/>
                <w:color w:val="auto"/>
                <w:sz w:val="24"/>
                <w:szCs w:val="24"/>
                <w:lang w:val="en-US"/>
              </w:rPr>
              <w:t>DAFTAR LAMPIRAN</w:t>
            </w:r>
            <w:r w:rsidR="00A12140" w:rsidRPr="00A12140">
              <w:rPr>
                <w:rFonts w:ascii="Times New Roman" w:hAnsi="Times New Roman" w:cs="Times New Roman"/>
                <w:noProof/>
                <w:webHidden/>
                <w:sz w:val="24"/>
                <w:szCs w:val="24"/>
              </w:rPr>
              <w:tab/>
            </w:r>
            <w:r w:rsidR="004D371C" w:rsidRPr="00A12140">
              <w:rPr>
                <w:rFonts w:ascii="Times New Roman" w:hAnsi="Times New Roman" w:cs="Times New Roman"/>
                <w:noProof/>
                <w:webHidden/>
                <w:sz w:val="24"/>
                <w:szCs w:val="24"/>
              </w:rPr>
              <w:fldChar w:fldCharType="begin"/>
            </w:r>
            <w:r w:rsidR="00A12140" w:rsidRPr="00A12140">
              <w:rPr>
                <w:rFonts w:ascii="Times New Roman" w:hAnsi="Times New Roman" w:cs="Times New Roman"/>
                <w:noProof/>
                <w:webHidden/>
                <w:sz w:val="24"/>
                <w:szCs w:val="24"/>
              </w:rPr>
              <w:instrText xml:space="preserve"> PAGEREF _Toc111200084 \h </w:instrText>
            </w:r>
            <w:r w:rsidR="004D371C" w:rsidRPr="00A12140">
              <w:rPr>
                <w:rFonts w:ascii="Times New Roman" w:hAnsi="Times New Roman" w:cs="Times New Roman"/>
                <w:noProof/>
                <w:webHidden/>
                <w:sz w:val="24"/>
                <w:szCs w:val="24"/>
              </w:rPr>
            </w:r>
            <w:r w:rsidR="004D371C" w:rsidRPr="00A121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xiv</w:t>
            </w:r>
            <w:r w:rsidR="004D371C" w:rsidRPr="00A12140">
              <w:rPr>
                <w:rFonts w:ascii="Times New Roman" w:hAnsi="Times New Roman" w:cs="Times New Roman"/>
                <w:noProof/>
                <w:webHidden/>
                <w:sz w:val="24"/>
                <w:szCs w:val="24"/>
              </w:rPr>
              <w:fldChar w:fldCharType="end"/>
            </w:r>
          </w:hyperlink>
        </w:p>
        <w:p w:rsidR="00A12140" w:rsidRPr="00A12140" w:rsidRDefault="003F686E" w:rsidP="001F3895">
          <w:pPr>
            <w:pStyle w:val="TOC1"/>
            <w:tabs>
              <w:tab w:val="right" w:leader="dot" w:pos="7927"/>
            </w:tabs>
            <w:spacing w:line="240" w:lineRule="auto"/>
            <w:jc w:val="both"/>
            <w:rPr>
              <w:rFonts w:ascii="Times New Roman" w:eastAsiaTheme="minorEastAsia" w:hAnsi="Times New Roman" w:cs="Times New Roman"/>
              <w:noProof/>
              <w:sz w:val="24"/>
              <w:szCs w:val="24"/>
              <w:lang w:val="en-US" w:eastAsia="en-US"/>
            </w:rPr>
          </w:pPr>
          <w:hyperlink w:anchor="_Toc111200085" w:history="1">
            <w:r w:rsidR="00A12140" w:rsidRPr="00A12140">
              <w:rPr>
                <w:rStyle w:val="Hyperlink"/>
                <w:rFonts w:ascii="Times New Roman" w:hAnsi="Times New Roman" w:cs="Times New Roman"/>
                <w:noProof/>
                <w:color w:val="auto"/>
                <w:sz w:val="24"/>
                <w:szCs w:val="24"/>
                <w:lang w:val="en-US"/>
              </w:rPr>
              <w:t>BAB  I</w:t>
            </w:r>
            <w:r w:rsidR="00A12140">
              <w:rPr>
                <w:rStyle w:val="Hyperlink"/>
                <w:rFonts w:ascii="Times New Roman" w:hAnsi="Times New Roman" w:cs="Times New Roman"/>
                <w:noProof/>
                <w:color w:val="auto"/>
                <w:sz w:val="24"/>
                <w:szCs w:val="24"/>
                <w:lang w:val="en-US"/>
              </w:rPr>
              <w:t xml:space="preserve"> PENDAHULUAN</w:t>
            </w:r>
          </w:hyperlink>
        </w:p>
        <w:p w:rsidR="00A12140" w:rsidRPr="00A12140" w:rsidRDefault="003F686E" w:rsidP="001F3895">
          <w:pPr>
            <w:pStyle w:val="TOC2"/>
            <w:tabs>
              <w:tab w:val="right" w:leader="dot" w:pos="7927"/>
            </w:tabs>
            <w:spacing w:line="240" w:lineRule="auto"/>
            <w:jc w:val="both"/>
            <w:rPr>
              <w:rFonts w:ascii="Times New Roman" w:eastAsiaTheme="minorEastAsia" w:hAnsi="Times New Roman" w:cs="Times New Roman"/>
              <w:noProof/>
              <w:sz w:val="24"/>
              <w:szCs w:val="24"/>
              <w:lang w:val="en-US" w:eastAsia="en-US"/>
            </w:rPr>
          </w:pPr>
          <w:hyperlink w:anchor="_Toc111200087" w:history="1">
            <w:r w:rsidR="00A12140" w:rsidRPr="00A12140">
              <w:rPr>
                <w:rStyle w:val="Hyperlink"/>
                <w:rFonts w:ascii="Times New Roman" w:hAnsi="Times New Roman" w:cs="Times New Roman"/>
                <w:noProof/>
                <w:color w:val="auto"/>
                <w:sz w:val="24"/>
                <w:szCs w:val="24"/>
                <w:lang w:val="en-US"/>
              </w:rPr>
              <w:t xml:space="preserve">A. </w:t>
            </w:r>
            <w:r w:rsidR="00A12140" w:rsidRPr="00A12140">
              <w:rPr>
                <w:rStyle w:val="Hyperlink"/>
                <w:rFonts w:ascii="Times New Roman" w:hAnsi="Times New Roman" w:cs="Times New Roman"/>
                <w:noProof/>
                <w:color w:val="auto"/>
                <w:sz w:val="24"/>
                <w:szCs w:val="24"/>
              </w:rPr>
              <w:t>Latar Belakang</w:t>
            </w:r>
            <w:r w:rsidR="00A12140" w:rsidRPr="00A12140">
              <w:rPr>
                <w:rFonts w:ascii="Times New Roman" w:hAnsi="Times New Roman" w:cs="Times New Roman"/>
                <w:noProof/>
                <w:webHidden/>
                <w:sz w:val="24"/>
                <w:szCs w:val="24"/>
              </w:rPr>
              <w:tab/>
            </w:r>
            <w:r w:rsidR="004D371C" w:rsidRPr="00A12140">
              <w:rPr>
                <w:rFonts w:ascii="Times New Roman" w:hAnsi="Times New Roman" w:cs="Times New Roman"/>
                <w:noProof/>
                <w:webHidden/>
                <w:sz w:val="24"/>
                <w:szCs w:val="24"/>
              </w:rPr>
              <w:fldChar w:fldCharType="begin"/>
            </w:r>
            <w:r w:rsidR="00A12140" w:rsidRPr="00A12140">
              <w:rPr>
                <w:rFonts w:ascii="Times New Roman" w:hAnsi="Times New Roman" w:cs="Times New Roman"/>
                <w:noProof/>
                <w:webHidden/>
                <w:sz w:val="24"/>
                <w:szCs w:val="24"/>
              </w:rPr>
              <w:instrText xml:space="preserve"> PAGEREF _Toc111200087 \h </w:instrText>
            </w:r>
            <w:r w:rsidR="004D371C" w:rsidRPr="00A12140">
              <w:rPr>
                <w:rFonts w:ascii="Times New Roman" w:hAnsi="Times New Roman" w:cs="Times New Roman"/>
                <w:noProof/>
                <w:webHidden/>
                <w:sz w:val="24"/>
                <w:szCs w:val="24"/>
              </w:rPr>
            </w:r>
            <w:r w:rsidR="004D371C" w:rsidRPr="00A121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w:t>
            </w:r>
            <w:r w:rsidR="004D371C" w:rsidRPr="00A12140">
              <w:rPr>
                <w:rFonts w:ascii="Times New Roman" w:hAnsi="Times New Roman" w:cs="Times New Roman"/>
                <w:noProof/>
                <w:webHidden/>
                <w:sz w:val="24"/>
                <w:szCs w:val="24"/>
              </w:rPr>
              <w:fldChar w:fldCharType="end"/>
            </w:r>
          </w:hyperlink>
        </w:p>
        <w:p w:rsidR="00A12140" w:rsidRPr="00A12140" w:rsidRDefault="003F686E" w:rsidP="001F3895">
          <w:pPr>
            <w:pStyle w:val="TOC2"/>
            <w:tabs>
              <w:tab w:val="right" w:leader="dot" w:pos="7927"/>
            </w:tabs>
            <w:spacing w:line="240" w:lineRule="auto"/>
            <w:jc w:val="both"/>
            <w:rPr>
              <w:rFonts w:ascii="Times New Roman" w:eastAsiaTheme="minorEastAsia" w:hAnsi="Times New Roman" w:cs="Times New Roman"/>
              <w:noProof/>
              <w:sz w:val="24"/>
              <w:szCs w:val="24"/>
              <w:lang w:val="en-US" w:eastAsia="en-US"/>
            </w:rPr>
          </w:pPr>
          <w:hyperlink w:anchor="_Toc111200088" w:history="1">
            <w:r w:rsidR="00A12140" w:rsidRPr="00A12140">
              <w:rPr>
                <w:rStyle w:val="Hyperlink"/>
                <w:rFonts w:ascii="Times New Roman" w:hAnsi="Times New Roman" w:cs="Times New Roman"/>
                <w:noProof/>
                <w:color w:val="auto"/>
                <w:sz w:val="24"/>
                <w:szCs w:val="24"/>
                <w:lang w:val="en-US"/>
              </w:rPr>
              <w:t>B. Identifikasi Masalah</w:t>
            </w:r>
            <w:r w:rsidR="00A12140" w:rsidRPr="00A12140">
              <w:rPr>
                <w:rFonts w:ascii="Times New Roman" w:hAnsi="Times New Roman" w:cs="Times New Roman"/>
                <w:noProof/>
                <w:webHidden/>
                <w:sz w:val="24"/>
                <w:szCs w:val="24"/>
              </w:rPr>
              <w:tab/>
            </w:r>
            <w:r w:rsidR="004D371C" w:rsidRPr="00A12140">
              <w:rPr>
                <w:rFonts w:ascii="Times New Roman" w:hAnsi="Times New Roman" w:cs="Times New Roman"/>
                <w:noProof/>
                <w:webHidden/>
                <w:sz w:val="24"/>
                <w:szCs w:val="24"/>
              </w:rPr>
              <w:fldChar w:fldCharType="begin"/>
            </w:r>
            <w:r w:rsidR="00A12140" w:rsidRPr="00A12140">
              <w:rPr>
                <w:rFonts w:ascii="Times New Roman" w:hAnsi="Times New Roman" w:cs="Times New Roman"/>
                <w:noProof/>
                <w:webHidden/>
                <w:sz w:val="24"/>
                <w:szCs w:val="24"/>
              </w:rPr>
              <w:instrText xml:space="preserve"> PAGEREF _Toc111200088 \h </w:instrText>
            </w:r>
            <w:r w:rsidR="004D371C" w:rsidRPr="00A12140">
              <w:rPr>
                <w:rFonts w:ascii="Times New Roman" w:hAnsi="Times New Roman" w:cs="Times New Roman"/>
                <w:noProof/>
                <w:webHidden/>
                <w:sz w:val="24"/>
                <w:szCs w:val="24"/>
              </w:rPr>
            </w:r>
            <w:r w:rsidR="004D371C" w:rsidRPr="00A121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w:t>
            </w:r>
            <w:r w:rsidR="004D371C" w:rsidRPr="00A12140">
              <w:rPr>
                <w:rFonts w:ascii="Times New Roman" w:hAnsi="Times New Roman" w:cs="Times New Roman"/>
                <w:noProof/>
                <w:webHidden/>
                <w:sz w:val="24"/>
                <w:szCs w:val="24"/>
              </w:rPr>
              <w:fldChar w:fldCharType="end"/>
            </w:r>
          </w:hyperlink>
        </w:p>
        <w:p w:rsidR="00A12140" w:rsidRPr="00A12140" w:rsidRDefault="003F686E" w:rsidP="001F3895">
          <w:pPr>
            <w:pStyle w:val="TOC2"/>
            <w:tabs>
              <w:tab w:val="right" w:leader="dot" w:pos="7927"/>
            </w:tabs>
            <w:spacing w:line="240" w:lineRule="auto"/>
            <w:jc w:val="both"/>
            <w:rPr>
              <w:rFonts w:ascii="Times New Roman" w:eastAsiaTheme="minorEastAsia" w:hAnsi="Times New Roman" w:cs="Times New Roman"/>
              <w:noProof/>
              <w:sz w:val="24"/>
              <w:szCs w:val="24"/>
              <w:lang w:val="en-US" w:eastAsia="en-US"/>
            </w:rPr>
          </w:pPr>
          <w:hyperlink w:anchor="_Toc111200089" w:history="1">
            <w:r w:rsidR="00A12140" w:rsidRPr="00A12140">
              <w:rPr>
                <w:rStyle w:val="Hyperlink"/>
                <w:rFonts w:ascii="Times New Roman" w:hAnsi="Times New Roman" w:cs="Times New Roman"/>
                <w:noProof/>
                <w:color w:val="auto"/>
                <w:sz w:val="24"/>
                <w:szCs w:val="24"/>
                <w:lang w:val="en-US"/>
              </w:rPr>
              <w:t>C. Rumusan Masalah</w:t>
            </w:r>
            <w:r w:rsidR="00A12140" w:rsidRPr="00A12140">
              <w:rPr>
                <w:rFonts w:ascii="Times New Roman" w:hAnsi="Times New Roman" w:cs="Times New Roman"/>
                <w:noProof/>
                <w:webHidden/>
                <w:sz w:val="24"/>
                <w:szCs w:val="24"/>
              </w:rPr>
              <w:tab/>
            </w:r>
            <w:r w:rsidR="004D371C" w:rsidRPr="00A12140">
              <w:rPr>
                <w:rFonts w:ascii="Times New Roman" w:hAnsi="Times New Roman" w:cs="Times New Roman"/>
                <w:noProof/>
                <w:webHidden/>
                <w:sz w:val="24"/>
                <w:szCs w:val="24"/>
              </w:rPr>
              <w:fldChar w:fldCharType="begin"/>
            </w:r>
            <w:r w:rsidR="00A12140" w:rsidRPr="00A12140">
              <w:rPr>
                <w:rFonts w:ascii="Times New Roman" w:hAnsi="Times New Roman" w:cs="Times New Roman"/>
                <w:noProof/>
                <w:webHidden/>
                <w:sz w:val="24"/>
                <w:szCs w:val="24"/>
              </w:rPr>
              <w:instrText xml:space="preserve"> PAGEREF _Toc111200089 \h </w:instrText>
            </w:r>
            <w:r w:rsidR="004D371C" w:rsidRPr="00A12140">
              <w:rPr>
                <w:rFonts w:ascii="Times New Roman" w:hAnsi="Times New Roman" w:cs="Times New Roman"/>
                <w:noProof/>
                <w:webHidden/>
                <w:sz w:val="24"/>
                <w:szCs w:val="24"/>
              </w:rPr>
            </w:r>
            <w:r w:rsidR="004D371C" w:rsidRPr="00A121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w:t>
            </w:r>
            <w:r w:rsidR="004D371C" w:rsidRPr="00A12140">
              <w:rPr>
                <w:rFonts w:ascii="Times New Roman" w:hAnsi="Times New Roman" w:cs="Times New Roman"/>
                <w:noProof/>
                <w:webHidden/>
                <w:sz w:val="24"/>
                <w:szCs w:val="24"/>
              </w:rPr>
              <w:fldChar w:fldCharType="end"/>
            </w:r>
          </w:hyperlink>
        </w:p>
        <w:p w:rsidR="00A12140" w:rsidRPr="00A12140" w:rsidRDefault="003F686E" w:rsidP="001F3895">
          <w:pPr>
            <w:pStyle w:val="TOC2"/>
            <w:tabs>
              <w:tab w:val="right" w:leader="dot" w:pos="7927"/>
            </w:tabs>
            <w:spacing w:line="240" w:lineRule="auto"/>
            <w:jc w:val="both"/>
            <w:rPr>
              <w:rFonts w:ascii="Times New Roman" w:eastAsiaTheme="minorEastAsia" w:hAnsi="Times New Roman" w:cs="Times New Roman"/>
              <w:noProof/>
              <w:sz w:val="24"/>
              <w:szCs w:val="24"/>
              <w:lang w:val="en-US" w:eastAsia="en-US"/>
            </w:rPr>
          </w:pPr>
          <w:hyperlink w:anchor="_Toc111200090" w:history="1">
            <w:r w:rsidR="00A12140" w:rsidRPr="00A12140">
              <w:rPr>
                <w:rStyle w:val="Hyperlink"/>
                <w:rFonts w:ascii="Times New Roman" w:hAnsi="Times New Roman" w:cs="Times New Roman"/>
                <w:noProof/>
                <w:color w:val="auto"/>
                <w:sz w:val="24"/>
                <w:szCs w:val="24"/>
                <w:lang w:val="en-US"/>
              </w:rPr>
              <w:t>D. Batasan Masalah</w:t>
            </w:r>
            <w:r w:rsidR="00A12140" w:rsidRPr="00A12140">
              <w:rPr>
                <w:rFonts w:ascii="Times New Roman" w:hAnsi="Times New Roman" w:cs="Times New Roman"/>
                <w:noProof/>
                <w:webHidden/>
                <w:sz w:val="24"/>
                <w:szCs w:val="24"/>
              </w:rPr>
              <w:tab/>
            </w:r>
            <w:r w:rsidR="004D371C" w:rsidRPr="00A12140">
              <w:rPr>
                <w:rFonts w:ascii="Times New Roman" w:hAnsi="Times New Roman" w:cs="Times New Roman"/>
                <w:noProof/>
                <w:webHidden/>
                <w:sz w:val="24"/>
                <w:szCs w:val="24"/>
              </w:rPr>
              <w:fldChar w:fldCharType="begin"/>
            </w:r>
            <w:r w:rsidR="00A12140" w:rsidRPr="00A12140">
              <w:rPr>
                <w:rFonts w:ascii="Times New Roman" w:hAnsi="Times New Roman" w:cs="Times New Roman"/>
                <w:noProof/>
                <w:webHidden/>
                <w:sz w:val="24"/>
                <w:szCs w:val="24"/>
              </w:rPr>
              <w:instrText xml:space="preserve"> PAGEREF _Toc111200090 \h </w:instrText>
            </w:r>
            <w:r w:rsidR="004D371C" w:rsidRPr="00A12140">
              <w:rPr>
                <w:rFonts w:ascii="Times New Roman" w:hAnsi="Times New Roman" w:cs="Times New Roman"/>
                <w:noProof/>
                <w:webHidden/>
                <w:sz w:val="24"/>
                <w:szCs w:val="24"/>
              </w:rPr>
            </w:r>
            <w:r w:rsidR="004D371C" w:rsidRPr="00A121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w:t>
            </w:r>
            <w:r w:rsidR="004D371C" w:rsidRPr="00A12140">
              <w:rPr>
                <w:rFonts w:ascii="Times New Roman" w:hAnsi="Times New Roman" w:cs="Times New Roman"/>
                <w:noProof/>
                <w:webHidden/>
                <w:sz w:val="24"/>
                <w:szCs w:val="24"/>
              </w:rPr>
              <w:fldChar w:fldCharType="end"/>
            </w:r>
          </w:hyperlink>
        </w:p>
        <w:p w:rsidR="00A12140" w:rsidRPr="00A12140" w:rsidRDefault="003F686E" w:rsidP="001F3895">
          <w:pPr>
            <w:pStyle w:val="TOC2"/>
            <w:tabs>
              <w:tab w:val="right" w:leader="dot" w:pos="7927"/>
            </w:tabs>
            <w:spacing w:line="240" w:lineRule="auto"/>
            <w:jc w:val="both"/>
            <w:rPr>
              <w:rFonts w:ascii="Times New Roman" w:eastAsiaTheme="minorEastAsia" w:hAnsi="Times New Roman" w:cs="Times New Roman"/>
              <w:noProof/>
              <w:sz w:val="24"/>
              <w:szCs w:val="24"/>
              <w:lang w:val="en-US" w:eastAsia="en-US"/>
            </w:rPr>
          </w:pPr>
          <w:hyperlink w:anchor="_Toc111200091" w:history="1">
            <w:r w:rsidR="00A12140" w:rsidRPr="00A12140">
              <w:rPr>
                <w:rStyle w:val="Hyperlink"/>
                <w:rFonts w:ascii="Times New Roman" w:hAnsi="Times New Roman" w:cs="Times New Roman"/>
                <w:noProof/>
                <w:color w:val="auto"/>
                <w:sz w:val="24"/>
                <w:szCs w:val="24"/>
                <w:lang w:val="en-US"/>
              </w:rPr>
              <w:t>E. Tujuan Penelitian</w:t>
            </w:r>
            <w:r w:rsidR="00A12140" w:rsidRPr="00A12140">
              <w:rPr>
                <w:rFonts w:ascii="Times New Roman" w:hAnsi="Times New Roman" w:cs="Times New Roman"/>
                <w:noProof/>
                <w:webHidden/>
                <w:sz w:val="24"/>
                <w:szCs w:val="24"/>
              </w:rPr>
              <w:tab/>
            </w:r>
            <w:r w:rsidR="004D371C" w:rsidRPr="00A12140">
              <w:rPr>
                <w:rFonts w:ascii="Times New Roman" w:hAnsi="Times New Roman" w:cs="Times New Roman"/>
                <w:noProof/>
                <w:webHidden/>
                <w:sz w:val="24"/>
                <w:szCs w:val="24"/>
              </w:rPr>
              <w:fldChar w:fldCharType="begin"/>
            </w:r>
            <w:r w:rsidR="00A12140" w:rsidRPr="00A12140">
              <w:rPr>
                <w:rFonts w:ascii="Times New Roman" w:hAnsi="Times New Roman" w:cs="Times New Roman"/>
                <w:noProof/>
                <w:webHidden/>
                <w:sz w:val="24"/>
                <w:szCs w:val="24"/>
              </w:rPr>
              <w:instrText xml:space="preserve"> PAGEREF _Toc111200091 \h </w:instrText>
            </w:r>
            <w:r w:rsidR="004D371C" w:rsidRPr="00A12140">
              <w:rPr>
                <w:rFonts w:ascii="Times New Roman" w:hAnsi="Times New Roman" w:cs="Times New Roman"/>
                <w:noProof/>
                <w:webHidden/>
                <w:sz w:val="24"/>
                <w:szCs w:val="24"/>
              </w:rPr>
            </w:r>
            <w:r w:rsidR="004D371C" w:rsidRPr="00A121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w:t>
            </w:r>
            <w:r w:rsidR="004D371C" w:rsidRPr="00A12140">
              <w:rPr>
                <w:rFonts w:ascii="Times New Roman" w:hAnsi="Times New Roman" w:cs="Times New Roman"/>
                <w:noProof/>
                <w:webHidden/>
                <w:sz w:val="24"/>
                <w:szCs w:val="24"/>
              </w:rPr>
              <w:fldChar w:fldCharType="end"/>
            </w:r>
          </w:hyperlink>
        </w:p>
        <w:p w:rsidR="00A12140" w:rsidRPr="00A12140" w:rsidRDefault="003F686E" w:rsidP="001F3895">
          <w:pPr>
            <w:pStyle w:val="TOC2"/>
            <w:tabs>
              <w:tab w:val="right" w:leader="dot" w:pos="7927"/>
            </w:tabs>
            <w:spacing w:line="240" w:lineRule="auto"/>
            <w:jc w:val="both"/>
            <w:rPr>
              <w:rFonts w:ascii="Times New Roman" w:eastAsiaTheme="minorEastAsia" w:hAnsi="Times New Roman" w:cs="Times New Roman"/>
              <w:noProof/>
              <w:sz w:val="24"/>
              <w:szCs w:val="24"/>
              <w:lang w:val="en-US" w:eastAsia="en-US"/>
            </w:rPr>
          </w:pPr>
          <w:hyperlink w:anchor="_Toc111200092" w:history="1">
            <w:r w:rsidR="00A12140" w:rsidRPr="00A12140">
              <w:rPr>
                <w:rStyle w:val="Hyperlink"/>
                <w:rFonts w:ascii="Times New Roman" w:hAnsi="Times New Roman" w:cs="Times New Roman"/>
                <w:noProof/>
                <w:color w:val="auto"/>
                <w:sz w:val="24"/>
                <w:szCs w:val="24"/>
                <w:lang w:val="en-US"/>
              </w:rPr>
              <w:t>F. Manfaat Penelitian</w:t>
            </w:r>
            <w:r w:rsidR="00A12140" w:rsidRPr="00A12140">
              <w:rPr>
                <w:rFonts w:ascii="Times New Roman" w:hAnsi="Times New Roman" w:cs="Times New Roman"/>
                <w:noProof/>
                <w:webHidden/>
                <w:sz w:val="24"/>
                <w:szCs w:val="24"/>
              </w:rPr>
              <w:tab/>
            </w:r>
            <w:r w:rsidR="004D371C" w:rsidRPr="00A12140">
              <w:rPr>
                <w:rFonts w:ascii="Times New Roman" w:hAnsi="Times New Roman" w:cs="Times New Roman"/>
                <w:noProof/>
                <w:webHidden/>
                <w:sz w:val="24"/>
                <w:szCs w:val="24"/>
              </w:rPr>
              <w:fldChar w:fldCharType="begin"/>
            </w:r>
            <w:r w:rsidR="00A12140" w:rsidRPr="00A12140">
              <w:rPr>
                <w:rFonts w:ascii="Times New Roman" w:hAnsi="Times New Roman" w:cs="Times New Roman"/>
                <w:noProof/>
                <w:webHidden/>
                <w:sz w:val="24"/>
                <w:szCs w:val="24"/>
              </w:rPr>
              <w:instrText xml:space="preserve"> PAGEREF _Toc111200092 \h </w:instrText>
            </w:r>
            <w:r w:rsidR="004D371C" w:rsidRPr="00A12140">
              <w:rPr>
                <w:rFonts w:ascii="Times New Roman" w:hAnsi="Times New Roman" w:cs="Times New Roman"/>
                <w:noProof/>
                <w:webHidden/>
                <w:sz w:val="24"/>
                <w:szCs w:val="24"/>
              </w:rPr>
            </w:r>
            <w:r w:rsidR="004D371C" w:rsidRPr="00A121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8</w:t>
            </w:r>
            <w:r w:rsidR="004D371C" w:rsidRPr="00A12140">
              <w:rPr>
                <w:rFonts w:ascii="Times New Roman" w:hAnsi="Times New Roman" w:cs="Times New Roman"/>
                <w:noProof/>
                <w:webHidden/>
                <w:sz w:val="24"/>
                <w:szCs w:val="24"/>
              </w:rPr>
              <w:fldChar w:fldCharType="end"/>
            </w:r>
          </w:hyperlink>
        </w:p>
        <w:p w:rsidR="00A12140" w:rsidRPr="00A12140" w:rsidRDefault="003F686E" w:rsidP="001F3895">
          <w:pPr>
            <w:pStyle w:val="TOC1"/>
            <w:tabs>
              <w:tab w:val="right" w:leader="dot" w:pos="7927"/>
            </w:tabs>
            <w:spacing w:line="240" w:lineRule="auto"/>
            <w:jc w:val="both"/>
            <w:rPr>
              <w:rFonts w:ascii="Times New Roman" w:eastAsiaTheme="minorEastAsia" w:hAnsi="Times New Roman" w:cs="Times New Roman"/>
              <w:noProof/>
              <w:sz w:val="24"/>
              <w:szCs w:val="24"/>
              <w:lang w:val="en-US" w:eastAsia="en-US"/>
            </w:rPr>
          </w:pPr>
          <w:hyperlink w:anchor="_Toc111200093" w:history="1">
            <w:r w:rsidR="00A12140" w:rsidRPr="00A12140">
              <w:rPr>
                <w:rStyle w:val="Hyperlink"/>
                <w:rFonts w:ascii="Times New Roman" w:hAnsi="Times New Roman" w:cs="Times New Roman"/>
                <w:noProof/>
                <w:color w:val="auto"/>
                <w:sz w:val="24"/>
                <w:szCs w:val="24"/>
                <w:lang w:val="en-US"/>
              </w:rPr>
              <w:t>BAB  II</w:t>
            </w:r>
            <w:r w:rsidR="00A12140">
              <w:rPr>
                <w:rStyle w:val="Hyperlink"/>
                <w:rFonts w:ascii="Times New Roman" w:hAnsi="Times New Roman" w:cs="Times New Roman"/>
                <w:noProof/>
                <w:color w:val="auto"/>
                <w:sz w:val="24"/>
                <w:szCs w:val="24"/>
                <w:lang w:val="en-US"/>
              </w:rPr>
              <w:t xml:space="preserve"> TINJAUAN PUSTAKA</w:t>
            </w:r>
          </w:hyperlink>
        </w:p>
        <w:p w:rsidR="00A12140" w:rsidRPr="00A12140" w:rsidRDefault="003F686E" w:rsidP="001F3895">
          <w:pPr>
            <w:pStyle w:val="TOC2"/>
            <w:tabs>
              <w:tab w:val="right" w:leader="dot" w:pos="7927"/>
            </w:tabs>
            <w:spacing w:line="240" w:lineRule="auto"/>
            <w:jc w:val="both"/>
            <w:rPr>
              <w:rFonts w:ascii="Times New Roman" w:eastAsiaTheme="minorEastAsia" w:hAnsi="Times New Roman" w:cs="Times New Roman"/>
              <w:noProof/>
              <w:sz w:val="24"/>
              <w:szCs w:val="24"/>
              <w:lang w:val="en-US" w:eastAsia="en-US"/>
            </w:rPr>
          </w:pPr>
          <w:hyperlink w:anchor="_Toc111200095" w:history="1">
            <w:r w:rsidR="00A12140" w:rsidRPr="00A12140">
              <w:rPr>
                <w:rStyle w:val="Hyperlink"/>
                <w:rFonts w:ascii="Times New Roman" w:hAnsi="Times New Roman" w:cs="Times New Roman"/>
                <w:noProof/>
                <w:color w:val="auto"/>
                <w:sz w:val="24"/>
                <w:szCs w:val="24"/>
                <w:lang w:val="en-US"/>
              </w:rPr>
              <w:t>A. Landasan Teori</w:t>
            </w:r>
            <w:r w:rsidR="00A12140" w:rsidRPr="00A12140">
              <w:rPr>
                <w:rFonts w:ascii="Times New Roman" w:hAnsi="Times New Roman" w:cs="Times New Roman"/>
                <w:noProof/>
                <w:webHidden/>
                <w:sz w:val="24"/>
                <w:szCs w:val="24"/>
              </w:rPr>
              <w:tab/>
            </w:r>
            <w:r w:rsidR="004D371C" w:rsidRPr="00A12140">
              <w:rPr>
                <w:rFonts w:ascii="Times New Roman" w:hAnsi="Times New Roman" w:cs="Times New Roman"/>
                <w:noProof/>
                <w:webHidden/>
                <w:sz w:val="24"/>
                <w:szCs w:val="24"/>
              </w:rPr>
              <w:fldChar w:fldCharType="begin"/>
            </w:r>
            <w:r w:rsidR="00A12140" w:rsidRPr="00A12140">
              <w:rPr>
                <w:rFonts w:ascii="Times New Roman" w:hAnsi="Times New Roman" w:cs="Times New Roman"/>
                <w:noProof/>
                <w:webHidden/>
                <w:sz w:val="24"/>
                <w:szCs w:val="24"/>
              </w:rPr>
              <w:instrText xml:space="preserve"> PAGEREF _Toc111200095 \h </w:instrText>
            </w:r>
            <w:r w:rsidR="004D371C" w:rsidRPr="00A12140">
              <w:rPr>
                <w:rFonts w:ascii="Times New Roman" w:hAnsi="Times New Roman" w:cs="Times New Roman"/>
                <w:noProof/>
                <w:webHidden/>
                <w:sz w:val="24"/>
                <w:szCs w:val="24"/>
              </w:rPr>
            </w:r>
            <w:r w:rsidR="004D371C" w:rsidRPr="00A121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10</w:t>
            </w:r>
            <w:r w:rsidR="004D371C" w:rsidRPr="00A12140">
              <w:rPr>
                <w:rFonts w:ascii="Times New Roman" w:hAnsi="Times New Roman" w:cs="Times New Roman"/>
                <w:noProof/>
                <w:webHidden/>
                <w:sz w:val="24"/>
                <w:szCs w:val="24"/>
              </w:rPr>
              <w:fldChar w:fldCharType="end"/>
            </w:r>
          </w:hyperlink>
        </w:p>
        <w:p w:rsidR="00A12140" w:rsidRPr="00A12140" w:rsidRDefault="003F686E" w:rsidP="001F3895">
          <w:pPr>
            <w:pStyle w:val="TOC3"/>
            <w:tabs>
              <w:tab w:val="right" w:leader="dot" w:pos="7927"/>
            </w:tabs>
            <w:spacing w:line="240" w:lineRule="auto"/>
            <w:jc w:val="both"/>
            <w:rPr>
              <w:rFonts w:ascii="Times New Roman" w:eastAsiaTheme="minorEastAsia" w:hAnsi="Times New Roman" w:cs="Times New Roman"/>
              <w:noProof/>
              <w:sz w:val="24"/>
              <w:szCs w:val="24"/>
              <w:lang w:val="en-US" w:eastAsia="en-US"/>
            </w:rPr>
          </w:pPr>
          <w:hyperlink w:anchor="_Toc111200096" w:history="1">
            <w:r w:rsidR="00A12140" w:rsidRPr="00A12140">
              <w:rPr>
                <w:rStyle w:val="Hyperlink"/>
                <w:rFonts w:ascii="Times New Roman" w:hAnsi="Times New Roman" w:cs="Times New Roman"/>
                <w:noProof/>
                <w:color w:val="auto"/>
                <w:sz w:val="24"/>
                <w:szCs w:val="24"/>
                <w:lang w:val="en-US"/>
              </w:rPr>
              <w:t>1. Pemasaran</w:t>
            </w:r>
            <w:r w:rsidR="00A12140" w:rsidRPr="00A12140">
              <w:rPr>
                <w:rFonts w:ascii="Times New Roman" w:hAnsi="Times New Roman" w:cs="Times New Roman"/>
                <w:noProof/>
                <w:webHidden/>
                <w:sz w:val="24"/>
                <w:szCs w:val="24"/>
              </w:rPr>
              <w:tab/>
            </w:r>
            <w:r w:rsidR="004D371C" w:rsidRPr="00A12140">
              <w:rPr>
                <w:rFonts w:ascii="Times New Roman" w:hAnsi="Times New Roman" w:cs="Times New Roman"/>
                <w:noProof/>
                <w:webHidden/>
                <w:sz w:val="24"/>
                <w:szCs w:val="24"/>
              </w:rPr>
              <w:fldChar w:fldCharType="begin"/>
            </w:r>
            <w:r w:rsidR="00A12140" w:rsidRPr="00A12140">
              <w:rPr>
                <w:rFonts w:ascii="Times New Roman" w:hAnsi="Times New Roman" w:cs="Times New Roman"/>
                <w:noProof/>
                <w:webHidden/>
                <w:sz w:val="24"/>
                <w:szCs w:val="24"/>
              </w:rPr>
              <w:instrText xml:space="preserve"> PAGEREF _Toc111200096 \h </w:instrText>
            </w:r>
            <w:r w:rsidR="004D371C" w:rsidRPr="00A12140">
              <w:rPr>
                <w:rFonts w:ascii="Times New Roman" w:hAnsi="Times New Roman" w:cs="Times New Roman"/>
                <w:noProof/>
                <w:webHidden/>
                <w:sz w:val="24"/>
                <w:szCs w:val="24"/>
              </w:rPr>
            </w:r>
            <w:r w:rsidR="004D371C" w:rsidRPr="00A121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10</w:t>
            </w:r>
            <w:r w:rsidR="004D371C" w:rsidRPr="00A12140">
              <w:rPr>
                <w:rFonts w:ascii="Times New Roman" w:hAnsi="Times New Roman" w:cs="Times New Roman"/>
                <w:noProof/>
                <w:webHidden/>
                <w:sz w:val="24"/>
                <w:szCs w:val="24"/>
              </w:rPr>
              <w:fldChar w:fldCharType="end"/>
            </w:r>
          </w:hyperlink>
        </w:p>
        <w:p w:rsidR="00A12140" w:rsidRDefault="003F686E" w:rsidP="001F3895">
          <w:pPr>
            <w:pStyle w:val="TOC3"/>
            <w:tabs>
              <w:tab w:val="right" w:leader="dot" w:pos="7927"/>
            </w:tabs>
            <w:spacing w:line="240" w:lineRule="auto"/>
            <w:jc w:val="both"/>
            <w:rPr>
              <w:lang w:val="en-US"/>
            </w:rPr>
          </w:pPr>
          <w:hyperlink w:anchor="_Toc111200097" w:history="1">
            <w:r w:rsidR="007D12A5">
              <w:rPr>
                <w:rStyle w:val="Hyperlink"/>
                <w:rFonts w:ascii="Times New Roman" w:hAnsi="Times New Roman" w:cs="Times New Roman"/>
                <w:noProof/>
                <w:color w:val="auto"/>
                <w:sz w:val="24"/>
                <w:szCs w:val="24"/>
                <w:lang w:val="en-US"/>
              </w:rPr>
              <w:t xml:space="preserve">2. </w:t>
            </w:r>
            <w:r w:rsidR="00A12140" w:rsidRPr="00BF3008">
              <w:rPr>
                <w:rStyle w:val="Hyperlink"/>
                <w:rFonts w:ascii="Times New Roman" w:hAnsi="Times New Roman" w:cs="Times New Roman"/>
                <w:i/>
                <w:noProof/>
                <w:color w:val="auto"/>
                <w:sz w:val="24"/>
                <w:szCs w:val="24"/>
                <w:lang w:val="en-US"/>
              </w:rPr>
              <w:t>Marketing Mix</w:t>
            </w:r>
            <w:r w:rsidR="00A12140" w:rsidRPr="00A12140">
              <w:rPr>
                <w:rFonts w:ascii="Times New Roman" w:hAnsi="Times New Roman" w:cs="Times New Roman"/>
                <w:noProof/>
                <w:webHidden/>
                <w:sz w:val="24"/>
                <w:szCs w:val="24"/>
              </w:rPr>
              <w:tab/>
            </w:r>
            <w:r w:rsidR="004D371C" w:rsidRPr="00A12140">
              <w:rPr>
                <w:rFonts w:ascii="Times New Roman" w:hAnsi="Times New Roman" w:cs="Times New Roman"/>
                <w:noProof/>
                <w:webHidden/>
                <w:sz w:val="24"/>
                <w:szCs w:val="24"/>
              </w:rPr>
              <w:fldChar w:fldCharType="begin"/>
            </w:r>
            <w:r w:rsidR="00A12140" w:rsidRPr="00A12140">
              <w:rPr>
                <w:rFonts w:ascii="Times New Roman" w:hAnsi="Times New Roman" w:cs="Times New Roman"/>
                <w:noProof/>
                <w:webHidden/>
                <w:sz w:val="24"/>
                <w:szCs w:val="24"/>
              </w:rPr>
              <w:instrText xml:space="preserve"> PAGEREF _Toc111200097 \h </w:instrText>
            </w:r>
            <w:r w:rsidR="004D371C" w:rsidRPr="00A12140">
              <w:rPr>
                <w:rFonts w:ascii="Times New Roman" w:hAnsi="Times New Roman" w:cs="Times New Roman"/>
                <w:noProof/>
                <w:webHidden/>
                <w:sz w:val="24"/>
                <w:szCs w:val="24"/>
              </w:rPr>
            </w:r>
            <w:r w:rsidR="004D371C" w:rsidRPr="00A121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14</w:t>
            </w:r>
            <w:r w:rsidR="004D371C" w:rsidRPr="00A12140">
              <w:rPr>
                <w:rFonts w:ascii="Times New Roman" w:hAnsi="Times New Roman" w:cs="Times New Roman"/>
                <w:noProof/>
                <w:webHidden/>
                <w:sz w:val="24"/>
                <w:szCs w:val="24"/>
              </w:rPr>
              <w:fldChar w:fldCharType="end"/>
            </w:r>
          </w:hyperlink>
        </w:p>
        <w:p w:rsidR="007D12A5" w:rsidRPr="007D12A5" w:rsidRDefault="007D12A5" w:rsidP="001F3895">
          <w:pPr>
            <w:spacing w:line="240" w:lineRule="auto"/>
            <w:ind w:firstLine="709"/>
            <w:jc w:val="both"/>
            <w:rPr>
              <w:rFonts w:ascii="Times New Roman" w:hAnsi="Times New Roman" w:cs="Times New Roman"/>
              <w:sz w:val="24"/>
              <w:szCs w:val="24"/>
              <w:lang w:val="en-US"/>
            </w:rPr>
          </w:pPr>
          <w:r w:rsidRPr="007D12A5">
            <w:rPr>
              <w:rFonts w:ascii="Times New Roman" w:hAnsi="Times New Roman" w:cs="Times New Roman"/>
              <w:sz w:val="24"/>
              <w:szCs w:val="24"/>
              <w:lang w:val="en-US"/>
            </w:rPr>
            <w:t xml:space="preserve">1. Produk </w:t>
          </w:r>
          <w:r w:rsidRPr="00BF3008">
            <w:rPr>
              <w:rFonts w:ascii="Times New Roman" w:hAnsi="Times New Roman" w:cs="Times New Roman"/>
              <w:i/>
              <w:sz w:val="24"/>
              <w:szCs w:val="24"/>
              <w:lang w:val="en-US"/>
            </w:rPr>
            <w:t>(Product)</w:t>
          </w:r>
          <w:r w:rsidR="00AB4136">
            <w:rPr>
              <w:rFonts w:ascii="Times New Roman" w:hAnsi="Times New Roman" w:cs="Times New Roman"/>
              <w:sz w:val="24"/>
              <w:szCs w:val="24"/>
              <w:lang w:val="en-US"/>
            </w:rPr>
            <w:t>………………………………………………………15</w:t>
          </w:r>
        </w:p>
        <w:p w:rsidR="007D12A5" w:rsidRPr="007D12A5" w:rsidRDefault="007D12A5" w:rsidP="001F3895">
          <w:pPr>
            <w:spacing w:line="240" w:lineRule="auto"/>
            <w:ind w:firstLine="709"/>
            <w:jc w:val="both"/>
            <w:rPr>
              <w:rFonts w:ascii="Times New Roman" w:hAnsi="Times New Roman" w:cs="Times New Roman"/>
              <w:sz w:val="24"/>
              <w:szCs w:val="24"/>
              <w:lang w:val="en-US"/>
            </w:rPr>
          </w:pPr>
          <w:r w:rsidRPr="007D12A5">
            <w:rPr>
              <w:rFonts w:ascii="Times New Roman" w:hAnsi="Times New Roman" w:cs="Times New Roman"/>
              <w:sz w:val="24"/>
              <w:szCs w:val="24"/>
              <w:lang w:val="en-US"/>
            </w:rPr>
            <w:t xml:space="preserve">2. Harga </w:t>
          </w:r>
          <w:r w:rsidRPr="00BF3008">
            <w:rPr>
              <w:rFonts w:ascii="Times New Roman" w:hAnsi="Times New Roman" w:cs="Times New Roman"/>
              <w:i/>
              <w:sz w:val="24"/>
              <w:szCs w:val="24"/>
              <w:lang w:val="en-US"/>
            </w:rPr>
            <w:t xml:space="preserve">(Price) </w:t>
          </w:r>
          <w:r>
            <w:rPr>
              <w:rFonts w:ascii="Times New Roman" w:hAnsi="Times New Roman" w:cs="Times New Roman"/>
              <w:sz w:val="24"/>
              <w:szCs w:val="24"/>
              <w:lang w:val="en-US"/>
            </w:rPr>
            <w:t>………………………………………………………</w:t>
          </w:r>
          <w:r w:rsidR="00AB4136">
            <w:rPr>
              <w:rFonts w:ascii="Times New Roman" w:hAnsi="Times New Roman" w:cs="Times New Roman"/>
              <w:sz w:val="24"/>
              <w:szCs w:val="24"/>
              <w:lang w:val="en-US"/>
            </w:rPr>
            <w:t>….23</w:t>
          </w:r>
        </w:p>
        <w:p w:rsidR="007D12A5" w:rsidRPr="007D12A5" w:rsidRDefault="007D12A5" w:rsidP="001F3895">
          <w:pPr>
            <w:spacing w:line="240" w:lineRule="auto"/>
            <w:ind w:firstLine="709"/>
            <w:jc w:val="both"/>
            <w:rPr>
              <w:rFonts w:ascii="Times New Roman" w:hAnsi="Times New Roman" w:cs="Times New Roman"/>
              <w:sz w:val="24"/>
              <w:szCs w:val="24"/>
              <w:lang w:val="en-US"/>
            </w:rPr>
          </w:pPr>
          <w:r w:rsidRPr="007D12A5">
            <w:rPr>
              <w:rFonts w:ascii="Times New Roman" w:hAnsi="Times New Roman" w:cs="Times New Roman"/>
              <w:sz w:val="24"/>
              <w:szCs w:val="24"/>
              <w:lang w:val="en-US"/>
            </w:rPr>
            <w:t xml:space="preserve">3. Promosi </w:t>
          </w:r>
          <w:r w:rsidRPr="00BF3008">
            <w:rPr>
              <w:rFonts w:ascii="Times New Roman" w:hAnsi="Times New Roman" w:cs="Times New Roman"/>
              <w:i/>
              <w:sz w:val="24"/>
              <w:szCs w:val="24"/>
              <w:lang w:val="en-US"/>
            </w:rPr>
            <w:t xml:space="preserve">(Promotion) </w:t>
          </w:r>
          <w:r>
            <w:rPr>
              <w:rFonts w:ascii="Times New Roman" w:hAnsi="Times New Roman" w:cs="Times New Roman"/>
              <w:sz w:val="24"/>
              <w:szCs w:val="24"/>
              <w:lang w:val="en-US"/>
            </w:rPr>
            <w:t>………………………………………………</w:t>
          </w:r>
          <w:r w:rsidR="00AB4136">
            <w:rPr>
              <w:rFonts w:ascii="Times New Roman" w:hAnsi="Times New Roman" w:cs="Times New Roman"/>
              <w:sz w:val="24"/>
              <w:szCs w:val="24"/>
              <w:lang w:val="en-US"/>
            </w:rPr>
            <w:t>….29</w:t>
          </w:r>
        </w:p>
        <w:p w:rsidR="007D12A5" w:rsidRPr="007D12A5" w:rsidRDefault="007D12A5" w:rsidP="001F3895">
          <w:pPr>
            <w:spacing w:line="240" w:lineRule="auto"/>
            <w:ind w:firstLine="709"/>
            <w:jc w:val="both"/>
            <w:rPr>
              <w:rFonts w:ascii="Times New Roman" w:hAnsi="Times New Roman" w:cs="Times New Roman"/>
              <w:sz w:val="24"/>
              <w:szCs w:val="24"/>
              <w:lang w:val="en-US"/>
            </w:rPr>
          </w:pPr>
          <w:r w:rsidRPr="007D12A5">
            <w:rPr>
              <w:rFonts w:ascii="Times New Roman" w:hAnsi="Times New Roman" w:cs="Times New Roman"/>
              <w:sz w:val="24"/>
              <w:szCs w:val="24"/>
              <w:lang w:val="en-US"/>
            </w:rPr>
            <w:t xml:space="preserve">4. Tempat </w:t>
          </w:r>
          <w:r w:rsidRPr="00BF3008">
            <w:rPr>
              <w:rFonts w:ascii="Times New Roman" w:hAnsi="Times New Roman" w:cs="Times New Roman"/>
              <w:i/>
              <w:sz w:val="24"/>
              <w:szCs w:val="24"/>
              <w:lang w:val="en-US"/>
            </w:rPr>
            <w:t>(Place)</w:t>
          </w:r>
          <w:r w:rsidRPr="007D12A5">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00AB4136">
            <w:rPr>
              <w:rFonts w:ascii="Times New Roman" w:hAnsi="Times New Roman" w:cs="Times New Roman"/>
              <w:sz w:val="24"/>
              <w:szCs w:val="24"/>
              <w:lang w:val="en-US"/>
            </w:rPr>
            <w:t>.33</w:t>
          </w:r>
        </w:p>
        <w:p w:rsidR="007D12A5" w:rsidRPr="007D12A5" w:rsidRDefault="007D12A5" w:rsidP="001F3895">
          <w:pPr>
            <w:spacing w:line="240" w:lineRule="auto"/>
            <w:ind w:firstLine="709"/>
            <w:jc w:val="both"/>
            <w:rPr>
              <w:rFonts w:ascii="Times New Roman" w:hAnsi="Times New Roman" w:cs="Times New Roman"/>
              <w:sz w:val="24"/>
              <w:szCs w:val="24"/>
              <w:lang w:val="en-US"/>
            </w:rPr>
          </w:pPr>
          <w:r w:rsidRPr="007D12A5">
            <w:rPr>
              <w:rFonts w:ascii="Times New Roman" w:hAnsi="Times New Roman" w:cs="Times New Roman"/>
              <w:sz w:val="24"/>
              <w:szCs w:val="24"/>
              <w:lang w:val="en-US"/>
            </w:rPr>
            <w:t xml:space="preserve">5. Proses </w:t>
          </w:r>
          <w:r w:rsidRPr="00BF3008">
            <w:rPr>
              <w:rFonts w:ascii="Times New Roman" w:hAnsi="Times New Roman" w:cs="Times New Roman"/>
              <w:i/>
              <w:sz w:val="24"/>
              <w:szCs w:val="24"/>
              <w:lang w:val="en-US"/>
            </w:rPr>
            <w:t>(Process)</w:t>
          </w:r>
          <w:r w:rsidRPr="007D12A5">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00AB4136">
            <w:rPr>
              <w:rFonts w:ascii="Times New Roman" w:hAnsi="Times New Roman" w:cs="Times New Roman"/>
              <w:sz w:val="24"/>
              <w:szCs w:val="24"/>
              <w:lang w:val="en-US"/>
            </w:rPr>
            <w:t>38</w:t>
          </w:r>
        </w:p>
        <w:p w:rsidR="007D12A5" w:rsidRPr="007D12A5" w:rsidRDefault="007D12A5" w:rsidP="001F3895">
          <w:pPr>
            <w:spacing w:line="240" w:lineRule="auto"/>
            <w:ind w:firstLine="709"/>
            <w:jc w:val="both"/>
            <w:rPr>
              <w:rFonts w:ascii="Times New Roman" w:hAnsi="Times New Roman" w:cs="Times New Roman"/>
              <w:sz w:val="24"/>
              <w:szCs w:val="24"/>
              <w:lang w:val="en-US"/>
            </w:rPr>
          </w:pPr>
          <w:r w:rsidRPr="007D12A5">
            <w:rPr>
              <w:rFonts w:ascii="Times New Roman" w:hAnsi="Times New Roman" w:cs="Times New Roman"/>
              <w:sz w:val="24"/>
              <w:szCs w:val="24"/>
              <w:lang w:val="en-US"/>
            </w:rPr>
            <w:t xml:space="preserve">6. Karyawan </w:t>
          </w:r>
          <w:r w:rsidRPr="00BF3008">
            <w:rPr>
              <w:rFonts w:ascii="Times New Roman" w:hAnsi="Times New Roman" w:cs="Times New Roman"/>
              <w:i/>
              <w:sz w:val="24"/>
              <w:szCs w:val="24"/>
              <w:lang w:val="en-US"/>
            </w:rPr>
            <w:t>(People)</w:t>
          </w:r>
          <w:r w:rsidRPr="007D12A5">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00AB4136">
            <w:rPr>
              <w:rFonts w:ascii="Times New Roman" w:hAnsi="Times New Roman" w:cs="Times New Roman"/>
              <w:sz w:val="24"/>
              <w:szCs w:val="24"/>
              <w:lang w:val="en-US"/>
            </w:rPr>
            <w:t>…42</w:t>
          </w:r>
        </w:p>
        <w:p w:rsidR="007D12A5" w:rsidRPr="007D12A5" w:rsidRDefault="007D12A5" w:rsidP="001F3895">
          <w:pPr>
            <w:spacing w:line="240" w:lineRule="auto"/>
            <w:ind w:firstLine="709"/>
            <w:jc w:val="both"/>
            <w:rPr>
              <w:rFonts w:ascii="Times New Roman" w:hAnsi="Times New Roman" w:cs="Times New Roman"/>
              <w:sz w:val="24"/>
              <w:szCs w:val="24"/>
              <w:lang w:val="en-US"/>
            </w:rPr>
          </w:pPr>
          <w:r w:rsidRPr="007D12A5">
            <w:rPr>
              <w:rFonts w:ascii="Times New Roman" w:hAnsi="Times New Roman" w:cs="Times New Roman"/>
              <w:sz w:val="24"/>
              <w:szCs w:val="24"/>
              <w:lang w:val="en-US"/>
            </w:rPr>
            <w:t xml:space="preserve">7. Bukti Fisik </w:t>
          </w:r>
          <w:r w:rsidRPr="00BF3008">
            <w:rPr>
              <w:rFonts w:ascii="Times New Roman" w:hAnsi="Times New Roman" w:cs="Times New Roman"/>
              <w:i/>
              <w:sz w:val="24"/>
              <w:szCs w:val="24"/>
              <w:lang w:val="en-US"/>
            </w:rPr>
            <w:t>(Physical Evidence)</w:t>
          </w:r>
          <w:r w:rsidRPr="007D12A5">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00AB4136">
            <w:rPr>
              <w:rFonts w:ascii="Times New Roman" w:hAnsi="Times New Roman" w:cs="Times New Roman"/>
              <w:sz w:val="24"/>
              <w:szCs w:val="24"/>
              <w:lang w:val="en-US"/>
            </w:rPr>
            <w:t>……45</w:t>
          </w:r>
        </w:p>
        <w:p w:rsidR="00A12140" w:rsidRPr="00A12140" w:rsidRDefault="003F686E" w:rsidP="001F3895">
          <w:pPr>
            <w:pStyle w:val="TOC3"/>
            <w:tabs>
              <w:tab w:val="right" w:leader="dot" w:pos="7927"/>
            </w:tabs>
            <w:spacing w:line="240" w:lineRule="auto"/>
            <w:jc w:val="both"/>
            <w:rPr>
              <w:rFonts w:ascii="Times New Roman" w:eastAsiaTheme="minorEastAsia" w:hAnsi="Times New Roman" w:cs="Times New Roman"/>
              <w:noProof/>
              <w:sz w:val="24"/>
              <w:szCs w:val="24"/>
              <w:lang w:val="en-US" w:eastAsia="en-US"/>
            </w:rPr>
          </w:pPr>
          <w:hyperlink w:anchor="_Toc111200098" w:history="1">
            <w:r w:rsidR="007D12A5">
              <w:rPr>
                <w:rStyle w:val="Hyperlink"/>
                <w:rFonts w:ascii="Times New Roman" w:hAnsi="Times New Roman" w:cs="Times New Roman"/>
                <w:noProof/>
                <w:color w:val="auto"/>
                <w:sz w:val="24"/>
                <w:szCs w:val="24"/>
                <w:lang w:val="en-US"/>
              </w:rPr>
              <w:t xml:space="preserve">3.  </w:t>
            </w:r>
            <w:r w:rsidR="00A12140" w:rsidRPr="00A12140">
              <w:rPr>
                <w:rStyle w:val="Hyperlink"/>
                <w:rFonts w:ascii="Times New Roman" w:hAnsi="Times New Roman" w:cs="Times New Roman"/>
                <w:noProof/>
                <w:color w:val="auto"/>
                <w:sz w:val="24"/>
                <w:szCs w:val="24"/>
                <w:lang w:val="en-US"/>
              </w:rPr>
              <w:t>Keputusan Pembelian</w:t>
            </w:r>
            <w:r w:rsidR="00A12140" w:rsidRPr="00A12140">
              <w:rPr>
                <w:rFonts w:ascii="Times New Roman" w:hAnsi="Times New Roman" w:cs="Times New Roman"/>
                <w:noProof/>
                <w:webHidden/>
                <w:sz w:val="24"/>
                <w:szCs w:val="24"/>
              </w:rPr>
              <w:tab/>
            </w:r>
            <w:r w:rsidR="004D371C" w:rsidRPr="00A12140">
              <w:rPr>
                <w:rFonts w:ascii="Times New Roman" w:hAnsi="Times New Roman" w:cs="Times New Roman"/>
                <w:noProof/>
                <w:webHidden/>
                <w:sz w:val="24"/>
                <w:szCs w:val="24"/>
              </w:rPr>
              <w:fldChar w:fldCharType="begin"/>
            </w:r>
            <w:r w:rsidR="00A12140" w:rsidRPr="00A12140">
              <w:rPr>
                <w:rFonts w:ascii="Times New Roman" w:hAnsi="Times New Roman" w:cs="Times New Roman"/>
                <w:noProof/>
                <w:webHidden/>
                <w:sz w:val="24"/>
                <w:szCs w:val="24"/>
              </w:rPr>
              <w:instrText xml:space="preserve"> PAGEREF _Toc111200098 \h </w:instrText>
            </w:r>
            <w:r w:rsidR="004D371C" w:rsidRPr="00A12140">
              <w:rPr>
                <w:rFonts w:ascii="Times New Roman" w:hAnsi="Times New Roman" w:cs="Times New Roman"/>
                <w:noProof/>
                <w:webHidden/>
                <w:sz w:val="24"/>
                <w:szCs w:val="24"/>
              </w:rPr>
            </w:r>
            <w:r w:rsidR="004D371C" w:rsidRPr="00A121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50</w:t>
            </w:r>
            <w:r w:rsidR="004D371C" w:rsidRPr="00A12140">
              <w:rPr>
                <w:rFonts w:ascii="Times New Roman" w:hAnsi="Times New Roman" w:cs="Times New Roman"/>
                <w:noProof/>
                <w:webHidden/>
                <w:sz w:val="24"/>
                <w:szCs w:val="24"/>
              </w:rPr>
              <w:fldChar w:fldCharType="end"/>
            </w:r>
          </w:hyperlink>
        </w:p>
        <w:p w:rsidR="00A12140" w:rsidRPr="00A12140" w:rsidRDefault="003F686E" w:rsidP="001F3895">
          <w:pPr>
            <w:pStyle w:val="TOC2"/>
            <w:tabs>
              <w:tab w:val="right" w:leader="dot" w:pos="7927"/>
            </w:tabs>
            <w:spacing w:line="240" w:lineRule="auto"/>
            <w:jc w:val="both"/>
            <w:rPr>
              <w:rFonts w:ascii="Times New Roman" w:eastAsiaTheme="minorEastAsia" w:hAnsi="Times New Roman" w:cs="Times New Roman"/>
              <w:noProof/>
              <w:sz w:val="24"/>
              <w:szCs w:val="24"/>
              <w:lang w:val="en-US" w:eastAsia="en-US"/>
            </w:rPr>
          </w:pPr>
          <w:hyperlink w:anchor="_Toc111200099" w:history="1">
            <w:r w:rsidR="00A12140" w:rsidRPr="00A12140">
              <w:rPr>
                <w:rStyle w:val="Hyperlink"/>
                <w:rFonts w:ascii="Times New Roman" w:hAnsi="Times New Roman" w:cs="Times New Roman"/>
                <w:noProof/>
                <w:color w:val="auto"/>
                <w:sz w:val="24"/>
                <w:szCs w:val="24"/>
                <w:lang w:val="en-US"/>
              </w:rPr>
              <w:t>B. Penelitian Terdahulu</w:t>
            </w:r>
            <w:r w:rsidR="00A12140" w:rsidRPr="00A12140">
              <w:rPr>
                <w:rFonts w:ascii="Times New Roman" w:hAnsi="Times New Roman" w:cs="Times New Roman"/>
                <w:noProof/>
                <w:webHidden/>
                <w:sz w:val="24"/>
                <w:szCs w:val="24"/>
              </w:rPr>
              <w:tab/>
            </w:r>
            <w:r w:rsidR="004D371C" w:rsidRPr="00A12140">
              <w:rPr>
                <w:rFonts w:ascii="Times New Roman" w:hAnsi="Times New Roman" w:cs="Times New Roman"/>
                <w:noProof/>
                <w:webHidden/>
                <w:sz w:val="24"/>
                <w:szCs w:val="24"/>
              </w:rPr>
              <w:fldChar w:fldCharType="begin"/>
            </w:r>
            <w:r w:rsidR="00A12140" w:rsidRPr="00A12140">
              <w:rPr>
                <w:rFonts w:ascii="Times New Roman" w:hAnsi="Times New Roman" w:cs="Times New Roman"/>
                <w:noProof/>
                <w:webHidden/>
                <w:sz w:val="24"/>
                <w:szCs w:val="24"/>
              </w:rPr>
              <w:instrText xml:space="preserve"> PAGEREF _Toc111200099 \h </w:instrText>
            </w:r>
            <w:r w:rsidR="004D371C" w:rsidRPr="00A12140">
              <w:rPr>
                <w:rFonts w:ascii="Times New Roman" w:hAnsi="Times New Roman" w:cs="Times New Roman"/>
                <w:noProof/>
                <w:webHidden/>
                <w:sz w:val="24"/>
                <w:szCs w:val="24"/>
              </w:rPr>
            </w:r>
            <w:r w:rsidR="004D371C" w:rsidRPr="00A121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56</w:t>
            </w:r>
            <w:r w:rsidR="004D371C" w:rsidRPr="00A12140">
              <w:rPr>
                <w:rFonts w:ascii="Times New Roman" w:hAnsi="Times New Roman" w:cs="Times New Roman"/>
                <w:noProof/>
                <w:webHidden/>
                <w:sz w:val="24"/>
                <w:szCs w:val="24"/>
              </w:rPr>
              <w:fldChar w:fldCharType="end"/>
            </w:r>
          </w:hyperlink>
        </w:p>
        <w:p w:rsidR="00A12140" w:rsidRPr="00A12140" w:rsidRDefault="003F686E" w:rsidP="001F3895">
          <w:pPr>
            <w:pStyle w:val="TOC2"/>
            <w:tabs>
              <w:tab w:val="right" w:leader="dot" w:pos="7927"/>
            </w:tabs>
            <w:spacing w:line="240" w:lineRule="auto"/>
            <w:jc w:val="both"/>
            <w:rPr>
              <w:rFonts w:ascii="Times New Roman" w:eastAsiaTheme="minorEastAsia" w:hAnsi="Times New Roman" w:cs="Times New Roman"/>
              <w:noProof/>
              <w:sz w:val="24"/>
              <w:szCs w:val="24"/>
              <w:lang w:val="en-US" w:eastAsia="en-US"/>
            </w:rPr>
          </w:pPr>
          <w:hyperlink w:anchor="_Toc111200101" w:history="1">
            <w:r w:rsidR="00A12140" w:rsidRPr="00A12140">
              <w:rPr>
                <w:rStyle w:val="Hyperlink"/>
                <w:rFonts w:ascii="Times New Roman" w:hAnsi="Times New Roman" w:cs="Times New Roman"/>
                <w:noProof/>
                <w:color w:val="auto"/>
                <w:sz w:val="24"/>
                <w:szCs w:val="24"/>
                <w:lang w:val="en-US"/>
              </w:rPr>
              <w:t>C. Hubungan Antar Variabel</w:t>
            </w:r>
            <w:r w:rsidR="00A12140" w:rsidRPr="00A12140">
              <w:rPr>
                <w:rFonts w:ascii="Times New Roman" w:hAnsi="Times New Roman" w:cs="Times New Roman"/>
                <w:noProof/>
                <w:webHidden/>
                <w:sz w:val="24"/>
                <w:szCs w:val="24"/>
              </w:rPr>
              <w:tab/>
            </w:r>
            <w:r w:rsidR="004D371C" w:rsidRPr="00A12140">
              <w:rPr>
                <w:rFonts w:ascii="Times New Roman" w:hAnsi="Times New Roman" w:cs="Times New Roman"/>
                <w:noProof/>
                <w:webHidden/>
                <w:sz w:val="24"/>
                <w:szCs w:val="24"/>
              </w:rPr>
              <w:fldChar w:fldCharType="begin"/>
            </w:r>
            <w:r w:rsidR="00A12140" w:rsidRPr="00A12140">
              <w:rPr>
                <w:rFonts w:ascii="Times New Roman" w:hAnsi="Times New Roman" w:cs="Times New Roman"/>
                <w:noProof/>
                <w:webHidden/>
                <w:sz w:val="24"/>
                <w:szCs w:val="24"/>
              </w:rPr>
              <w:instrText xml:space="preserve"> PAGEREF _Toc111200101 \h </w:instrText>
            </w:r>
            <w:r w:rsidR="004D371C" w:rsidRPr="00A12140">
              <w:rPr>
                <w:rFonts w:ascii="Times New Roman" w:hAnsi="Times New Roman" w:cs="Times New Roman"/>
                <w:noProof/>
                <w:webHidden/>
                <w:sz w:val="24"/>
                <w:szCs w:val="24"/>
              </w:rPr>
            </w:r>
            <w:r w:rsidR="004D371C" w:rsidRPr="00A121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59</w:t>
            </w:r>
            <w:r w:rsidR="004D371C" w:rsidRPr="00A12140">
              <w:rPr>
                <w:rFonts w:ascii="Times New Roman" w:hAnsi="Times New Roman" w:cs="Times New Roman"/>
                <w:noProof/>
                <w:webHidden/>
                <w:sz w:val="24"/>
                <w:szCs w:val="24"/>
              </w:rPr>
              <w:fldChar w:fldCharType="end"/>
            </w:r>
          </w:hyperlink>
        </w:p>
        <w:p w:rsidR="00A12140" w:rsidRPr="00A12140" w:rsidRDefault="003F686E" w:rsidP="001F3895">
          <w:pPr>
            <w:pStyle w:val="TOC2"/>
            <w:tabs>
              <w:tab w:val="right" w:leader="dot" w:pos="7927"/>
            </w:tabs>
            <w:spacing w:line="240" w:lineRule="auto"/>
            <w:jc w:val="both"/>
            <w:rPr>
              <w:rFonts w:ascii="Times New Roman" w:eastAsiaTheme="minorEastAsia" w:hAnsi="Times New Roman" w:cs="Times New Roman"/>
              <w:noProof/>
              <w:sz w:val="24"/>
              <w:szCs w:val="24"/>
              <w:lang w:val="en-US" w:eastAsia="en-US"/>
            </w:rPr>
          </w:pPr>
          <w:hyperlink w:anchor="_Toc111200102" w:history="1">
            <w:r w:rsidR="00A12140" w:rsidRPr="00A12140">
              <w:rPr>
                <w:rStyle w:val="Hyperlink"/>
                <w:rFonts w:ascii="Times New Roman" w:hAnsi="Times New Roman" w:cs="Times New Roman"/>
                <w:noProof/>
                <w:color w:val="auto"/>
                <w:sz w:val="24"/>
                <w:szCs w:val="24"/>
                <w:lang w:val="en-US"/>
              </w:rPr>
              <w:t>D. Kerangka</w:t>
            </w:r>
            <w:r w:rsidR="00A12140" w:rsidRPr="00A12140">
              <w:rPr>
                <w:rStyle w:val="Hyperlink"/>
                <w:rFonts w:ascii="Times New Roman" w:hAnsi="Times New Roman" w:cs="Times New Roman"/>
                <w:noProof/>
                <w:color w:val="auto"/>
                <w:sz w:val="24"/>
                <w:szCs w:val="24"/>
              </w:rPr>
              <w:t xml:space="preserve"> </w:t>
            </w:r>
            <w:r w:rsidR="00A12140" w:rsidRPr="00A12140">
              <w:rPr>
                <w:rStyle w:val="Hyperlink"/>
                <w:rFonts w:ascii="Times New Roman" w:hAnsi="Times New Roman" w:cs="Times New Roman"/>
                <w:noProof/>
                <w:color w:val="auto"/>
                <w:sz w:val="24"/>
                <w:szCs w:val="24"/>
                <w:lang w:val="en-US"/>
              </w:rPr>
              <w:t>Pemikiran</w:t>
            </w:r>
            <w:r w:rsidR="00A12140" w:rsidRPr="00A12140">
              <w:rPr>
                <w:rFonts w:ascii="Times New Roman" w:hAnsi="Times New Roman" w:cs="Times New Roman"/>
                <w:noProof/>
                <w:webHidden/>
                <w:sz w:val="24"/>
                <w:szCs w:val="24"/>
              </w:rPr>
              <w:tab/>
            </w:r>
            <w:r w:rsidR="004D371C" w:rsidRPr="00A12140">
              <w:rPr>
                <w:rFonts w:ascii="Times New Roman" w:hAnsi="Times New Roman" w:cs="Times New Roman"/>
                <w:noProof/>
                <w:webHidden/>
                <w:sz w:val="24"/>
                <w:szCs w:val="24"/>
              </w:rPr>
              <w:fldChar w:fldCharType="begin"/>
            </w:r>
            <w:r w:rsidR="00A12140" w:rsidRPr="00A12140">
              <w:rPr>
                <w:rFonts w:ascii="Times New Roman" w:hAnsi="Times New Roman" w:cs="Times New Roman"/>
                <w:noProof/>
                <w:webHidden/>
                <w:sz w:val="24"/>
                <w:szCs w:val="24"/>
              </w:rPr>
              <w:instrText xml:space="preserve"> PAGEREF _Toc111200102 \h </w:instrText>
            </w:r>
            <w:r w:rsidR="004D371C" w:rsidRPr="00A12140">
              <w:rPr>
                <w:rFonts w:ascii="Times New Roman" w:hAnsi="Times New Roman" w:cs="Times New Roman"/>
                <w:noProof/>
                <w:webHidden/>
                <w:sz w:val="24"/>
                <w:szCs w:val="24"/>
              </w:rPr>
            </w:r>
            <w:r w:rsidR="004D371C" w:rsidRPr="00A121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65</w:t>
            </w:r>
            <w:r w:rsidR="004D371C" w:rsidRPr="00A12140">
              <w:rPr>
                <w:rFonts w:ascii="Times New Roman" w:hAnsi="Times New Roman" w:cs="Times New Roman"/>
                <w:noProof/>
                <w:webHidden/>
                <w:sz w:val="24"/>
                <w:szCs w:val="24"/>
              </w:rPr>
              <w:fldChar w:fldCharType="end"/>
            </w:r>
          </w:hyperlink>
        </w:p>
        <w:p w:rsidR="00A12140" w:rsidRPr="00A12140" w:rsidRDefault="003F686E" w:rsidP="001F3895">
          <w:pPr>
            <w:pStyle w:val="TOC2"/>
            <w:tabs>
              <w:tab w:val="right" w:leader="dot" w:pos="7927"/>
            </w:tabs>
            <w:spacing w:line="240" w:lineRule="auto"/>
            <w:jc w:val="both"/>
            <w:rPr>
              <w:rFonts w:ascii="Times New Roman" w:eastAsiaTheme="minorEastAsia" w:hAnsi="Times New Roman" w:cs="Times New Roman"/>
              <w:noProof/>
              <w:sz w:val="24"/>
              <w:szCs w:val="24"/>
              <w:lang w:val="en-US" w:eastAsia="en-US"/>
            </w:rPr>
          </w:pPr>
          <w:hyperlink w:anchor="_Toc111200103" w:history="1">
            <w:r w:rsidR="00A12140" w:rsidRPr="00A12140">
              <w:rPr>
                <w:rStyle w:val="Hyperlink"/>
                <w:rFonts w:ascii="Times New Roman" w:hAnsi="Times New Roman" w:cs="Times New Roman"/>
                <w:noProof/>
                <w:color w:val="auto"/>
                <w:sz w:val="24"/>
                <w:szCs w:val="24"/>
                <w:lang w:val="en-US"/>
              </w:rPr>
              <w:t>E. Hipotesis</w:t>
            </w:r>
            <w:r w:rsidR="00A12140" w:rsidRPr="00A12140">
              <w:rPr>
                <w:rStyle w:val="Hyperlink"/>
                <w:rFonts w:ascii="Times New Roman" w:hAnsi="Times New Roman" w:cs="Times New Roman"/>
                <w:noProof/>
                <w:color w:val="auto"/>
                <w:sz w:val="24"/>
                <w:szCs w:val="24"/>
              </w:rPr>
              <w:t xml:space="preserve"> Penelitian</w:t>
            </w:r>
            <w:r w:rsidR="00A12140" w:rsidRPr="00A12140">
              <w:rPr>
                <w:rFonts w:ascii="Times New Roman" w:hAnsi="Times New Roman" w:cs="Times New Roman"/>
                <w:noProof/>
                <w:webHidden/>
                <w:sz w:val="24"/>
                <w:szCs w:val="24"/>
              </w:rPr>
              <w:tab/>
            </w:r>
            <w:r w:rsidR="004D371C" w:rsidRPr="00A12140">
              <w:rPr>
                <w:rFonts w:ascii="Times New Roman" w:hAnsi="Times New Roman" w:cs="Times New Roman"/>
                <w:noProof/>
                <w:webHidden/>
                <w:sz w:val="24"/>
                <w:szCs w:val="24"/>
              </w:rPr>
              <w:fldChar w:fldCharType="begin"/>
            </w:r>
            <w:r w:rsidR="00A12140" w:rsidRPr="00A12140">
              <w:rPr>
                <w:rFonts w:ascii="Times New Roman" w:hAnsi="Times New Roman" w:cs="Times New Roman"/>
                <w:noProof/>
                <w:webHidden/>
                <w:sz w:val="24"/>
                <w:szCs w:val="24"/>
              </w:rPr>
              <w:instrText xml:space="preserve"> PAGEREF _Toc111200103 \h </w:instrText>
            </w:r>
            <w:r w:rsidR="004D371C" w:rsidRPr="00A12140">
              <w:rPr>
                <w:rFonts w:ascii="Times New Roman" w:hAnsi="Times New Roman" w:cs="Times New Roman"/>
                <w:noProof/>
                <w:webHidden/>
                <w:sz w:val="24"/>
                <w:szCs w:val="24"/>
              </w:rPr>
            </w:r>
            <w:r w:rsidR="004D371C" w:rsidRPr="00A121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66</w:t>
            </w:r>
            <w:r w:rsidR="004D371C" w:rsidRPr="00A12140">
              <w:rPr>
                <w:rFonts w:ascii="Times New Roman" w:hAnsi="Times New Roman" w:cs="Times New Roman"/>
                <w:noProof/>
                <w:webHidden/>
                <w:sz w:val="24"/>
                <w:szCs w:val="24"/>
              </w:rPr>
              <w:fldChar w:fldCharType="end"/>
            </w:r>
          </w:hyperlink>
        </w:p>
        <w:p w:rsidR="00A12140" w:rsidRPr="00A12140" w:rsidRDefault="003F686E" w:rsidP="001F3895">
          <w:pPr>
            <w:pStyle w:val="TOC1"/>
            <w:tabs>
              <w:tab w:val="right" w:leader="dot" w:pos="7927"/>
            </w:tabs>
            <w:spacing w:line="240" w:lineRule="auto"/>
            <w:jc w:val="both"/>
            <w:rPr>
              <w:rFonts w:ascii="Times New Roman" w:eastAsiaTheme="minorEastAsia" w:hAnsi="Times New Roman" w:cs="Times New Roman"/>
              <w:noProof/>
              <w:sz w:val="24"/>
              <w:szCs w:val="24"/>
              <w:lang w:val="en-US" w:eastAsia="en-US"/>
            </w:rPr>
          </w:pPr>
          <w:hyperlink w:anchor="_Toc111200104" w:history="1">
            <w:r w:rsidR="00A12140" w:rsidRPr="00A12140">
              <w:rPr>
                <w:rStyle w:val="Hyperlink"/>
                <w:rFonts w:ascii="Times New Roman" w:hAnsi="Times New Roman" w:cs="Times New Roman"/>
                <w:noProof/>
                <w:color w:val="auto"/>
                <w:sz w:val="24"/>
                <w:szCs w:val="24"/>
                <w:lang w:val="en-US"/>
              </w:rPr>
              <w:t>BAB  III</w:t>
            </w:r>
            <w:r w:rsidR="00A12140">
              <w:rPr>
                <w:rStyle w:val="Hyperlink"/>
                <w:rFonts w:ascii="Times New Roman" w:hAnsi="Times New Roman" w:cs="Times New Roman"/>
                <w:noProof/>
                <w:color w:val="auto"/>
                <w:sz w:val="24"/>
                <w:szCs w:val="24"/>
                <w:lang w:val="en-US"/>
              </w:rPr>
              <w:t xml:space="preserve"> METODOLOGI PENELITIAN</w:t>
            </w:r>
          </w:hyperlink>
        </w:p>
        <w:p w:rsidR="00A12140" w:rsidRPr="00A12140" w:rsidRDefault="003F686E" w:rsidP="001F3895">
          <w:pPr>
            <w:pStyle w:val="TOC2"/>
            <w:tabs>
              <w:tab w:val="right" w:leader="dot" w:pos="7927"/>
            </w:tabs>
            <w:spacing w:line="240" w:lineRule="auto"/>
            <w:jc w:val="both"/>
            <w:rPr>
              <w:rFonts w:ascii="Times New Roman" w:eastAsiaTheme="minorEastAsia" w:hAnsi="Times New Roman" w:cs="Times New Roman"/>
              <w:noProof/>
              <w:sz w:val="24"/>
              <w:szCs w:val="24"/>
              <w:lang w:val="en-US" w:eastAsia="en-US"/>
            </w:rPr>
          </w:pPr>
          <w:hyperlink w:anchor="_Toc111200106" w:history="1">
            <w:r w:rsidR="00A12140" w:rsidRPr="00A12140">
              <w:rPr>
                <w:rStyle w:val="Hyperlink"/>
                <w:rFonts w:ascii="Times New Roman" w:hAnsi="Times New Roman" w:cs="Times New Roman"/>
                <w:noProof/>
                <w:color w:val="auto"/>
                <w:sz w:val="24"/>
                <w:szCs w:val="24"/>
                <w:lang w:val="en-US"/>
              </w:rPr>
              <w:t xml:space="preserve">A. </w:t>
            </w:r>
            <w:r w:rsidR="00A12140" w:rsidRPr="00A12140">
              <w:rPr>
                <w:rStyle w:val="Hyperlink"/>
                <w:rFonts w:ascii="Times New Roman" w:hAnsi="Times New Roman" w:cs="Times New Roman"/>
                <w:noProof/>
                <w:color w:val="auto"/>
                <w:sz w:val="24"/>
                <w:szCs w:val="24"/>
              </w:rPr>
              <w:t>Tempat dan Waktu Penelitian</w:t>
            </w:r>
            <w:r w:rsidR="00A12140" w:rsidRPr="00A12140">
              <w:rPr>
                <w:rFonts w:ascii="Times New Roman" w:hAnsi="Times New Roman" w:cs="Times New Roman"/>
                <w:noProof/>
                <w:webHidden/>
                <w:sz w:val="24"/>
                <w:szCs w:val="24"/>
              </w:rPr>
              <w:tab/>
            </w:r>
            <w:r w:rsidR="004D371C" w:rsidRPr="00A12140">
              <w:rPr>
                <w:rFonts w:ascii="Times New Roman" w:hAnsi="Times New Roman" w:cs="Times New Roman"/>
                <w:noProof/>
                <w:webHidden/>
                <w:sz w:val="24"/>
                <w:szCs w:val="24"/>
              </w:rPr>
              <w:fldChar w:fldCharType="begin"/>
            </w:r>
            <w:r w:rsidR="00A12140" w:rsidRPr="00A12140">
              <w:rPr>
                <w:rFonts w:ascii="Times New Roman" w:hAnsi="Times New Roman" w:cs="Times New Roman"/>
                <w:noProof/>
                <w:webHidden/>
                <w:sz w:val="24"/>
                <w:szCs w:val="24"/>
              </w:rPr>
              <w:instrText xml:space="preserve"> PAGEREF _Toc111200106 \h </w:instrText>
            </w:r>
            <w:r w:rsidR="004D371C" w:rsidRPr="00A12140">
              <w:rPr>
                <w:rFonts w:ascii="Times New Roman" w:hAnsi="Times New Roman" w:cs="Times New Roman"/>
                <w:noProof/>
                <w:webHidden/>
                <w:sz w:val="24"/>
                <w:szCs w:val="24"/>
              </w:rPr>
            </w:r>
            <w:r w:rsidR="004D371C" w:rsidRPr="00A121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68</w:t>
            </w:r>
            <w:r w:rsidR="004D371C" w:rsidRPr="00A12140">
              <w:rPr>
                <w:rFonts w:ascii="Times New Roman" w:hAnsi="Times New Roman" w:cs="Times New Roman"/>
                <w:noProof/>
                <w:webHidden/>
                <w:sz w:val="24"/>
                <w:szCs w:val="24"/>
              </w:rPr>
              <w:fldChar w:fldCharType="end"/>
            </w:r>
          </w:hyperlink>
        </w:p>
        <w:p w:rsidR="00A12140" w:rsidRPr="00A12140" w:rsidRDefault="003F686E" w:rsidP="001F3895">
          <w:pPr>
            <w:pStyle w:val="TOC2"/>
            <w:tabs>
              <w:tab w:val="right" w:leader="dot" w:pos="7927"/>
            </w:tabs>
            <w:spacing w:line="240" w:lineRule="auto"/>
            <w:jc w:val="both"/>
            <w:rPr>
              <w:rFonts w:ascii="Times New Roman" w:eastAsiaTheme="minorEastAsia" w:hAnsi="Times New Roman" w:cs="Times New Roman"/>
              <w:noProof/>
              <w:sz w:val="24"/>
              <w:szCs w:val="24"/>
              <w:lang w:val="en-US" w:eastAsia="en-US"/>
            </w:rPr>
          </w:pPr>
          <w:hyperlink w:anchor="_Toc111200107" w:history="1">
            <w:r w:rsidR="00A12140" w:rsidRPr="00A12140">
              <w:rPr>
                <w:rStyle w:val="Hyperlink"/>
                <w:rFonts w:ascii="Times New Roman" w:hAnsi="Times New Roman" w:cs="Times New Roman"/>
                <w:noProof/>
                <w:color w:val="auto"/>
                <w:sz w:val="24"/>
                <w:szCs w:val="24"/>
                <w:lang w:val="en-US"/>
              </w:rPr>
              <w:t xml:space="preserve">B. </w:t>
            </w:r>
            <w:r w:rsidR="00A12140" w:rsidRPr="00A12140">
              <w:rPr>
                <w:rStyle w:val="Hyperlink"/>
                <w:rFonts w:ascii="Times New Roman" w:hAnsi="Times New Roman" w:cs="Times New Roman"/>
                <w:noProof/>
                <w:color w:val="auto"/>
                <w:sz w:val="24"/>
                <w:szCs w:val="24"/>
              </w:rPr>
              <w:t>Populasi dan Sampel Penelitian</w:t>
            </w:r>
            <w:r w:rsidR="00A12140" w:rsidRPr="00A12140">
              <w:rPr>
                <w:rFonts w:ascii="Times New Roman" w:hAnsi="Times New Roman" w:cs="Times New Roman"/>
                <w:noProof/>
                <w:webHidden/>
                <w:sz w:val="24"/>
                <w:szCs w:val="24"/>
              </w:rPr>
              <w:tab/>
            </w:r>
            <w:r w:rsidR="004D371C" w:rsidRPr="00A12140">
              <w:rPr>
                <w:rFonts w:ascii="Times New Roman" w:hAnsi="Times New Roman" w:cs="Times New Roman"/>
                <w:noProof/>
                <w:webHidden/>
                <w:sz w:val="24"/>
                <w:szCs w:val="24"/>
              </w:rPr>
              <w:fldChar w:fldCharType="begin"/>
            </w:r>
            <w:r w:rsidR="00A12140" w:rsidRPr="00A12140">
              <w:rPr>
                <w:rFonts w:ascii="Times New Roman" w:hAnsi="Times New Roman" w:cs="Times New Roman"/>
                <w:noProof/>
                <w:webHidden/>
                <w:sz w:val="24"/>
                <w:szCs w:val="24"/>
              </w:rPr>
              <w:instrText xml:space="preserve"> PAGEREF _Toc111200107 \h </w:instrText>
            </w:r>
            <w:r w:rsidR="004D371C" w:rsidRPr="00A12140">
              <w:rPr>
                <w:rFonts w:ascii="Times New Roman" w:hAnsi="Times New Roman" w:cs="Times New Roman"/>
                <w:noProof/>
                <w:webHidden/>
                <w:sz w:val="24"/>
                <w:szCs w:val="24"/>
              </w:rPr>
            </w:r>
            <w:r w:rsidR="004D371C" w:rsidRPr="00A121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68</w:t>
            </w:r>
            <w:r w:rsidR="004D371C" w:rsidRPr="00A12140">
              <w:rPr>
                <w:rFonts w:ascii="Times New Roman" w:hAnsi="Times New Roman" w:cs="Times New Roman"/>
                <w:noProof/>
                <w:webHidden/>
                <w:sz w:val="24"/>
                <w:szCs w:val="24"/>
              </w:rPr>
              <w:fldChar w:fldCharType="end"/>
            </w:r>
          </w:hyperlink>
        </w:p>
        <w:p w:rsidR="00A12140" w:rsidRPr="00A12140" w:rsidRDefault="003F686E" w:rsidP="001F3895">
          <w:pPr>
            <w:pStyle w:val="TOC2"/>
            <w:tabs>
              <w:tab w:val="right" w:leader="dot" w:pos="7927"/>
            </w:tabs>
            <w:spacing w:line="240" w:lineRule="auto"/>
            <w:jc w:val="both"/>
            <w:rPr>
              <w:rFonts w:ascii="Times New Roman" w:eastAsiaTheme="minorEastAsia" w:hAnsi="Times New Roman" w:cs="Times New Roman"/>
              <w:noProof/>
              <w:sz w:val="24"/>
              <w:szCs w:val="24"/>
              <w:lang w:val="en-US" w:eastAsia="en-US"/>
            </w:rPr>
          </w:pPr>
          <w:hyperlink w:anchor="_Toc111200108" w:history="1">
            <w:r w:rsidR="00A12140" w:rsidRPr="00A12140">
              <w:rPr>
                <w:rStyle w:val="Hyperlink"/>
                <w:rFonts w:ascii="Times New Roman" w:hAnsi="Times New Roman" w:cs="Times New Roman"/>
                <w:noProof/>
                <w:color w:val="auto"/>
                <w:sz w:val="24"/>
                <w:szCs w:val="24"/>
                <w:lang w:val="en-US"/>
              </w:rPr>
              <w:t xml:space="preserve">C. </w:t>
            </w:r>
            <w:r w:rsidR="00A12140" w:rsidRPr="00A12140">
              <w:rPr>
                <w:rStyle w:val="Hyperlink"/>
                <w:rFonts w:ascii="Times New Roman" w:hAnsi="Times New Roman" w:cs="Times New Roman"/>
                <w:noProof/>
                <w:color w:val="auto"/>
                <w:sz w:val="24"/>
                <w:szCs w:val="24"/>
              </w:rPr>
              <w:t>Sumber Data dan Jenis Data</w:t>
            </w:r>
            <w:r w:rsidR="00A12140" w:rsidRPr="00A12140">
              <w:rPr>
                <w:rFonts w:ascii="Times New Roman" w:hAnsi="Times New Roman" w:cs="Times New Roman"/>
                <w:noProof/>
                <w:webHidden/>
                <w:sz w:val="24"/>
                <w:szCs w:val="24"/>
              </w:rPr>
              <w:tab/>
            </w:r>
            <w:r w:rsidR="004D371C" w:rsidRPr="00A12140">
              <w:rPr>
                <w:rFonts w:ascii="Times New Roman" w:hAnsi="Times New Roman" w:cs="Times New Roman"/>
                <w:noProof/>
                <w:webHidden/>
                <w:sz w:val="24"/>
                <w:szCs w:val="24"/>
              </w:rPr>
              <w:fldChar w:fldCharType="begin"/>
            </w:r>
            <w:r w:rsidR="00A12140" w:rsidRPr="00A12140">
              <w:rPr>
                <w:rFonts w:ascii="Times New Roman" w:hAnsi="Times New Roman" w:cs="Times New Roman"/>
                <w:noProof/>
                <w:webHidden/>
                <w:sz w:val="24"/>
                <w:szCs w:val="24"/>
              </w:rPr>
              <w:instrText xml:space="preserve"> PAGEREF _Toc111200108 \h </w:instrText>
            </w:r>
            <w:r w:rsidR="004D371C" w:rsidRPr="00A12140">
              <w:rPr>
                <w:rFonts w:ascii="Times New Roman" w:hAnsi="Times New Roman" w:cs="Times New Roman"/>
                <w:noProof/>
                <w:webHidden/>
                <w:sz w:val="24"/>
                <w:szCs w:val="24"/>
              </w:rPr>
            </w:r>
            <w:r w:rsidR="004D371C" w:rsidRPr="00A121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69</w:t>
            </w:r>
            <w:r w:rsidR="004D371C" w:rsidRPr="00A12140">
              <w:rPr>
                <w:rFonts w:ascii="Times New Roman" w:hAnsi="Times New Roman" w:cs="Times New Roman"/>
                <w:noProof/>
                <w:webHidden/>
                <w:sz w:val="24"/>
                <w:szCs w:val="24"/>
              </w:rPr>
              <w:fldChar w:fldCharType="end"/>
            </w:r>
          </w:hyperlink>
        </w:p>
        <w:p w:rsidR="00A12140" w:rsidRPr="00A12140" w:rsidRDefault="003F686E" w:rsidP="001F3895">
          <w:pPr>
            <w:pStyle w:val="TOC2"/>
            <w:tabs>
              <w:tab w:val="right" w:leader="dot" w:pos="7927"/>
            </w:tabs>
            <w:spacing w:line="240" w:lineRule="auto"/>
            <w:jc w:val="both"/>
            <w:rPr>
              <w:rFonts w:ascii="Times New Roman" w:eastAsiaTheme="minorEastAsia" w:hAnsi="Times New Roman" w:cs="Times New Roman"/>
              <w:noProof/>
              <w:sz w:val="24"/>
              <w:szCs w:val="24"/>
              <w:lang w:val="en-US" w:eastAsia="en-US"/>
            </w:rPr>
          </w:pPr>
          <w:hyperlink w:anchor="_Toc111200109" w:history="1">
            <w:r w:rsidR="00A12140" w:rsidRPr="00A12140">
              <w:rPr>
                <w:rStyle w:val="Hyperlink"/>
                <w:rFonts w:ascii="Times New Roman" w:hAnsi="Times New Roman" w:cs="Times New Roman"/>
                <w:noProof/>
                <w:color w:val="auto"/>
                <w:sz w:val="24"/>
                <w:szCs w:val="24"/>
                <w:lang w:val="en-US"/>
              </w:rPr>
              <w:t>D. Teknik Pengumpulan Data</w:t>
            </w:r>
            <w:r w:rsidR="00A12140" w:rsidRPr="00A12140">
              <w:rPr>
                <w:rFonts w:ascii="Times New Roman" w:hAnsi="Times New Roman" w:cs="Times New Roman"/>
                <w:noProof/>
                <w:webHidden/>
                <w:sz w:val="24"/>
                <w:szCs w:val="24"/>
              </w:rPr>
              <w:tab/>
            </w:r>
            <w:r w:rsidR="004D371C" w:rsidRPr="00A12140">
              <w:rPr>
                <w:rFonts w:ascii="Times New Roman" w:hAnsi="Times New Roman" w:cs="Times New Roman"/>
                <w:noProof/>
                <w:webHidden/>
                <w:sz w:val="24"/>
                <w:szCs w:val="24"/>
              </w:rPr>
              <w:fldChar w:fldCharType="begin"/>
            </w:r>
            <w:r w:rsidR="00A12140" w:rsidRPr="00A12140">
              <w:rPr>
                <w:rFonts w:ascii="Times New Roman" w:hAnsi="Times New Roman" w:cs="Times New Roman"/>
                <w:noProof/>
                <w:webHidden/>
                <w:sz w:val="24"/>
                <w:szCs w:val="24"/>
              </w:rPr>
              <w:instrText xml:space="preserve"> PAGEREF _Toc111200109 \h </w:instrText>
            </w:r>
            <w:r w:rsidR="004D371C" w:rsidRPr="00A12140">
              <w:rPr>
                <w:rFonts w:ascii="Times New Roman" w:hAnsi="Times New Roman" w:cs="Times New Roman"/>
                <w:noProof/>
                <w:webHidden/>
                <w:sz w:val="24"/>
                <w:szCs w:val="24"/>
              </w:rPr>
            </w:r>
            <w:r w:rsidR="004D371C" w:rsidRPr="00A121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70</w:t>
            </w:r>
            <w:r w:rsidR="004D371C" w:rsidRPr="00A12140">
              <w:rPr>
                <w:rFonts w:ascii="Times New Roman" w:hAnsi="Times New Roman" w:cs="Times New Roman"/>
                <w:noProof/>
                <w:webHidden/>
                <w:sz w:val="24"/>
                <w:szCs w:val="24"/>
              </w:rPr>
              <w:fldChar w:fldCharType="end"/>
            </w:r>
          </w:hyperlink>
        </w:p>
        <w:p w:rsidR="00A12140" w:rsidRPr="00A12140" w:rsidRDefault="003F686E" w:rsidP="001F3895">
          <w:pPr>
            <w:pStyle w:val="TOC2"/>
            <w:tabs>
              <w:tab w:val="right" w:leader="dot" w:pos="7927"/>
            </w:tabs>
            <w:spacing w:line="240" w:lineRule="auto"/>
            <w:jc w:val="both"/>
            <w:rPr>
              <w:rFonts w:ascii="Times New Roman" w:eastAsiaTheme="minorEastAsia" w:hAnsi="Times New Roman" w:cs="Times New Roman"/>
              <w:noProof/>
              <w:sz w:val="24"/>
              <w:szCs w:val="24"/>
              <w:lang w:val="en-US" w:eastAsia="en-US"/>
            </w:rPr>
          </w:pPr>
          <w:hyperlink w:anchor="_Toc111200110" w:history="1">
            <w:r w:rsidR="00A12140" w:rsidRPr="00A12140">
              <w:rPr>
                <w:rStyle w:val="Hyperlink"/>
                <w:rFonts w:ascii="Times New Roman" w:hAnsi="Times New Roman" w:cs="Times New Roman"/>
                <w:noProof/>
                <w:color w:val="auto"/>
                <w:sz w:val="24"/>
                <w:szCs w:val="24"/>
                <w:lang w:val="en-US"/>
              </w:rPr>
              <w:t xml:space="preserve">E. </w:t>
            </w:r>
            <w:r w:rsidR="00A12140" w:rsidRPr="00A12140">
              <w:rPr>
                <w:rStyle w:val="Hyperlink"/>
                <w:rFonts w:ascii="Times New Roman" w:hAnsi="Times New Roman" w:cs="Times New Roman"/>
                <w:noProof/>
                <w:color w:val="auto"/>
                <w:sz w:val="24"/>
                <w:szCs w:val="24"/>
              </w:rPr>
              <w:t>Variabel Penelitian</w:t>
            </w:r>
            <w:r w:rsidR="00A12140" w:rsidRPr="00A12140">
              <w:rPr>
                <w:rFonts w:ascii="Times New Roman" w:hAnsi="Times New Roman" w:cs="Times New Roman"/>
                <w:noProof/>
                <w:webHidden/>
                <w:sz w:val="24"/>
                <w:szCs w:val="24"/>
              </w:rPr>
              <w:tab/>
            </w:r>
            <w:r w:rsidR="004D371C" w:rsidRPr="00A12140">
              <w:rPr>
                <w:rFonts w:ascii="Times New Roman" w:hAnsi="Times New Roman" w:cs="Times New Roman"/>
                <w:noProof/>
                <w:webHidden/>
                <w:sz w:val="24"/>
                <w:szCs w:val="24"/>
              </w:rPr>
              <w:fldChar w:fldCharType="begin"/>
            </w:r>
            <w:r w:rsidR="00A12140" w:rsidRPr="00A12140">
              <w:rPr>
                <w:rFonts w:ascii="Times New Roman" w:hAnsi="Times New Roman" w:cs="Times New Roman"/>
                <w:noProof/>
                <w:webHidden/>
                <w:sz w:val="24"/>
                <w:szCs w:val="24"/>
              </w:rPr>
              <w:instrText xml:space="preserve"> PAGEREF _Toc111200110 \h </w:instrText>
            </w:r>
            <w:r w:rsidR="004D371C" w:rsidRPr="00A12140">
              <w:rPr>
                <w:rFonts w:ascii="Times New Roman" w:hAnsi="Times New Roman" w:cs="Times New Roman"/>
                <w:noProof/>
                <w:webHidden/>
                <w:sz w:val="24"/>
                <w:szCs w:val="24"/>
              </w:rPr>
            </w:r>
            <w:r w:rsidR="004D371C" w:rsidRPr="00A121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71</w:t>
            </w:r>
            <w:r w:rsidR="004D371C" w:rsidRPr="00A12140">
              <w:rPr>
                <w:rFonts w:ascii="Times New Roman" w:hAnsi="Times New Roman" w:cs="Times New Roman"/>
                <w:noProof/>
                <w:webHidden/>
                <w:sz w:val="24"/>
                <w:szCs w:val="24"/>
              </w:rPr>
              <w:fldChar w:fldCharType="end"/>
            </w:r>
          </w:hyperlink>
        </w:p>
        <w:p w:rsidR="00A12140" w:rsidRPr="00A12140" w:rsidRDefault="003F686E" w:rsidP="001F3895">
          <w:pPr>
            <w:pStyle w:val="TOC2"/>
            <w:tabs>
              <w:tab w:val="right" w:leader="dot" w:pos="7927"/>
            </w:tabs>
            <w:spacing w:line="240" w:lineRule="auto"/>
            <w:jc w:val="both"/>
            <w:rPr>
              <w:rFonts w:ascii="Times New Roman" w:eastAsiaTheme="minorEastAsia" w:hAnsi="Times New Roman" w:cs="Times New Roman"/>
              <w:noProof/>
              <w:sz w:val="24"/>
              <w:szCs w:val="24"/>
              <w:lang w:val="en-US" w:eastAsia="en-US"/>
            </w:rPr>
          </w:pPr>
          <w:hyperlink w:anchor="_Toc111200111" w:history="1">
            <w:r w:rsidR="00A12140" w:rsidRPr="00A12140">
              <w:rPr>
                <w:rStyle w:val="Hyperlink"/>
                <w:rFonts w:ascii="Times New Roman" w:hAnsi="Times New Roman" w:cs="Times New Roman"/>
                <w:noProof/>
                <w:color w:val="auto"/>
                <w:sz w:val="24"/>
                <w:szCs w:val="24"/>
                <w:lang w:val="en-US"/>
              </w:rPr>
              <w:t xml:space="preserve">F. </w:t>
            </w:r>
            <w:r w:rsidR="00A12140" w:rsidRPr="00A12140">
              <w:rPr>
                <w:rStyle w:val="Hyperlink"/>
                <w:rFonts w:ascii="Times New Roman" w:hAnsi="Times New Roman" w:cs="Times New Roman"/>
                <w:noProof/>
                <w:color w:val="auto"/>
                <w:sz w:val="24"/>
                <w:szCs w:val="24"/>
              </w:rPr>
              <w:t>Definisi Operasional Variabel Penelitian</w:t>
            </w:r>
            <w:r w:rsidR="00A12140" w:rsidRPr="00A12140">
              <w:rPr>
                <w:rFonts w:ascii="Times New Roman" w:hAnsi="Times New Roman" w:cs="Times New Roman"/>
                <w:noProof/>
                <w:webHidden/>
                <w:sz w:val="24"/>
                <w:szCs w:val="24"/>
              </w:rPr>
              <w:tab/>
            </w:r>
            <w:r w:rsidR="004D371C" w:rsidRPr="00A12140">
              <w:rPr>
                <w:rFonts w:ascii="Times New Roman" w:hAnsi="Times New Roman" w:cs="Times New Roman"/>
                <w:noProof/>
                <w:webHidden/>
                <w:sz w:val="24"/>
                <w:szCs w:val="24"/>
              </w:rPr>
              <w:fldChar w:fldCharType="begin"/>
            </w:r>
            <w:r w:rsidR="00A12140" w:rsidRPr="00A12140">
              <w:rPr>
                <w:rFonts w:ascii="Times New Roman" w:hAnsi="Times New Roman" w:cs="Times New Roman"/>
                <w:noProof/>
                <w:webHidden/>
                <w:sz w:val="24"/>
                <w:szCs w:val="24"/>
              </w:rPr>
              <w:instrText xml:space="preserve"> PAGEREF _Toc111200111 \h </w:instrText>
            </w:r>
            <w:r w:rsidR="004D371C" w:rsidRPr="00A12140">
              <w:rPr>
                <w:rFonts w:ascii="Times New Roman" w:hAnsi="Times New Roman" w:cs="Times New Roman"/>
                <w:noProof/>
                <w:webHidden/>
                <w:sz w:val="24"/>
                <w:szCs w:val="24"/>
              </w:rPr>
            </w:r>
            <w:r w:rsidR="004D371C" w:rsidRPr="00A121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71</w:t>
            </w:r>
            <w:r w:rsidR="004D371C" w:rsidRPr="00A12140">
              <w:rPr>
                <w:rFonts w:ascii="Times New Roman" w:hAnsi="Times New Roman" w:cs="Times New Roman"/>
                <w:noProof/>
                <w:webHidden/>
                <w:sz w:val="24"/>
                <w:szCs w:val="24"/>
              </w:rPr>
              <w:fldChar w:fldCharType="end"/>
            </w:r>
          </w:hyperlink>
        </w:p>
        <w:p w:rsidR="00A12140" w:rsidRPr="00A12140" w:rsidRDefault="003F686E" w:rsidP="001F3895">
          <w:pPr>
            <w:pStyle w:val="TOC2"/>
            <w:tabs>
              <w:tab w:val="right" w:leader="dot" w:pos="7927"/>
            </w:tabs>
            <w:spacing w:line="240" w:lineRule="auto"/>
            <w:jc w:val="both"/>
            <w:rPr>
              <w:rFonts w:ascii="Times New Roman" w:eastAsiaTheme="minorEastAsia" w:hAnsi="Times New Roman" w:cs="Times New Roman"/>
              <w:noProof/>
              <w:sz w:val="24"/>
              <w:szCs w:val="24"/>
              <w:lang w:val="en-US" w:eastAsia="en-US"/>
            </w:rPr>
          </w:pPr>
          <w:hyperlink w:anchor="_Toc111200113" w:history="1">
            <w:r w:rsidR="00A12140" w:rsidRPr="00A12140">
              <w:rPr>
                <w:rStyle w:val="Hyperlink"/>
                <w:rFonts w:ascii="Times New Roman" w:hAnsi="Times New Roman" w:cs="Times New Roman"/>
                <w:noProof/>
                <w:color w:val="auto"/>
                <w:sz w:val="24"/>
                <w:szCs w:val="24"/>
                <w:lang w:val="en-US"/>
              </w:rPr>
              <w:t>G. Metode Analisis Data</w:t>
            </w:r>
            <w:r w:rsidR="00A12140" w:rsidRPr="00A12140">
              <w:rPr>
                <w:rFonts w:ascii="Times New Roman" w:hAnsi="Times New Roman" w:cs="Times New Roman"/>
                <w:noProof/>
                <w:webHidden/>
                <w:sz w:val="24"/>
                <w:szCs w:val="24"/>
              </w:rPr>
              <w:tab/>
            </w:r>
            <w:r w:rsidR="004D371C" w:rsidRPr="00A12140">
              <w:rPr>
                <w:rFonts w:ascii="Times New Roman" w:hAnsi="Times New Roman" w:cs="Times New Roman"/>
                <w:noProof/>
                <w:webHidden/>
                <w:sz w:val="24"/>
                <w:szCs w:val="24"/>
              </w:rPr>
              <w:fldChar w:fldCharType="begin"/>
            </w:r>
            <w:r w:rsidR="00A12140" w:rsidRPr="00A12140">
              <w:rPr>
                <w:rFonts w:ascii="Times New Roman" w:hAnsi="Times New Roman" w:cs="Times New Roman"/>
                <w:noProof/>
                <w:webHidden/>
                <w:sz w:val="24"/>
                <w:szCs w:val="24"/>
              </w:rPr>
              <w:instrText xml:space="preserve"> PAGEREF _Toc111200113 \h </w:instrText>
            </w:r>
            <w:r w:rsidR="004D371C" w:rsidRPr="00A12140">
              <w:rPr>
                <w:rFonts w:ascii="Times New Roman" w:hAnsi="Times New Roman" w:cs="Times New Roman"/>
                <w:noProof/>
                <w:webHidden/>
                <w:sz w:val="24"/>
                <w:szCs w:val="24"/>
              </w:rPr>
            </w:r>
            <w:r w:rsidR="004D371C" w:rsidRPr="00A121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73</w:t>
            </w:r>
            <w:r w:rsidR="004D371C" w:rsidRPr="00A12140">
              <w:rPr>
                <w:rFonts w:ascii="Times New Roman" w:hAnsi="Times New Roman" w:cs="Times New Roman"/>
                <w:noProof/>
                <w:webHidden/>
                <w:sz w:val="24"/>
                <w:szCs w:val="24"/>
              </w:rPr>
              <w:fldChar w:fldCharType="end"/>
            </w:r>
          </w:hyperlink>
        </w:p>
        <w:p w:rsidR="00A12140" w:rsidRDefault="003F686E" w:rsidP="001F3895">
          <w:pPr>
            <w:pStyle w:val="TOC3"/>
            <w:tabs>
              <w:tab w:val="right" w:leader="dot" w:pos="7927"/>
            </w:tabs>
            <w:spacing w:line="240" w:lineRule="auto"/>
            <w:jc w:val="both"/>
            <w:rPr>
              <w:lang w:val="en-US"/>
            </w:rPr>
          </w:pPr>
          <w:hyperlink w:anchor="_Toc111200114" w:history="1">
            <w:r w:rsidR="00A12140" w:rsidRPr="00A12140">
              <w:rPr>
                <w:rStyle w:val="Hyperlink"/>
                <w:rFonts w:ascii="Times New Roman" w:hAnsi="Times New Roman" w:cs="Times New Roman"/>
                <w:noProof/>
                <w:color w:val="auto"/>
                <w:sz w:val="24"/>
                <w:szCs w:val="24"/>
                <w:lang w:val="en-US"/>
              </w:rPr>
              <w:t xml:space="preserve">1. </w:t>
            </w:r>
            <w:r w:rsidR="00A12140" w:rsidRPr="00A12140">
              <w:rPr>
                <w:rStyle w:val="Hyperlink"/>
                <w:rFonts w:ascii="Times New Roman" w:hAnsi="Times New Roman" w:cs="Times New Roman"/>
                <w:noProof/>
                <w:color w:val="auto"/>
                <w:sz w:val="24"/>
                <w:szCs w:val="24"/>
              </w:rPr>
              <w:t xml:space="preserve">Uji Validitas dan </w:t>
            </w:r>
            <w:r w:rsidR="007D12A5">
              <w:rPr>
                <w:rStyle w:val="Hyperlink"/>
                <w:rFonts w:ascii="Times New Roman" w:hAnsi="Times New Roman" w:cs="Times New Roman"/>
                <w:noProof/>
                <w:color w:val="auto"/>
                <w:sz w:val="24"/>
                <w:szCs w:val="24"/>
                <w:lang w:val="en-US"/>
              </w:rPr>
              <w:t xml:space="preserve">Uji </w:t>
            </w:r>
            <w:r w:rsidR="00A12140" w:rsidRPr="00A12140">
              <w:rPr>
                <w:rStyle w:val="Hyperlink"/>
                <w:rFonts w:ascii="Times New Roman" w:hAnsi="Times New Roman" w:cs="Times New Roman"/>
                <w:noProof/>
                <w:color w:val="auto"/>
                <w:sz w:val="24"/>
                <w:szCs w:val="24"/>
              </w:rPr>
              <w:t>Reliabilitas</w:t>
            </w:r>
            <w:r w:rsidR="00A12140" w:rsidRPr="00A12140">
              <w:rPr>
                <w:rFonts w:ascii="Times New Roman" w:hAnsi="Times New Roman" w:cs="Times New Roman"/>
                <w:noProof/>
                <w:webHidden/>
                <w:sz w:val="24"/>
                <w:szCs w:val="24"/>
              </w:rPr>
              <w:tab/>
            </w:r>
            <w:r w:rsidR="004D371C" w:rsidRPr="00A12140">
              <w:rPr>
                <w:rFonts w:ascii="Times New Roman" w:hAnsi="Times New Roman" w:cs="Times New Roman"/>
                <w:noProof/>
                <w:webHidden/>
                <w:sz w:val="24"/>
                <w:szCs w:val="24"/>
              </w:rPr>
              <w:fldChar w:fldCharType="begin"/>
            </w:r>
            <w:r w:rsidR="00A12140" w:rsidRPr="00A12140">
              <w:rPr>
                <w:rFonts w:ascii="Times New Roman" w:hAnsi="Times New Roman" w:cs="Times New Roman"/>
                <w:noProof/>
                <w:webHidden/>
                <w:sz w:val="24"/>
                <w:szCs w:val="24"/>
              </w:rPr>
              <w:instrText xml:space="preserve"> PAGEREF _Toc111200114 \h </w:instrText>
            </w:r>
            <w:r w:rsidR="004D371C" w:rsidRPr="00A12140">
              <w:rPr>
                <w:rFonts w:ascii="Times New Roman" w:hAnsi="Times New Roman" w:cs="Times New Roman"/>
                <w:noProof/>
                <w:webHidden/>
                <w:sz w:val="24"/>
                <w:szCs w:val="24"/>
              </w:rPr>
            </w:r>
            <w:r w:rsidR="004D371C" w:rsidRPr="00A121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73</w:t>
            </w:r>
            <w:r w:rsidR="004D371C" w:rsidRPr="00A12140">
              <w:rPr>
                <w:rFonts w:ascii="Times New Roman" w:hAnsi="Times New Roman" w:cs="Times New Roman"/>
                <w:noProof/>
                <w:webHidden/>
                <w:sz w:val="24"/>
                <w:szCs w:val="24"/>
              </w:rPr>
              <w:fldChar w:fldCharType="end"/>
            </w:r>
          </w:hyperlink>
        </w:p>
        <w:p w:rsidR="007D12A5" w:rsidRPr="007D12A5" w:rsidRDefault="007D12A5" w:rsidP="001F3895">
          <w:pPr>
            <w:spacing w:line="240" w:lineRule="auto"/>
            <w:ind w:firstLine="709"/>
            <w:jc w:val="both"/>
            <w:rPr>
              <w:rFonts w:ascii="Times New Roman" w:hAnsi="Times New Roman" w:cs="Times New Roman"/>
              <w:sz w:val="24"/>
              <w:szCs w:val="24"/>
              <w:lang w:val="en-US"/>
            </w:rPr>
          </w:pPr>
          <w:r w:rsidRPr="007D12A5">
            <w:rPr>
              <w:rFonts w:ascii="Times New Roman" w:hAnsi="Times New Roman" w:cs="Times New Roman"/>
              <w:sz w:val="24"/>
              <w:szCs w:val="24"/>
              <w:lang w:val="en-US"/>
            </w:rPr>
            <w:t>a. Uji Validitas…………………………………………………………</w:t>
          </w:r>
          <w:r w:rsidR="00AB4136">
            <w:rPr>
              <w:rFonts w:ascii="Times New Roman" w:hAnsi="Times New Roman" w:cs="Times New Roman"/>
              <w:sz w:val="24"/>
              <w:szCs w:val="24"/>
              <w:lang w:val="en-US"/>
            </w:rPr>
            <w:t>…73</w:t>
          </w:r>
        </w:p>
        <w:p w:rsidR="007D12A5" w:rsidRPr="007D12A5" w:rsidRDefault="007D12A5" w:rsidP="001F3895">
          <w:pPr>
            <w:spacing w:line="240" w:lineRule="auto"/>
            <w:ind w:firstLine="709"/>
            <w:jc w:val="both"/>
            <w:rPr>
              <w:rFonts w:ascii="Times New Roman" w:hAnsi="Times New Roman" w:cs="Times New Roman"/>
              <w:sz w:val="24"/>
              <w:szCs w:val="24"/>
              <w:lang w:val="en-US"/>
            </w:rPr>
          </w:pPr>
          <w:r w:rsidRPr="007D12A5">
            <w:rPr>
              <w:rFonts w:ascii="Times New Roman" w:hAnsi="Times New Roman" w:cs="Times New Roman"/>
              <w:sz w:val="24"/>
              <w:szCs w:val="24"/>
              <w:lang w:val="en-US"/>
            </w:rPr>
            <w:t>b. Uji Reliabilitas………………………………………………………</w:t>
          </w:r>
          <w:r w:rsidR="00AB4136">
            <w:rPr>
              <w:rFonts w:ascii="Times New Roman" w:hAnsi="Times New Roman" w:cs="Times New Roman"/>
              <w:sz w:val="24"/>
              <w:szCs w:val="24"/>
              <w:lang w:val="en-US"/>
            </w:rPr>
            <w:t>…74</w:t>
          </w:r>
        </w:p>
        <w:p w:rsidR="00A12140" w:rsidRPr="00A12140" w:rsidRDefault="003F686E" w:rsidP="001F3895">
          <w:pPr>
            <w:pStyle w:val="TOC3"/>
            <w:tabs>
              <w:tab w:val="right" w:leader="dot" w:pos="7927"/>
            </w:tabs>
            <w:spacing w:line="240" w:lineRule="auto"/>
            <w:jc w:val="both"/>
            <w:rPr>
              <w:rFonts w:ascii="Times New Roman" w:eastAsiaTheme="minorEastAsia" w:hAnsi="Times New Roman" w:cs="Times New Roman"/>
              <w:noProof/>
              <w:sz w:val="24"/>
              <w:szCs w:val="24"/>
              <w:lang w:val="en-US" w:eastAsia="en-US"/>
            </w:rPr>
          </w:pPr>
          <w:hyperlink w:anchor="_Toc111200115" w:history="1">
            <w:r w:rsidR="00A12140" w:rsidRPr="00A12140">
              <w:rPr>
                <w:rStyle w:val="Hyperlink"/>
                <w:rFonts w:ascii="Times New Roman" w:hAnsi="Times New Roman" w:cs="Times New Roman"/>
                <w:noProof/>
                <w:color w:val="auto"/>
                <w:sz w:val="24"/>
                <w:szCs w:val="24"/>
                <w:lang w:val="en-US"/>
              </w:rPr>
              <w:t xml:space="preserve">2. </w:t>
            </w:r>
            <w:r w:rsidR="00A12140" w:rsidRPr="00BF3008">
              <w:rPr>
                <w:rStyle w:val="Hyperlink"/>
                <w:rFonts w:ascii="Times New Roman" w:hAnsi="Times New Roman" w:cs="Times New Roman"/>
                <w:i/>
                <w:noProof/>
                <w:color w:val="auto"/>
                <w:sz w:val="24"/>
                <w:szCs w:val="24"/>
              </w:rPr>
              <w:t>MSI (Method of Successive Interval)</w:t>
            </w:r>
            <w:r w:rsidR="00A12140" w:rsidRPr="00A12140">
              <w:rPr>
                <w:rFonts w:ascii="Times New Roman" w:hAnsi="Times New Roman" w:cs="Times New Roman"/>
                <w:noProof/>
                <w:webHidden/>
                <w:sz w:val="24"/>
                <w:szCs w:val="24"/>
              </w:rPr>
              <w:tab/>
            </w:r>
            <w:r w:rsidR="004D371C" w:rsidRPr="00A12140">
              <w:rPr>
                <w:rFonts w:ascii="Times New Roman" w:hAnsi="Times New Roman" w:cs="Times New Roman"/>
                <w:noProof/>
                <w:webHidden/>
                <w:sz w:val="24"/>
                <w:szCs w:val="24"/>
              </w:rPr>
              <w:fldChar w:fldCharType="begin"/>
            </w:r>
            <w:r w:rsidR="00A12140" w:rsidRPr="00A12140">
              <w:rPr>
                <w:rFonts w:ascii="Times New Roman" w:hAnsi="Times New Roman" w:cs="Times New Roman"/>
                <w:noProof/>
                <w:webHidden/>
                <w:sz w:val="24"/>
                <w:szCs w:val="24"/>
              </w:rPr>
              <w:instrText xml:space="preserve"> PAGEREF _Toc111200115 \h </w:instrText>
            </w:r>
            <w:r w:rsidR="004D371C" w:rsidRPr="00A12140">
              <w:rPr>
                <w:rFonts w:ascii="Times New Roman" w:hAnsi="Times New Roman" w:cs="Times New Roman"/>
                <w:noProof/>
                <w:webHidden/>
                <w:sz w:val="24"/>
                <w:szCs w:val="24"/>
              </w:rPr>
            </w:r>
            <w:r w:rsidR="004D371C" w:rsidRPr="00A121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74</w:t>
            </w:r>
            <w:r w:rsidR="004D371C" w:rsidRPr="00A12140">
              <w:rPr>
                <w:rFonts w:ascii="Times New Roman" w:hAnsi="Times New Roman" w:cs="Times New Roman"/>
                <w:noProof/>
                <w:webHidden/>
                <w:sz w:val="24"/>
                <w:szCs w:val="24"/>
              </w:rPr>
              <w:fldChar w:fldCharType="end"/>
            </w:r>
          </w:hyperlink>
        </w:p>
        <w:p w:rsidR="007D12A5" w:rsidRDefault="003F686E" w:rsidP="001F3895">
          <w:pPr>
            <w:pStyle w:val="TOC3"/>
            <w:tabs>
              <w:tab w:val="right" w:leader="dot" w:pos="7927"/>
            </w:tabs>
            <w:spacing w:line="240" w:lineRule="auto"/>
            <w:jc w:val="both"/>
            <w:rPr>
              <w:lang w:val="en-US"/>
            </w:rPr>
          </w:pPr>
          <w:hyperlink w:anchor="_Toc111200116" w:history="1">
            <w:r w:rsidR="00A12140" w:rsidRPr="00A12140">
              <w:rPr>
                <w:rStyle w:val="Hyperlink"/>
                <w:rFonts w:ascii="Times New Roman" w:hAnsi="Times New Roman" w:cs="Times New Roman"/>
                <w:noProof/>
                <w:color w:val="auto"/>
                <w:sz w:val="24"/>
                <w:szCs w:val="24"/>
                <w:lang w:val="en-US"/>
              </w:rPr>
              <w:t xml:space="preserve">3. </w:t>
            </w:r>
            <w:r w:rsidR="00A12140" w:rsidRPr="00A12140">
              <w:rPr>
                <w:rStyle w:val="Hyperlink"/>
                <w:rFonts w:ascii="Times New Roman" w:hAnsi="Times New Roman" w:cs="Times New Roman"/>
                <w:noProof/>
                <w:color w:val="auto"/>
                <w:sz w:val="24"/>
                <w:szCs w:val="24"/>
              </w:rPr>
              <w:t>Uji Asumsi Klasik</w:t>
            </w:r>
            <w:r w:rsidR="00A12140" w:rsidRPr="00A12140">
              <w:rPr>
                <w:rFonts w:ascii="Times New Roman" w:hAnsi="Times New Roman" w:cs="Times New Roman"/>
                <w:noProof/>
                <w:webHidden/>
                <w:sz w:val="24"/>
                <w:szCs w:val="24"/>
              </w:rPr>
              <w:tab/>
            </w:r>
            <w:r w:rsidR="004D371C" w:rsidRPr="00A12140">
              <w:rPr>
                <w:rFonts w:ascii="Times New Roman" w:hAnsi="Times New Roman" w:cs="Times New Roman"/>
                <w:noProof/>
                <w:webHidden/>
                <w:sz w:val="24"/>
                <w:szCs w:val="24"/>
              </w:rPr>
              <w:fldChar w:fldCharType="begin"/>
            </w:r>
            <w:r w:rsidR="00A12140" w:rsidRPr="00A12140">
              <w:rPr>
                <w:rFonts w:ascii="Times New Roman" w:hAnsi="Times New Roman" w:cs="Times New Roman"/>
                <w:noProof/>
                <w:webHidden/>
                <w:sz w:val="24"/>
                <w:szCs w:val="24"/>
              </w:rPr>
              <w:instrText xml:space="preserve"> PAGEREF _Toc111200116 \h </w:instrText>
            </w:r>
            <w:r w:rsidR="004D371C" w:rsidRPr="00A12140">
              <w:rPr>
                <w:rFonts w:ascii="Times New Roman" w:hAnsi="Times New Roman" w:cs="Times New Roman"/>
                <w:noProof/>
                <w:webHidden/>
                <w:sz w:val="24"/>
                <w:szCs w:val="24"/>
              </w:rPr>
            </w:r>
            <w:r w:rsidR="004D371C" w:rsidRPr="00A121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75</w:t>
            </w:r>
            <w:r w:rsidR="004D371C" w:rsidRPr="00A12140">
              <w:rPr>
                <w:rFonts w:ascii="Times New Roman" w:hAnsi="Times New Roman" w:cs="Times New Roman"/>
                <w:noProof/>
                <w:webHidden/>
                <w:sz w:val="24"/>
                <w:szCs w:val="24"/>
              </w:rPr>
              <w:fldChar w:fldCharType="end"/>
            </w:r>
          </w:hyperlink>
        </w:p>
        <w:p w:rsidR="007D12A5" w:rsidRPr="007D12A5" w:rsidRDefault="007D12A5" w:rsidP="001F3895">
          <w:pPr>
            <w:spacing w:line="240" w:lineRule="auto"/>
            <w:ind w:firstLine="709"/>
            <w:jc w:val="both"/>
            <w:rPr>
              <w:rFonts w:ascii="Times New Roman" w:hAnsi="Times New Roman" w:cs="Times New Roman"/>
              <w:sz w:val="24"/>
              <w:szCs w:val="24"/>
              <w:lang w:val="en-US"/>
            </w:rPr>
          </w:pPr>
          <w:r w:rsidRPr="007D12A5">
            <w:rPr>
              <w:rFonts w:ascii="Times New Roman" w:hAnsi="Times New Roman" w:cs="Times New Roman"/>
              <w:sz w:val="24"/>
              <w:szCs w:val="24"/>
              <w:lang w:val="en-US"/>
            </w:rPr>
            <w:t>a. Uji Normalitas……………………………………………</w:t>
          </w:r>
          <w:r w:rsidR="00AB4136">
            <w:rPr>
              <w:rFonts w:ascii="Times New Roman" w:hAnsi="Times New Roman" w:cs="Times New Roman"/>
              <w:sz w:val="24"/>
              <w:szCs w:val="24"/>
              <w:lang w:val="en-US"/>
            </w:rPr>
            <w:t>……………75</w:t>
          </w:r>
        </w:p>
        <w:p w:rsidR="007D12A5" w:rsidRPr="007D12A5" w:rsidRDefault="007D12A5" w:rsidP="001F3895">
          <w:pPr>
            <w:spacing w:line="240" w:lineRule="auto"/>
            <w:ind w:firstLine="709"/>
            <w:jc w:val="both"/>
            <w:rPr>
              <w:rFonts w:ascii="Times New Roman" w:hAnsi="Times New Roman" w:cs="Times New Roman"/>
              <w:sz w:val="24"/>
              <w:szCs w:val="24"/>
              <w:lang w:val="en-US"/>
            </w:rPr>
          </w:pPr>
          <w:r w:rsidRPr="007D12A5">
            <w:rPr>
              <w:rFonts w:ascii="Times New Roman" w:hAnsi="Times New Roman" w:cs="Times New Roman"/>
              <w:sz w:val="24"/>
              <w:szCs w:val="24"/>
              <w:lang w:val="en-US"/>
            </w:rPr>
            <w:t>b. Uji Multikolinieritas……………………………………</w:t>
          </w:r>
          <w:r w:rsidR="00AB4136">
            <w:rPr>
              <w:rFonts w:ascii="Times New Roman" w:hAnsi="Times New Roman" w:cs="Times New Roman"/>
              <w:sz w:val="24"/>
              <w:szCs w:val="24"/>
              <w:lang w:val="en-US"/>
            </w:rPr>
            <w:t>……………...76</w:t>
          </w:r>
        </w:p>
        <w:p w:rsidR="007D12A5" w:rsidRPr="007D12A5" w:rsidRDefault="007D12A5" w:rsidP="001F3895">
          <w:pPr>
            <w:spacing w:line="240" w:lineRule="auto"/>
            <w:ind w:firstLine="709"/>
            <w:jc w:val="both"/>
            <w:rPr>
              <w:rFonts w:ascii="Times New Roman" w:hAnsi="Times New Roman" w:cs="Times New Roman"/>
              <w:sz w:val="24"/>
              <w:szCs w:val="24"/>
              <w:lang w:val="en-US"/>
            </w:rPr>
          </w:pPr>
          <w:r w:rsidRPr="007D12A5">
            <w:rPr>
              <w:rFonts w:ascii="Times New Roman" w:hAnsi="Times New Roman" w:cs="Times New Roman"/>
              <w:sz w:val="24"/>
              <w:szCs w:val="24"/>
              <w:lang w:val="en-US"/>
            </w:rPr>
            <w:t>c. Uji Heterokedastisitas……………………………………</w:t>
          </w:r>
          <w:r w:rsidR="00AB4136">
            <w:rPr>
              <w:rFonts w:ascii="Times New Roman" w:hAnsi="Times New Roman" w:cs="Times New Roman"/>
              <w:sz w:val="24"/>
              <w:szCs w:val="24"/>
              <w:lang w:val="en-US"/>
            </w:rPr>
            <w:t>…………….76</w:t>
          </w:r>
        </w:p>
        <w:p w:rsidR="00A12140" w:rsidRPr="00A12140" w:rsidRDefault="003F686E" w:rsidP="001F3895">
          <w:pPr>
            <w:pStyle w:val="TOC3"/>
            <w:tabs>
              <w:tab w:val="right" w:leader="dot" w:pos="7927"/>
            </w:tabs>
            <w:spacing w:line="240" w:lineRule="auto"/>
            <w:jc w:val="both"/>
            <w:rPr>
              <w:rFonts w:ascii="Times New Roman" w:eastAsiaTheme="minorEastAsia" w:hAnsi="Times New Roman" w:cs="Times New Roman"/>
              <w:noProof/>
              <w:sz w:val="24"/>
              <w:szCs w:val="24"/>
              <w:lang w:val="en-US" w:eastAsia="en-US"/>
            </w:rPr>
          </w:pPr>
          <w:hyperlink w:anchor="_Toc111200117" w:history="1">
            <w:r w:rsidR="00A12140" w:rsidRPr="00A12140">
              <w:rPr>
                <w:rStyle w:val="Hyperlink"/>
                <w:rFonts w:ascii="Times New Roman" w:hAnsi="Times New Roman" w:cs="Times New Roman"/>
                <w:noProof/>
                <w:color w:val="auto"/>
                <w:sz w:val="24"/>
                <w:szCs w:val="24"/>
                <w:lang w:val="en-US"/>
              </w:rPr>
              <w:t xml:space="preserve">4. </w:t>
            </w:r>
            <w:r w:rsidR="00A12140" w:rsidRPr="00A12140">
              <w:rPr>
                <w:rStyle w:val="Hyperlink"/>
                <w:rFonts w:ascii="Times New Roman" w:hAnsi="Times New Roman" w:cs="Times New Roman"/>
                <w:noProof/>
                <w:color w:val="auto"/>
                <w:sz w:val="24"/>
                <w:szCs w:val="24"/>
              </w:rPr>
              <w:t>Uji Analisis Regresi Linier Berganda</w:t>
            </w:r>
            <w:r w:rsidR="00A12140" w:rsidRPr="00A12140">
              <w:rPr>
                <w:rFonts w:ascii="Times New Roman" w:hAnsi="Times New Roman" w:cs="Times New Roman"/>
                <w:noProof/>
                <w:webHidden/>
                <w:sz w:val="24"/>
                <w:szCs w:val="24"/>
              </w:rPr>
              <w:tab/>
            </w:r>
            <w:r w:rsidR="004D371C" w:rsidRPr="00A12140">
              <w:rPr>
                <w:rFonts w:ascii="Times New Roman" w:hAnsi="Times New Roman" w:cs="Times New Roman"/>
                <w:noProof/>
                <w:webHidden/>
                <w:sz w:val="24"/>
                <w:szCs w:val="24"/>
              </w:rPr>
              <w:fldChar w:fldCharType="begin"/>
            </w:r>
            <w:r w:rsidR="00A12140" w:rsidRPr="00A12140">
              <w:rPr>
                <w:rFonts w:ascii="Times New Roman" w:hAnsi="Times New Roman" w:cs="Times New Roman"/>
                <w:noProof/>
                <w:webHidden/>
                <w:sz w:val="24"/>
                <w:szCs w:val="24"/>
              </w:rPr>
              <w:instrText xml:space="preserve"> PAGEREF _Toc111200117 \h </w:instrText>
            </w:r>
            <w:r w:rsidR="004D371C" w:rsidRPr="00A12140">
              <w:rPr>
                <w:rFonts w:ascii="Times New Roman" w:hAnsi="Times New Roman" w:cs="Times New Roman"/>
                <w:noProof/>
                <w:webHidden/>
                <w:sz w:val="24"/>
                <w:szCs w:val="24"/>
              </w:rPr>
            </w:r>
            <w:r w:rsidR="004D371C" w:rsidRPr="00A121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77</w:t>
            </w:r>
            <w:r w:rsidR="004D371C" w:rsidRPr="00A12140">
              <w:rPr>
                <w:rFonts w:ascii="Times New Roman" w:hAnsi="Times New Roman" w:cs="Times New Roman"/>
                <w:noProof/>
                <w:webHidden/>
                <w:sz w:val="24"/>
                <w:szCs w:val="24"/>
              </w:rPr>
              <w:fldChar w:fldCharType="end"/>
            </w:r>
          </w:hyperlink>
        </w:p>
        <w:p w:rsidR="007D12A5" w:rsidRDefault="003F686E" w:rsidP="001F3895">
          <w:pPr>
            <w:pStyle w:val="TOC3"/>
            <w:tabs>
              <w:tab w:val="right" w:leader="dot" w:pos="7927"/>
            </w:tabs>
            <w:spacing w:line="240" w:lineRule="auto"/>
            <w:jc w:val="both"/>
            <w:rPr>
              <w:lang w:val="en-US"/>
            </w:rPr>
          </w:pPr>
          <w:hyperlink w:anchor="_Toc111200118" w:history="1">
            <w:r w:rsidR="00A12140" w:rsidRPr="00A12140">
              <w:rPr>
                <w:rStyle w:val="Hyperlink"/>
                <w:rFonts w:ascii="Times New Roman" w:hAnsi="Times New Roman" w:cs="Times New Roman"/>
                <w:noProof/>
                <w:color w:val="auto"/>
                <w:sz w:val="24"/>
                <w:szCs w:val="24"/>
                <w:lang w:val="en-US"/>
              </w:rPr>
              <w:t xml:space="preserve">5. </w:t>
            </w:r>
            <w:r w:rsidR="00A12140" w:rsidRPr="00A12140">
              <w:rPr>
                <w:rStyle w:val="Hyperlink"/>
                <w:rFonts w:ascii="Times New Roman" w:hAnsi="Times New Roman" w:cs="Times New Roman"/>
                <w:noProof/>
                <w:color w:val="auto"/>
                <w:sz w:val="24"/>
                <w:szCs w:val="24"/>
              </w:rPr>
              <w:t>Uji Hipotesis</w:t>
            </w:r>
            <w:r w:rsidR="00A12140" w:rsidRPr="00A12140">
              <w:rPr>
                <w:rFonts w:ascii="Times New Roman" w:hAnsi="Times New Roman" w:cs="Times New Roman"/>
                <w:noProof/>
                <w:webHidden/>
                <w:sz w:val="24"/>
                <w:szCs w:val="24"/>
              </w:rPr>
              <w:tab/>
            </w:r>
            <w:r w:rsidR="004D371C" w:rsidRPr="00A12140">
              <w:rPr>
                <w:rFonts w:ascii="Times New Roman" w:hAnsi="Times New Roman" w:cs="Times New Roman"/>
                <w:noProof/>
                <w:webHidden/>
                <w:sz w:val="24"/>
                <w:szCs w:val="24"/>
              </w:rPr>
              <w:fldChar w:fldCharType="begin"/>
            </w:r>
            <w:r w:rsidR="00A12140" w:rsidRPr="00A12140">
              <w:rPr>
                <w:rFonts w:ascii="Times New Roman" w:hAnsi="Times New Roman" w:cs="Times New Roman"/>
                <w:noProof/>
                <w:webHidden/>
                <w:sz w:val="24"/>
                <w:szCs w:val="24"/>
              </w:rPr>
              <w:instrText xml:space="preserve"> PAGEREF _Toc111200118 \h </w:instrText>
            </w:r>
            <w:r w:rsidR="004D371C" w:rsidRPr="00A12140">
              <w:rPr>
                <w:rFonts w:ascii="Times New Roman" w:hAnsi="Times New Roman" w:cs="Times New Roman"/>
                <w:noProof/>
                <w:webHidden/>
                <w:sz w:val="24"/>
                <w:szCs w:val="24"/>
              </w:rPr>
            </w:r>
            <w:r w:rsidR="004D371C" w:rsidRPr="00A121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78</w:t>
            </w:r>
            <w:r w:rsidR="004D371C" w:rsidRPr="00A12140">
              <w:rPr>
                <w:rFonts w:ascii="Times New Roman" w:hAnsi="Times New Roman" w:cs="Times New Roman"/>
                <w:noProof/>
                <w:webHidden/>
                <w:sz w:val="24"/>
                <w:szCs w:val="24"/>
              </w:rPr>
              <w:fldChar w:fldCharType="end"/>
            </w:r>
          </w:hyperlink>
        </w:p>
        <w:p w:rsidR="007D12A5" w:rsidRPr="007D12A5" w:rsidRDefault="007D12A5" w:rsidP="001F3895">
          <w:pPr>
            <w:spacing w:line="240" w:lineRule="auto"/>
            <w:ind w:firstLine="709"/>
            <w:jc w:val="both"/>
            <w:rPr>
              <w:rFonts w:ascii="Times New Roman" w:hAnsi="Times New Roman" w:cs="Times New Roman"/>
              <w:sz w:val="24"/>
              <w:szCs w:val="24"/>
              <w:lang w:val="en-US"/>
            </w:rPr>
          </w:pPr>
          <w:r w:rsidRPr="007D12A5">
            <w:rPr>
              <w:rFonts w:ascii="Times New Roman" w:hAnsi="Times New Roman" w:cs="Times New Roman"/>
              <w:sz w:val="24"/>
              <w:szCs w:val="24"/>
              <w:lang w:val="en-US"/>
            </w:rPr>
            <w:t>a. Uji t (Uji Parsial)……………………………………………</w:t>
          </w:r>
          <w:r w:rsidR="00704D34">
            <w:rPr>
              <w:rFonts w:ascii="Times New Roman" w:hAnsi="Times New Roman" w:cs="Times New Roman"/>
              <w:sz w:val="24"/>
              <w:szCs w:val="24"/>
              <w:lang w:val="en-US"/>
            </w:rPr>
            <w:t>…………78</w:t>
          </w:r>
        </w:p>
        <w:p w:rsidR="007D12A5" w:rsidRPr="007D12A5" w:rsidRDefault="007D12A5" w:rsidP="001F3895">
          <w:pPr>
            <w:spacing w:line="240" w:lineRule="auto"/>
            <w:ind w:firstLine="709"/>
            <w:jc w:val="both"/>
            <w:rPr>
              <w:rFonts w:ascii="Times New Roman" w:hAnsi="Times New Roman" w:cs="Times New Roman"/>
              <w:sz w:val="24"/>
              <w:szCs w:val="24"/>
              <w:lang w:val="en-US"/>
            </w:rPr>
          </w:pPr>
          <w:r w:rsidRPr="007D12A5">
            <w:rPr>
              <w:rFonts w:ascii="Times New Roman" w:hAnsi="Times New Roman" w:cs="Times New Roman"/>
              <w:sz w:val="24"/>
              <w:szCs w:val="24"/>
              <w:lang w:val="en-US"/>
            </w:rPr>
            <w:t>b. Uji F (Uji Simultan)…………………………………………</w:t>
          </w:r>
          <w:r w:rsidR="00704D34">
            <w:rPr>
              <w:rFonts w:ascii="Times New Roman" w:hAnsi="Times New Roman" w:cs="Times New Roman"/>
              <w:sz w:val="24"/>
              <w:szCs w:val="24"/>
              <w:lang w:val="en-US"/>
            </w:rPr>
            <w:t>………...79</w:t>
          </w:r>
        </w:p>
        <w:p w:rsidR="00A12140" w:rsidRPr="00A12140" w:rsidRDefault="003F686E" w:rsidP="001F3895">
          <w:pPr>
            <w:pStyle w:val="TOC3"/>
            <w:tabs>
              <w:tab w:val="right" w:leader="dot" w:pos="7927"/>
            </w:tabs>
            <w:spacing w:line="240" w:lineRule="auto"/>
            <w:jc w:val="both"/>
            <w:rPr>
              <w:rFonts w:ascii="Times New Roman" w:eastAsiaTheme="minorEastAsia" w:hAnsi="Times New Roman" w:cs="Times New Roman"/>
              <w:noProof/>
              <w:sz w:val="24"/>
              <w:szCs w:val="24"/>
              <w:lang w:val="en-US" w:eastAsia="en-US"/>
            </w:rPr>
          </w:pPr>
          <w:hyperlink w:anchor="_Toc111200119" w:history="1">
            <w:r w:rsidR="00A12140" w:rsidRPr="00A12140">
              <w:rPr>
                <w:rStyle w:val="Hyperlink"/>
                <w:rFonts w:ascii="Times New Roman" w:hAnsi="Times New Roman" w:cs="Times New Roman"/>
                <w:noProof/>
                <w:color w:val="auto"/>
                <w:sz w:val="24"/>
                <w:szCs w:val="24"/>
                <w:lang w:val="en-US"/>
              </w:rPr>
              <w:t xml:space="preserve">6. </w:t>
            </w:r>
            <w:r w:rsidR="00A12140" w:rsidRPr="00A12140">
              <w:rPr>
                <w:rStyle w:val="Hyperlink"/>
                <w:rFonts w:ascii="Times New Roman" w:hAnsi="Times New Roman" w:cs="Times New Roman"/>
                <w:noProof/>
                <w:color w:val="auto"/>
                <w:sz w:val="24"/>
                <w:szCs w:val="24"/>
              </w:rPr>
              <w:t>Uji Analisis Koefisien Determinasi (R</w:t>
            </w:r>
            <w:r w:rsidR="00A12140" w:rsidRPr="00A12140">
              <w:rPr>
                <w:rStyle w:val="Hyperlink"/>
                <w:rFonts w:ascii="Times New Roman" w:hAnsi="Times New Roman" w:cs="Times New Roman"/>
                <w:noProof/>
                <w:color w:val="auto"/>
                <w:sz w:val="24"/>
                <w:szCs w:val="24"/>
                <w:vertAlign w:val="superscript"/>
              </w:rPr>
              <w:t>2</w:t>
            </w:r>
            <w:r w:rsidR="00A12140" w:rsidRPr="00A12140">
              <w:rPr>
                <w:rStyle w:val="Hyperlink"/>
                <w:rFonts w:ascii="Times New Roman" w:hAnsi="Times New Roman" w:cs="Times New Roman"/>
                <w:noProof/>
                <w:color w:val="auto"/>
                <w:sz w:val="24"/>
                <w:szCs w:val="24"/>
              </w:rPr>
              <w:t>)</w:t>
            </w:r>
            <w:r w:rsidR="00A12140" w:rsidRPr="00A12140">
              <w:rPr>
                <w:rFonts w:ascii="Times New Roman" w:hAnsi="Times New Roman" w:cs="Times New Roman"/>
                <w:noProof/>
                <w:webHidden/>
                <w:sz w:val="24"/>
                <w:szCs w:val="24"/>
              </w:rPr>
              <w:tab/>
            </w:r>
            <w:r w:rsidR="00704D34">
              <w:rPr>
                <w:rFonts w:ascii="Times New Roman" w:hAnsi="Times New Roman" w:cs="Times New Roman"/>
                <w:noProof/>
                <w:webHidden/>
                <w:sz w:val="24"/>
                <w:szCs w:val="24"/>
                <w:lang w:val="en-US"/>
              </w:rPr>
              <w:t>79</w:t>
            </w:r>
          </w:hyperlink>
        </w:p>
        <w:p w:rsidR="00A12140" w:rsidRPr="00A12140" w:rsidRDefault="003F686E" w:rsidP="001F3895">
          <w:pPr>
            <w:pStyle w:val="TOC1"/>
            <w:tabs>
              <w:tab w:val="right" w:leader="dot" w:pos="7927"/>
            </w:tabs>
            <w:spacing w:line="240" w:lineRule="auto"/>
            <w:jc w:val="both"/>
            <w:rPr>
              <w:rFonts w:ascii="Times New Roman" w:eastAsiaTheme="minorEastAsia" w:hAnsi="Times New Roman" w:cs="Times New Roman"/>
              <w:noProof/>
              <w:sz w:val="24"/>
              <w:szCs w:val="24"/>
              <w:lang w:val="en-US" w:eastAsia="en-US"/>
            </w:rPr>
          </w:pPr>
          <w:hyperlink w:anchor="_Toc111200120" w:history="1">
            <w:r w:rsidR="00A12140" w:rsidRPr="00A12140">
              <w:rPr>
                <w:rStyle w:val="Hyperlink"/>
                <w:rFonts w:ascii="Times New Roman" w:hAnsi="Times New Roman" w:cs="Times New Roman"/>
                <w:noProof/>
                <w:color w:val="auto"/>
                <w:sz w:val="24"/>
                <w:szCs w:val="24"/>
              </w:rPr>
              <w:t>BAB IV</w:t>
            </w:r>
            <w:r w:rsidR="00A12140">
              <w:rPr>
                <w:rStyle w:val="Hyperlink"/>
                <w:rFonts w:ascii="Times New Roman" w:hAnsi="Times New Roman" w:cs="Times New Roman"/>
                <w:noProof/>
                <w:color w:val="auto"/>
                <w:sz w:val="24"/>
                <w:szCs w:val="24"/>
                <w:lang w:val="en-US"/>
              </w:rPr>
              <w:t xml:space="preserve"> HASIL PENELITIAN DAN PEMBAHASAN</w:t>
            </w:r>
          </w:hyperlink>
        </w:p>
        <w:p w:rsidR="00A12140" w:rsidRPr="00A12140" w:rsidRDefault="003F686E" w:rsidP="001F3895">
          <w:pPr>
            <w:pStyle w:val="TOC2"/>
            <w:tabs>
              <w:tab w:val="right" w:leader="dot" w:pos="7927"/>
            </w:tabs>
            <w:spacing w:line="240" w:lineRule="auto"/>
            <w:jc w:val="both"/>
            <w:rPr>
              <w:rFonts w:ascii="Times New Roman" w:eastAsiaTheme="minorEastAsia" w:hAnsi="Times New Roman" w:cs="Times New Roman"/>
              <w:noProof/>
              <w:sz w:val="24"/>
              <w:szCs w:val="24"/>
              <w:lang w:val="en-US" w:eastAsia="en-US"/>
            </w:rPr>
          </w:pPr>
          <w:hyperlink w:anchor="_Toc111200122" w:history="1">
            <w:r w:rsidR="00A12140" w:rsidRPr="00A12140">
              <w:rPr>
                <w:rStyle w:val="Hyperlink"/>
                <w:rFonts w:ascii="Times New Roman" w:hAnsi="Times New Roman" w:cs="Times New Roman"/>
                <w:noProof/>
                <w:color w:val="auto"/>
                <w:sz w:val="24"/>
                <w:szCs w:val="24"/>
                <w:lang w:val="en-US"/>
              </w:rPr>
              <w:t>A.</w:t>
            </w:r>
            <w:r w:rsidR="00A12140" w:rsidRPr="00A12140">
              <w:rPr>
                <w:rStyle w:val="Hyperlink"/>
                <w:rFonts w:ascii="Times New Roman" w:hAnsi="Times New Roman" w:cs="Times New Roman"/>
                <w:noProof/>
                <w:color w:val="auto"/>
                <w:sz w:val="24"/>
                <w:szCs w:val="24"/>
              </w:rPr>
              <w:t xml:space="preserve"> Gambaran Umum Perusahaan</w:t>
            </w:r>
            <w:r w:rsidR="00A12140" w:rsidRPr="00A12140">
              <w:rPr>
                <w:rFonts w:ascii="Times New Roman" w:hAnsi="Times New Roman" w:cs="Times New Roman"/>
                <w:noProof/>
                <w:webHidden/>
                <w:sz w:val="24"/>
                <w:szCs w:val="24"/>
              </w:rPr>
              <w:tab/>
            </w:r>
            <w:r w:rsidR="004D371C" w:rsidRPr="00A12140">
              <w:rPr>
                <w:rFonts w:ascii="Times New Roman" w:hAnsi="Times New Roman" w:cs="Times New Roman"/>
                <w:noProof/>
                <w:webHidden/>
                <w:sz w:val="24"/>
                <w:szCs w:val="24"/>
              </w:rPr>
              <w:fldChar w:fldCharType="begin"/>
            </w:r>
            <w:r w:rsidR="00A12140" w:rsidRPr="00A12140">
              <w:rPr>
                <w:rFonts w:ascii="Times New Roman" w:hAnsi="Times New Roman" w:cs="Times New Roman"/>
                <w:noProof/>
                <w:webHidden/>
                <w:sz w:val="24"/>
                <w:szCs w:val="24"/>
              </w:rPr>
              <w:instrText xml:space="preserve"> PAGEREF _Toc111200122 \h </w:instrText>
            </w:r>
            <w:r w:rsidR="004D371C" w:rsidRPr="00A12140">
              <w:rPr>
                <w:rFonts w:ascii="Times New Roman" w:hAnsi="Times New Roman" w:cs="Times New Roman"/>
                <w:noProof/>
                <w:webHidden/>
                <w:sz w:val="24"/>
                <w:szCs w:val="24"/>
              </w:rPr>
            </w:r>
            <w:r w:rsidR="004D371C" w:rsidRPr="00A121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80</w:t>
            </w:r>
            <w:r w:rsidR="004D371C" w:rsidRPr="00A12140">
              <w:rPr>
                <w:rFonts w:ascii="Times New Roman" w:hAnsi="Times New Roman" w:cs="Times New Roman"/>
                <w:noProof/>
                <w:webHidden/>
                <w:sz w:val="24"/>
                <w:szCs w:val="24"/>
              </w:rPr>
              <w:fldChar w:fldCharType="end"/>
            </w:r>
          </w:hyperlink>
        </w:p>
        <w:p w:rsidR="00A12140" w:rsidRPr="00A12140" w:rsidRDefault="003F686E" w:rsidP="001F3895">
          <w:pPr>
            <w:pStyle w:val="TOC3"/>
            <w:tabs>
              <w:tab w:val="right" w:leader="dot" w:pos="7927"/>
            </w:tabs>
            <w:spacing w:line="240" w:lineRule="auto"/>
            <w:jc w:val="both"/>
            <w:rPr>
              <w:rFonts w:ascii="Times New Roman" w:eastAsiaTheme="minorEastAsia" w:hAnsi="Times New Roman" w:cs="Times New Roman"/>
              <w:noProof/>
              <w:sz w:val="24"/>
              <w:szCs w:val="24"/>
              <w:lang w:val="en-US" w:eastAsia="en-US"/>
            </w:rPr>
          </w:pPr>
          <w:hyperlink w:anchor="_Toc111200123" w:history="1">
            <w:r w:rsidR="00A12140" w:rsidRPr="00A12140">
              <w:rPr>
                <w:rStyle w:val="Hyperlink"/>
                <w:rFonts w:ascii="Times New Roman" w:hAnsi="Times New Roman" w:cs="Times New Roman"/>
                <w:noProof/>
                <w:color w:val="auto"/>
                <w:sz w:val="24"/>
                <w:szCs w:val="24"/>
                <w:lang w:val="en-US"/>
              </w:rPr>
              <w:t xml:space="preserve">1. </w:t>
            </w:r>
            <w:r w:rsidR="00A12140" w:rsidRPr="00A12140">
              <w:rPr>
                <w:rStyle w:val="Hyperlink"/>
                <w:rFonts w:ascii="Times New Roman" w:hAnsi="Times New Roman" w:cs="Times New Roman"/>
                <w:noProof/>
                <w:color w:val="auto"/>
                <w:sz w:val="24"/>
                <w:szCs w:val="24"/>
              </w:rPr>
              <w:t>Sejarah Singkat Rita Pasaraya Cilacap</w:t>
            </w:r>
            <w:r w:rsidR="00A12140" w:rsidRPr="00A12140">
              <w:rPr>
                <w:rFonts w:ascii="Times New Roman" w:hAnsi="Times New Roman" w:cs="Times New Roman"/>
                <w:noProof/>
                <w:webHidden/>
                <w:sz w:val="24"/>
                <w:szCs w:val="24"/>
              </w:rPr>
              <w:tab/>
            </w:r>
            <w:r w:rsidR="004D371C" w:rsidRPr="00A12140">
              <w:rPr>
                <w:rFonts w:ascii="Times New Roman" w:hAnsi="Times New Roman" w:cs="Times New Roman"/>
                <w:noProof/>
                <w:webHidden/>
                <w:sz w:val="24"/>
                <w:szCs w:val="24"/>
              </w:rPr>
              <w:fldChar w:fldCharType="begin"/>
            </w:r>
            <w:r w:rsidR="00A12140" w:rsidRPr="00A12140">
              <w:rPr>
                <w:rFonts w:ascii="Times New Roman" w:hAnsi="Times New Roman" w:cs="Times New Roman"/>
                <w:noProof/>
                <w:webHidden/>
                <w:sz w:val="24"/>
                <w:szCs w:val="24"/>
              </w:rPr>
              <w:instrText xml:space="preserve"> PAGEREF _Toc111200123 \h </w:instrText>
            </w:r>
            <w:r w:rsidR="004D371C" w:rsidRPr="00A12140">
              <w:rPr>
                <w:rFonts w:ascii="Times New Roman" w:hAnsi="Times New Roman" w:cs="Times New Roman"/>
                <w:noProof/>
                <w:webHidden/>
                <w:sz w:val="24"/>
                <w:szCs w:val="24"/>
              </w:rPr>
            </w:r>
            <w:r w:rsidR="004D371C" w:rsidRPr="00A121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80</w:t>
            </w:r>
            <w:r w:rsidR="004D371C" w:rsidRPr="00A12140">
              <w:rPr>
                <w:rFonts w:ascii="Times New Roman" w:hAnsi="Times New Roman" w:cs="Times New Roman"/>
                <w:noProof/>
                <w:webHidden/>
                <w:sz w:val="24"/>
                <w:szCs w:val="24"/>
              </w:rPr>
              <w:fldChar w:fldCharType="end"/>
            </w:r>
          </w:hyperlink>
        </w:p>
        <w:p w:rsidR="00A12140" w:rsidRPr="00A12140" w:rsidRDefault="003F686E" w:rsidP="001F3895">
          <w:pPr>
            <w:pStyle w:val="TOC3"/>
            <w:tabs>
              <w:tab w:val="right" w:leader="dot" w:pos="7927"/>
            </w:tabs>
            <w:spacing w:line="240" w:lineRule="auto"/>
            <w:jc w:val="both"/>
            <w:rPr>
              <w:rFonts w:ascii="Times New Roman" w:eastAsiaTheme="minorEastAsia" w:hAnsi="Times New Roman" w:cs="Times New Roman"/>
              <w:noProof/>
              <w:sz w:val="24"/>
              <w:szCs w:val="24"/>
              <w:lang w:val="en-US" w:eastAsia="en-US"/>
            </w:rPr>
          </w:pPr>
          <w:hyperlink w:anchor="_Toc111200124" w:history="1">
            <w:r w:rsidR="00A12140" w:rsidRPr="00A12140">
              <w:rPr>
                <w:rStyle w:val="Hyperlink"/>
                <w:rFonts w:ascii="Times New Roman" w:hAnsi="Times New Roman" w:cs="Times New Roman"/>
                <w:noProof/>
                <w:color w:val="auto"/>
                <w:sz w:val="24"/>
                <w:szCs w:val="24"/>
                <w:lang w:val="en-US"/>
              </w:rPr>
              <w:t>2. V</w:t>
            </w:r>
            <w:r w:rsidR="00A12140" w:rsidRPr="00A12140">
              <w:rPr>
                <w:rStyle w:val="Hyperlink"/>
                <w:rFonts w:ascii="Times New Roman" w:hAnsi="Times New Roman" w:cs="Times New Roman"/>
                <w:noProof/>
                <w:color w:val="auto"/>
                <w:sz w:val="24"/>
                <w:szCs w:val="24"/>
              </w:rPr>
              <w:t>isi dan Misi Rita Pasaraya Cilacap</w:t>
            </w:r>
            <w:r w:rsidR="00A12140" w:rsidRPr="00A12140">
              <w:rPr>
                <w:rFonts w:ascii="Times New Roman" w:hAnsi="Times New Roman" w:cs="Times New Roman"/>
                <w:noProof/>
                <w:webHidden/>
                <w:sz w:val="24"/>
                <w:szCs w:val="24"/>
              </w:rPr>
              <w:tab/>
            </w:r>
            <w:r w:rsidR="004D371C" w:rsidRPr="00A12140">
              <w:rPr>
                <w:rFonts w:ascii="Times New Roman" w:hAnsi="Times New Roman" w:cs="Times New Roman"/>
                <w:noProof/>
                <w:webHidden/>
                <w:sz w:val="24"/>
                <w:szCs w:val="24"/>
              </w:rPr>
              <w:fldChar w:fldCharType="begin"/>
            </w:r>
            <w:r w:rsidR="00A12140" w:rsidRPr="00A12140">
              <w:rPr>
                <w:rFonts w:ascii="Times New Roman" w:hAnsi="Times New Roman" w:cs="Times New Roman"/>
                <w:noProof/>
                <w:webHidden/>
                <w:sz w:val="24"/>
                <w:szCs w:val="24"/>
              </w:rPr>
              <w:instrText xml:space="preserve"> PAGEREF _Toc111200124 \h </w:instrText>
            </w:r>
            <w:r w:rsidR="004D371C" w:rsidRPr="00A12140">
              <w:rPr>
                <w:rFonts w:ascii="Times New Roman" w:hAnsi="Times New Roman" w:cs="Times New Roman"/>
                <w:noProof/>
                <w:webHidden/>
                <w:sz w:val="24"/>
                <w:szCs w:val="24"/>
              </w:rPr>
            </w:r>
            <w:r w:rsidR="004D371C" w:rsidRPr="00A121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82</w:t>
            </w:r>
            <w:r w:rsidR="004D371C" w:rsidRPr="00A12140">
              <w:rPr>
                <w:rFonts w:ascii="Times New Roman" w:hAnsi="Times New Roman" w:cs="Times New Roman"/>
                <w:noProof/>
                <w:webHidden/>
                <w:sz w:val="24"/>
                <w:szCs w:val="24"/>
              </w:rPr>
              <w:fldChar w:fldCharType="end"/>
            </w:r>
          </w:hyperlink>
        </w:p>
        <w:p w:rsidR="00A12140" w:rsidRDefault="003F686E" w:rsidP="001F3895">
          <w:pPr>
            <w:pStyle w:val="TOC3"/>
            <w:tabs>
              <w:tab w:val="right" w:leader="dot" w:pos="7927"/>
            </w:tabs>
            <w:spacing w:line="240" w:lineRule="auto"/>
            <w:jc w:val="both"/>
            <w:rPr>
              <w:lang w:val="en-US"/>
            </w:rPr>
          </w:pPr>
          <w:hyperlink w:anchor="_Toc111200125" w:history="1">
            <w:r w:rsidR="00A12140" w:rsidRPr="00A12140">
              <w:rPr>
                <w:rStyle w:val="Hyperlink"/>
                <w:rFonts w:ascii="Times New Roman" w:hAnsi="Times New Roman" w:cs="Times New Roman"/>
                <w:noProof/>
                <w:color w:val="auto"/>
                <w:sz w:val="24"/>
                <w:szCs w:val="24"/>
              </w:rPr>
              <w:t>3.  Struktur Organisasi</w:t>
            </w:r>
            <w:r w:rsidR="00A12140" w:rsidRPr="00A12140">
              <w:rPr>
                <w:rFonts w:ascii="Times New Roman" w:hAnsi="Times New Roman" w:cs="Times New Roman"/>
                <w:noProof/>
                <w:webHidden/>
                <w:sz w:val="24"/>
                <w:szCs w:val="24"/>
              </w:rPr>
              <w:tab/>
            </w:r>
            <w:r w:rsidR="004D371C" w:rsidRPr="00A12140">
              <w:rPr>
                <w:rFonts w:ascii="Times New Roman" w:hAnsi="Times New Roman" w:cs="Times New Roman"/>
                <w:noProof/>
                <w:webHidden/>
                <w:sz w:val="24"/>
                <w:szCs w:val="24"/>
              </w:rPr>
              <w:fldChar w:fldCharType="begin"/>
            </w:r>
            <w:r w:rsidR="00A12140" w:rsidRPr="00A12140">
              <w:rPr>
                <w:rFonts w:ascii="Times New Roman" w:hAnsi="Times New Roman" w:cs="Times New Roman"/>
                <w:noProof/>
                <w:webHidden/>
                <w:sz w:val="24"/>
                <w:szCs w:val="24"/>
              </w:rPr>
              <w:instrText xml:space="preserve"> PAGEREF _Toc111200125 \h </w:instrText>
            </w:r>
            <w:r w:rsidR="004D371C" w:rsidRPr="00A12140">
              <w:rPr>
                <w:rFonts w:ascii="Times New Roman" w:hAnsi="Times New Roman" w:cs="Times New Roman"/>
                <w:noProof/>
                <w:webHidden/>
                <w:sz w:val="24"/>
                <w:szCs w:val="24"/>
              </w:rPr>
            </w:r>
            <w:r w:rsidR="004D371C" w:rsidRPr="00A121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83</w:t>
            </w:r>
            <w:r w:rsidR="004D371C" w:rsidRPr="00A12140">
              <w:rPr>
                <w:rFonts w:ascii="Times New Roman" w:hAnsi="Times New Roman" w:cs="Times New Roman"/>
                <w:noProof/>
                <w:webHidden/>
                <w:sz w:val="24"/>
                <w:szCs w:val="24"/>
              </w:rPr>
              <w:fldChar w:fldCharType="end"/>
            </w:r>
          </w:hyperlink>
        </w:p>
        <w:p w:rsidR="00607EAC" w:rsidRDefault="00607EAC" w:rsidP="001F3895">
          <w:pPr>
            <w:spacing w:line="240" w:lineRule="auto"/>
            <w:ind w:firstLine="142"/>
            <w:jc w:val="both"/>
            <w:rPr>
              <w:rFonts w:ascii="Times New Roman" w:hAnsi="Times New Roman" w:cs="Times New Roman"/>
              <w:sz w:val="24"/>
              <w:szCs w:val="24"/>
              <w:lang w:val="en-US"/>
            </w:rPr>
          </w:pPr>
          <w:r>
            <w:rPr>
              <w:rFonts w:ascii="Times New Roman" w:hAnsi="Times New Roman" w:cs="Times New Roman"/>
              <w:sz w:val="24"/>
              <w:szCs w:val="24"/>
              <w:lang w:val="en-US"/>
            </w:rPr>
            <w:t>B. Gambaran Umum Responden….……………………………………………8</w:t>
          </w:r>
          <w:r w:rsidR="009D1146">
            <w:rPr>
              <w:rFonts w:ascii="Times New Roman" w:hAnsi="Times New Roman" w:cs="Times New Roman"/>
              <w:sz w:val="24"/>
              <w:szCs w:val="24"/>
              <w:lang w:val="en-US"/>
            </w:rPr>
            <w:t>5</w:t>
          </w:r>
        </w:p>
        <w:p w:rsidR="00607EAC" w:rsidRDefault="00607EAC" w:rsidP="001F3895">
          <w:pPr>
            <w:spacing w:line="24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1. Gambaran Umum Responden Berdasarkan Jenis Kelamin………………8</w:t>
          </w:r>
          <w:r w:rsidR="009D1146">
            <w:rPr>
              <w:rFonts w:ascii="Times New Roman" w:hAnsi="Times New Roman" w:cs="Times New Roman"/>
              <w:sz w:val="24"/>
              <w:szCs w:val="24"/>
              <w:lang w:val="en-US"/>
            </w:rPr>
            <w:t>6</w:t>
          </w:r>
        </w:p>
        <w:p w:rsidR="00607EAC" w:rsidRDefault="00607EAC" w:rsidP="001F3895">
          <w:pPr>
            <w:spacing w:line="24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2. Gambaran Umum Responden Berdasarkan Usia.………………………...8</w:t>
          </w:r>
          <w:r w:rsidR="009D1146">
            <w:rPr>
              <w:rFonts w:ascii="Times New Roman" w:hAnsi="Times New Roman" w:cs="Times New Roman"/>
              <w:sz w:val="24"/>
              <w:szCs w:val="24"/>
              <w:lang w:val="en-US"/>
            </w:rPr>
            <w:t>6</w:t>
          </w:r>
        </w:p>
        <w:p w:rsidR="00607EAC" w:rsidRDefault="00607EAC" w:rsidP="001F3895">
          <w:pPr>
            <w:spacing w:line="24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3. Gambaran Umum Responden Berdasarkan Pendidikan………………….8</w:t>
          </w:r>
          <w:r w:rsidR="009D1146">
            <w:rPr>
              <w:rFonts w:ascii="Times New Roman" w:hAnsi="Times New Roman" w:cs="Times New Roman"/>
              <w:sz w:val="24"/>
              <w:szCs w:val="24"/>
              <w:lang w:val="en-US"/>
            </w:rPr>
            <w:t>7</w:t>
          </w:r>
        </w:p>
        <w:p w:rsidR="00607EAC" w:rsidRDefault="00607EAC" w:rsidP="001F3895">
          <w:pPr>
            <w:spacing w:line="24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4. Gambaran Umum Responden Berdasarkan Pekerjaan…………………...8</w:t>
          </w:r>
          <w:r w:rsidR="009D1146">
            <w:rPr>
              <w:rFonts w:ascii="Times New Roman" w:hAnsi="Times New Roman" w:cs="Times New Roman"/>
              <w:sz w:val="24"/>
              <w:szCs w:val="24"/>
              <w:lang w:val="en-US"/>
            </w:rPr>
            <w:t>7</w:t>
          </w:r>
        </w:p>
        <w:p w:rsidR="00607EAC" w:rsidRPr="00607EAC" w:rsidRDefault="00607EAC" w:rsidP="001F3895">
          <w:pPr>
            <w:spacing w:line="24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5. Gambaran Umum Responden Berdasarkan Pendapatan………………….</w:t>
          </w:r>
          <w:r w:rsidR="009D1146">
            <w:rPr>
              <w:rFonts w:ascii="Times New Roman" w:hAnsi="Times New Roman" w:cs="Times New Roman"/>
              <w:sz w:val="24"/>
              <w:szCs w:val="24"/>
              <w:lang w:val="en-US"/>
            </w:rPr>
            <w:t>88</w:t>
          </w:r>
        </w:p>
        <w:p w:rsidR="00A12140" w:rsidRPr="00A12140" w:rsidRDefault="003F686E" w:rsidP="001F3895">
          <w:pPr>
            <w:pStyle w:val="TOC2"/>
            <w:tabs>
              <w:tab w:val="right" w:leader="dot" w:pos="7927"/>
            </w:tabs>
            <w:spacing w:line="240" w:lineRule="auto"/>
            <w:jc w:val="both"/>
            <w:rPr>
              <w:rFonts w:ascii="Times New Roman" w:eastAsiaTheme="minorEastAsia" w:hAnsi="Times New Roman" w:cs="Times New Roman"/>
              <w:noProof/>
              <w:sz w:val="24"/>
              <w:szCs w:val="24"/>
              <w:lang w:val="en-US" w:eastAsia="en-US"/>
            </w:rPr>
          </w:pPr>
          <w:hyperlink w:anchor="_Toc111200137" w:history="1">
            <w:r w:rsidR="00A12140" w:rsidRPr="00A12140">
              <w:rPr>
                <w:rStyle w:val="Hyperlink"/>
                <w:rFonts w:ascii="Times New Roman" w:hAnsi="Times New Roman" w:cs="Times New Roman"/>
                <w:noProof/>
                <w:color w:val="auto"/>
                <w:sz w:val="24"/>
                <w:szCs w:val="24"/>
              </w:rPr>
              <w:t>C.  Analisis Data</w:t>
            </w:r>
            <w:r w:rsidR="00A12140" w:rsidRPr="00A12140">
              <w:rPr>
                <w:rFonts w:ascii="Times New Roman" w:hAnsi="Times New Roman" w:cs="Times New Roman"/>
                <w:noProof/>
                <w:webHidden/>
                <w:sz w:val="24"/>
                <w:szCs w:val="24"/>
              </w:rPr>
              <w:tab/>
            </w:r>
            <w:r w:rsidR="009D1146">
              <w:rPr>
                <w:rFonts w:ascii="Times New Roman" w:hAnsi="Times New Roman" w:cs="Times New Roman"/>
                <w:noProof/>
                <w:webHidden/>
                <w:sz w:val="24"/>
                <w:szCs w:val="24"/>
                <w:lang w:val="en-US"/>
              </w:rPr>
              <w:t>88</w:t>
            </w:r>
          </w:hyperlink>
        </w:p>
        <w:p w:rsidR="00A12140" w:rsidRDefault="003F686E" w:rsidP="001F3895">
          <w:pPr>
            <w:pStyle w:val="TOC3"/>
            <w:tabs>
              <w:tab w:val="right" w:leader="dot" w:pos="7927"/>
            </w:tabs>
            <w:spacing w:line="240" w:lineRule="auto"/>
            <w:jc w:val="both"/>
            <w:rPr>
              <w:lang w:val="en-US"/>
            </w:rPr>
          </w:pPr>
          <w:hyperlink w:anchor="_Toc111200138" w:history="1">
            <w:r w:rsidR="00A12140" w:rsidRPr="00A12140">
              <w:rPr>
                <w:rStyle w:val="Hyperlink"/>
                <w:rFonts w:ascii="Times New Roman" w:hAnsi="Times New Roman" w:cs="Times New Roman"/>
                <w:noProof/>
                <w:color w:val="auto"/>
                <w:sz w:val="24"/>
                <w:szCs w:val="24"/>
              </w:rPr>
              <w:t>1. Uji Validitas dan Uji Reliabilitas</w:t>
            </w:r>
            <w:r w:rsidR="00A12140" w:rsidRPr="00A12140">
              <w:rPr>
                <w:rFonts w:ascii="Times New Roman" w:hAnsi="Times New Roman" w:cs="Times New Roman"/>
                <w:noProof/>
                <w:webHidden/>
                <w:sz w:val="24"/>
                <w:szCs w:val="24"/>
              </w:rPr>
              <w:tab/>
            </w:r>
            <w:r w:rsidR="004D371C" w:rsidRPr="00A12140">
              <w:rPr>
                <w:rFonts w:ascii="Times New Roman" w:hAnsi="Times New Roman" w:cs="Times New Roman"/>
                <w:noProof/>
                <w:webHidden/>
                <w:sz w:val="24"/>
                <w:szCs w:val="24"/>
              </w:rPr>
              <w:fldChar w:fldCharType="begin"/>
            </w:r>
            <w:r w:rsidR="00A12140" w:rsidRPr="00A12140">
              <w:rPr>
                <w:rFonts w:ascii="Times New Roman" w:hAnsi="Times New Roman" w:cs="Times New Roman"/>
                <w:noProof/>
                <w:webHidden/>
                <w:sz w:val="24"/>
                <w:szCs w:val="24"/>
              </w:rPr>
              <w:instrText xml:space="preserve"> PAGEREF _Toc111200138 \h </w:instrText>
            </w:r>
            <w:r w:rsidR="004D371C" w:rsidRPr="00A12140">
              <w:rPr>
                <w:rFonts w:ascii="Times New Roman" w:hAnsi="Times New Roman" w:cs="Times New Roman"/>
                <w:noProof/>
                <w:webHidden/>
                <w:sz w:val="24"/>
                <w:szCs w:val="24"/>
              </w:rPr>
            </w:r>
            <w:r w:rsidR="004D371C" w:rsidRPr="00A121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89</w:t>
            </w:r>
            <w:r w:rsidR="004D371C" w:rsidRPr="00A12140">
              <w:rPr>
                <w:rFonts w:ascii="Times New Roman" w:hAnsi="Times New Roman" w:cs="Times New Roman"/>
                <w:noProof/>
                <w:webHidden/>
                <w:sz w:val="24"/>
                <w:szCs w:val="24"/>
              </w:rPr>
              <w:fldChar w:fldCharType="end"/>
            </w:r>
          </w:hyperlink>
        </w:p>
        <w:p w:rsidR="007D12A5" w:rsidRPr="007D12A5" w:rsidRDefault="007D12A5" w:rsidP="001F3895">
          <w:pPr>
            <w:spacing w:line="240" w:lineRule="auto"/>
            <w:ind w:firstLine="709"/>
            <w:jc w:val="both"/>
            <w:rPr>
              <w:rFonts w:ascii="Times New Roman" w:hAnsi="Times New Roman" w:cs="Times New Roman"/>
              <w:sz w:val="24"/>
              <w:szCs w:val="24"/>
              <w:lang w:val="en-US"/>
            </w:rPr>
          </w:pPr>
          <w:r w:rsidRPr="007D12A5">
            <w:rPr>
              <w:rFonts w:ascii="Times New Roman" w:hAnsi="Times New Roman" w:cs="Times New Roman"/>
              <w:sz w:val="24"/>
              <w:szCs w:val="24"/>
              <w:lang w:val="en-US"/>
            </w:rPr>
            <w:t>a. Uji Validitas…………………………………………………………</w:t>
          </w:r>
          <w:r w:rsidR="009D1146">
            <w:rPr>
              <w:rFonts w:ascii="Times New Roman" w:hAnsi="Times New Roman" w:cs="Times New Roman"/>
              <w:sz w:val="24"/>
              <w:szCs w:val="24"/>
              <w:lang w:val="en-US"/>
            </w:rPr>
            <w:t>…89</w:t>
          </w:r>
        </w:p>
        <w:p w:rsidR="007D12A5" w:rsidRPr="007D12A5" w:rsidRDefault="007D12A5" w:rsidP="001F3895">
          <w:pPr>
            <w:spacing w:line="240" w:lineRule="auto"/>
            <w:ind w:firstLine="709"/>
            <w:jc w:val="both"/>
            <w:rPr>
              <w:rFonts w:ascii="Times New Roman" w:hAnsi="Times New Roman" w:cs="Times New Roman"/>
              <w:sz w:val="24"/>
              <w:szCs w:val="24"/>
              <w:lang w:val="en-US"/>
            </w:rPr>
          </w:pPr>
          <w:r w:rsidRPr="007D12A5">
            <w:rPr>
              <w:rFonts w:ascii="Times New Roman" w:hAnsi="Times New Roman" w:cs="Times New Roman"/>
              <w:sz w:val="24"/>
              <w:szCs w:val="24"/>
              <w:lang w:val="en-US"/>
            </w:rPr>
            <w:t>b. Uji Reliabilitas………………………………………………………</w:t>
          </w:r>
          <w:r w:rsidR="009D1146">
            <w:rPr>
              <w:rFonts w:ascii="Times New Roman" w:hAnsi="Times New Roman" w:cs="Times New Roman"/>
              <w:sz w:val="24"/>
              <w:szCs w:val="24"/>
              <w:lang w:val="en-US"/>
            </w:rPr>
            <w:t>…93</w:t>
          </w:r>
        </w:p>
        <w:p w:rsidR="00A12140" w:rsidRPr="00A12140" w:rsidRDefault="003F686E" w:rsidP="001F3895">
          <w:pPr>
            <w:pStyle w:val="TOC3"/>
            <w:tabs>
              <w:tab w:val="right" w:leader="dot" w:pos="7927"/>
            </w:tabs>
            <w:spacing w:line="240" w:lineRule="auto"/>
            <w:jc w:val="both"/>
            <w:rPr>
              <w:rFonts w:ascii="Times New Roman" w:eastAsiaTheme="minorEastAsia" w:hAnsi="Times New Roman" w:cs="Times New Roman"/>
              <w:noProof/>
              <w:sz w:val="24"/>
              <w:szCs w:val="24"/>
              <w:lang w:val="en-US" w:eastAsia="en-US"/>
            </w:rPr>
          </w:pPr>
          <w:hyperlink w:anchor="_Toc111200148" w:history="1">
            <w:r w:rsidR="00A12140" w:rsidRPr="00A12140">
              <w:rPr>
                <w:rStyle w:val="Hyperlink"/>
                <w:rFonts w:ascii="Times New Roman" w:hAnsi="Times New Roman" w:cs="Times New Roman"/>
                <w:noProof/>
                <w:color w:val="auto"/>
                <w:sz w:val="24"/>
                <w:szCs w:val="24"/>
              </w:rPr>
              <w:t xml:space="preserve">2. </w:t>
            </w:r>
            <w:r w:rsidR="00BF3008" w:rsidRPr="00BF3008">
              <w:rPr>
                <w:rStyle w:val="Hyperlink"/>
                <w:rFonts w:ascii="Times New Roman" w:hAnsi="Times New Roman" w:cs="Times New Roman"/>
                <w:i/>
                <w:noProof/>
                <w:color w:val="auto"/>
                <w:sz w:val="24"/>
                <w:szCs w:val="24"/>
                <w:lang w:val="en-US"/>
              </w:rPr>
              <w:t>MSI (</w:t>
            </w:r>
            <w:r w:rsidR="00BF3008" w:rsidRPr="00BF3008">
              <w:rPr>
                <w:rStyle w:val="Hyperlink"/>
                <w:rFonts w:ascii="Times New Roman" w:hAnsi="Times New Roman" w:cs="Times New Roman"/>
                <w:i/>
                <w:noProof/>
                <w:color w:val="auto"/>
                <w:sz w:val="24"/>
                <w:szCs w:val="24"/>
              </w:rPr>
              <w:t>Met</w:t>
            </w:r>
            <w:r w:rsidR="00BF3008" w:rsidRPr="00BF3008">
              <w:rPr>
                <w:rStyle w:val="Hyperlink"/>
                <w:rFonts w:ascii="Times New Roman" w:hAnsi="Times New Roman" w:cs="Times New Roman"/>
                <w:i/>
                <w:noProof/>
                <w:color w:val="auto"/>
                <w:sz w:val="24"/>
                <w:szCs w:val="24"/>
                <w:lang w:val="en-US"/>
              </w:rPr>
              <w:t>h</w:t>
            </w:r>
            <w:r w:rsidR="00BF3008" w:rsidRPr="00BF3008">
              <w:rPr>
                <w:rStyle w:val="Hyperlink"/>
                <w:rFonts w:ascii="Times New Roman" w:hAnsi="Times New Roman" w:cs="Times New Roman"/>
                <w:i/>
                <w:noProof/>
                <w:color w:val="auto"/>
                <w:sz w:val="24"/>
                <w:szCs w:val="24"/>
              </w:rPr>
              <w:t xml:space="preserve">od </w:t>
            </w:r>
            <w:r w:rsidR="00C73D71">
              <w:rPr>
                <w:rStyle w:val="Hyperlink"/>
                <w:rFonts w:ascii="Times New Roman" w:hAnsi="Times New Roman" w:cs="Times New Roman"/>
                <w:i/>
                <w:noProof/>
                <w:color w:val="auto"/>
                <w:sz w:val="24"/>
                <w:szCs w:val="24"/>
                <w:lang w:val="en-US"/>
              </w:rPr>
              <w:t xml:space="preserve">of </w:t>
            </w:r>
            <w:r w:rsidR="00BF3008" w:rsidRPr="00BF3008">
              <w:rPr>
                <w:rStyle w:val="Hyperlink"/>
                <w:rFonts w:ascii="Times New Roman" w:hAnsi="Times New Roman" w:cs="Times New Roman"/>
                <w:i/>
                <w:noProof/>
                <w:color w:val="auto"/>
                <w:sz w:val="24"/>
                <w:szCs w:val="24"/>
              </w:rPr>
              <w:t>Succes</w:t>
            </w:r>
            <w:r w:rsidR="00060144">
              <w:rPr>
                <w:rStyle w:val="Hyperlink"/>
                <w:rFonts w:ascii="Times New Roman" w:hAnsi="Times New Roman" w:cs="Times New Roman"/>
                <w:i/>
                <w:noProof/>
                <w:color w:val="auto"/>
                <w:sz w:val="24"/>
                <w:szCs w:val="24"/>
                <w:lang w:val="en-US"/>
              </w:rPr>
              <w:t>s</w:t>
            </w:r>
            <w:r w:rsidR="00BF3008" w:rsidRPr="00BF3008">
              <w:rPr>
                <w:rStyle w:val="Hyperlink"/>
                <w:rFonts w:ascii="Times New Roman" w:hAnsi="Times New Roman" w:cs="Times New Roman"/>
                <w:i/>
                <w:noProof/>
                <w:color w:val="auto"/>
                <w:sz w:val="24"/>
                <w:szCs w:val="24"/>
              </w:rPr>
              <w:t>ive Interval</w:t>
            </w:r>
            <w:r w:rsidR="00A12140" w:rsidRPr="00BF3008">
              <w:rPr>
                <w:rStyle w:val="Hyperlink"/>
                <w:rFonts w:ascii="Times New Roman" w:hAnsi="Times New Roman" w:cs="Times New Roman"/>
                <w:i/>
                <w:noProof/>
                <w:color w:val="auto"/>
                <w:sz w:val="24"/>
                <w:szCs w:val="24"/>
              </w:rPr>
              <w:t>)</w:t>
            </w:r>
            <w:r w:rsidR="00A12140" w:rsidRPr="00A12140">
              <w:rPr>
                <w:rFonts w:ascii="Times New Roman" w:hAnsi="Times New Roman" w:cs="Times New Roman"/>
                <w:noProof/>
                <w:webHidden/>
                <w:sz w:val="24"/>
                <w:szCs w:val="24"/>
              </w:rPr>
              <w:tab/>
            </w:r>
            <w:r w:rsidR="004D371C" w:rsidRPr="00A12140">
              <w:rPr>
                <w:rFonts w:ascii="Times New Roman" w:hAnsi="Times New Roman" w:cs="Times New Roman"/>
                <w:noProof/>
                <w:webHidden/>
                <w:sz w:val="24"/>
                <w:szCs w:val="24"/>
              </w:rPr>
              <w:fldChar w:fldCharType="begin"/>
            </w:r>
            <w:r w:rsidR="00A12140" w:rsidRPr="00A12140">
              <w:rPr>
                <w:rFonts w:ascii="Times New Roman" w:hAnsi="Times New Roman" w:cs="Times New Roman"/>
                <w:noProof/>
                <w:webHidden/>
                <w:sz w:val="24"/>
                <w:szCs w:val="24"/>
              </w:rPr>
              <w:instrText xml:space="preserve"> PAGEREF _Toc111200148 \h </w:instrText>
            </w:r>
            <w:r w:rsidR="004D371C" w:rsidRPr="00A12140">
              <w:rPr>
                <w:rFonts w:ascii="Times New Roman" w:hAnsi="Times New Roman" w:cs="Times New Roman"/>
                <w:noProof/>
                <w:webHidden/>
                <w:sz w:val="24"/>
                <w:szCs w:val="24"/>
              </w:rPr>
            </w:r>
            <w:r w:rsidR="004D371C" w:rsidRPr="00A121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94</w:t>
            </w:r>
            <w:r w:rsidR="004D371C" w:rsidRPr="00A12140">
              <w:rPr>
                <w:rFonts w:ascii="Times New Roman" w:hAnsi="Times New Roman" w:cs="Times New Roman"/>
                <w:noProof/>
                <w:webHidden/>
                <w:sz w:val="24"/>
                <w:szCs w:val="24"/>
              </w:rPr>
              <w:fldChar w:fldCharType="end"/>
            </w:r>
          </w:hyperlink>
        </w:p>
        <w:p w:rsidR="00A12140" w:rsidRDefault="003F686E" w:rsidP="001F3895">
          <w:pPr>
            <w:pStyle w:val="TOC3"/>
            <w:tabs>
              <w:tab w:val="right" w:leader="dot" w:pos="7927"/>
            </w:tabs>
            <w:spacing w:line="240" w:lineRule="auto"/>
            <w:jc w:val="both"/>
            <w:rPr>
              <w:lang w:val="en-US"/>
            </w:rPr>
          </w:pPr>
          <w:hyperlink w:anchor="_Toc111200149" w:history="1">
            <w:r w:rsidR="00A12140" w:rsidRPr="00A12140">
              <w:rPr>
                <w:rStyle w:val="Hyperlink"/>
                <w:rFonts w:ascii="Times New Roman" w:hAnsi="Times New Roman" w:cs="Times New Roman"/>
                <w:noProof/>
                <w:color w:val="auto"/>
                <w:sz w:val="24"/>
                <w:szCs w:val="24"/>
              </w:rPr>
              <w:t>3. Uji Asumsi Klasik</w:t>
            </w:r>
            <w:r w:rsidR="00A12140" w:rsidRPr="00A12140">
              <w:rPr>
                <w:rFonts w:ascii="Times New Roman" w:hAnsi="Times New Roman" w:cs="Times New Roman"/>
                <w:noProof/>
                <w:webHidden/>
                <w:sz w:val="24"/>
                <w:szCs w:val="24"/>
              </w:rPr>
              <w:tab/>
            </w:r>
            <w:r w:rsidR="004D371C" w:rsidRPr="00A12140">
              <w:rPr>
                <w:rFonts w:ascii="Times New Roman" w:hAnsi="Times New Roman" w:cs="Times New Roman"/>
                <w:noProof/>
                <w:webHidden/>
                <w:sz w:val="24"/>
                <w:szCs w:val="24"/>
              </w:rPr>
              <w:fldChar w:fldCharType="begin"/>
            </w:r>
            <w:r w:rsidR="00A12140" w:rsidRPr="00A12140">
              <w:rPr>
                <w:rFonts w:ascii="Times New Roman" w:hAnsi="Times New Roman" w:cs="Times New Roman"/>
                <w:noProof/>
                <w:webHidden/>
                <w:sz w:val="24"/>
                <w:szCs w:val="24"/>
              </w:rPr>
              <w:instrText xml:space="preserve"> PAGEREF _Toc111200149 \h </w:instrText>
            </w:r>
            <w:r w:rsidR="004D371C" w:rsidRPr="00A12140">
              <w:rPr>
                <w:rFonts w:ascii="Times New Roman" w:hAnsi="Times New Roman" w:cs="Times New Roman"/>
                <w:noProof/>
                <w:webHidden/>
                <w:sz w:val="24"/>
                <w:szCs w:val="24"/>
              </w:rPr>
            </w:r>
            <w:r w:rsidR="004D371C" w:rsidRPr="00A121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95</w:t>
            </w:r>
            <w:r w:rsidR="004D371C" w:rsidRPr="00A12140">
              <w:rPr>
                <w:rFonts w:ascii="Times New Roman" w:hAnsi="Times New Roman" w:cs="Times New Roman"/>
                <w:noProof/>
                <w:webHidden/>
                <w:sz w:val="24"/>
                <w:szCs w:val="24"/>
              </w:rPr>
              <w:fldChar w:fldCharType="end"/>
            </w:r>
          </w:hyperlink>
        </w:p>
        <w:p w:rsidR="007D12A5" w:rsidRPr="007D12A5" w:rsidRDefault="007D12A5" w:rsidP="001F3895">
          <w:pPr>
            <w:spacing w:line="240" w:lineRule="auto"/>
            <w:ind w:firstLine="709"/>
            <w:jc w:val="both"/>
            <w:rPr>
              <w:rFonts w:ascii="Times New Roman" w:hAnsi="Times New Roman" w:cs="Times New Roman"/>
              <w:sz w:val="24"/>
              <w:szCs w:val="24"/>
              <w:lang w:val="en-US"/>
            </w:rPr>
          </w:pPr>
          <w:r w:rsidRPr="007D12A5">
            <w:rPr>
              <w:rFonts w:ascii="Times New Roman" w:hAnsi="Times New Roman" w:cs="Times New Roman"/>
              <w:sz w:val="24"/>
              <w:szCs w:val="24"/>
              <w:lang w:val="en-US"/>
            </w:rPr>
            <w:t>a. Uji Normalitas……………………………………………</w:t>
          </w:r>
          <w:r w:rsidR="009D1146">
            <w:rPr>
              <w:rFonts w:ascii="Times New Roman" w:hAnsi="Times New Roman" w:cs="Times New Roman"/>
              <w:sz w:val="24"/>
              <w:szCs w:val="24"/>
              <w:lang w:val="en-US"/>
            </w:rPr>
            <w:t>……………95</w:t>
          </w:r>
        </w:p>
        <w:p w:rsidR="007D12A5" w:rsidRPr="007D12A5" w:rsidRDefault="007D12A5" w:rsidP="001F3895">
          <w:pPr>
            <w:spacing w:line="240" w:lineRule="auto"/>
            <w:ind w:firstLine="709"/>
            <w:jc w:val="both"/>
            <w:rPr>
              <w:rFonts w:ascii="Times New Roman" w:hAnsi="Times New Roman" w:cs="Times New Roman"/>
              <w:sz w:val="24"/>
              <w:szCs w:val="24"/>
              <w:lang w:val="en-US"/>
            </w:rPr>
          </w:pPr>
          <w:r w:rsidRPr="007D12A5">
            <w:rPr>
              <w:rFonts w:ascii="Times New Roman" w:hAnsi="Times New Roman" w:cs="Times New Roman"/>
              <w:sz w:val="24"/>
              <w:szCs w:val="24"/>
              <w:lang w:val="en-US"/>
            </w:rPr>
            <w:t>b. Uji Multikolinieritas……………………………………</w:t>
          </w:r>
          <w:r w:rsidR="009D1146">
            <w:rPr>
              <w:rFonts w:ascii="Times New Roman" w:hAnsi="Times New Roman" w:cs="Times New Roman"/>
              <w:sz w:val="24"/>
              <w:szCs w:val="24"/>
              <w:lang w:val="en-US"/>
            </w:rPr>
            <w:t>……………...97</w:t>
          </w:r>
        </w:p>
        <w:p w:rsidR="007D12A5" w:rsidRPr="007D12A5" w:rsidRDefault="007D12A5" w:rsidP="001F3895">
          <w:pPr>
            <w:spacing w:line="240" w:lineRule="auto"/>
            <w:ind w:firstLine="709"/>
            <w:jc w:val="both"/>
            <w:rPr>
              <w:rFonts w:ascii="Times New Roman" w:hAnsi="Times New Roman" w:cs="Times New Roman"/>
              <w:sz w:val="24"/>
              <w:szCs w:val="24"/>
              <w:lang w:val="en-US"/>
            </w:rPr>
          </w:pPr>
          <w:r w:rsidRPr="007D12A5">
            <w:rPr>
              <w:rFonts w:ascii="Times New Roman" w:hAnsi="Times New Roman" w:cs="Times New Roman"/>
              <w:sz w:val="24"/>
              <w:szCs w:val="24"/>
              <w:lang w:val="en-US"/>
            </w:rPr>
            <w:t>c. Uji Heterokedastisitas……………………………………</w:t>
          </w:r>
          <w:r w:rsidR="009D1146">
            <w:rPr>
              <w:rFonts w:ascii="Times New Roman" w:hAnsi="Times New Roman" w:cs="Times New Roman"/>
              <w:sz w:val="24"/>
              <w:szCs w:val="24"/>
              <w:lang w:val="en-US"/>
            </w:rPr>
            <w:t>…………….98</w:t>
          </w:r>
        </w:p>
        <w:p w:rsidR="00A12140" w:rsidRPr="00A12140" w:rsidRDefault="003F686E" w:rsidP="001F3895">
          <w:pPr>
            <w:pStyle w:val="TOC3"/>
            <w:tabs>
              <w:tab w:val="right" w:leader="dot" w:pos="7927"/>
            </w:tabs>
            <w:spacing w:line="240" w:lineRule="auto"/>
            <w:jc w:val="both"/>
            <w:rPr>
              <w:rFonts w:ascii="Times New Roman" w:eastAsiaTheme="minorEastAsia" w:hAnsi="Times New Roman" w:cs="Times New Roman"/>
              <w:noProof/>
              <w:sz w:val="24"/>
              <w:szCs w:val="24"/>
              <w:lang w:val="en-US" w:eastAsia="en-US"/>
            </w:rPr>
          </w:pPr>
          <w:hyperlink w:anchor="_Toc111200155" w:history="1">
            <w:r w:rsidR="00A12140" w:rsidRPr="00A12140">
              <w:rPr>
                <w:rStyle w:val="Hyperlink"/>
                <w:rFonts w:ascii="Times New Roman" w:hAnsi="Times New Roman" w:cs="Times New Roman"/>
                <w:noProof/>
                <w:color w:val="auto"/>
                <w:sz w:val="24"/>
                <w:szCs w:val="24"/>
              </w:rPr>
              <w:t>4. Uji Analisis Regresi Linier Berganda</w:t>
            </w:r>
            <w:r w:rsidR="00A12140" w:rsidRPr="00A12140">
              <w:rPr>
                <w:rFonts w:ascii="Times New Roman" w:hAnsi="Times New Roman" w:cs="Times New Roman"/>
                <w:noProof/>
                <w:webHidden/>
                <w:sz w:val="24"/>
                <w:szCs w:val="24"/>
              </w:rPr>
              <w:tab/>
            </w:r>
            <w:r w:rsidR="009D1146">
              <w:rPr>
                <w:rFonts w:ascii="Times New Roman" w:hAnsi="Times New Roman" w:cs="Times New Roman"/>
                <w:noProof/>
                <w:webHidden/>
                <w:sz w:val="24"/>
                <w:szCs w:val="24"/>
                <w:lang w:val="en-US"/>
              </w:rPr>
              <w:t>99</w:t>
            </w:r>
          </w:hyperlink>
        </w:p>
        <w:p w:rsidR="007D12A5" w:rsidRDefault="003F686E" w:rsidP="001F3895">
          <w:pPr>
            <w:pStyle w:val="TOC3"/>
            <w:tabs>
              <w:tab w:val="right" w:leader="dot" w:pos="7927"/>
            </w:tabs>
            <w:spacing w:line="240" w:lineRule="auto"/>
            <w:jc w:val="both"/>
            <w:rPr>
              <w:lang w:val="en-US"/>
            </w:rPr>
          </w:pPr>
          <w:hyperlink w:anchor="_Toc111200157" w:history="1">
            <w:r w:rsidR="00A12140" w:rsidRPr="00A12140">
              <w:rPr>
                <w:rStyle w:val="Hyperlink"/>
                <w:rFonts w:ascii="Times New Roman" w:hAnsi="Times New Roman" w:cs="Times New Roman"/>
                <w:noProof/>
                <w:color w:val="auto"/>
                <w:sz w:val="24"/>
                <w:szCs w:val="24"/>
              </w:rPr>
              <w:t>5. Uji Hipotesis</w:t>
            </w:r>
            <w:r w:rsidR="00A12140" w:rsidRPr="00A12140">
              <w:rPr>
                <w:rFonts w:ascii="Times New Roman" w:hAnsi="Times New Roman" w:cs="Times New Roman"/>
                <w:noProof/>
                <w:webHidden/>
                <w:sz w:val="24"/>
                <w:szCs w:val="24"/>
              </w:rPr>
              <w:tab/>
            </w:r>
            <w:r w:rsidR="004D371C" w:rsidRPr="00A12140">
              <w:rPr>
                <w:rFonts w:ascii="Times New Roman" w:hAnsi="Times New Roman" w:cs="Times New Roman"/>
                <w:noProof/>
                <w:webHidden/>
                <w:sz w:val="24"/>
                <w:szCs w:val="24"/>
              </w:rPr>
              <w:fldChar w:fldCharType="begin"/>
            </w:r>
            <w:r w:rsidR="00A12140" w:rsidRPr="00A12140">
              <w:rPr>
                <w:rFonts w:ascii="Times New Roman" w:hAnsi="Times New Roman" w:cs="Times New Roman"/>
                <w:noProof/>
                <w:webHidden/>
                <w:sz w:val="24"/>
                <w:szCs w:val="24"/>
              </w:rPr>
              <w:instrText xml:space="preserve"> PAGEREF _Toc111200157 \h </w:instrText>
            </w:r>
            <w:r w:rsidR="004D371C" w:rsidRPr="00A12140">
              <w:rPr>
                <w:rFonts w:ascii="Times New Roman" w:hAnsi="Times New Roman" w:cs="Times New Roman"/>
                <w:noProof/>
                <w:webHidden/>
                <w:sz w:val="24"/>
                <w:szCs w:val="24"/>
              </w:rPr>
            </w:r>
            <w:r w:rsidR="004D371C" w:rsidRPr="00A121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103</w:t>
            </w:r>
            <w:r w:rsidR="004D371C" w:rsidRPr="00A12140">
              <w:rPr>
                <w:rFonts w:ascii="Times New Roman" w:hAnsi="Times New Roman" w:cs="Times New Roman"/>
                <w:noProof/>
                <w:webHidden/>
                <w:sz w:val="24"/>
                <w:szCs w:val="24"/>
              </w:rPr>
              <w:fldChar w:fldCharType="end"/>
            </w:r>
          </w:hyperlink>
        </w:p>
        <w:p w:rsidR="007D12A5" w:rsidRPr="007D12A5" w:rsidRDefault="007D12A5" w:rsidP="001F3895">
          <w:pPr>
            <w:spacing w:line="240" w:lineRule="auto"/>
            <w:ind w:firstLine="709"/>
            <w:jc w:val="both"/>
            <w:rPr>
              <w:rFonts w:ascii="Times New Roman" w:hAnsi="Times New Roman" w:cs="Times New Roman"/>
              <w:sz w:val="24"/>
              <w:szCs w:val="24"/>
              <w:lang w:val="en-US"/>
            </w:rPr>
          </w:pPr>
          <w:r w:rsidRPr="007D12A5">
            <w:rPr>
              <w:rFonts w:ascii="Times New Roman" w:hAnsi="Times New Roman" w:cs="Times New Roman"/>
              <w:sz w:val="24"/>
              <w:szCs w:val="24"/>
              <w:lang w:val="en-US"/>
            </w:rPr>
            <w:t>a. Uji t (Uji Parsial)……………………………………………</w:t>
          </w:r>
          <w:r w:rsidR="009D1146">
            <w:rPr>
              <w:rFonts w:ascii="Times New Roman" w:hAnsi="Times New Roman" w:cs="Times New Roman"/>
              <w:sz w:val="24"/>
              <w:szCs w:val="24"/>
              <w:lang w:val="en-US"/>
            </w:rPr>
            <w:t>………..103</w:t>
          </w:r>
        </w:p>
        <w:p w:rsidR="007D12A5" w:rsidRPr="007D12A5" w:rsidRDefault="007D12A5" w:rsidP="001F3895">
          <w:pPr>
            <w:spacing w:line="240" w:lineRule="auto"/>
            <w:ind w:firstLine="709"/>
            <w:jc w:val="both"/>
            <w:rPr>
              <w:rFonts w:ascii="Times New Roman" w:hAnsi="Times New Roman" w:cs="Times New Roman"/>
              <w:sz w:val="24"/>
              <w:szCs w:val="24"/>
              <w:lang w:val="en-US"/>
            </w:rPr>
          </w:pPr>
          <w:r w:rsidRPr="007D12A5">
            <w:rPr>
              <w:rFonts w:ascii="Times New Roman" w:hAnsi="Times New Roman" w:cs="Times New Roman"/>
              <w:sz w:val="24"/>
              <w:szCs w:val="24"/>
              <w:lang w:val="en-US"/>
            </w:rPr>
            <w:t>b. Uji F (Uji Simultan)…………………………………………</w:t>
          </w:r>
          <w:r w:rsidR="009D1146">
            <w:rPr>
              <w:rFonts w:ascii="Times New Roman" w:hAnsi="Times New Roman" w:cs="Times New Roman"/>
              <w:sz w:val="24"/>
              <w:szCs w:val="24"/>
              <w:lang w:val="en-US"/>
            </w:rPr>
            <w:t>……….107</w:t>
          </w:r>
        </w:p>
        <w:p w:rsidR="00A12140" w:rsidRPr="00A12140" w:rsidRDefault="003F686E" w:rsidP="001F3895">
          <w:pPr>
            <w:pStyle w:val="TOC3"/>
            <w:tabs>
              <w:tab w:val="right" w:leader="dot" w:pos="7927"/>
            </w:tabs>
            <w:spacing w:line="240" w:lineRule="auto"/>
            <w:jc w:val="both"/>
            <w:rPr>
              <w:rFonts w:ascii="Times New Roman" w:eastAsiaTheme="minorEastAsia" w:hAnsi="Times New Roman" w:cs="Times New Roman"/>
              <w:noProof/>
              <w:sz w:val="24"/>
              <w:szCs w:val="24"/>
              <w:lang w:val="en-US" w:eastAsia="en-US"/>
            </w:rPr>
          </w:pPr>
          <w:hyperlink w:anchor="_Toc111200160" w:history="1">
            <w:r w:rsidR="00A12140" w:rsidRPr="00A12140">
              <w:rPr>
                <w:rStyle w:val="Hyperlink"/>
                <w:rFonts w:ascii="Times New Roman" w:hAnsi="Times New Roman" w:cs="Times New Roman"/>
                <w:noProof/>
                <w:color w:val="auto"/>
                <w:sz w:val="24"/>
                <w:szCs w:val="24"/>
              </w:rPr>
              <w:t xml:space="preserve">6. Uji Analisis Koefisien Determinasi </w:t>
            </w:r>
            <w:r w:rsidR="00A12140" w:rsidRPr="00A12140">
              <w:rPr>
                <w:rStyle w:val="Hyperlink"/>
                <w:rFonts w:ascii="Times New Roman" w:hAnsi="Times New Roman" w:cs="Times New Roman"/>
                <w:noProof/>
                <w:color w:val="auto"/>
                <w:sz w:val="24"/>
                <w:szCs w:val="24"/>
                <w:lang w:val="en-US"/>
              </w:rPr>
              <w:t>(</w:t>
            </w:r>
            <w:r w:rsidR="00A12140" w:rsidRPr="00A12140">
              <w:rPr>
                <w:rStyle w:val="Hyperlink"/>
                <w:rFonts w:ascii="Times New Roman" w:hAnsi="Times New Roman" w:cs="Times New Roman"/>
                <w:noProof/>
                <w:color w:val="auto"/>
                <w:sz w:val="24"/>
                <w:szCs w:val="24"/>
              </w:rPr>
              <w:t>R²</w:t>
            </w:r>
            <w:r w:rsidR="00A12140" w:rsidRPr="00A12140">
              <w:rPr>
                <w:rStyle w:val="Hyperlink"/>
                <w:rFonts w:ascii="Times New Roman" w:hAnsi="Times New Roman" w:cs="Times New Roman"/>
                <w:noProof/>
                <w:color w:val="auto"/>
                <w:sz w:val="24"/>
                <w:szCs w:val="24"/>
                <w:lang w:val="en-US"/>
              </w:rPr>
              <w:t>)</w:t>
            </w:r>
            <w:r w:rsidR="00A12140" w:rsidRPr="00A12140">
              <w:rPr>
                <w:rFonts w:ascii="Times New Roman" w:hAnsi="Times New Roman" w:cs="Times New Roman"/>
                <w:noProof/>
                <w:webHidden/>
                <w:sz w:val="24"/>
                <w:szCs w:val="24"/>
              </w:rPr>
              <w:tab/>
            </w:r>
            <w:r w:rsidR="004D371C" w:rsidRPr="00A12140">
              <w:rPr>
                <w:rFonts w:ascii="Times New Roman" w:hAnsi="Times New Roman" w:cs="Times New Roman"/>
                <w:noProof/>
                <w:webHidden/>
                <w:sz w:val="24"/>
                <w:szCs w:val="24"/>
              </w:rPr>
              <w:fldChar w:fldCharType="begin"/>
            </w:r>
            <w:r w:rsidR="00A12140" w:rsidRPr="00A12140">
              <w:rPr>
                <w:rFonts w:ascii="Times New Roman" w:hAnsi="Times New Roman" w:cs="Times New Roman"/>
                <w:noProof/>
                <w:webHidden/>
                <w:sz w:val="24"/>
                <w:szCs w:val="24"/>
              </w:rPr>
              <w:instrText xml:space="preserve"> PAGEREF _Toc111200160 \h </w:instrText>
            </w:r>
            <w:r w:rsidR="004D371C" w:rsidRPr="00A12140">
              <w:rPr>
                <w:rFonts w:ascii="Times New Roman" w:hAnsi="Times New Roman" w:cs="Times New Roman"/>
                <w:noProof/>
                <w:webHidden/>
                <w:sz w:val="24"/>
                <w:szCs w:val="24"/>
              </w:rPr>
            </w:r>
            <w:r w:rsidR="004D371C" w:rsidRPr="00A121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108</w:t>
            </w:r>
            <w:r w:rsidR="004D371C" w:rsidRPr="00A12140">
              <w:rPr>
                <w:rFonts w:ascii="Times New Roman" w:hAnsi="Times New Roman" w:cs="Times New Roman"/>
                <w:noProof/>
                <w:webHidden/>
                <w:sz w:val="24"/>
                <w:szCs w:val="24"/>
              </w:rPr>
              <w:fldChar w:fldCharType="end"/>
            </w:r>
          </w:hyperlink>
        </w:p>
        <w:p w:rsidR="00A12140" w:rsidRPr="009D1146" w:rsidRDefault="003F686E" w:rsidP="001F3895">
          <w:pPr>
            <w:pStyle w:val="TOC2"/>
            <w:tabs>
              <w:tab w:val="right" w:leader="dot" w:pos="7927"/>
            </w:tabs>
            <w:spacing w:line="240" w:lineRule="auto"/>
            <w:jc w:val="both"/>
            <w:rPr>
              <w:rFonts w:ascii="Times New Roman" w:eastAsiaTheme="minorEastAsia" w:hAnsi="Times New Roman" w:cs="Times New Roman"/>
              <w:noProof/>
              <w:sz w:val="24"/>
              <w:szCs w:val="24"/>
              <w:lang w:val="en-US" w:eastAsia="en-US"/>
            </w:rPr>
          </w:pPr>
          <w:hyperlink w:anchor="_Toc111200162" w:history="1">
            <w:r w:rsidR="00A12140" w:rsidRPr="00A12140">
              <w:rPr>
                <w:rStyle w:val="Hyperlink"/>
                <w:rFonts w:ascii="Times New Roman" w:hAnsi="Times New Roman" w:cs="Times New Roman"/>
                <w:noProof/>
                <w:color w:val="auto"/>
                <w:sz w:val="24"/>
                <w:szCs w:val="24"/>
                <w:lang w:val="en-US"/>
              </w:rPr>
              <w:t xml:space="preserve">D. </w:t>
            </w:r>
            <w:r w:rsidR="00A12140" w:rsidRPr="00A12140">
              <w:rPr>
                <w:rStyle w:val="Hyperlink"/>
                <w:rFonts w:ascii="Times New Roman" w:hAnsi="Times New Roman" w:cs="Times New Roman"/>
                <w:noProof/>
                <w:color w:val="auto"/>
                <w:sz w:val="24"/>
                <w:szCs w:val="24"/>
              </w:rPr>
              <w:t>Pembahasan</w:t>
            </w:r>
            <w:r w:rsidR="00A12140" w:rsidRPr="00A12140">
              <w:rPr>
                <w:rFonts w:ascii="Times New Roman" w:hAnsi="Times New Roman" w:cs="Times New Roman"/>
                <w:noProof/>
                <w:webHidden/>
                <w:sz w:val="24"/>
                <w:szCs w:val="24"/>
              </w:rPr>
              <w:tab/>
            </w:r>
            <w:r w:rsidR="004D371C" w:rsidRPr="00A12140">
              <w:rPr>
                <w:rFonts w:ascii="Times New Roman" w:hAnsi="Times New Roman" w:cs="Times New Roman"/>
                <w:noProof/>
                <w:webHidden/>
                <w:sz w:val="24"/>
                <w:szCs w:val="24"/>
              </w:rPr>
              <w:fldChar w:fldCharType="begin"/>
            </w:r>
            <w:r w:rsidR="00A12140" w:rsidRPr="00A12140">
              <w:rPr>
                <w:rFonts w:ascii="Times New Roman" w:hAnsi="Times New Roman" w:cs="Times New Roman"/>
                <w:noProof/>
                <w:webHidden/>
                <w:sz w:val="24"/>
                <w:szCs w:val="24"/>
              </w:rPr>
              <w:instrText xml:space="preserve"> PAGEREF _Toc111200162 \h </w:instrText>
            </w:r>
            <w:r w:rsidR="004D371C" w:rsidRPr="00A12140">
              <w:rPr>
                <w:rFonts w:ascii="Times New Roman" w:hAnsi="Times New Roman" w:cs="Times New Roman"/>
                <w:noProof/>
                <w:webHidden/>
                <w:sz w:val="24"/>
                <w:szCs w:val="24"/>
              </w:rPr>
            </w:r>
            <w:r w:rsidR="004D371C" w:rsidRPr="00A121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109</w:t>
            </w:r>
            <w:r w:rsidR="004D371C" w:rsidRPr="00A12140">
              <w:rPr>
                <w:rFonts w:ascii="Times New Roman" w:hAnsi="Times New Roman" w:cs="Times New Roman"/>
                <w:noProof/>
                <w:webHidden/>
                <w:sz w:val="24"/>
                <w:szCs w:val="24"/>
              </w:rPr>
              <w:fldChar w:fldCharType="end"/>
            </w:r>
          </w:hyperlink>
        </w:p>
        <w:p w:rsidR="00A12140" w:rsidRPr="00A12140" w:rsidRDefault="003F686E" w:rsidP="001F3895">
          <w:pPr>
            <w:pStyle w:val="TOC1"/>
            <w:tabs>
              <w:tab w:val="right" w:leader="dot" w:pos="7927"/>
            </w:tabs>
            <w:spacing w:line="240" w:lineRule="auto"/>
            <w:jc w:val="both"/>
            <w:rPr>
              <w:rFonts w:ascii="Times New Roman" w:eastAsiaTheme="minorEastAsia" w:hAnsi="Times New Roman" w:cs="Times New Roman"/>
              <w:noProof/>
              <w:sz w:val="24"/>
              <w:szCs w:val="24"/>
              <w:lang w:val="en-US" w:eastAsia="en-US"/>
            </w:rPr>
          </w:pPr>
          <w:hyperlink w:anchor="_Toc111200163" w:history="1">
            <w:r w:rsidR="00A12140" w:rsidRPr="00A12140">
              <w:rPr>
                <w:rStyle w:val="Hyperlink"/>
                <w:rFonts w:ascii="Times New Roman" w:hAnsi="Times New Roman" w:cs="Times New Roman"/>
                <w:noProof/>
                <w:color w:val="auto"/>
                <w:sz w:val="24"/>
                <w:szCs w:val="24"/>
              </w:rPr>
              <w:t>BAB V</w:t>
            </w:r>
            <w:r w:rsidR="00A12140">
              <w:rPr>
                <w:rStyle w:val="Hyperlink"/>
                <w:rFonts w:ascii="Times New Roman" w:hAnsi="Times New Roman" w:cs="Times New Roman"/>
                <w:noProof/>
                <w:color w:val="auto"/>
                <w:sz w:val="24"/>
                <w:szCs w:val="24"/>
                <w:lang w:val="en-US"/>
              </w:rPr>
              <w:t xml:space="preserve"> KESIMPULAN DAN SARAN</w:t>
            </w:r>
          </w:hyperlink>
        </w:p>
        <w:p w:rsidR="00A12140" w:rsidRPr="00A12140" w:rsidRDefault="003F686E" w:rsidP="001F3895">
          <w:pPr>
            <w:pStyle w:val="TOC2"/>
            <w:tabs>
              <w:tab w:val="right" w:leader="dot" w:pos="7927"/>
            </w:tabs>
            <w:spacing w:line="240" w:lineRule="auto"/>
            <w:jc w:val="both"/>
            <w:rPr>
              <w:rFonts w:ascii="Times New Roman" w:eastAsiaTheme="minorEastAsia" w:hAnsi="Times New Roman" w:cs="Times New Roman"/>
              <w:noProof/>
              <w:sz w:val="24"/>
              <w:szCs w:val="24"/>
              <w:lang w:val="en-US" w:eastAsia="en-US"/>
            </w:rPr>
          </w:pPr>
          <w:hyperlink w:anchor="_Toc111200165" w:history="1">
            <w:r w:rsidR="00A12140" w:rsidRPr="00A12140">
              <w:rPr>
                <w:rStyle w:val="Hyperlink"/>
                <w:rFonts w:ascii="Times New Roman" w:hAnsi="Times New Roman" w:cs="Times New Roman"/>
                <w:noProof/>
                <w:color w:val="auto"/>
                <w:sz w:val="24"/>
                <w:szCs w:val="24"/>
              </w:rPr>
              <w:t>A.   Kesimpulan</w:t>
            </w:r>
            <w:r w:rsidR="00A12140" w:rsidRPr="00A12140">
              <w:rPr>
                <w:rFonts w:ascii="Times New Roman" w:hAnsi="Times New Roman" w:cs="Times New Roman"/>
                <w:noProof/>
                <w:webHidden/>
                <w:sz w:val="24"/>
                <w:szCs w:val="24"/>
              </w:rPr>
              <w:tab/>
            </w:r>
            <w:r w:rsidR="004D371C" w:rsidRPr="00A12140">
              <w:rPr>
                <w:rFonts w:ascii="Times New Roman" w:hAnsi="Times New Roman" w:cs="Times New Roman"/>
                <w:noProof/>
                <w:webHidden/>
                <w:sz w:val="24"/>
                <w:szCs w:val="24"/>
              </w:rPr>
              <w:fldChar w:fldCharType="begin"/>
            </w:r>
            <w:r w:rsidR="00A12140" w:rsidRPr="00A12140">
              <w:rPr>
                <w:rFonts w:ascii="Times New Roman" w:hAnsi="Times New Roman" w:cs="Times New Roman"/>
                <w:noProof/>
                <w:webHidden/>
                <w:sz w:val="24"/>
                <w:szCs w:val="24"/>
              </w:rPr>
              <w:instrText xml:space="preserve"> PAGEREF _Toc111200165 \h </w:instrText>
            </w:r>
            <w:r w:rsidR="004D371C" w:rsidRPr="00A12140">
              <w:rPr>
                <w:rFonts w:ascii="Times New Roman" w:hAnsi="Times New Roman" w:cs="Times New Roman"/>
                <w:noProof/>
                <w:webHidden/>
                <w:sz w:val="24"/>
                <w:szCs w:val="24"/>
              </w:rPr>
            </w:r>
            <w:r w:rsidR="004D371C" w:rsidRPr="00A121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120</w:t>
            </w:r>
            <w:r w:rsidR="004D371C" w:rsidRPr="00A12140">
              <w:rPr>
                <w:rFonts w:ascii="Times New Roman" w:hAnsi="Times New Roman" w:cs="Times New Roman"/>
                <w:noProof/>
                <w:webHidden/>
                <w:sz w:val="24"/>
                <w:szCs w:val="24"/>
              </w:rPr>
              <w:fldChar w:fldCharType="end"/>
            </w:r>
          </w:hyperlink>
        </w:p>
        <w:p w:rsidR="00A12140" w:rsidRPr="00A12140" w:rsidRDefault="003F686E" w:rsidP="001F3895">
          <w:pPr>
            <w:pStyle w:val="TOC2"/>
            <w:tabs>
              <w:tab w:val="right" w:leader="dot" w:pos="7927"/>
            </w:tabs>
            <w:spacing w:line="240" w:lineRule="auto"/>
            <w:jc w:val="both"/>
            <w:rPr>
              <w:rFonts w:ascii="Times New Roman" w:eastAsiaTheme="minorEastAsia" w:hAnsi="Times New Roman" w:cs="Times New Roman"/>
              <w:noProof/>
              <w:sz w:val="24"/>
              <w:szCs w:val="24"/>
              <w:lang w:val="en-US" w:eastAsia="en-US"/>
            </w:rPr>
          </w:pPr>
          <w:hyperlink w:anchor="_Toc111200166" w:history="1">
            <w:r w:rsidR="00A12140" w:rsidRPr="00A12140">
              <w:rPr>
                <w:rStyle w:val="Hyperlink"/>
                <w:rFonts w:ascii="Times New Roman" w:hAnsi="Times New Roman" w:cs="Times New Roman"/>
                <w:noProof/>
                <w:color w:val="auto"/>
                <w:sz w:val="24"/>
                <w:szCs w:val="24"/>
              </w:rPr>
              <w:t>B.  S</w:t>
            </w:r>
            <w:r w:rsidR="00A12140" w:rsidRPr="00A12140">
              <w:rPr>
                <w:rStyle w:val="Hyperlink"/>
                <w:rFonts w:ascii="Times New Roman" w:hAnsi="Times New Roman" w:cs="Times New Roman"/>
                <w:noProof/>
                <w:color w:val="auto"/>
                <w:sz w:val="24"/>
                <w:szCs w:val="24"/>
                <w:lang w:val="en-US"/>
              </w:rPr>
              <w:t>aran</w:t>
            </w:r>
            <w:r w:rsidR="00A12140" w:rsidRPr="00A12140">
              <w:rPr>
                <w:rFonts w:ascii="Times New Roman" w:hAnsi="Times New Roman" w:cs="Times New Roman"/>
                <w:noProof/>
                <w:webHidden/>
                <w:sz w:val="24"/>
                <w:szCs w:val="24"/>
              </w:rPr>
              <w:tab/>
            </w:r>
            <w:r w:rsidR="004D371C" w:rsidRPr="00A12140">
              <w:rPr>
                <w:rFonts w:ascii="Times New Roman" w:hAnsi="Times New Roman" w:cs="Times New Roman"/>
                <w:noProof/>
                <w:webHidden/>
                <w:sz w:val="24"/>
                <w:szCs w:val="24"/>
              </w:rPr>
              <w:fldChar w:fldCharType="begin"/>
            </w:r>
            <w:r w:rsidR="00A12140" w:rsidRPr="00A12140">
              <w:rPr>
                <w:rFonts w:ascii="Times New Roman" w:hAnsi="Times New Roman" w:cs="Times New Roman"/>
                <w:noProof/>
                <w:webHidden/>
                <w:sz w:val="24"/>
                <w:szCs w:val="24"/>
              </w:rPr>
              <w:instrText xml:space="preserve"> PAGEREF _Toc111200166 \h </w:instrText>
            </w:r>
            <w:r w:rsidR="004D371C" w:rsidRPr="00A12140">
              <w:rPr>
                <w:rFonts w:ascii="Times New Roman" w:hAnsi="Times New Roman" w:cs="Times New Roman"/>
                <w:noProof/>
                <w:webHidden/>
                <w:sz w:val="24"/>
                <w:szCs w:val="24"/>
              </w:rPr>
            </w:r>
            <w:r w:rsidR="004D371C" w:rsidRPr="00A121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122</w:t>
            </w:r>
            <w:r w:rsidR="004D371C" w:rsidRPr="00A12140">
              <w:rPr>
                <w:rFonts w:ascii="Times New Roman" w:hAnsi="Times New Roman" w:cs="Times New Roman"/>
                <w:noProof/>
                <w:webHidden/>
                <w:sz w:val="24"/>
                <w:szCs w:val="24"/>
              </w:rPr>
              <w:fldChar w:fldCharType="end"/>
            </w:r>
          </w:hyperlink>
        </w:p>
        <w:p w:rsidR="00A12140" w:rsidRPr="00A12140" w:rsidRDefault="003F686E" w:rsidP="001F3895">
          <w:pPr>
            <w:pStyle w:val="TOC2"/>
            <w:tabs>
              <w:tab w:val="right" w:leader="dot" w:pos="7927"/>
            </w:tabs>
            <w:spacing w:line="240" w:lineRule="auto"/>
            <w:jc w:val="both"/>
            <w:rPr>
              <w:rFonts w:ascii="Times New Roman" w:eastAsiaTheme="minorEastAsia" w:hAnsi="Times New Roman" w:cs="Times New Roman"/>
              <w:noProof/>
              <w:sz w:val="24"/>
              <w:szCs w:val="24"/>
              <w:lang w:val="en-US" w:eastAsia="en-US"/>
            </w:rPr>
          </w:pPr>
          <w:hyperlink w:anchor="_Toc111200167" w:history="1">
            <w:r w:rsidR="00A12140" w:rsidRPr="00A12140">
              <w:rPr>
                <w:rStyle w:val="Hyperlink"/>
                <w:rFonts w:ascii="Times New Roman" w:hAnsi="Times New Roman" w:cs="Times New Roman"/>
                <w:noProof/>
                <w:color w:val="auto"/>
                <w:sz w:val="24"/>
                <w:szCs w:val="24"/>
              </w:rPr>
              <w:t xml:space="preserve">C.  </w:t>
            </w:r>
            <w:r w:rsidR="00A12140" w:rsidRPr="00A12140">
              <w:rPr>
                <w:rStyle w:val="Hyperlink"/>
                <w:rFonts w:ascii="Times New Roman" w:hAnsi="Times New Roman" w:cs="Times New Roman"/>
                <w:noProof/>
                <w:color w:val="auto"/>
                <w:sz w:val="24"/>
                <w:szCs w:val="24"/>
                <w:lang w:val="en-US"/>
              </w:rPr>
              <w:t>Keterbatasan</w:t>
            </w:r>
            <w:r w:rsidR="00A12140" w:rsidRPr="00A12140">
              <w:rPr>
                <w:rStyle w:val="Hyperlink"/>
                <w:rFonts w:ascii="Times New Roman" w:hAnsi="Times New Roman" w:cs="Times New Roman"/>
                <w:noProof/>
                <w:color w:val="auto"/>
                <w:sz w:val="24"/>
                <w:szCs w:val="24"/>
              </w:rPr>
              <w:t xml:space="preserve"> P</w:t>
            </w:r>
            <w:r w:rsidR="00A12140" w:rsidRPr="00A12140">
              <w:rPr>
                <w:rStyle w:val="Hyperlink"/>
                <w:rFonts w:ascii="Times New Roman" w:hAnsi="Times New Roman" w:cs="Times New Roman"/>
                <w:noProof/>
                <w:color w:val="auto"/>
                <w:sz w:val="24"/>
                <w:szCs w:val="24"/>
                <w:lang w:val="en-US"/>
              </w:rPr>
              <w:t>enelitian</w:t>
            </w:r>
            <w:r w:rsidR="00A12140" w:rsidRPr="00A12140">
              <w:rPr>
                <w:rFonts w:ascii="Times New Roman" w:hAnsi="Times New Roman" w:cs="Times New Roman"/>
                <w:noProof/>
                <w:webHidden/>
                <w:sz w:val="24"/>
                <w:szCs w:val="24"/>
              </w:rPr>
              <w:tab/>
            </w:r>
            <w:r w:rsidR="004D371C" w:rsidRPr="00A12140">
              <w:rPr>
                <w:rFonts w:ascii="Times New Roman" w:hAnsi="Times New Roman" w:cs="Times New Roman"/>
                <w:noProof/>
                <w:webHidden/>
                <w:sz w:val="24"/>
                <w:szCs w:val="24"/>
              </w:rPr>
              <w:fldChar w:fldCharType="begin"/>
            </w:r>
            <w:r w:rsidR="00A12140" w:rsidRPr="00A12140">
              <w:rPr>
                <w:rFonts w:ascii="Times New Roman" w:hAnsi="Times New Roman" w:cs="Times New Roman"/>
                <w:noProof/>
                <w:webHidden/>
                <w:sz w:val="24"/>
                <w:szCs w:val="24"/>
              </w:rPr>
              <w:instrText xml:space="preserve"> PAGEREF _Toc111200167 \h </w:instrText>
            </w:r>
            <w:r w:rsidR="004D371C" w:rsidRPr="00A12140">
              <w:rPr>
                <w:rFonts w:ascii="Times New Roman" w:hAnsi="Times New Roman" w:cs="Times New Roman"/>
                <w:noProof/>
                <w:webHidden/>
                <w:sz w:val="24"/>
                <w:szCs w:val="24"/>
              </w:rPr>
            </w:r>
            <w:r w:rsidR="004D371C" w:rsidRPr="00A121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123</w:t>
            </w:r>
            <w:r w:rsidR="004D371C" w:rsidRPr="00A12140">
              <w:rPr>
                <w:rFonts w:ascii="Times New Roman" w:hAnsi="Times New Roman" w:cs="Times New Roman"/>
                <w:noProof/>
                <w:webHidden/>
                <w:sz w:val="24"/>
                <w:szCs w:val="24"/>
              </w:rPr>
              <w:fldChar w:fldCharType="end"/>
            </w:r>
          </w:hyperlink>
        </w:p>
        <w:p w:rsidR="00A12140" w:rsidRPr="00A12140" w:rsidRDefault="003F686E" w:rsidP="001F3895">
          <w:pPr>
            <w:pStyle w:val="TOC1"/>
            <w:tabs>
              <w:tab w:val="right" w:leader="dot" w:pos="7927"/>
            </w:tabs>
            <w:spacing w:line="240" w:lineRule="auto"/>
            <w:jc w:val="both"/>
            <w:rPr>
              <w:rFonts w:ascii="Times New Roman" w:eastAsiaTheme="minorEastAsia" w:hAnsi="Times New Roman" w:cs="Times New Roman"/>
              <w:noProof/>
              <w:sz w:val="24"/>
              <w:szCs w:val="24"/>
              <w:lang w:val="en-US" w:eastAsia="en-US"/>
            </w:rPr>
          </w:pPr>
          <w:hyperlink w:anchor="_Toc111200168" w:history="1">
            <w:r w:rsidR="00A12140" w:rsidRPr="00A12140">
              <w:rPr>
                <w:rStyle w:val="Hyperlink"/>
                <w:rFonts w:ascii="Times New Roman" w:hAnsi="Times New Roman" w:cs="Times New Roman"/>
                <w:noProof/>
                <w:color w:val="auto"/>
                <w:sz w:val="24"/>
                <w:szCs w:val="24"/>
              </w:rPr>
              <w:t>DAFTAR PUSTAKA</w:t>
            </w:r>
            <w:r w:rsidR="00A12140" w:rsidRPr="00A12140">
              <w:rPr>
                <w:rFonts w:ascii="Times New Roman" w:hAnsi="Times New Roman" w:cs="Times New Roman"/>
                <w:noProof/>
                <w:webHidden/>
                <w:sz w:val="24"/>
                <w:szCs w:val="24"/>
              </w:rPr>
              <w:tab/>
            </w:r>
            <w:r w:rsidR="004D371C" w:rsidRPr="00A12140">
              <w:rPr>
                <w:rFonts w:ascii="Times New Roman" w:hAnsi="Times New Roman" w:cs="Times New Roman"/>
                <w:noProof/>
                <w:webHidden/>
                <w:sz w:val="24"/>
                <w:szCs w:val="24"/>
              </w:rPr>
              <w:fldChar w:fldCharType="begin"/>
            </w:r>
            <w:r w:rsidR="00A12140" w:rsidRPr="00A12140">
              <w:rPr>
                <w:rFonts w:ascii="Times New Roman" w:hAnsi="Times New Roman" w:cs="Times New Roman"/>
                <w:noProof/>
                <w:webHidden/>
                <w:sz w:val="24"/>
                <w:szCs w:val="24"/>
              </w:rPr>
              <w:instrText xml:space="preserve"> PAGEREF _Toc111200168 \h </w:instrText>
            </w:r>
            <w:r w:rsidR="004D371C" w:rsidRPr="00A12140">
              <w:rPr>
                <w:rFonts w:ascii="Times New Roman" w:hAnsi="Times New Roman" w:cs="Times New Roman"/>
                <w:noProof/>
                <w:webHidden/>
                <w:sz w:val="24"/>
                <w:szCs w:val="24"/>
              </w:rPr>
            </w:r>
            <w:r w:rsidR="004D371C" w:rsidRPr="00A121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124</w:t>
            </w:r>
            <w:r w:rsidR="004D371C" w:rsidRPr="00A12140">
              <w:rPr>
                <w:rFonts w:ascii="Times New Roman" w:hAnsi="Times New Roman" w:cs="Times New Roman"/>
                <w:noProof/>
                <w:webHidden/>
                <w:sz w:val="24"/>
                <w:szCs w:val="24"/>
              </w:rPr>
              <w:fldChar w:fldCharType="end"/>
            </w:r>
          </w:hyperlink>
        </w:p>
        <w:p w:rsidR="00A12140" w:rsidRPr="00A12140" w:rsidRDefault="003F686E" w:rsidP="001F3895">
          <w:pPr>
            <w:pStyle w:val="TOC1"/>
            <w:tabs>
              <w:tab w:val="right" w:leader="dot" w:pos="7927"/>
            </w:tabs>
            <w:spacing w:line="240" w:lineRule="auto"/>
            <w:jc w:val="both"/>
            <w:rPr>
              <w:rFonts w:ascii="Times New Roman" w:eastAsiaTheme="minorEastAsia" w:hAnsi="Times New Roman" w:cs="Times New Roman"/>
              <w:noProof/>
              <w:sz w:val="24"/>
              <w:szCs w:val="24"/>
              <w:lang w:val="en-US" w:eastAsia="en-US"/>
            </w:rPr>
          </w:pPr>
          <w:hyperlink w:anchor="_Toc111200169" w:history="1">
            <w:r w:rsidR="00A12140" w:rsidRPr="00A12140">
              <w:rPr>
                <w:rStyle w:val="Hyperlink"/>
                <w:rFonts w:ascii="Times New Roman" w:hAnsi="Times New Roman" w:cs="Times New Roman"/>
                <w:noProof/>
                <w:color w:val="auto"/>
                <w:sz w:val="24"/>
                <w:szCs w:val="24"/>
              </w:rPr>
              <w:t>LAMPIRAN</w:t>
            </w:r>
            <w:r w:rsidR="00A12140" w:rsidRPr="00A12140">
              <w:rPr>
                <w:rFonts w:ascii="Times New Roman" w:hAnsi="Times New Roman" w:cs="Times New Roman"/>
                <w:noProof/>
                <w:webHidden/>
                <w:sz w:val="24"/>
                <w:szCs w:val="24"/>
              </w:rPr>
              <w:tab/>
            </w:r>
            <w:r w:rsidR="004D371C" w:rsidRPr="00A12140">
              <w:rPr>
                <w:rFonts w:ascii="Times New Roman" w:hAnsi="Times New Roman" w:cs="Times New Roman"/>
                <w:noProof/>
                <w:webHidden/>
                <w:sz w:val="24"/>
                <w:szCs w:val="24"/>
              </w:rPr>
              <w:fldChar w:fldCharType="begin"/>
            </w:r>
            <w:r w:rsidR="00A12140" w:rsidRPr="00A12140">
              <w:rPr>
                <w:rFonts w:ascii="Times New Roman" w:hAnsi="Times New Roman" w:cs="Times New Roman"/>
                <w:noProof/>
                <w:webHidden/>
                <w:sz w:val="24"/>
                <w:szCs w:val="24"/>
              </w:rPr>
              <w:instrText xml:space="preserve"> PAGEREF _Toc111200169 \h </w:instrText>
            </w:r>
            <w:r w:rsidR="004D371C" w:rsidRPr="00A12140">
              <w:rPr>
                <w:rFonts w:ascii="Times New Roman" w:hAnsi="Times New Roman" w:cs="Times New Roman"/>
                <w:noProof/>
                <w:webHidden/>
                <w:sz w:val="24"/>
                <w:szCs w:val="24"/>
              </w:rPr>
            </w:r>
            <w:r w:rsidR="004D371C" w:rsidRPr="00A121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130</w:t>
            </w:r>
            <w:r w:rsidR="004D371C" w:rsidRPr="00A12140">
              <w:rPr>
                <w:rFonts w:ascii="Times New Roman" w:hAnsi="Times New Roman" w:cs="Times New Roman"/>
                <w:noProof/>
                <w:webHidden/>
                <w:sz w:val="24"/>
                <w:szCs w:val="24"/>
              </w:rPr>
              <w:fldChar w:fldCharType="end"/>
            </w:r>
          </w:hyperlink>
        </w:p>
        <w:p w:rsidR="00A12140" w:rsidRDefault="004D371C" w:rsidP="001F3895">
          <w:pPr>
            <w:spacing w:line="240" w:lineRule="auto"/>
            <w:jc w:val="both"/>
            <w:rPr>
              <w:rFonts w:ascii="Times New Roman" w:hAnsi="Times New Roman" w:cs="Times New Roman"/>
              <w:sz w:val="24"/>
              <w:szCs w:val="24"/>
              <w:lang w:val="en-US"/>
            </w:rPr>
          </w:pPr>
          <w:r w:rsidRPr="00A12140">
            <w:rPr>
              <w:rFonts w:ascii="Times New Roman" w:hAnsi="Times New Roman" w:cs="Times New Roman"/>
              <w:sz w:val="24"/>
              <w:szCs w:val="24"/>
            </w:rPr>
            <w:fldChar w:fldCharType="end"/>
          </w:r>
        </w:p>
      </w:sdtContent>
    </w:sdt>
    <w:p w:rsidR="007D12A5" w:rsidRDefault="007D12A5" w:rsidP="001F3895">
      <w:pPr>
        <w:spacing w:line="240" w:lineRule="auto"/>
        <w:jc w:val="both"/>
        <w:rPr>
          <w:rFonts w:ascii="Times New Roman" w:hAnsi="Times New Roman" w:cs="Times New Roman"/>
          <w:sz w:val="24"/>
          <w:szCs w:val="24"/>
          <w:lang w:val="en-US"/>
        </w:rPr>
      </w:pPr>
    </w:p>
    <w:p w:rsidR="007D12A5" w:rsidRDefault="007D12A5" w:rsidP="001F3895">
      <w:pPr>
        <w:spacing w:line="240" w:lineRule="auto"/>
        <w:jc w:val="both"/>
        <w:rPr>
          <w:rFonts w:ascii="Times New Roman" w:hAnsi="Times New Roman" w:cs="Times New Roman"/>
          <w:sz w:val="24"/>
          <w:szCs w:val="24"/>
          <w:lang w:val="en-US"/>
        </w:rPr>
      </w:pPr>
    </w:p>
    <w:p w:rsidR="007D12A5" w:rsidRDefault="007D12A5" w:rsidP="001F3895">
      <w:pPr>
        <w:spacing w:line="240" w:lineRule="auto"/>
        <w:jc w:val="both"/>
        <w:rPr>
          <w:rFonts w:ascii="Times New Roman" w:hAnsi="Times New Roman" w:cs="Times New Roman"/>
          <w:sz w:val="24"/>
          <w:szCs w:val="24"/>
          <w:lang w:val="en-US"/>
        </w:rPr>
      </w:pPr>
    </w:p>
    <w:p w:rsidR="007D12A5" w:rsidRDefault="007D12A5" w:rsidP="001F3895">
      <w:pPr>
        <w:spacing w:line="240" w:lineRule="auto"/>
        <w:jc w:val="both"/>
        <w:rPr>
          <w:rFonts w:ascii="Times New Roman" w:hAnsi="Times New Roman" w:cs="Times New Roman"/>
          <w:sz w:val="24"/>
          <w:szCs w:val="24"/>
          <w:lang w:val="en-US"/>
        </w:rPr>
      </w:pPr>
    </w:p>
    <w:p w:rsidR="007D12A5" w:rsidRDefault="007D12A5" w:rsidP="001F3895">
      <w:pPr>
        <w:spacing w:line="240" w:lineRule="auto"/>
        <w:jc w:val="both"/>
        <w:rPr>
          <w:rFonts w:ascii="Times New Roman" w:hAnsi="Times New Roman" w:cs="Times New Roman"/>
          <w:sz w:val="24"/>
          <w:szCs w:val="24"/>
          <w:lang w:val="en-US"/>
        </w:rPr>
      </w:pPr>
    </w:p>
    <w:p w:rsidR="007D12A5" w:rsidRDefault="007D12A5" w:rsidP="00A12140">
      <w:pPr>
        <w:spacing w:line="240" w:lineRule="auto"/>
        <w:jc w:val="both"/>
        <w:rPr>
          <w:rFonts w:ascii="Times New Roman" w:hAnsi="Times New Roman" w:cs="Times New Roman"/>
          <w:sz w:val="24"/>
          <w:szCs w:val="24"/>
          <w:lang w:val="en-US"/>
        </w:rPr>
      </w:pPr>
    </w:p>
    <w:p w:rsidR="007D12A5" w:rsidRDefault="007D12A5" w:rsidP="00A12140">
      <w:pPr>
        <w:spacing w:line="240" w:lineRule="auto"/>
        <w:jc w:val="both"/>
        <w:rPr>
          <w:rFonts w:ascii="Times New Roman" w:hAnsi="Times New Roman" w:cs="Times New Roman"/>
          <w:sz w:val="24"/>
          <w:szCs w:val="24"/>
          <w:lang w:val="en-US"/>
        </w:rPr>
      </w:pPr>
    </w:p>
    <w:p w:rsidR="007D12A5" w:rsidRDefault="007D12A5" w:rsidP="00A12140">
      <w:pPr>
        <w:spacing w:line="240" w:lineRule="auto"/>
        <w:jc w:val="both"/>
        <w:rPr>
          <w:rFonts w:ascii="Times New Roman" w:hAnsi="Times New Roman" w:cs="Times New Roman"/>
          <w:sz w:val="24"/>
          <w:szCs w:val="24"/>
          <w:lang w:val="en-US"/>
        </w:rPr>
      </w:pPr>
    </w:p>
    <w:p w:rsidR="007D12A5" w:rsidRPr="007D12A5" w:rsidRDefault="007D12A5" w:rsidP="00A12140">
      <w:pPr>
        <w:spacing w:line="240" w:lineRule="auto"/>
        <w:jc w:val="both"/>
        <w:rPr>
          <w:rFonts w:ascii="Times New Roman" w:hAnsi="Times New Roman" w:cs="Times New Roman"/>
          <w:sz w:val="24"/>
          <w:szCs w:val="24"/>
          <w:lang w:val="en-US"/>
        </w:rPr>
      </w:pPr>
    </w:p>
    <w:p w:rsidR="004D6078" w:rsidRPr="00A12140" w:rsidRDefault="004D6078" w:rsidP="004D6078">
      <w:pPr>
        <w:pStyle w:val="Heading1"/>
        <w:jc w:val="center"/>
        <w:rPr>
          <w:b/>
          <w:color w:val="auto"/>
          <w:sz w:val="24"/>
          <w:szCs w:val="24"/>
          <w:lang w:val="en-US"/>
        </w:rPr>
      </w:pPr>
      <w:bookmarkStart w:id="14" w:name="_Toc111146082"/>
      <w:bookmarkStart w:id="15" w:name="_Toc111200082"/>
      <w:r w:rsidRPr="00A12140">
        <w:rPr>
          <w:b/>
          <w:color w:val="auto"/>
          <w:sz w:val="24"/>
          <w:szCs w:val="24"/>
          <w:lang w:val="en-US"/>
        </w:rPr>
        <w:lastRenderedPageBreak/>
        <w:t>DAFTAR TABEL</w:t>
      </w:r>
      <w:bookmarkEnd w:id="14"/>
      <w:bookmarkEnd w:id="15"/>
    </w:p>
    <w:p w:rsidR="004D6078" w:rsidRPr="00A12140" w:rsidRDefault="004D6078" w:rsidP="004D6078">
      <w:pPr>
        <w:jc w:val="center"/>
        <w:rPr>
          <w:rFonts w:ascii="Times New Roman" w:hAnsi="Times New Roman" w:cs="Times New Roman"/>
          <w:b/>
          <w:sz w:val="24"/>
          <w:szCs w:val="24"/>
          <w:lang w:val="en-US"/>
        </w:rPr>
      </w:pPr>
    </w:p>
    <w:p w:rsidR="004D6078" w:rsidRPr="00A12140" w:rsidRDefault="004D6078" w:rsidP="00A12140">
      <w:pPr>
        <w:spacing w:line="240" w:lineRule="auto"/>
        <w:jc w:val="right"/>
        <w:rPr>
          <w:rFonts w:ascii="Times New Roman" w:hAnsi="Times New Roman" w:cs="Times New Roman"/>
          <w:sz w:val="24"/>
          <w:szCs w:val="24"/>
          <w:lang w:val="en-US"/>
        </w:rPr>
      </w:pPr>
      <w:r w:rsidRPr="00316CD8">
        <w:rPr>
          <w:rFonts w:ascii="Times New Roman" w:hAnsi="Times New Roman" w:cs="Times New Roman"/>
          <w:sz w:val="24"/>
          <w:szCs w:val="24"/>
          <w:lang w:val="en-US"/>
        </w:rPr>
        <w:t>Halaman</w:t>
      </w:r>
      <w:r w:rsidR="004D371C" w:rsidRPr="00316CD8">
        <w:rPr>
          <w:rFonts w:ascii="Times New Roman" w:hAnsi="Times New Roman" w:cs="Times New Roman"/>
          <w:sz w:val="24"/>
          <w:szCs w:val="24"/>
          <w:lang w:val="en-US"/>
        </w:rPr>
        <w:fldChar w:fldCharType="begin"/>
      </w:r>
      <w:r w:rsidRPr="00316CD8">
        <w:rPr>
          <w:rFonts w:ascii="Times New Roman" w:hAnsi="Times New Roman" w:cs="Times New Roman"/>
          <w:sz w:val="24"/>
          <w:szCs w:val="24"/>
          <w:lang w:val="en-US"/>
        </w:rPr>
        <w:instrText xml:space="preserve"> TOC \o "1-3" \h \z \u </w:instrText>
      </w:r>
      <w:r w:rsidR="004D371C" w:rsidRPr="00316CD8">
        <w:rPr>
          <w:rFonts w:ascii="Times New Roman" w:hAnsi="Times New Roman" w:cs="Times New Roman"/>
          <w:sz w:val="24"/>
          <w:szCs w:val="24"/>
          <w:lang w:val="en-US"/>
        </w:rPr>
        <w:fldChar w:fldCharType="separate"/>
      </w:r>
    </w:p>
    <w:p w:rsidR="004D6078" w:rsidRPr="00316CD8" w:rsidRDefault="003F686E" w:rsidP="006C4DEA">
      <w:pPr>
        <w:pStyle w:val="TOC1"/>
        <w:tabs>
          <w:tab w:val="right" w:leader="dot" w:pos="7927"/>
        </w:tabs>
        <w:spacing w:line="240" w:lineRule="auto"/>
        <w:rPr>
          <w:rFonts w:ascii="Times New Roman" w:eastAsiaTheme="minorEastAsia" w:hAnsi="Times New Roman" w:cs="Times New Roman"/>
          <w:noProof/>
          <w:sz w:val="24"/>
          <w:szCs w:val="24"/>
          <w:lang w:val="en-US" w:eastAsia="en-US"/>
        </w:rPr>
      </w:pPr>
      <w:hyperlink w:anchor="_Toc111141683" w:history="1">
        <w:r w:rsidR="004D6078" w:rsidRPr="00316CD8">
          <w:rPr>
            <w:rStyle w:val="Hyperlink"/>
            <w:rFonts w:ascii="Times New Roman" w:hAnsi="Times New Roman" w:cs="Times New Roman"/>
            <w:noProof/>
            <w:sz w:val="24"/>
            <w:szCs w:val="24"/>
            <w:lang w:val="en-US"/>
          </w:rPr>
          <w:t xml:space="preserve">Tabel </w:t>
        </w:r>
        <w:r w:rsidR="004D6078" w:rsidRPr="00316CD8">
          <w:rPr>
            <w:rStyle w:val="Hyperlink"/>
            <w:rFonts w:ascii="Times New Roman" w:hAnsi="Times New Roman" w:cs="Times New Roman"/>
            <w:noProof/>
            <w:sz w:val="24"/>
            <w:szCs w:val="24"/>
          </w:rPr>
          <w:t>2</w:t>
        </w:r>
        <w:r w:rsidR="004D6078" w:rsidRPr="00316CD8">
          <w:rPr>
            <w:rStyle w:val="Hyperlink"/>
            <w:rFonts w:ascii="Times New Roman" w:hAnsi="Times New Roman" w:cs="Times New Roman"/>
            <w:noProof/>
            <w:sz w:val="24"/>
            <w:szCs w:val="24"/>
            <w:lang w:val="en-US"/>
          </w:rPr>
          <w:t>.1 Penelitian</w:t>
        </w:r>
        <w:r w:rsidR="004D6078" w:rsidRPr="00316CD8">
          <w:rPr>
            <w:rStyle w:val="Hyperlink"/>
            <w:rFonts w:ascii="Times New Roman" w:hAnsi="Times New Roman" w:cs="Times New Roman"/>
            <w:noProof/>
            <w:sz w:val="24"/>
            <w:szCs w:val="24"/>
          </w:rPr>
          <w:t xml:space="preserve"> </w:t>
        </w:r>
        <w:r w:rsidR="004D6078" w:rsidRPr="00316CD8">
          <w:rPr>
            <w:rStyle w:val="Hyperlink"/>
            <w:rFonts w:ascii="Times New Roman" w:hAnsi="Times New Roman" w:cs="Times New Roman"/>
            <w:noProof/>
            <w:sz w:val="24"/>
            <w:szCs w:val="24"/>
            <w:lang w:val="en-US"/>
          </w:rPr>
          <w:t>terdahulu</w:t>
        </w:r>
        <w:r w:rsidR="004D6078" w:rsidRPr="00316CD8">
          <w:rPr>
            <w:rFonts w:ascii="Times New Roman" w:hAnsi="Times New Roman" w:cs="Times New Roman"/>
            <w:noProof/>
            <w:webHidden/>
            <w:sz w:val="24"/>
            <w:szCs w:val="24"/>
          </w:rPr>
          <w:tab/>
        </w:r>
        <w:r w:rsidR="004D371C" w:rsidRPr="00316CD8">
          <w:rPr>
            <w:rFonts w:ascii="Times New Roman" w:hAnsi="Times New Roman" w:cs="Times New Roman"/>
            <w:noProof/>
            <w:webHidden/>
            <w:sz w:val="24"/>
            <w:szCs w:val="24"/>
          </w:rPr>
          <w:fldChar w:fldCharType="begin"/>
        </w:r>
        <w:r w:rsidR="004D6078" w:rsidRPr="00316CD8">
          <w:rPr>
            <w:rFonts w:ascii="Times New Roman" w:hAnsi="Times New Roman" w:cs="Times New Roman"/>
            <w:noProof/>
            <w:webHidden/>
            <w:sz w:val="24"/>
            <w:szCs w:val="24"/>
          </w:rPr>
          <w:instrText xml:space="preserve"> PAGEREF _Toc111141683 \h </w:instrText>
        </w:r>
        <w:r w:rsidR="004D371C" w:rsidRPr="00316CD8">
          <w:rPr>
            <w:rFonts w:ascii="Times New Roman" w:hAnsi="Times New Roman" w:cs="Times New Roman"/>
            <w:noProof/>
            <w:webHidden/>
            <w:sz w:val="24"/>
            <w:szCs w:val="24"/>
          </w:rPr>
        </w:r>
        <w:r w:rsidR="004D371C" w:rsidRPr="00316CD8">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56</w:t>
        </w:r>
        <w:r w:rsidR="004D371C" w:rsidRPr="00316CD8">
          <w:rPr>
            <w:rFonts w:ascii="Times New Roman" w:hAnsi="Times New Roman" w:cs="Times New Roman"/>
            <w:noProof/>
            <w:webHidden/>
            <w:sz w:val="24"/>
            <w:szCs w:val="24"/>
          </w:rPr>
          <w:fldChar w:fldCharType="end"/>
        </w:r>
      </w:hyperlink>
    </w:p>
    <w:p w:rsidR="004D6078" w:rsidRPr="00316CD8" w:rsidRDefault="003F686E" w:rsidP="006C4DEA">
      <w:pPr>
        <w:pStyle w:val="TOC1"/>
        <w:tabs>
          <w:tab w:val="right" w:leader="dot" w:pos="7927"/>
        </w:tabs>
        <w:spacing w:line="240" w:lineRule="auto"/>
        <w:rPr>
          <w:rFonts w:ascii="Times New Roman" w:eastAsiaTheme="minorEastAsia" w:hAnsi="Times New Roman" w:cs="Times New Roman"/>
          <w:noProof/>
          <w:sz w:val="24"/>
          <w:szCs w:val="24"/>
          <w:lang w:val="en-US" w:eastAsia="en-US"/>
        </w:rPr>
      </w:pPr>
      <w:hyperlink w:anchor="_Toc111141695" w:history="1">
        <w:r w:rsidR="004D6078" w:rsidRPr="00316CD8">
          <w:rPr>
            <w:rStyle w:val="Hyperlink"/>
            <w:rFonts w:ascii="Times New Roman" w:hAnsi="Times New Roman" w:cs="Times New Roman"/>
            <w:noProof/>
            <w:sz w:val="24"/>
            <w:szCs w:val="24"/>
          </w:rPr>
          <w:t>Tabel 3.1 Definisi Operasional Variabel Penelitian</w:t>
        </w:r>
        <w:r w:rsidR="004D6078" w:rsidRPr="00316CD8">
          <w:rPr>
            <w:rFonts w:ascii="Times New Roman" w:hAnsi="Times New Roman" w:cs="Times New Roman"/>
            <w:noProof/>
            <w:webHidden/>
            <w:sz w:val="24"/>
            <w:szCs w:val="24"/>
          </w:rPr>
          <w:tab/>
        </w:r>
        <w:r w:rsidR="004D371C" w:rsidRPr="00316CD8">
          <w:rPr>
            <w:rFonts w:ascii="Times New Roman" w:hAnsi="Times New Roman" w:cs="Times New Roman"/>
            <w:noProof/>
            <w:webHidden/>
            <w:sz w:val="24"/>
            <w:szCs w:val="24"/>
          </w:rPr>
          <w:fldChar w:fldCharType="begin"/>
        </w:r>
        <w:r w:rsidR="004D6078" w:rsidRPr="00316CD8">
          <w:rPr>
            <w:rFonts w:ascii="Times New Roman" w:hAnsi="Times New Roman" w:cs="Times New Roman"/>
            <w:noProof/>
            <w:webHidden/>
            <w:sz w:val="24"/>
            <w:szCs w:val="24"/>
          </w:rPr>
          <w:instrText xml:space="preserve"> PAGEREF _Toc111141695 \h </w:instrText>
        </w:r>
        <w:r w:rsidR="004D371C" w:rsidRPr="00316CD8">
          <w:rPr>
            <w:rFonts w:ascii="Times New Roman" w:hAnsi="Times New Roman" w:cs="Times New Roman"/>
            <w:noProof/>
            <w:webHidden/>
            <w:sz w:val="24"/>
            <w:szCs w:val="24"/>
          </w:rPr>
        </w:r>
        <w:r w:rsidR="004D371C" w:rsidRPr="00316CD8">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71</w:t>
        </w:r>
        <w:r w:rsidR="004D371C" w:rsidRPr="00316CD8">
          <w:rPr>
            <w:rFonts w:ascii="Times New Roman" w:hAnsi="Times New Roman" w:cs="Times New Roman"/>
            <w:noProof/>
            <w:webHidden/>
            <w:sz w:val="24"/>
            <w:szCs w:val="24"/>
          </w:rPr>
          <w:fldChar w:fldCharType="end"/>
        </w:r>
      </w:hyperlink>
    </w:p>
    <w:p w:rsidR="004D6078" w:rsidRPr="00A12140" w:rsidRDefault="003F686E" w:rsidP="006C4DEA">
      <w:pPr>
        <w:pStyle w:val="TOC1"/>
        <w:tabs>
          <w:tab w:val="right" w:leader="dot" w:pos="7927"/>
        </w:tabs>
        <w:spacing w:line="240" w:lineRule="auto"/>
        <w:rPr>
          <w:rFonts w:ascii="Times New Roman" w:eastAsiaTheme="minorEastAsia" w:hAnsi="Times New Roman" w:cs="Times New Roman"/>
          <w:noProof/>
          <w:sz w:val="24"/>
          <w:szCs w:val="24"/>
          <w:lang w:val="en-US" w:eastAsia="en-US"/>
        </w:rPr>
      </w:pPr>
      <w:hyperlink w:anchor="_Toc111141711" w:history="1">
        <w:r w:rsidR="004D6078" w:rsidRPr="00316CD8">
          <w:rPr>
            <w:rStyle w:val="Hyperlink"/>
            <w:rFonts w:ascii="Times New Roman" w:hAnsi="Times New Roman" w:cs="Times New Roman"/>
            <w:noProof/>
            <w:sz w:val="24"/>
            <w:szCs w:val="24"/>
            <w:lang w:val="en-ID" w:eastAsia="en-ID" w:bidi="hi-IN"/>
          </w:rPr>
          <w:t>Tabel 4.1 Gambaran Umum Responden Berdasarkan Jenis Kelamin</w:t>
        </w:r>
        <w:r w:rsidR="004D6078" w:rsidRPr="00316CD8">
          <w:rPr>
            <w:rFonts w:ascii="Times New Roman" w:hAnsi="Times New Roman" w:cs="Times New Roman"/>
            <w:noProof/>
            <w:webHidden/>
            <w:sz w:val="24"/>
            <w:szCs w:val="24"/>
          </w:rPr>
          <w:tab/>
        </w:r>
        <w:r w:rsidR="00A12140">
          <w:rPr>
            <w:rFonts w:ascii="Times New Roman" w:hAnsi="Times New Roman" w:cs="Times New Roman"/>
            <w:noProof/>
            <w:webHidden/>
            <w:sz w:val="24"/>
            <w:szCs w:val="24"/>
            <w:lang w:val="en-US"/>
          </w:rPr>
          <w:t>8</w:t>
        </w:r>
        <w:r w:rsidR="00D12E3D">
          <w:rPr>
            <w:rFonts w:ascii="Times New Roman" w:hAnsi="Times New Roman" w:cs="Times New Roman"/>
            <w:noProof/>
            <w:webHidden/>
            <w:sz w:val="24"/>
            <w:szCs w:val="24"/>
            <w:lang w:val="en-US"/>
          </w:rPr>
          <w:t>6</w:t>
        </w:r>
      </w:hyperlink>
    </w:p>
    <w:p w:rsidR="004D6078" w:rsidRPr="00316CD8" w:rsidRDefault="003F686E" w:rsidP="006C4DEA">
      <w:pPr>
        <w:pStyle w:val="TOC1"/>
        <w:tabs>
          <w:tab w:val="right" w:leader="dot" w:pos="7927"/>
        </w:tabs>
        <w:spacing w:line="240" w:lineRule="auto"/>
        <w:rPr>
          <w:rFonts w:ascii="Times New Roman" w:eastAsiaTheme="minorEastAsia" w:hAnsi="Times New Roman" w:cs="Times New Roman"/>
          <w:noProof/>
          <w:sz w:val="24"/>
          <w:szCs w:val="24"/>
          <w:lang w:val="en-US" w:eastAsia="en-US"/>
        </w:rPr>
      </w:pPr>
      <w:hyperlink w:anchor="_Toc111141713" w:history="1">
        <w:r w:rsidR="004D6078" w:rsidRPr="00316CD8">
          <w:rPr>
            <w:rStyle w:val="Hyperlink"/>
            <w:rFonts w:ascii="Times New Roman" w:hAnsi="Times New Roman" w:cs="Times New Roman"/>
            <w:noProof/>
            <w:sz w:val="24"/>
            <w:szCs w:val="24"/>
            <w:lang w:val="en-ID" w:eastAsia="en-ID" w:bidi="hi-IN"/>
          </w:rPr>
          <w:t>Tabel 4.2 Gambaran Umum Responden Berdasarkan Usia</w:t>
        </w:r>
        <w:r w:rsidR="004D6078" w:rsidRPr="00316CD8">
          <w:rPr>
            <w:rFonts w:ascii="Times New Roman" w:hAnsi="Times New Roman" w:cs="Times New Roman"/>
            <w:noProof/>
            <w:webHidden/>
            <w:sz w:val="24"/>
            <w:szCs w:val="24"/>
          </w:rPr>
          <w:tab/>
        </w:r>
        <w:r w:rsidR="00A12140">
          <w:rPr>
            <w:rFonts w:ascii="Times New Roman" w:hAnsi="Times New Roman" w:cs="Times New Roman"/>
            <w:noProof/>
            <w:webHidden/>
            <w:sz w:val="24"/>
            <w:szCs w:val="24"/>
            <w:lang w:val="en-US"/>
          </w:rPr>
          <w:t>8</w:t>
        </w:r>
        <w:r w:rsidR="00D12E3D">
          <w:rPr>
            <w:rFonts w:ascii="Times New Roman" w:hAnsi="Times New Roman" w:cs="Times New Roman"/>
            <w:noProof/>
            <w:webHidden/>
            <w:sz w:val="24"/>
            <w:szCs w:val="24"/>
            <w:lang w:val="en-US"/>
          </w:rPr>
          <w:t>6</w:t>
        </w:r>
      </w:hyperlink>
    </w:p>
    <w:p w:rsidR="004D6078" w:rsidRPr="00316CD8" w:rsidRDefault="003F686E" w:rsidP="006C4DEA">
      <w:pPr>
        <w:pStyle w:val="TOC1"/>
        <w:tabs>
          <w:tab w:val="right" w:leader="dot" w:pos="7927"/>
        </w:tabs>
        <w:spacing w:line="240" w:lineRule="auto"/>
        <w:rPr>
          <w:rFonts w:ascii="Times New Roman" w:eastAsiaTheme="minorEastAsia" w:hAnsi="Times New Roman" w:cs="Times New Roman"/>
          <w:noProof/>
          <w:sz w:val="24"/>
          <w:szCs w:val="24"/>
          <w:lang w:val="en-US" w:eastAsia="en-US"/>
        </w:rPr>
      </w:pPr>
      <w:hyperlink w:anchor="_Toc111141715" w:history="1">
        <w:r w:rsidR="004D6078" w:rsidRPr="00316CD8">
          <w:rPr>
            <w:rStyle w:val="Hyperlink"/>
            <w:rFonts w:ascii="Times New Roman" w:hAnsi="Times New Roman" w:cs="Times New Roman"/>
            <w:noProof/>
            <w:sz w:val="24"/>
            <w:szCs w:val="24"/>
            <w:lang w:val="en-ID" w:eastAsia="en-ID" w:bidi="hi-IN"/>
          </w:rPr>
          <w:t>Tabel 4.3 Gambaran Umum Responden Berdasarkan Tingkat Pendidikan</w:t>
        </w:r>
        <w:r w:rsidR="004D6078" w:rsidRPr="00316CD8">
          <w:rPr>
            <w:rFonts w:ascii="Times New Roman" w:hAnsi="Times New Roman" w:cs="Times New Roman"/>
            <w:noProof/>
            <w:webHidden/>
            <w:sz w:val="24"/>
            <w:szCs w:val="24"/>
          </w:rPr>
          <w:tab/>
        </w:r>
        <w:r w:rsidR="00A12140">
          <w:rPr>
            <w:rFonts w:ascii="Times New Roman" w:hAnsi="Times New Roman" w:cs="Times New Roman"/>
            <w:noProof/>
            <w:webHidden/>
            <w:sz w:val="24"/>
            <w:szCs w:val="24"/>
            <w:lang w:val="en-US"/>
          </w:rPr>
          <w:t>8</w:t>
        </w:r>
        <w:r w:rsidR="00D12E3D">
          <w:rPr>
            <w:rFonts w:ascii="Times New Roman" w:hAnsi="Times New Roman" w:cs="Times New Roman"/>
            <w:noProof/>
            <w:webHidden/>
            <w:sz w:val="24"/>
            <w:szCs w:val="24"/>
            <w:lang w:val="en-US"/>
          </w:rPr>
          <w:t>7</w:t>
        </w:r>
      </w:hyperlink>
    </w:p>
    <w:p w:rsidR="004D6078" w:rsidRPr="00316CD8" w:rsidRDefault="003F686E" w:rsidP="006C4DEA">
      <w:pPr>
        <w:pStyle w:val="TOC1"/>
        <w:tabs>
          <w:tab w:val="right" w:leader="dot" w:pos="7927"/>
        </w:tabs>
        <w:spacing w:line="240" w:lineRule="auto"/>
        <w:rPr>
          <w:rFonts w:ascii="Times New Roman" w:eastAsiaTheme="minorEastAsia" w:hAnsi="Times New Roman" w:cs="Times New Roman"/>
          <w:noProof/>
          <w:sz w:val="24"/>
          <w:szCs w:val="24"/>
          <w:lang w:val="en-US" w:eastAsia="en-US"/>
        </w:rPr>
      </w:pPr>
      <w:hyperlink w:anchor="_Toc111141717" w:history="1">
        <w:r w:rsidR="004D6078" w:rsidRPr="00316CD8">
          <w:rPr>
            <w:rStyle w:val="Hyperlink"/>
            <w:rFonts w:ascii="Times New Roman" w:hAnsi="Times New Roman" w:cs="Times New Roman"/>
            <w:noProof/>
            <w:sz w:val="24"/>
            <w:szCs w:val="24"/>
            <w:lang w:val="en-ID" w:eastAsia="en-ID" w:bidi="hi-IN"/>
          </w:rPr>
          <w:t>Tabel 4.4 Gambaran Umum Responden Berdasarkan Pekerjaan</w:t>
        </w:r>
        <w:r w:rsidR="004D6078" w:rsidRPr="00316CD8">
          <w:rPr>
            <w:rFonts w:ascii="Times New Roman" w:hAnsi="Times New Roman" w:cs="Times New Roman"/>
            <w:noProof/>
            <w:webHidden/>
            <w:sz w:val="24"/>
            <w:szCs w:val="24"/>
          </w:rPr>
          <w:tab/>
        </w:r>
        <w:r w:rsidR="00A12140">
          <w:rPr>
            <w:rFonts w:ascii="Times New Roman" w:hAnsi="Times New Roman" w:cs="Times New Roman"/>
            <w:noProof/>
            <w:webHidden/>
            <w:sz w:val="24"/>
            <w:szCs w:val="24"/>
            <w:lang w:val="en-US"/>
          </w:rPr>
          <w:t>8</w:t>
        </w:r>
        <w:r w:rsidR="00D12E3D">
          <w:rPr>
            <w:rFonts w:ascii="Times New Roman" w:hAnsi="Times New Roman" w:cs="Times New Roman"/>
            <w:noProof/>
            <w:webHidden/>
            <w:sz w:val="24"/>
            <w:szCs w:val="24"/>
            <w:lang w:val="en-US"/>
          </w:rPr>
          <w:t>7</w:t>
        </w:r>
      </w:hyperlink>
    </w:p>
    <w:p w:rsidR="004D6078" w:rsidRPr="005D30E0" w:rsidRDefault="003F686E" w:rsidP="006C4DEA">
      <w:pPr>
        <w:pStyle w:val="TOC1"/>
        <w:tabs>
          <w:tab w:val="right" w:leader="dot" w:pos="7927"/>
        </w:tabs>
        <w:spacing w:line="240" w:lineRule="auto"/>
        <w:rPr>
          <w:rFonts w:ascii="Times New Roman" w:eastAsiaTheme="minorEastAsia" w:hAnsi="Times New Roman" w:cs="Times New Roman"/>
          <w:noProof/>
          <w:sz w:val="24"/>
          <w:szCs w:val="24"/>
          <w:lang w:val="en-US" w:eastAsia="en-US"/>
        </w:rPr>
      </w:pPr>
      <w:hyperlink w:anchor="_Toc111141719" w:history="1">
        <w:r w:rsidR="004D6078" w:rsidRPr="00316CD8">
          <w:rPr>
            <w:rStyle w:val="Hyperlink"/>
            <w:rFonts w:ascii="Times New Roman" w:hAnsi="Times New Roman" w:cs="Times New Roman"/>
            <w:noProof/>
            <w:sz w:val="24"/>
            <w:szCs w:val="24"/>
            <w:lang w:val="en-ID" w:eastAsia="en-ID" w:bidi="hi-IN"/>
          </w:rPr>
          <w:t>Tabel 4.5 Gambaran Umum Responden Berdasarkan Pendapatan</w:t>
        </w:r>
        <w:r w:rsidR="004D6078" w:rsidRPr="00316CD8">
          <w:rPr>
            <w:rFonts w:ascii="Times New Roman" w:hAnsi="Times New Roman" w:cs="Times New Roman"/>
            <w:noProof/>
            <w:webHidden/>
            <w:sz w:val="24"/>
            <w:szCs w:val="24"/>
          </w:rPr>
          <w:tab/>
        </w:r>
        <w:r w:rsidR="00D12E3D">
          <w:rPr>
            <w:rFonts w:ascii="Times New Roman" w:hAnsi="Times New Roman" w:cs="Times New Roman"/>
            <w:noProof/>
            <w:webHidden/>
            <w:sz w:val="24"/>
            <w:szCs w:val="24"/>
            <w:lang w:val="en-US"/>
          </w:rPr>
          <w:t>88</w:t>
        </w:r>
      </w:hyperlink>
    </w:p>
    <w:p w:rsidR="004D6078" w:rsidRPr="00316CD8" w:rsidRDefault="003F686E" w:rsidP="006C4DEA">
      <w:pPr>
        <w:pStyle w:val="TOC1"/>
        <w:tabs>
          <w:tab w:val="right" w:leader="dot" w:pos="7927"/>
        </w:tabs>
        <w:spacing w:line="240" w:lineRule="auto"/>
        <w:rPr>
          <w:rFonts w:ascii="Times New Roman" w:eastAsiaTheme="minorEastAsia" w:hAnsi="Times New Roman" w:cs="Times New Roman"/>
          <w:noProof/>
          <w:sz w:val="24"/>
          <w:szCs w:val="24"/>
          <w:lang w:val="en-US" w:eastAsia="en-US"/>
        </w:rPr>
      </w:pPr>
      <w:hyperlink w:anchor="_Toc111141722" w:history="1">
        <w:r w:rsidR="004D6078" w:rsidRPr="00316CD8">
          <w:rPr>
            <w:rStyle w:val="Hyperlink"/>
            <w:rFonts w:ascii="Times New Roman" w:hAnsi="Times New Roman" w:cs="Times New Roman"/>
            <w:noProof/>
            <w:sz w:val="24"/>
            <w:szCs w:val="24"/>
          </w:rPr>
          <w:t xml:space="preserve">Tabel 4.6 Pengujian Validitas Kuesioner Variabel Produk </w:t>
        </w:r>
        <w:r w:rsidR="004D6078" w:rsidRPr="00316CD8">
          <w:rPr>
            <w:rStyle w:val="Hyperlink"/>
            <w:rFonts w:ascii="Times New Roman" w:hAnsi="Times New Roman" w:cs="Times New Roman"/>
            <w:i/>
            <w:noProof/>
            <w:sz w:val="24"/>
            <w:szCs w:val="24"/>
          </w:rPr>
          <w:t>(Product)</w:t>
        </w:r>
        <w:r w:rsidR="004D6078" w:rsidRPr="00316CD8">
          <w:rPr>
            <w:rStyle w:val="Hyperlink"/>
            <w:rFonts w:ascii="Times New Roman" w:hAnsi="Times New Roman" w:cs="Times New Roman"/>
            <w:noProof/>
            <w:sz w:val="24"/>
            <w:szCs w:val="24"/>
          </w:rPr>
          <w:t xml:space="preserve"> (X</w:t>
        </w:r>
        <w:r w:rsidR="004D6078" w:rsidRPr="00316CD8">
          <w:rPr>
            <w:rStyle w:val="Hyperlink"/>
            <w:rFonts w:ascii="Times New Roman" w:hAnsi="Times New Roman" w:cs="Times New Roman"/>
            <w:noProof/>
            <w:sz w:val="24"/>
            <w:szCs w:val="24"/>
            <w:vertAlign w:val="subscript"/>
          </w:rPr>
          <w:t>1</w:t>
        </w:r>
        <w:r w:rsidR="004D6078" w:rsidRPr="00316CD8">
          <w:rPr>
            <w:rStyle w:val="Hyperlink"/>
            <w:rFonts w:ascii="Times New Roman" w:hAnsi="Times New Roman" w:cs="Times New Roman"/>
            <w:noProof/>
            <w:sz w:val="24"/>
            <w:szCs w:val="24"/>
          </w:rPr>
          <w:t>)</w:t>
        </w:r>
        <w:r w:rsidR="004D6078" w:rsidRPr="00316CD8">
          <w:rPr>
            <w:rFonts w:ascii="Times New Roman" w:hAnsi="Times New Roman" w:cs="Times New Roman"/>
            <w:noProof/>
            <w:webHidden/>
            <w:sz w:val="24"/>
            <w:szCs w:val="24"/>
          </w:rPr>
          <w:tab/>
        </w:r>
        <w:r w:rsidR="00D12E3D">
          <w:rPr>
            <w:rFonts w:ascii="Times New Roman" w:hAnsi="Times New Roman" w:cs="Times New Roman"/>
            <w:noProof/>
            <w:webHidden/>
            <w:sz w:val="24"/>
            <w:szCs w:val="24"/>
            <w:lang w:val="en-US"/>
          </w:rPr>
          <w:t>8</w:t>
        </w:r>
        <w:r w:rsidR="00A12140">
          <w:rPr>
            <w:rFonts w:ascii="Times New Roman" w:hAnsi="Times New Roman" w:cs="Times New Roman"/>
            <w:noProof/>
            <w:webHidden/>
            <w:sz w:val="24"/>
            <w:szCs w:val="24"/>
            <w:lang w:val="en-US"/>
          </w:rPr>
          <w:t>9</w:t>
        </w:r>
      </w:hyperlink>
    </w:p>
    <w:p w:rsidR="004D6078" w:rsidRPr="00A12140" w:rsidRDefault="003F686E" w:rsidP="006C4DEA">
      <w:pPr>
        <w:pStyle w:val="TOC1"/>
        <w:tabs>
          <w:tab w:val="right" w:leader="dot" w:pos="7927"/>
        </w:tabs>
        <w:spacing w:line="240" w:lineRule="auto"/>
        <w:rPr>
          <w:rFonts w:ascii="Times New Roman" w:eastAsiaTheme="minorEastAsia" w:hAnsi="Times New Roman" w:cs="Times New Roman"/>
          <w:noProof/>
          <w:sz w:val="24"/>
          <w:szCs w:val="24"/>
          <w:lang w:val="en-US" w:eastAsia="en-US"/>
        </w:rPr>
      </w:pPr>
      <w:hyperlink w:anchor="_Toc111141723" w:history="1">
        <w:r w:rsidR="004D6078" w:rsidRPr="00316CD8">
          <w:rPr>
            <w:rStyle w:val="Hyperlink"/>
            <w:rFonts w:ascii="Times New Roman" w:hAnsi="Times New Roman" w:cs="Times New Roman"/>
            <w:noProof/>
            <w:sz w:val="24"/>
            <w:szCs w:val="24"/>
          </w:rPr>
          <w:t xml:space="preserve">Tabel 4.7 Pengujian Validitas Kuesioner Variabel Harga </w:t>
        </w:r>
        <w:r w:rsidR="004D6078" w:rsidRPr="00316CD8">
          <w:rPr>
            <w:rStyle w:val="Hyperlink"/>
            <w:rFonts w:ascii="Times New Roman" w:hAnsi="Times New Roman" w:cs="Times New Roman"/>
            <w:i/>
            <w:noProof/>
            <w:sz w:val="24"/>
            <w:szCs w:val="24"/>
          </w:rPr>
          <w:t>(Price)</w:t>
        </w:r>
        <w:r w:rsidR="004D6078" w:rsidRPr="00316CD8">
          <w:rPr>
            <w:rStyle w:val="Hyperlink"/>
            <w:rFonts w:ascii="Times New Roman" w:hAnsi="Times New Roman" w:cs="Times New Roman"/>
            <w:noProof/>
            <w:sz w:val="24"/>
            <w:szCs w:val="24"/>
          </w:rPr>
          <w:t xml:space="preserve"> (X</w:t>
        </w:r>
        <w:r w:rsidR="004D6078" w:rsidRPr="00316CD8">
          <w:rPr>
            <w:rStyle w:val="Hyperlink"/>
            <w:rFonts w:ascii="Times New Roman" w:hAnsi="Times New Roman" w:cs="Times New Roman"/>
            <w:noProof/>
            <w:sz w:val="24"/>
            <w:szCs w:val="24"/>
            <w:vertAlign w:val="subscript"/>
          </w:rPr>
          <w:t>2</w:t>
        </w:r>
        <w:r w:rsidR="004D6078" w:rsidRPr="00316CD8">
          <w:rPr>
            <w:rStyle w:val="Hyperlink"/>
            <w:rFonts w:ascii="Times New Roman" w:hAnsi="Times New Roman" w:cs="Times New Roman"/>
            <w:noProof/>
            <w:sz w:val="24"/>
            <w:szCs w:val="24"/>
          </w:rPr>
          <w:t>)</w:t>
        </w:r>
        <w:r w:rsidR="004D6078" w:rsidRPr="00316CD8">
          <w:rPr>
            <w:rFonts w:ascii="Times New Roman" w:hAnsi="Times New Roman" w:cs="Times New Roman"/>
            <w:noProof/>
            <w:webHidden/>
            <w:sz w:val="24"/>
            <w:szCs w:val="24"/>
          </w:rPr>
          <w:tab/>
        </w:r>
        <w:r w:rsidR="00A12140">
          <w:rPr>
            <w:rFonts w:ascii="Times New Roman" w:hAnsi="Times New Roman" w:cs="Times New Roman"/>
            <w:noProof/>
            <w:webHidden/>
            <w:sz w:val="24"/>
            <w:szCs w:val="24"/>
            <w:lang w:val="en-US"/>
          </w:rPr>
          <w:t>9</w:t>
        </w:r>
        <w:r w:rsidR="00D12E3D">
          <w:rPr>
            <w:rFonts w:ascii="Times New Roman" w:hAnsi="Times New Roman" w:cs="Times New Roman"/>
            <w:noProof/>
            <w:webHidden/>
            <w:sz w:val="24"/>
            <w:szCs w:val="24"/>
            <w:lang w:val="en-US"/>
          </w:rPr>
          <w:t>0</w:t>
        </w:r>
      </w:hyperlink>
    </w:p>
    <w:p w:rsidR="004D6078" w:rsidRPr="00316CD8" w:rsidRDefault="003F686E" w:rsidP="006C4DEA">
      <w:pPr>
        <w:pStyle w:val="TOC1"/>
        <w:tabs>
          <w:tab w:val="right" w:leader="dot" w:pos="7927"/>
        </w:tabs>
        <w:spacing w:line="240" w:lineRule="auto"/>
        <w:rPr>
          <w:rFonts w:ascii="Times New Roman" w:eastAsiaTheme="minorEastAsia" w:hAnsi="Times New Roman" w:cs="Times New Roman"/>
          <w:noProof/>
          <w:sz w:val="24"/>
          <w:szCs w:val="24"/>
          <w:lang w:val="en-US" w:eastAsia="en-US"/>
        </w:rPr>
      </w:pPr>
      <w:hyperlink w:anchor="_Toc111141724" w:history="1">
        <w:r w:rsidR="004D6078" w:rsidRPr="00316CD8">
          <w:rPr>
            <w:rStyle w:val="Hyperlink"/>
            <w:rFonts w:ascii="Times New Roman" w:hAnsi="Times New Roman" w:cs="Times New Roman"/>
            <w:noProof/>
            <w:sz w:val="24"/>
            <w:szCs w:val="24"/>
          </w:rPr>
          <w:t xml:space="preserve">Tabel 4.8 Pengujian Validitas Kuesioner Variabel Promosi </w:t>
        </w:r>
        <w:r w:rsidR="004D6078" w:rsidRPr="00316CD8">
          <w:rPr>
            <w:rStyle w:val="Hyperlink"/>
            <w:rFonts w:ascii="Times New Roman" w:hAnsi="Times New Roman" w:cs="Times New Roman"/>
            <w:i/>
            <w:noProof/>
            <w:sz w:val="24"/>
            <w:szCs w:val="24"/>
          </w:rPr>
          <w:t xml:space="preserve">(Promotion) </w:t>
        </w:r>
        <w:r w:rsidR="004D6078" w:rsidRPr="00316CD8">
          <w:rPr>
            <w:rStyle w:val="Hyperlink"/>
            <w:rFonts w:ascii="Times New Roman" w:hAnsi="Times New Roman" w:cs="Times New Roman"/>
            <w:noProof/>
            <w:sz w:val="24"/>
            <w:szCs w:val="24"/>
          </w:rPr>
          <w:t>(X</w:t>
        </w:r>
        <w:r w:rsidR="004D6078" w:rsidRPr="00316CD8">
          <w:rPr>
            <w:rStyle w:val="Hyperlink"/>
            <w:rFonts w:ascii="Times New Roman" w:hAnsi="Times New Roman" w:cs="Times New Roman"/>
            <w:noProof/>
            <w:sz w:val="24"/>
            <w:szCs w:val="24"/>
            <w:vertAlign w:val="subscript"/>
          </w:rPr>
          <w:t>3</w:t>
        </w:r>
        <w:r w:rsidR="004D6078" w:rsidRPr="00316CD8">
          <w:rPr>
            <w:rStyle w:val="Hyperlink"/>
            <w:rFonts w:ascii="Times New Roman" w:hAnsi="Times New Roman" w:cs="Times New Roman"/>
            <w:noProof/>
            <w:sz w:val="24"/>
            <w:szCs w:val="24"/>
          </w:rPr>
          <w:t>)</w:t>
        </w:r>
        <w:r w:rsidR="004D6078" w:rsidRPr="00316CD8">
          <w:rPr>
            <w:rFonts w:ascii="Times New Roman" w:hAnsi="Times New Roman" w:cs="Times New Roman"/>
            <w:noProof/>
            <w:webHidden/>
            <w:sz w:val="24"/>
            <w:szCs w:val="24"/>
          </w:rPr>
          <w:tab/>
        </w:r>
        <w:r w:rsidR="00A12140">
          <w:rPr>
            <w:rFonts w:ascii="Times New Roman" w:hAnsi="Times New Roman" w:cs="Times New Roman"/>
            <w:noProof/>
            <w:webHidden/>
            <w:sz w:val="24"/>
            <w:szCs w:val="24"/>
            <w:lang w:val="en-US"/>
          </w:rPr>
          <w:t>9</w:t>
        </w:r>
        <w:r w:rsidR="00D12E3D">
          <w:rPr>
            <w:rFonts w:ascii="Times New Roman" w:hAnsi="Times New Roman" w:cs="Times New Roman"/>
            <w:noProof/>
            <w:webHidden/>
            <w:sz w:val="24"/>
            <w:szCs w:val="24"/>
            <w:lang w:val="en-US"/>
          </w:rPr>
          <w:t>0</w:t>
        </w:r>
      </w:hyperlink>
    </w:p>
    <w:p w:rsidR="004D6078" w:rsidRPr="00316CD8" w:rsidRDefault="003F686E" w:rsidP="006C4DEA">
      <w:pPr>
        <w:pStyle w:val="TOC1"/>
        <w:tabs>
          <w:tab w:val="right" w:leader="dot" w:pos="7927"/>
        </w:tabs>
        <w:spacing w:line="240" w:lineRule="auto"/>
        <w:rPr>
          <w:rFonts w:ascii="Times New Roman" w:eastAsiaTheme="minorEastAsia" w:hAnsi="Times New Roman" w:cs="Times New Roman"/>
          <w:noProof/>
          <w:sz w:val="24"/>
          <w:szCs w:val="24"/>
          <w:lang w:val="en-US" w:eastAsia="en-US"/>
        </w:rPr>
      </w:pPr>
      <w:hyperlink w:anchor="_Toc111141725" w:history="1">
        <w:r w:rsidR="004D6078" w:rsidRPr="00316CD8">
          <w:rPr>
            <w:rStyle w:val="Hyperlink"/>
            <w:rFonts w:ascii="Times New Roman" w:hAnsi="Times New Roman" w:cs="Times New Roman"/>
            <w:noProof/>
            <w:sz w:val="24"/>
            <w:szCs w:val="24"/>
          </w:rPr>
          <w:t xml:space="preserve">Tabel 4.9 Pengujian Validas Kuesioner Variabel Tempat </w:t>
        </w:r>
        <w:r w:rsidR="004D6078" w:rsidRPr="00316CD8">
          <w:rPr>
            <w:rStyle w:val="Hyperlink"/>
            <w:rFonts w:ascii="Times New Roman" w:hAnsi="Times New Roman" w:cs="Times New Roman"/>
            <w:i/>
            <w:noProof/>
            <w:sz w:val="24"/>
            <w:szCs w:val="24"/>
          </w:rPr>
          <w:t>(Place)</w:t>
        </w:r>
        <w:r w:rsidR="004D6078" w:rsidRPr="00316CD8">
          <w:rPr>
            <w:rStyle w:val="Hyperlink"/>
            <w:rFonts w:ascii="Times New Roman" w:hAnsi="Times New Roman" w:cs="Times New Roman"/>
            <w:noProof/>
            <w:sz w:val="24"/>
            <w:szCs w:val="24"/>
          </w:rPr>
          <w:t xml:space="preserve"> (X</w:t>
        </w:r>
        <w:r w:rsidR="004D6078" w:rsidRPr="00316CD8">
          <w:rPr>
            <w:rStyle w:val="Hyperlink"/>
            <w:rFonts w:ascii="Times New Roman" w:hAnsi="Times New Roman" w:cs="Times New Roman"/>
            <w:noProof/>
            <w:sz w:val="24"/>
            <w:szCs w:val="24"/>
            <w:vertAlign w:val="subscript"/>
          </w:rPr>
          <w:t>4</w:t>
        </w:r>
        <w:r w:rsidR="004D6078" w:rsidRPr="00316CD8">
          <w:rPr>
            <w:rStyle w:val="Hyperlink"/>
            <w:rFonts w:ascii="Times New Roman" w:hAnsi="Times New Roman" w:cs="Times New Roman"/>
            <w:noProof/>
            <w:sz w:val="24"/>
            <w:szCs w:val="24"/>
          </w:rPr>
          <w:t>)</w:t>
        </w:r>
        <w:r w:rsidR="004D6078" w:rsidRPr="00316CD8">
          <w:rPr>
            <w:rFonts w:ascii="Times New Roman" w:hAnsi="Times New Roman" w:cs="Times New Roman"/>
            <w:noProof/>
            <w:webHidden/>
            <w:sz w:val="24"/>
            <w:szCs w:val="24"/>
          </w:rPr>
          <w:tab/>
        </w:r>
        <w:r w:rsidR="00A12140">
          <w:rPr>
            <w:rFonts w:ascii="Times New Roman" w:hAnsi="Times New Roman" w:cs="Times New Roman"/>
            <w:noProof/>
            <w:webHidden/>
            <w:sz w:val="24"/>
            <w:szCs w:val="24"/>
            <w:lang w:val="en-US"/>
          </w:rPr>
          <w:t>9</w:t>
        </w:r>
        <w:r w:rsidR="00D12E3D">
          <w:rPr>
            <w:rFonts w:ascii="Times New Roman" w:hAnsi="Times New Roman" w:cs="Times New Roman"/>
            <w:noProof/>
            <w:webHidden/>
            <w:sz w:val="24"/>
            <w:szCs w:val="24"/>
            <w:lang w:val="en-US"/>
          </w:rPr>
          <w:t>1</w:t>
        </w:r>
      </w:hyperlink>
    </w:p>
    <w:p w:rsidR="004D6078" w:rsidRPr="00316CD8" w:rsidRDefault="003F686E" w:rsidP="006C4DEA">
      <w:pPr>
        <w:pStyle w:val="TOC1"/>
        <w:tabs>
          <w:tab w:val="right" w:leader="dot" w:pos="7927"/>
        </w:tabs>
        <w:spacing w:line="240" w:lineRule="auto"/>
        <w:rPr>
          <w:rFonts w:ascii="Times New Roman" w:eastAsiaTheme="minorEastAsia" w:hAnsi="Times New Roman" w:cs="Times New Roman"/>
          <w:noProof/>
          <w:sz w:val="24"/>
          <w:szCs w:val="24"/>
          <w:lang w:val="en-US" w:eastAsia="en-US"/>
        </w:rPr>
      </w:pPr>
      <w:hyperlink w:anchor="_Toc111141726" w:history="1">
        <w:r w:rsidR="004D6078" w:rsidRPr="00316CD8">
          <w:rPr>
            <w:rStyle w:val="Hyperlink"/>
            <w:rFonts w:ascii="Times New Roman" w:hAnsi="Times New Roman" w:cs="Times New Roman"/>
            <w:noProof/>
            <w:sz w:val="24"/>
            <w:szCs w:val="24"/>
          </w:rPr>
          <w:t xml:space="preserve">Tabel 4.10 Pengujian Validas Kuesioner Variabel Proses </w:t>
        </w:r>
        <w:r w:rsidR="004D6078" w:rsidRPr="00316CD8">
          <w:rPr>
            <w:rStyle w:val="Hyperlink"/>
            <w:rFonts w:ascii="Times New Roman" w:hAnsi="Times New Roman" w:cs="Times New Roman"/>
            <w:i/>
            <w:noProof/>
            <w:sz w:val="24"/>
            <w:szCs w:val="24"/>
          </w:rPr>
          <w:t>(Process)</w:t>
        </w:r>
        <w:r w:rsidR="004D6078" w:rsidRPr="00316CD8">
          <w:rPr>
            <w:rStyle w:val="Hyperlink"/>
            <w:rFonts w:ascii="Times New Roman" w:hAnsi="Times New Roman" w:cs="Times New Roman"/>
            <w:noProof/>
            <w:sz w:val="24"/>
            <w:szCs w:val="24"/>
          </w:rPr>
          <w:t xml:space="preserve"> (X</w:t>
        </w:r>
        <w:r w:rsidR="004D6078" w:rsidRPr="00316CD8">
          <w:rPr>
            <w:rStyle w:val="Hyperlink"/>
            <w:rFonts w:ascii="Times New Roman" w:hAnsi="Times New Roman" w:cs="Times New Roman"/>
            <w:noProof/>
            <w:sz w:val="24"/>
            <w:szCs w:val="24"/>
            <w:vertAlign w:val="subscript"/>
          </w:rPr>
          <w:t>5</w:t>
        </w:r>
        <w:r w:rsidR="004D6078" w:rsidRPr="00316CD8">
          <w:rPr>
            <w:rStyle w:val="Hyperlink"/>
            <w:rFonts w:ascii="Times New Roman" w:hAnsi="Times New Roman" w:cs="Times New Roman"/>
            <w:noProof/>
            <w:sz w:val="24"/>
            <w:szCs w:val="24"/>
          </w:rPr>
          <w:t>)</w:t>
        </w:r>
        <w:r w:rsidR="004D6078" w:rsidRPr="00316CD8">
          <w:rPr>
            <w:rFonts w:ascii="Times New Roman" w:hAnsi="Times New Roman" w:cs="Times New Roman"/>
            <w:noProof/>
            <w:webHidden/>
            <w:sz w:val="24"/>
            <w:szCs w:val="24"/>
          </w:rPr>
          <w:tab/>
        </w:r>
        <w:r w:rsidR="00A12140">
          <w:rPr>
            <w:rFonts w:ascii="Times New Roman" w:hAnsi="Times New Roman" w:cs="Times New Roman"/>
            <w:noProof/>
            <w:webHidden/>
            <w:sz w:val="24"/>
            <w:szCs w:val="24"/>
            <w:lang w:val="en-US"/>
          </w:rPr>
          <w:t>9</w:t>
        </w:r>
        <w:r w:rsidR="00D12E3D">
          <w:rPr>
            <w:rFonts w:ascii="Times New Roman" w:hAnsi="Times New Roman" w:cs="Times New Roman"/>
            <w:noProof/>
            <w:webHidden/>
            <w:sz w:val="24"/>
            <w:szCs w:val="24"/>
            <w:lang w:val="en-US"/>
          </w:rPr>
          <w:t>1</w:t>
        </w:r>
      </w:hyperlink>
    </w:p>
    <w:p w:rsidR="004D6078" w:rsidRPr="00316CD8" w:rsidRDefault="003F686E" w:rsidP="006C4DEA">
      <w:pPr>
        <w:pStyle w:val="TOC1"/>
        <w:tabs>
          <w:tab w:val="right" w:leader="dot" w:pos="7927"/>
        </w:tabs>
        <w:spacing w:line="240" w:lineRule="auto"/>
        <w:rPr>
          <w:rFonts w:ascii="Times New Roman" w:eastAsiaTheme="minorEastAsia" w:hAnsi="Times New Roman" w:cs="Times New Roman"/>
          <w:noProof/>
          <w:sz w:val="24"/>
          <w:szCs w:val="24"/>
          <w:lang w:val="en-US" w:eastAsia="en-US"/>
        </w:rPr>
      </w:pPr>
      <w:hyperlink w:anchor="_Toc111141727" w:history="1">
        <w:r w:rsidR="004D6078" w:rsidRPr="00316CD8">
          <w:rPr>
            <w:rStyle w:val="Hyperlink"/>
            <w:rFonts w:ascii="Times New Roman" w:hAnsi="Times New Roman" w:cs="Times New Roman"/>
            <w:noProof/>
            <w:sz w:val="24"/>
            <w:szCs w:val="24"/>
          </w:rPr>
          <w:t xml:space="preserve">Tabel 4.11 Pengujian Validas Kuesioner Variabel Karyawan </w:t>
        </w:r>
        <w:r w:rsidR="004D6078" w:rsidRPr="00316CD8">
          <w:rPr>
            <w:rStyle w:val="Hyperlink"/>
            <w:rFonts w:ascii="Times New Roman" w:hAnsi="Times New Roman" w:cs="Times New Roman"/>
            <w:i/>
            <w:noProof/>
            <w:sz w:val="24"/>
            <w:szCs w:val="24"/>
          </w:rPr>
          <w:t>(People)</w:t>
        </w:r>
        <w:r w:rsidR="004D6078" w:rsidRPr="00316CD8">
          <w:rPr>
            <w:rStyle w:val="Hyperlink"/>
            <w:rFonts w:ascii="Times New Roman" w:hAnsi="Times New Roman" w:cs="Times New Roman"/>
            <w:noProof/>
            <w:sz w:val="24"/>
            <w:szCs w:val="24"/>
          </w:rPr>
          <w:t xml:space="preserve"> (X</w:t>
        </w:r>
        <w:r w:rsidR="004D6078" w:rsidRPr="00316CD8">
          <w:rPr>
            <w:rStyle w:val="Hyperlink"/>
            <w:rFonts w:ascii="Times New Roman" w:hAnsi="Times New Roman" w:cs="Times New Roman"/>
            <w:noProof/>
            <w:sz w:val="24"/>
            <w:szCs w:val="24"/>
            <w:vertAlign w:val="subscript"/>
          </w:rPr>
          <w:t>6</w:t>
        </w:r>
        <w:r w:rsidR="004D6078" w:rsidRPr="00316CD8">
          <w:rPr>
            <w:rStyle w:val="Hyperlink"/>
            <w:rFonts w:ascii="Times New Roman" w:hAnsi="Times New Roman" w:cs="Times New Roman"/>
            <w:noProof/>
            <w:sz w:val="24"/>
            <w:szCs w:val="24"/>
          </w:rPr>
          <w:t>)</w:t>
        </w:r>
        <w:r w:rsidR="004D6078" w:rsidRPr="00316CD8">
          <w:rPr>
            <w:rFonts w:ascii="Times New Roman" w:hAnsi="Times New Roman" w:cs="Times New Roman"/>
            <w:noProof/>
            <w:webHidden/>
            <w:sz w:val="24"/>
            <w:szCs w:val="24"/>
          </w:rPr>
          <w:tab/>
        </w:r>
        <w:r w:rsidR="00A12140">
          <w:rPr>
            <w:rFonts w:ascii="Times New Roman" w:hAnsi="Times New Roman" w:cs="Times New Roman"/>
            <w:noProof/>
            <w:webHidden/>
            <w:sz w:val="24"/>
            <w:szCs w:val="24"/>
            <w:lang w:val="en-US"/>
          </w:rPr>
          <w:t>9</w:t>
        </w:r>
        <w:r w:rsidR="00D12E3D">
          <w:rPr>
            <w:rFonts w:ascii="Times New Roman" w:hAnsi="Times New Roman" w:cs="Times New Roman"/>
            <w:noProof/>
            <w:webHidden/>
            <w:sz w:val="24"/>
            <w:szCs w:val="24"/>
            <w:lang w:val="en-US"/>
          </w:rPr>
          <w:t>2</w:t>
        </w:r>
      </w:hyperlink>
    </w:p>
    <w:p w:rsidR="004D6078" w:rsidRPr="00316CD8" w:rsidRDefault="003F686E" w:rsidP="006C4DEA">
      <w:pPr>
        <w:pStyle w:val="TOC1"/>
        <w:tabs>
          <w:tab w:val="right" w:leader="dot" w:pos="7927"/>
        </w:tabs>
        <w:spacing w:line="240" w:lineRule="auto"/>
        <w:rPr>
          <w:rFonts w:ascii="Times New Roman" w:eastAsiaTheme="minorEastAsia" w:hAnsi="Times New Roman" w:cs="Times New Roman"/>
          <w:noProof/>
          <w:sz w:val="24"/>
          <w:szCs w:val="24"/>
          <w:lang w:val="en-US" w:eastAsia="en-US"/>
        </w:rPr>
      </w:pPr>
      <w:hyperlink w:anchor="_Toc111141728" w:history="1">
        <w:r w:rsidR="004D6078" w:rsidRPr="00316CD8">
          <w:rPr>
            <w:rStyle w:val="Hyperlink"/>
            <w:rFonts w:ascii="Times New Roman" w:hAnsi="Times New Roman" w:cs="Times New Roman"/>
            <w:noProof/>
            <w:sz w:val="24"/>
            <w:szCs w:val="24"/>
          </w:rPr>
          <w:t xml:space="preserve">Tabel 4.12 Pengujian Validas Kuesioner Variabel Bukti Fisik </w:t>
        </w:r>
        <w:r w:rsidR="004D6078" w:rsidRPr="00316CD8">
          <w:rPr>
            <w:rStyle w:val="Hyperlink"/>
            <w:rFonts w:ascii="Times New Roman" w:hAnsi="Times New Roman" w:cs="Times New Roman"/>
            <w:i/>
            <w:noProof/>
            <w:sz w:val="24"/>
            <w:szCs w:val="24"/>
          </w:rPr>
          <w:t>(Physical Evidence)</w:t>
        </w:r>
        <w:r w:rsidR="004D6078" w:rsidRPr="00316CD8">
          <w:rPr>
            <w:rStyle w:val="Hyperlink"/>
            <w:rFonts w:ascii="Times New Roman" w:hAnsi="Times New Roman" w:cs="Times New Roman"/>
            <w:noProof/>
            <w:sz w:val="24"/>
            <w:szCs w:val="24"/>
          </w:rPr>
          <w:t xml:space="preserve"> (X</w:t>
        </w:r>
        <w:r w:rsidR="004D6078" w:rsidRPr="00316CD8">
          <w:rPr>
            <w:rStyle w:val="Hyperlink"/>
            <w:rFonts w:ascii="Times New Roman" w:hAnsi="Times New Roman" w:cs="Times New Roman"/>
            <w:noProof/>
            <w:sz w:val="24"/>
            <w:szCs w:val="24"/>
            <w:vertAlign w:val="subscript"/>
          </w:rPr>
          <w:t>7</w:t>
        </w:r>
        <w:r w:rsidR="004D6078" w:rsidRPr="00316CD8">
          <w:rPr>
            <w:rStyle w:val="Hyperlink"/>
            <w:rFonts w:ascii="Times New Roman" w:hAnsi="Times New Roman" w:cs="Times New Roman"/>
            <w:noProof/>
            <w:sz w:val="24"/>
            <w:szCs w:val="24"/>
          </w:rPr>
          <w:t>)</w:t>
        </w:r>
        <w:r w:rsidR="004D6078" w:rsidRPr="00316CD8">
          <w:rPr>
            <w:rFonts w:ascii="Times New Roman" w:hAnsi="Times New Roman" w:cs="Times New Roman"/>
            <w:noProof/>
            <w:webHidden/>
            <w:sz w:val="24"/>
            <w:szCs w:val="24"/>
          </w:rPr>
          <w:tab/>
        </w:r>
        <w:r w:rsidR="00A12140">
          <w:rPr>
            <w:rFonts w:ascii="Times New Roman" w:hAnsi="Times New Roman" w:cs="Times New Roman"/>
            <w:noProof/>
            <w:webHidden/>
            <w:sz w:val="24"/>
            <w:szCs w:val="24"/>
            <w:lang w:val="en-US"/>
          </w:rPr>
          <w:t>9</w:t>
        </w:r>
        <w:r w:rsidR="00D12E3D">
          <w:rPr>
            <w:rFonts w:ascii="Times New Roman" w:hAnsi="Times New Roman" w:cs="Times New Roman"/>
            <w:noProof/>
            <w:webHidden/>
            <w:sz w:val="24"/>
            <w:szCs w:val="24"/>
            <w:lang w:val="en-US"/>
          </w:rPr>
          <w:t>2</w:t>
        </w:r>
      </w:hyperlink>
    </w:p>
    <w:p w:rsidR="004D6078" w:rsidRPr="00316CD8" w:rsidRDefault="003F686E" w:rsidP="006C4DEA">
      <w:pPr>
        <w:pStyle w:val="TOC1"/>
        <w:tabs>
          <w:tab w:val="right" w:leader="dot" w:pos="7927"/>
        </w:tabs>
        <w:spacing w:line="240" w:lineRule="auto"/>
        <w:rPr>
          <w:rFonts w:ascii="Times New Roman" w:eastAsiaTheme="minorEastAsia" w:hAnsi="Times New Roman" w:cs="Times New Roman"/>
          <w:noProof/>
          <w:sz w:val="24"/>
          <w:szCs w:val="24"/>
          <w:lang w:val="en-US" w:eastAsia="en-US"/>
        </w:rPr>
      </w:pPr>
      <w:hyperlink w:anchor="_Toc111141729" w:history="1">
        <w:r w:rsidR="00D12E3D">
          <w:rPr>
            <w:rStyle w:val="Hyperlink"/>
            <w:rFonts w:ascii="Times New Roman" w:hAnsi="Times New Roman" w:cs="Times New Roman"/>
            <w:noProof/>
            <w:sz w:val="24"/>
            <w:szCs w:val="24"/>
          </w:rPr>
          <w:t xml:space="preserve">Tabel 4.13 </w:t>
        </w:r>
        <w:r w:rsidR="00D12E3D">
          <w:rPr>
            <w:rStyle w:val="Hyperlink"/>
            <w:rFonts w:ascii="Times New Roman" w:hAnsi="Times New Roman" w:cs="Times New Roman"/>
            <w:noProof/>
            <w:sz w:val="24"/>
            <w:szCs w:val="24"/>
            <w:lang w:val="en-US"/>
          </w:rPr>
          <w:t>Hasil U</w:t>
        </w:r>
        <w:r w:rsidR="00D12E3D">
          <w:rPr>
            <w:rStyle w:val="Hyperlink"/>
            <w:rFonts w:ascii="Times New Roman" w:hAnsi="Times New Roman" w:cs="Times New Roman"/>
            <w:noProof/>
            <w:sz w:val="24"/>
            <w:szCs w:val="24"/>
          </w:rPr>
          <w:t>ji</w:t>
        </w:r>
        <w:r w:rsidR="004D6078" w:rsidRPr="00316CD8">
          <w:rPr>
            <w:rStyle w:val="Hyperlink"/>
            <w:rFonts w:ascii="Times New Roman" w:hAnsi="Times New Roman" w:cs="Times New Roman"/>
            <w:noProof/>
            <w:sz w:val="24"/>
            <w:szCs w:val="24"/>
          </w:rPr>
          <w:t xml:space="preserve"> Validas Kuesioner Variabel Keputusan Pembelian (Y)</w:t>
        </w:r>
        <w:r w:rsidR="004D6078" w:rsidRPr="00316CD8">
          <w:rPr>
            <w:rFonts w:ascii="Times New Roman" w:hAnsi="Times New Roman" w:cs="Times New Roman"/>
            <w:noProof/>
            <w:webHidden/>
            <w:sz w:val="24"/>
            <w:szCs w:val="24"/>
          </w:rPr>
          <w:tab/>
        </w:r>
        <w:r w:rsidR="00A12140">
          <w:rPr>
            <w:rFonts w:ascii="Times New Roman" w:hAnsi="Times New Roman" w:cs="Times New Roman"/>
            <w:noProof/>
            <w:webHidden/>
            <w:sz w:val="24"/>
            <w:szCs w:val="24"/>
            <w:lang w:val="en-US"/>
          </w:rPr>
          <w:t>9</w:t>
        </w:r>
        <w:r w:rsidR="00D12E3D">
          <w:rPr>
            <w:rFonts w:ascii="Times New Roman" w:hAnsi="Times New Roman" w:cs="Times New Roman"/>
            <w:noProof/>
            <w:webHidden/>
            <w:sz w:val="24"/>
            <w:szCs w:val="24"/>
            <w:lang w:val="en-US"/>
          </w:rPr>
          <w:t>3</w:t>
        </w:r>
      </w:hyperlink>
    </w:p>
    <w:p w:rsidR="004D6078" w:rsidRPr="00316CD8" w:rsidRDefault="003F686E" w:rsidP="006C4DEA">
      <w:pPr>
        <w:pStyle w:val="TOC1"/>
        <w:tabs>
          <w:tab w:val="right" w:leader="dot" w:pos="7927"/>
        </w:tabs>
        <w:spacing w:line="240" w:lineRule="auto"/>
        <w:rPr>
          <w:rFonts w:ascii="Times New Roman" w:eastAsiaTheme="minorEastAsia" w:hAnsi="Times New Roman" w:cs="Times New Roman"/>
          <w:noProof/>
          <w:sz w:val="24"/>
          <w:szCs w:val="24"/>
          <w:lang w:val="en-US" w:eastAsia="en-US"/>
        </w:rPr>
      </w:pPr>
      <w:hyperlink w:anchor="_Toc111141730" w:history="1">
        <w:r w:rsidR="004D6078" w:rsidRPr="00316CD8">
          <w:rPr>
            <w:rStyle w:val="Hyperlink"/>
            <w:rFonts w:ascii="Times New Roman" w:hAnsi="Times New Roman" w:cs="Times New Roman"/>
            <w:noProof/>
            <w:sz w:val="24"/>
            <w:szCs w:val="24"/>
          </w:rPr>
          <w:t>Tabel 4.14 Hasil Uji Reliabilitas Kuesioner</w:t>
        </w:r>
        <w:r w:rsidR="004D6078" w:rsidRPr="00316CD8">
          <w:rPr>
            <w:rFonts w:ascii="Times New Roman" w:hAnsi="Times New Roman" w:cs="Times New Roman"/>
            <w:noProof/>
            <w:webHidden/>
            <w:sz w:val="24"/>
            <w:szCs w:val="24"/>
          </w:rPr>
          <w:tab/>
        </w:r>
        <w:r w:rsidR="00A12140">
          <w:rPr>
            <w:rFonts w:ascii="Times New Roman" w:hAnsi="Times New Roman" w:cs="Times New Roman"/>
            <w:noProof/>
            <w:webHidden/>
            <w:sz w:val="24"/>
            <w:szCs w:val="24"/>
            <w:lang w:val="en-US"/>
          </w:rPr>
          <w:t>9</w:t>
        </w:r>
        <w:r w:rsidR="00D12E3D">
          <w:rPr>
            <w:rFonts w:ascii="Times New Roman" w:hAnsi="Times New Roman" w:cs="Times New Roman"/>
            <w:noProof/>
            <w:webHidden/>
            <w:sz w:val="24"/>
            <w:szCs w:val="24"/>
            <w:lang w:val="en-US"/>
          </w:rPr>
          <w:t>4</w:t>
        </w:r>
      </w:hyperlink>
    </w:p>
    <w:p w:rsidR="004D6078" w:rsidRPr="00316CD8" w:rsidRDefault="003F686E" w:rsidP="006C4DEA">
      <w:pPr>
        <w:pStyle w:val="TOC1"/>
        <w:tabs>
          <w:tab w:val="right" w:leader="dot" w:pos="7927"/>
        </w:tabs>
        <w:spacing w:line="240" w:lineRule="auto"/>
        <w:rPr>
          <w:rFonts w:ascii="Times New Roman" w:eastAsiaTheme="minorEastAsia" w:hAnsi="Times New Roman" w:cs="Times New Roman"/>
          <w:noProof/>
          <w:sz w:val="24"/>
          <w:szCs w:val="24"/>
          <w:lang w:val="en-US" w:eastAsia="en-US"/>
        </w:rPr>
      </w:pPr>
      <w:hyperlink w:anchor="_Toc111141733" w:history="1">
        <w:r w:rsidR="004D6078" w:rsidRPr="00316CD8">
          <w:rPr>
            <w:rStyle w:val="Hyperlink"/>
            <w:rFonts w:ascii="Times New Roman" w:hAnsi="Times New Roman" w:cs="Times New Roman"/>
            <w:noProof/>
            <w:sz w:val="24"/>
            <w:szCs w:val="24"/>
          </w:rPr>
          <w:t>Tabel 4.15 Hasil Uji Normalitas</w:t>
        </w:r>
        <w:r w:rsidR="004D6078" w:rsidRPr="00316CD8">
          <w:rPr>
            <w:rStyle w:val="Hyperlink"/>
            <w:rFonts w:ascii="Times New Roman" w:hAnsi="Times New Roman" w:cs="Times New Roman"/>
            <w:i/>
            <w:iCs/>
            <w:noProof/>
            <w:sz w:val="24"/>
            <w:szCs w:val="24"/>
          </w:rPr>
          <w:t xml:space="preserve"> Kolmogrov Smirnov Test</w:t>
        </w:r>
        <w:r w:rsidR="004D6078" w:rsidRPr="00316CD8">
          <w:rPr>
            <w:rFonts w:ascii="Times New Roman" w:hAnsi="Times New Roman" w:cs="Times New Roman"/>
            <w:noProof/>
            <w:webHidden/>
            <w:sz w:val="24"/>
            <w:szCs w:val="24"/>
          </w:rPr>
          <w:tab/>
        </w:r>
        <w:r w:rsidR="00A12140">
          <w:rPr>
            <w:rFonts w:ascii="Times New Roman" w:hAnsi="Times New Roman" w:cs="Times New Roman"/>
            <w:noProof/>
            <w:webHidden/>
            <w:sz w:val="24"/>
            <w:szCs w:val="24"/>
            <w:lang w:val="en-US"/>
          </w:rPr>
          <w:t>9</w:t>
        </w:r>
        <w:r w:rsidR="00D12E3D">
          <w:rPr>
            <w:rFonts w:ascii="Times New Roman" w:hAnsi="Times New Roman" w:cs="Times New Roman"/>
            <w:noProof/>
            <w:webHidden/>
            <w:sz w:val="24"/>
            <w:szCs w:val="24"/>
            <w:lang w:val="en-US"/>
          </w:rPr>
          <w:t>6</w:t>
        </w:r>
      </w:hyperlink>
    </w:p>
    <w:p w:rsidR="004D6078" w:rsidRPr="00316CD8" w:rsidRDefault="003F686E" w:rsidP="006C4DEA">
      <w:pPr>
        <w:pStyle w:val="TOC1"/>
        <w:tabs>
          <w:tab w:val="right" w:leader="dot" w:pos="7927"/>
        </w:tabs>
        <w:spacing w:line="240" w:lineRule="auto"/>
        <w:rPr>
          <w:rFonts w:ascii="Times New Roman" w:eastAsiaTheme="minorEastAsia" w:hAnsi="Times New Roman" w:cs="Times New Roman"/>
          <w:noProof/>
          <w:sz w:val="24"/>
          <w:szCs w:val="24"/>
          <w:lang w:val="en-US" w:eastAsia="en-US"/>
        </w:rPr>
      </w:pPr>
      <w:hyperlink w:anchor="_Toc111141734" w:history="1">
        <w:r w:rsidR="004D6078" w:rsidRPr="00316CD8">
          <w:rPr>
            <w:rStyle w:val="Hyperlink"/>
            <w:rFonts w:ascii="Times New Roman" w:hAnsi="Times New Roman" w:cs="Times New Roman"/>
            <w:noProof/>
            <w:sz w:val="24"/>
            <w:szCs w:val="24"/>
          </w:rPr>
          <w:t>Tabel 4.16 Hasil Uji Multikolin</w:t>
        </w:r>
        <w:r w:rsidR="004D6078" w:rsidRPr="00316CD8">
          <w:rPr>
            <w:rStyle w:val="Hyperlink"/>
            <w:rFonts w:ascii="Times New Roman" w:hAnsi="Times New Roman" w:cs="Times New Roman"/>
            <w:noProof/>
            <w:sz w:val="24"/>
            <w:szCs w:val="24"/>
            <w:lang w:val="en-US"/>
          </w:rPr>
          <w:t>i</w:t>
        </w:r>
        <w:r w:rsidR="004D6078" w:rsidRPr="00316CD8">
          <w:rPr>
            <w:rStyle w:val="Hyperlink"/>
            <w:rFonts w:ascii="Times New Roman" w:hAnsi="Times New Roman" w:cs="Times New Roman"/>
            <w:noProof/>
            <w:sz w:val="24"/>
            <w:szCs w:val="24"/>
          </w:rPr>
          <w:t>eritas</w:t>
        </w:r>
        <w:r w:rsidR="004D6078" w:rsidRPr="00316CD8">
          <w:rPr>
            <w:rFonts w:ascii="Times New Roman" w:hAnsi="Times New Roman" w:cs="Times New Roman"/>
            <w:noProof/>
            <w:webHidden/>
            <w:sz w:val="24"/>
            <w:szCs w:val="24"/>
          </w:rPr>
          <w:tab/>
        </w:r>
        <w:r w:rsidR="00A12140">
          <w:rPr>
            <w:rFonts w:ascii="Times New Roman" w:hAnsi="Times New Roman" w:cs="Times New Roman"/>
            <w:noProof/>
            <w:webHidden/>
            <w:sz w:val="24"/>
            <w:szCs w:val="24"/>
            <w:lang w:val="en-US"/>
          </w:rPr>
          <w:t>9</w:t>
        </w:r>
        <w:r w:rsidR="00D12E3D">
          <w:rPr>
            <w:rFonts w:ascii="Times New Roman" w:hAnsi="Times New Roman" w:cs="Times New Roman"/>
            <w:noProof/>
            <w:webHidden/>
            <w:sz w:val="24"/>
            <w:szCs w:val="24"/>
            <w:lang w:val="en-US"/>
          </w:rPr>
          <w:t>7</w:t>
        </w:r>
      </w:hyperlink>
    </w:p>
    <w:p w:rsidR="004D6078" w:rsidRPr="00316CD8" w:rsidRDefault="003F686E" w:rsidP="006C4DEA">
      <w:pPr>
        <w:pStyle w:val="TOC1"/>
        <w:tabs>
          <w:tab w:val="right" w:leader="dot" w:pos="7927"/>
        </w:tabs>
        <w:spacing w:line="240" w:lineRule="auto"/>
        <w:rPr>
          <w:rFonts w:ascii="Times New Roman" w:eastAsiaTheme="minorEastAsia" w:hAnsi="Times New Roman" w:cs="Times New Roman"/>
          <w:noProof/>
          <w:sz w:val="24"/>
          <w:szCs w:val="24"/>
          <w:lang w:val="en-US" w:eastAsia="en-US"/>
        </w:rPr>
      </w:pPr>
      <w:hyperlink w:anchor="_Toc111141735" w:history="1">
        <w:r w:rsidR="004D6078" w:rsidRPr="00316CD8">
          <w:rPr>
            <w:rStyle w:val="Hyperlink"/>
            <w:rFonts w:ascii="Times New Roman" w:hAnsi="Times New Roman" w:cs="Times New Roman"/>
            <w:noProof/>
            <w:sz w:val="24"/>
            <w:szCs w:val="24"/>
          </w:rPr>
          <w:t xml:space="preserve">Tabel 4.17 Hasil Uji </w:t>
        </w:r>
        <w:r w:rsidR="004D6078" w:rsidRPr="00316CD8">
          <w:rPr>
            <w:rStyle w:val="Hyperlink"/>
            <w:rFonts w:ascii="Times New Roman" w:hAnsi="Times New Roman" w:cs="Times New Roman"/>
            <w:i/>
            <w:noProof/>
            <w:sz w:val="24"/>
            <w:szCs w:val="24"/>
          </w:rPr>
          <w:t>Park</w:t>
        </w:r>
        <w:r w:rsidR="004D6078" w:rsidRPr="00316CD8">
          <w:rPr>
            <w:rFonts w:ascii="Times New Roman" w:hAnsi="Times New Roman" w:cs="Times New Roman"/>
            <w:noProof/>
            <w:webHidden/>
            <w:sz w:val="24"/>
            <w:szCs w:val="24"/>
          </w:rPr>
          <w:tab/>
        </w:r>
        <w:r w:rsidR="00D12E3D">
          <w:rPr>
            <w:rFonts w:ascii="Times New Roman" w:hAnsi="Times New Roman" w:cs="Times New Roman"/>
            <w:noProof/>
            <w:webHidden/>
            <w:sz w:val="24"/>
            <w:szCs w:val="24"/>
            <w:lang w:val="en-US"/>
          </w:rPr>
          <w:t>99</w:t>
        </w:r>
      </w:hyperlink>
    </w:p>
    <w:p w:rsidR="004D6078" w:rsidRPr="00316CD8" w:rsidRDefault="003F686E" w:rsidP="006C4DEA">
      <w:pPr>
        <w:pStyle w:val="TOC1"/>
        <w:tabs>
          <w:tab w:val="right" w:leader="dot" w:pos="7927"/>
        </w:tabs>
        <w:spacing w:line="240" w:lineRule="auto"/>
        <w:rPr>
          <w:rFonts w:ascii="Times New Roman" w:eastAsiaTheme="minorEastAsia" w:hAnsi="Times New Roman" w:cs="Times New Roman"/>
          <w:noProof/>
          <w:sz w:val="24"/>
          <w:szCs w:val="24"/>
          <w:lang w:val="en-US" w:eastAsia="en-US"/>
        </w:rPr>
      </w:pPr>
      <w:hyperlink w:anchor="_Toc111141737" w:history="1">
        <w:r w:rsidR="004D6078" w:rsidRPr="00316CD8">
          <w:rPr>
            <w:rStyle w:val="Hyperlink"/>
            <w:rFonts w:ascii="Times New Roman" w:hAnsi="Times New Roman" w:cs="Times New Roman"/>
            <w:noProof/>
            <w:sz w:val="24"/>
            <w:szCs w:val="24"/>
          </w:rPr>
          <w:t xml:space="preserve">Tabel 4.18 </w:t>
        </w:r>
        <w:r w:rsidR="00D12E3D">
          <w:rPr>
            <w:rStyle w:val="Hyperlink"/>
            <w:rFonts w:ascii="Times New Roman" w:hAnsi="Times New Roman" w:cs="Times New Roman"/>
            <w:noProof/>
            <w:sz w:val="24"/>
            <w:szCs w:val="24"/>
            <w:lang w:val="en-US"/>
          </w:rPr>
          <w:t xml:space="preserve">Hasil Uji </w:t>
        </w:r>
        <w:r w:rsidR="004D6078" w:rsidRPr="00316CD8">
          <w:rPr>
            <w:rStyle w:val="Hyperlink"/>
            <w:rFonts w:ascii="Times New Roman" w:hAnsi="Times New Roman" w:cs="Times New Roman"/>
            <w:noProof/>
            <w:sz w:val="24"/>
            <w:szCs w:val="24"/>
          </w:rPr>
          <w:t>Analisis Regresi Linier Berganda</w:t>
        </w:r>
        <w:r w:rsidR="004D6078" w:rsidRPr="00316CD8">
          <w:rPr>
            <w:rFonts w:ascii="Times New Roman" w:hAnsi="Times New Roman" w:cs="Times New Roman"/>
            <w:noProof/>
            <w:webHidden/>
            <w:sz w:val="24"/>
            <w:szCs w:val="24"/>
          </w:rPr>
          <w:tab/>
        </w:r>
        <w:r w:rsidR="00A12140">
          <w:rPr>
            <w:rFonts w:ascii="Times New Roman" w:hAnsi="Times New Roman" w:cs="Times New Roman"/>
            <w:noProof/>
            <w:webHidden/>
            <w:sz w:val="24"/>
            <w:szCs w:val="24"/>
            <w:lang w:val="en-US"/>
          </w:rPr>
          <w:t>1</w:t>
        </w:r>
        <w:r w:rsidR="00D12E3D">
          <w:rPr>
            <w:rFonts w:ascii="Times New Roman" w:hAnsi="Times New Roman" w:cs="Times New Roman"/>
            <w:noProof/>
            <w:webHidden/>
            <w:sz w:val="24"/>
            <w:szCs w:val="24"/>
            <w:lang w:val="en-US"/>
          </w:rPr>
          <w:t>0</w:t>
        </w:r>
        <w:r w:rsidR="00A12140">
          <w:rPr>
            <w:rFonts w:ascii="Times New Roman" w:hAnsi="Times New Roman" w:cs="Times New Roman"/>
            <w:noProof/>
            <w:webHidden/>
            <w:sz w:val="24"/>
            <w:szCs w:val="24"/>
            <w:lang w:val="en-US"/>
          </w:rPr>
          <w:t>0</w:t>
        </w:r>
      </w:hyperlink>
    </w:p>
    <w:p w:rsidR="004D6078" w:rsidRPr="00316CD8" w:rsidRDefault="003F686E" w:rsidP="006C4DEA">
      <w:pPr>
        <w:pStyle w:val="TOC1"/>
        <w:tabs>
          <w:tab w:val="right" w:leader="dot" w:pos="7927"/>
        </w:tabs>
        <w:spacing w:line="240" w:lineRule="auto"/>
        <w:rPr>
          <w:rFonts w:ascii="Times New Roman" w:eastAsiaTheme="minorEastAsia" w:hAnsi="Times New Roman" w:cs="Times New Roman"/>
          <w:noProof/>
          <w:sz w:val="24"/>
          <w:szCs w:val="24"/>
          <w:lang w:val="en-US" w:eastAsia="en-US"/>
        </w:rPr>
      </w:pPr>
      <w:hyperlink w:anchor="_Toc111141739" w:history="1">
        <w:r w:rsidR="004D6078" w:rsidRPr="00316CD8">
          <w:rPr>
            <w:rStyle w:val="Hyperlink"/>
            <w:rFonts w:ascii="Times New Roman" w:hAnsi="Times New Roman" w:cs="Times New Roman"/>
            <w:noProof/>
            <w:sz w:val="24"/>
            <w:szCs w:val="24"/>
          </w:rPr>
          <w:t>Tabel 4.19 Hasil Uji t</w:t>
        </w:r>
        <w:r w:rsidR="00060144">
          <w:rPr>
            <w:rStyle w:val="Hyperlink"/>
            <w:rFonts w:ascii="Times New Roman" w:hAnsi="Times New Roman" w:cs="Times New Roman"/>
            <w:noProof/>
            <w:sz w:val="24"/>
            <w:szCs w:val="24"/>
            <w:lang w:val="en-US"/>
          </w:rPr>
          <w:t xml:space="preserve"> (Uji Parsial)</w:t>
        </w:r>
        <w:r w:rsidR="004D6078" w:rsidRPr="00316CD8">
          <w:rPr>
            <w:rFonts w:ascii="Times New Roman" w:hAnsi="Times New Roman" w:cs="Times New Roman"/>
            <w:noProof/>
            <w:webHidden/>
            <w:sz w:val="24"/>
            <w:szCs w:val="24"/>
          </w:rPr>
          <w:tab/>
        </w:r>
        <w:r w:rsidR="00A12140">
          <w:rPr>
            <w:rFonts w:ascii="Times New Roman" w:hAnsi="Times New Roman" w:cs="Times New Roman"/>
            <w:noProof/>
            <w:webHidden/>
            <w:sz w:val="24"/>
            <w:szCs w:val="24"/>
            <w:lang w:val="en-US"/>
          </w:rPr>
          <w:t>10</w:t>
        </w:r>
        <w:r w:rsidR="00D12E3D">
          <w:rPr>
            <w:rFonts w:ascii="Times New Roman" w:hAnsi="Times New Roman" w:cs="Times New Roman"/>
            <w:noProof/>
            <w:webHidden/>
            <w:sz w:val="24"/>
            <w:szCs w:val="24"/>
            <w:lang w:val="en-US"/>
          </w:rPr>
          <w:t>3</w:t>
        </w:r>
      </w:hyperlink>
    </w:p>
    <w:p w:rsidR="004D6078" w:rsidRPr="00316CD8" w:rsidRDefault="003F686E" w:rsidP="006C4DEA">
      <w:pPr>
        <w:pStyle w:val="TOC1"/>
        <w:tabs>
          <w:tab w:val="right" w:leader="dot" w:pos="7927"/>
        </w:tabs>
        <w:spacing w:line="240" w:lineRule="auto"/>
        <w:rPr>
          <w:rFonts w:ascii="Times New Roman" w:eastAsiaTheme="minorEastAsia" w:hAnsi="Times New Roman" w:cs="Times New Roman"/>
          <w:noProof/>
          <w:sz w:val="24"/>
          <w:szCs w:val="24"/>
          <w:lang w:val="en-US" w:eastAsia="en-US"/>
        </w:rPr>
      </w:pPr>
      <w:hyperlink w:anchor="_Toc111141740" w:history="1">
        <w:r w:rsidR="004D6078" w:rsidRPr="00316CD8">
          <w:rPr>
            <w:rStyle w:val="Hyperlink"/>
            <w:rFonts w:ascii="Times New Roman" w:hAnsi="Times New Roman" w:cs="Times New Roman"/>
            <w:noProof/>
            <w:sz w:val="24"/>
            <w:szCs w:val="24"/>
          </w:rPr>
          <w:t>Tabel 4.20 Hasil Uji F</w:t>
        </w:r>
        <w:r w:rsidR="00060144">
          <w:rPr>
            <w:rStyle w:val="Hyperlink"/>
            <w:rFonts w:ascii="Times New Roman" w:hAnsi="Times New Roman" w:cs="Times New Roman"/>
            <w:noProof/>
            <w:sz w:val="24"/>
            <w:szCs w:val="24"/>
            <w:lang w:val="en-US"/>
          </w:rPr>
          <w:t xml:space="preserve"> (Uji Simultan)</w:t>
        </w:r>
        <w:r w:rsidR="004D6078" w:rsidRPr="00316CD8">
          <w:rPr>
            <w:rFonts w:ascii="Times New Roman" w:hAnsi="Times New Roman" w:cs="Times New Roman"/>
            <w:noProof/>
            <w:webHidden/>
            <w:sz w:val="24"/>
            <w:szCs w:val="24"/>
          </w:rPr>
          <w:tab/>
        </w:r>
        <w:r w:rsidR="00A12140">
          <w:rPr>
            <w:rFonts w:ascii="Times New Roman" w:hAnsi="Times New Roman" w:cs="Times New Roman"/>
            <w:noProof/>
            <w:webHidden/>
            <w:sz w:val="24"/>
            <w:szCs w:val="24"/>
            <w:lang w:val="en-US"/>
          </w:rPr>
          <w:t>10</w:t>
        </w:r>
        <w:r w:rsidR="00D12E3D">
          <w:rPr>
            <w:rFonts w:ascii="Times New Roman" w:hAnsi="Times New Roman" w:cs="Times New Roman"/>
            <w:noProof/>
            <w:webHidden/>
            <w:sz w:val="24"/>
            <w:szCs w:val="24"/>
            <w:lang w:val="en-US"/>
          </w:rPr>
          <w:t>7</w:t>
        </w:r>
      </w:hyperlink>
    </w:p>
    <w:p w:rsidR="004D6078" w:rsidRPr="00D12E3D" w:rsidRDefault="003F686E" w:rsidP="006C4DEA">
      <w:pPr>
        <w:pStyle w:val="TOC1"/>
        <w:tabs>
          <w:tab w:val="right" w:leader="dot" w:pos="7927"/>
        </w:tabs>
        <w:spacing w:line="240" w:lineRule="auto"/>
        <w:rPr>
          <w:rFonts w:ascii="Times New Roman" w:eastAsiaTheme="minorEastAsia" w:hAnsi="Times New Roman" w:cs="Times New Roman"/>
          <w:noProof/>
          <w:sz w:val="24"/>
          <w:szCs w:val="24"/>
          <w:lang w:val="en-US" w:eastAsia="en-US"/>
        </w:rPr>
      </w:pPr>
      <w:hyperlink w:anchor="_Toc111141742" w:history="1">
        <w:r w:rsidR="004D6078" w:rsidRPr="00316CD8">
          <w:rPr>
            <w:rStyle w:val="Hyperlink"/>
            <w:rFonts w:ascii="Times New Roman" w:hAnsi="Times New Roman" w:cs="Times New Roman"/>
            <w:noProof/>
            <w:sz w:val="24"/>
            <w:szCs w:val="24"/>
          </w:rPr>
          <w:t>Tabel 4.21 Hasil Uji Koefisien Determinasi R²</w:t>
        </w:r>
        <w:r w:rsidR="004D6078" w:rsidRPr="00316CD8">
          <w:rPr>
            <w:rFonts w:ascii="Times New Roman" w:hAnsi="Times New Roman" w:cs="Times New Roman"/>
            <w:noProof/>
            <w:webHidden/>
            <w:sz w:val="24"/>
            <w:szCs w:val="24"/>
          </w:rPr>
          <w:tab/>
        </w:r>
        <w:r w:rsidR="00A12140">
          <w:rPr>
            <w:rFonts w:ascii="Times New Roman" w:hAnsi="Times New Roman" w:cs="Times New Roman"/>
            <w:noProof/>
            <w:webHidden/>
            <w:sz w:val="24"/>
            <w:szCs w:val="24"/>
            <w:lang w:val="en-US"/>
          </w:rPr>
          <w:t>1</w:t>
        </w:r>
        <w:r w:rsidR="00D12E3D">
          <w:rPr>
            <w:rFonts w:ascii="Times New Roman" w:hAnsi="Times New Roman" w:cs="Times New Roman"/>
            <w:noProof/>
            <w:webHidden/>
            <w:sz w:val="24"/>
            <w:szCs w:val="24"/>
            <w:lang w:val="en-US"/>
          </w:rPr>
          <w:t>08</w:t>
        </w:r>
      </w:hyperlink>
    </w:p>
    <w:p w:rsidR="004D6078" w:rsidRDefault="004D371C" w:rsidP="006C4DEA">
      <w:pPr>
        <w:spacing w:line="240" w:lineRule="auto"/>
        <w:jc w:val="both"/>
        <w:rPr>
          <w:rFonts w:ascii="Times New Roman" w:hAnsi="Times New Roman" w:cs="Times New Roman"/>
          <w:sz w:val="24"/>
          <w:szCs w:val="24"/>
          <w:lang w:val="en-US"/>
        </w:rPr>
      </w:pPr>
      <w:r w:rsidRPr="00316CD8">
        <w:rPr>
          <w:rFonts w:ascii="Times New Roman" w:hAnsi="Times New Roman" w:cs="Times New Roman"/>
          <w:sz w:val="24"/>
          <w:szCs w:val="24"/>
          <w:lang w:val="en-US"/>
        </w:rPr>
        <w:fldChar w:fldCharType="end"/>
      </w:r>
    </w:p>
    <w:p w:rsidR="004D6078" w:rsidRDefault="004D6078" w:rsidP="004D6078">
      <w:pPr>
        <w:jc w:val="both"/>
        <w:rPr>
          <w:rFonts w:ascii="Times New Roman" w:hAnsi="Times New Roman" w:cs="Times New Roman"/>
          <w:sz w:val="24"/>
          <w:szCs w:val="24"/>
          <w:lang w:val="en-US"/>
        </w:rPr>
      </w:pPr>
    </w:p>
    <w:p w:rsidR="004D6078" w:rsidRDefault="004D6078" w:rsidP="004D6078">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4D6078" w:rsidRDefault="004D6078" w:rsidP="004D6078">
      <w:pPr>
        <w:jc w:val="both"/>
        <w:rPr>
          <w:rFonts w:ascii="Times New Roman" w:hAnsi="Times New Roman" w:cs="Times New Roman"/>
          <w:sz w:val="24"/>
          <w:szCs w:val="24"/>
          <w:lang w:val="en-US"/>
        </w:rPr>
      </w:pPr>
    </w:p>
    <w:p w:rsidR="004D6078" w:rsidRDefault="004D6078" w:rsidP="004D6078">
      <w:pPr>
        <w:jc w:val="both"/>
        <w:rPr>
          <w:rFonts w:ascii="Times New Roman" w:hAnsi="Times New Roman" w:cs="Times New Roman"/>
          <w:sz w:val="24"/>
          <w:szCs w:val="24"/>
          <w:lang w:val="en-US"/>
        </w:rPr>
      </w:pPr>
    </w:p>
    <w:p w:rsidR="004D6078" w:rsidRDefault="004D6078" w:rsidP="004D6078">
      <w:pPr>
        <w:jc w:val="both"/>
        <w:rPr>
          <w:rFonts w:ascii="Times New Roman" w:hAnsi="Times New Roman" w:cs="Times New Roman"/>
          <w:sz w:val="24"/>
          <w:szCs w:val="24"/>
          <w:lang w:val="en-US"/>
        </w:rPr>
      </w:pPr>
    </w:p>
    <w:p w:rsidR="004D6078" w:rsidRPr="00A12140" w:rsidRDefault="004D6078" w:rsidP="004D6078">
      <w:pPr>
        <w:pStyle w:val="Heading1"/>
        <w:spacing w:line="480" w:lineRule="auto"/>
        <w:jc w:val="center"/>
        <w:rPr>
          <w:b/>
          <w:color w:val="auto"/>
          <w:sz w:val="24"/>
          <w:szCs w:val="24"/>
          <w:lang w:val="en-US"/>
        </w:rPr>
      </w:pPr>
      <w:bookmarkStart w:id="16" w:name="_Toc111146083"/>
      <w:bookmarkStart w:id="17" w:name="_Toc111200083"/>
      <w:r w:rsidRPr="00A12140">
        <w:rPr>
          <w:b/>
          <w:color w:val="auto"/>
          <w:sz w:val="24"/>
          <w:szCs w:val="24"/>
          <w:lang w:val="en-US"/>
        </w:rPr>
        <w:lastRenderedPageBreak/>
        <w:t>DAFTAR GAMBAR</w:t>
      </w:r>
      <w:bookmarkEnd w:id="16"/>
      <w:bookmarkEnd w:id="17"/>
    </w:p>
    <w:p w:rsidR="004D6078" w:rsidRDefault="004D6078" w:rsidP="004D6078">
      <w:pPr>
        <w:jc w:val="center"/>
        <w:rPr>
          <w:rFonts w:ascii="Times New Roman" w:hAnsi="Times New Roman" w:cs="Times New Roman"/>
          <w:b/>
          <w:sz w:val="24"/>
          <w:szCs w:val="24"/>
          <w:lang w:val="en-US"/>
        </w:rPr>
      </w:pPr>
    </w:p>
    <w:p w:rsidR="002A4FEC" w:rsidRPr="00A12140" w:rsidRDefault="004D6078" w:rsidP="00A12140">
      <w:pPr>
        <w:spacing w:line="240" w:lineRule="auto"/>
        <w:jc w:val="right"/>
        <w:rPr>
          <w:rFonts w:ascii="Times New Roman" w:hAnsi="Times New Roman" w:cs="Times New Roman"/>
          <w:sz w:val="24"/>
          <w:szCs w:val="24"/>
          <w:lang w:val="en-US"/>
        </w:rPr>
      </w:pPr>
      <w:r w:rsidRPr="002A4FEC">
        <w:rPr>
          <w:rFonts w:ascii="Times New Roman" w:hAnsi="Times New Roman" w:cs="Times New Roman"/>
          <w:sz w:val="24"/>
          <w:szCs w:val="24"/>
          <w:lang w:val="en-US"/>
        </w:rPr>
        <w:t>Halaman</w:t>
      </w:r>
      <w:r w:rsidR="004D371C" w:rsidRPr="002A4FEC">
        <w:rPr>
          <w:rFonts w:ascii="Times New Roman" w:hAnsi="Times New Roman" w:cs="Times New Roman"/>
          <w:sz w:val="24"/>
          <w:szCs w:val="24"/>
          <w:lang w:val="en-US"/>
        </w:rPr>
        <w:fldChar w:fldCharType="begin"/>
      </w:r>
      <w:r w:rsidR="002A4FEC" w:rsidRPr="002A4FEC">
        <w:rPr>
          <w:rFonts w:ascii="Times New Roman" w:hAnsi="Times New Roman" w:cs="Times New Roman"/>
          <w:sz w:val="24"/>
          <w:szCs w:val="24"/>
          <w:lang w:val="en-US"/>
        </w:rPr>
        <w:instrText xml:space="preserve"> TOC \o "1-3" \h \z \u </w:instrText>
      </w:r>
      <w:r w:rsidR="004D371C" w:rsidRPr="002A4FEC">
        <w:rPr>
          <w:rFonts w:ascii="Times New Roman" w:hAnsi="Times New Roman" w:cs="Times New Roman"/>
          <w:sz w:val="24"/>
          <w:szCs w:val="24"/>
          <w:lang w:val="en-US"/>
        </w:rPr>
        <w:fldChar w:fldCharType="separate"/>
      </w:r>
    </w:p>
    <w:p w:rsidR="002A4FEC" w:rsidRPr="002A4FEC" w:rsidRDefault="003F686E" w:rsidP="002A4FEC">
      <w:pPr>
        <w:pStyle w:val="TOC1"/>
        <w:tabs>
          <w:tab w:val="right" w:leader="dot" w:pos="7927"/>
        </w:tabs>
        <w:spacing w:line="240" w:lineRule="auto"/>
        <w:rPr>
          <w:rFonts w:ascii="Times New Roman" w:eastAsiaTheme="minorEastAsia" w:hAnsi="Times New Roman" w:cs="Times New Roman"/>
          <w:noProof/>
          <w:sz w:val="24"/>
          <w:szCs w:val="24"/>
          <w:lang w:val="en-US" w:eastAsia="en-US"/>
        </w:rPr>
      </w:pPr>
      <w:hyperlink w:anchor="_Toc111146139" w:history="1">
        <w:r w:rsidR="002A4FEC" w:rsidRPr="002A4FEC">
          <w:rPr>
            <w:rStyle w:val="Hyperlink"/>
            <w:rFonts w:ascii="Times New Roman" w:hAnsi="Times New Roman" w:cs="Times New Roman"/>
            <w:noProof/>
            <w:sz w:val="24"/>
            <w:szCs w:val="24"/>
            <w:lang w:val="en-US"/>
          </w:rPr>
          <w:t>Gambar 2.1</w:t>
        </w:r>
        <w:r w:rsidR="002A4FEC" w:rsidRPr="002A4FEC">
          <w:rPr>
            <w:rStyle w:val="Hyperlink"/>
            <w:rFonts w:ascii="Times New Roman" w:hAnsi="Times New Roman" w:cs="Times New Roman"/>
            <w:noProof/>
            <w:sz w:val="24"/>
            <w:szCs w:val="24"/>
          </w:rPr>
          <w:t xml:space="preserve"> </w:t>
        </w:r>
        <w:r w:rsidR="002A4FEC" w:rsidRPr="002A4FEC">
          <w:rPr>
            <w:rStyle w:val="Hyperlink"/>
            <w:rFonts w:ascii="Times New Roman" w:hAnsi="Times New Roman" w:cs="Times New Roman"/>
            <w:noProof/>
            <w:sz w:val="24"/>
            <w:szCs w:val="24"/>
            <w:lang w:val="en-US"/>
          </w:rPr>
          <w:t>Kerangka Pemikiran</w:t>
        </w:r>
        <w:r w:rsidR="002A4FEC" w:rsidRPr="002A4FEC">
          <w:rPr>
            <w:rFonts w:ascii="Times New Roman" w:hAnsi="Times New Roman" w:cs="Times New Roman"/>
            <w:noProof/>
            <w:webHidden/>
            <w:sz w:val="24"/>
            <w:szCs w:val="24"/>
          </w:rPr>
          <w:tab/>
        </w:r>
        <w:r w:rsidR="006C4DEA">
          <w:rPr>
            <w:rFonts w:ascii="Times New Roman" w:hAnsi="Times New Roman" w:cs="Times New Roman"/>
            <w:noProof/>
            <w:webHidden/>
            <w:sz w:val="24"/>
            <w:szCs w:val="24"/>
            <w:lang w:val="en-US"/>
          </w:rPr>
          <w:t>6</w:t>
        </w:r>
        <w:r w:rsidR="00D12E3D">
          <w:rPr>
            <w:rFonts w:ascii="Times New Roman" w:hAnsi="Times New Roman" w:cs="Times New Roman"/>
            <w:noProof/>
            <w:webHidden/>
            <w:sz w:val="24"/>
            <w:szCs w:val="24"/>
            <w:lang w:val="en-US"/>
          </w:rPr>
          <w:t>6</w:t>
        </w:r>
      </w:hyperlink>
    </w:p>
    <w:p w:rsidR="002A4FEC" w:rsidRPr="002A4FEC" w:rsidRDefault="003F686E" w:rsidP="002A4FEC">
      <w:pPr>
        <w:pStyle w:val="TOC1"/>
        <w:tabs>
          <w:tab w:val="right" w:leader="dot" w:pos="7927"/>
        </w:tabs>
        <w:spacing w:line="240" w:lineRule="auto"/>
        <w:rPr>
          <w:rFonts w:ascii="Times New Roman" w:eastAsiaTheme="minorEastAsia" w:hAnsi="Times New Roman" w:cs="Times New Roman"/>
          <w:noProof/>
          <w:sz w:val="24"/>
          <w:szCs w:val="24"/>
          <w:lang w:val="en-US" w:eastAsia="en-US"/>
        </w:rPr>
      </w:pPr>
      <w:hyperlink w:anchor="_Toc111146150" w:history="1">
        <w:r w:rsidR="002A4FEC" w:rsidRPr="002A4FEC">
          <w:rPr>
            <w:rStyle w:val="Hyperlink"/>
            <w:rFonts w:ascii="Times New Roman" w:hAnsi="Times New Roman" w:cs="Times New Roman"/>
            <w:noProof/>
            <w:sz w:val="24"/>
            <w:szCs w:val="24"/>
          </w:rPr>
          <w:t>Gambar 4.</w:t>
        </w:r>
        <w:r w:rsidR="002A4FEC" w:rsidRPr="002A4FEC">
          <w:rPr>
            <w:rStyle w:val="Hyperlink"/>
            <w:rFonts w:ascii="Times New Roman" w:hAnsi="Times New Roman" w:cs="Times New Roman"/>
            <w:noProof/>
            <w:sz w:val="24"/>
            <w:szCs w:val="24"/>
            <w:lang w:val="en-US"/>
          </w:rPr>
          <w:t>1</w:t>
        </w:r>
        <w:r w:rsidR="002A4FEC" w:rsidRPr="002A4FEC">
          <w:rPr>
            <w:rStyle w:val="Hyperlink"/>
            <w:rFonts w:ascii="Times New Roman" w:hAnsi="Times New Roman" w:cs="Times New Roman"/>
            <w:noProof/>
            <w:sz w:val="24"/>
            <w:szCs w:val="24"/>
          </w:rPr>
          <w:t xml:space="preserve"> </w:t>
        </w:r>
        <w:r w:rsidR="002A4FEC" w:rsidRPr="002A4FEC">
          <w:rPr>
            <w:rStyle w:val="Hyperlink"/>
            <w:rFonts w:ascii="Times New Roman" w:hAnsi="Times New Roman" w:cs="Times New Roman"/>
            <w:noProof/>
            <w:sz w:val="24"/>
            <w:szCs w:val="24"/>
            <w:lang w:val="en-US"/>
          </w:rPr>
          <w:t>Struktur Organisasi</w:t>
        </w:r>
        <w:r w:rsidR="002A4FEC" w:rsidRPr="002A4FEC">
          <w:rPr>
            <w:rFonts w:ascii="Times New Roman" w:hAnsi="Times New Roman" w:cs="Times New Roman"/>
            <w:noProof/>
            <w:webHidden/>
            <w:sz w:val="24"/>
            <w:szCs w:val="24"/>
          </w:rPr>
          <w:tab/>
        </w:r>
        <w:r w:rsidR="006C4DEA">
          <w:rPr>
            <w:rFonts w:ascii="Times New Roman" w:hAnsi="Times New Roman" w:cs="Times New Roman"/>
            <w:noProof/>
            <w:webHidden/>
            <w:sz w:val="24"/>
            <w:szCs w:val="24"/>
            <w:lang w:val="en-US"/>
          </w:rPr>
          <w:t>8</w:t>
        </w:r>
        <w:r w:rsidR="00D12E3D">
          <w:rPr>
            <w:rFonts w:ascii="Times New Roman" w:hAnsi="Times New Roman" w:cs="Times New Roman"/>
            <w:noProof/>
            <w:webHidden/>
            <w:sz w:val="24"/>
            <w:szCs w:val="24"/>
            <w:lang w:val="en-US"/>
          </w:rPr>
          <w:t>3</w:t>
        </w:r>
      </w:hyperlink>
    </w:p>
    <w:p w:rsidR="002A4FEC" w:rsidRPr="002A4FEC" w:rsidRDefault="003F686E" w:rsidP="002A4FEC">
      <w:pPr>
        <w:pStyle w:val="TOC1"/>
        <w:tabs>
          <w:tab w:val="right" w:leader="dot" w:pos="7927"/>
        </w:tabs>
        <w:spacing w:line="240" w:lineRule="auto"/>
        <w:rPr>
          <w:rFonts w:ascii="Times New Roman" w:eastAsiaTheme="minorEastAsia" w:hAnsi="Times New Roman" w:cs="Times New Roman"/>
          <w:noProof/>
          <w:sz w:val="24"/>
          <w:szCs w:val="24"/>
          <w:lang w:val="en-US" w:eastAsia="en-US"/>
        </w:rPr>
      </w:pPr>
      <w:hyperlink w:anchor="_Toc111146153" w:history="1">
        <w:r w:rsidR="002A4FEC" w:rsidRPr="002A4FEC">
          <w:rPr>
            <w:rStyle w:val="Hyperlink"/>
            <w:rFonts w:ascii="Times New Roman" w:hAnsi="Times New Roman" w:cs="Times New Roman"/>
            <w:noProof/>
            <w:sz w:val="24"/>
            <w:szCs w:val="24"/>
          </w:rPr>
          <w:t>Gambar 4.</w:t>
        </w:r>
        <w:r w:rsidR="002A4FEC" w:rsidRPr="002A4FEC">
          <w:rPr>
            <w:rStyle w:val="Hyperlink"/>
            <w:rFonts w:ascii="Times New Roman" w:hAnsi="Times New Roman" w:cs="Times New Roman"/>
            <w:noProof/>
            <w:sz w:val="24"/>
            <w:szCs w:val="24"/>
            <w:lang w:val="en-US"/>
          </w:rPr>
          <w:t>2</w:t>
        </w:r>
        <w:r w:rsidR="002A4FEC" w:rsidRPr="002A4FEC">
          <w:rPr>
            <w:rStyle w:val="Hyperlink"/>
            <w:rFonts w:ascii="Times New Roman" w:hAnsi="Times New Roman" w:cs="Times New Roman"/>
            <w:noProof/>
            <w:sz w:val="24"/>
            <w:szCs w:val="24"/>
          </w:rPr>
          <w:t xml:space="preserve"> </w:t>
        </w:r>
        <w:r w:rsidR="002A4FEC" w:rsidRPr="002A4FEC">
          <w:rPr>
            <w:rStyle w:val="Hyperlink"/>
            <w:rFonts w:ascii="Times New Roman" w:hAnsi="Times New Roman" w:cs="Times New Roman"/>
            <w:noProof/>
            <w:sz w:val="24"/>
            <w:szCs w:val="24"/>
            <w:lang w:val="en-US"/>
          </w:rPr>
          <w:t>H</w:t>
        </w:r>
        <w:r w:rsidR="002A4FEC" w:rsidRPr="002A4FEC">
          <w:rPr>
            <w:rStyle w:val="Hyperlink"/>
            <w:rFonts w:ascii="Times New Roman" w:hAnsi="Times New Roman" w:cs="Times New Roman"/>
            <w:noProof/>
            <w:sz w:val="24"/>
            <w:szCs w:val="24"/>
          </w:rPr>
          <w:t xml:space="preserve">asil </w:t>
        </w:r>
        <w:r w:rsidR="002A4FEC" w:rsidRPr="002A4FEC">
          <w:rPr>
            <w:rStyle w:val="Hyperlink"/>
            <w:rFonts w:ascii="Times New Roman" w:hAnsi="Times New Roman" w:cs="Times New Roman"/>
            <w:noProof/>
            <w:sz w:val="24"/>
            <w:szCs w:val="24"/>
            <w:lang w:val="en-US"/>
          </w:rPr>
          <w:t>U</w:t>
        </w:r>
        <w:r w:rsidR="002A4FEC" w:rsidRPr="002A4FEC">
          <w:rPr>
            <w:rStyle w:val="Hyperlink"/>
            <w:rFonts w:ascii="Times New Roman" w:hAnsi="Times New Roman" w:cs="Times New Roman"/>
            <w:noProof/>
            <w:sz w:val="24"/>
            <w:szCs w:val="24"/>
          </w:rPr>
          <w:t xml:space="preserve">ji </w:t>
        </w:r>
        <w:r w:rsidR="002A4FEC" w:rsidRPr="002A4FEC">
          <w:rPr>
            <w:rStyle w:val="Hyperlink"/>
            <w:rFonts w:ascii="Times New Roman" w:hAnsi="Times New Roman" w:cs="Times New Roman"/>
            <w:noProof/>
            <w:sz w:val="24"/>
            <w:szCs w:val="24"/>
            <w:lang w:val="en-US"/>
          </w:rPr>
          <w:t xml:space="preserve">Normal </w:t>
        </w:r>
        <w:r w:rsidR="002A4FEC" w:rsidRPr="00060144">
          <w:rPr>
            <w:rStyle w:val="Hyperlink"/>
            <w:rFonts w:ascii="Times New Roman" w:hAnsi="Times New Roman" w:cs="Times New Roman"/>
            <w:i/>
            <w:noProof/>
            <w:sz w:val="24"/>
            <w:szCs w:val="24"/>
            <w:lang w:val="en-US"/>
          </w:rPr>
          <w:t>Probability Plot</w:t>
        </w:r>
        <w:r w:rsidR="002A4FEC" w:rsidRPr="002A4FEC">
          <w:rPr>
            <w:rFonts w:ascii="Times New Roman" w:hAnsi="Times New Roman" w:cs="Times New Roman"/>
            <w:noProof/>
            <w:webHidden/>
            <w:sz w:val="24"/>
            <w:szCs w:val="24"/>
          </w:rPr>
          <w:tab/>
        </w:r>
        <w:r w:rsidR="00A12140">
          <w:rPr>
            <w:rFonts w:ascii="Times New Roman" w:hAnsi="Times New Roman" w:cs="Times New Roman"/>
            <w:noProof/>
            <w:webHidden/>
            <w:sz w:val="24"/>
            <w:szCs w:val="24"/>
            <w:lang w:val="en-US"/>
          </w:rPr>
          <w:t>9</w:t>
        </w:r>
        <w:r w:rsidR="00D12E3D">
          <w:rPr>
            <w:rFonts w:ascii="Times New Roman" w:hAnsi="Times New Roman" w:cs="Times New Roman"/>
            <w:noProof/>
            <w:webHidden/>
            <w:sz w:val="24"/>
            <w:szCs w:val="24"/>
            <w:lang w:val="en-US"/>
          </w:rPr>
          <w:t>6</w:t>
        </w:r>
      </w:hyperlink>
    </w:p>
    <w:p w:rsidR="002A4FEC" w:rsidRPr="002A4FEC" w:rsidRDefault="003F686E" w:rsidP="002A4FEC">
      <w:pPr>
        <w:pStyle w:val="TOC1"/>
        <w:tabs>
          <w:tab w:val="right" w:leader="dot" w:pos="7927"/>
        </w:tabs>
        <w:spacing w:line="240" w:lineRule="auto"/>
        <w:rPr>
          <w:rFonts w:ascii="Times New Roman" w:eastAsiaTheme="minorEastAsia" w:hAnsi="Times New Roman" w:cs="Times New Roman"/>
          <w:noProof/>
          <w:sz w:val="24"/>
          <w:szCs w:val="24"/>
          <w:lang w:val="en-US" w:eastAsia="en-US"/>
        </w:rPr>
      </w:pPr>
      <w:hyperlink w:anchor="_Toc111146158" w:history="1">
        <w:r w:rsidR="002A4FEC" w:rsidRPr="002A4FEC">
          <w:rPr>
            <w:rStyle w:val="Hyperlink"/>
            <w:rFonts w:ascii="Times New Roman" w:hAnsi="Times New Roman" w:cs="Times New Roman"/>
            <w:noProof/>
            <w:sz w:val="24"/>
            <w:szCs w:val="24"/>
            <w:lang w:val="en-US"/>
          </w:rPr>
          <w:t>Gambar 4.3</w:t>
        </w:r>
        <w:r w:rsidR="002A4FEC" w:rsidRPr="002A4FEC">
          <w:rPr>
            <w:rStyle w:val="Hyperlink"/>
            <w:rFonts w:ascii="Times New Roman" w:hAnsi="Times New Roman" w:cs="Times New Roman"/>
            <w:noProof/>
            <w:sz w:val="24"/>
            <w:szCs w:val="24"/>
          </w:rPr>
          <w:t xml:space="preserve"> Hasil Uji </w:t>
        </w:r>
        <w:r w:rsidR="002A4FEC" w:rsidRPr="002A4FEC">
          <w:rPr>
            <w:rStyle w:val="Hyperlink"/>
            <w:rFonts w:ascii="Times New Roman" w:hAnsi="Times New Roman" w:cs="Times New Roman"/>
            <w:noProof/>
            <w:sz w:val="24"/>
            <w:szCs w:val="24"/>
            <w:lang w:val="en-US"/>
          </w:rPr>
          <w:t>Heterokedastisitas</w:t>
        </w:r>
        <w:r w:rsidR="00F5737B">
          <w:rPr>
            <w:rStyle w:val="Hyperlink"/>
            <w:rFonts w:ascii="Times New Roman" w:hAnsi="Times New Roman" w:cs="Times New Roman"/>
            <w:noProof/>
            <w:sz w:val="24"/>
            <w:szCs w:val="24"/>
            <w:lang w:val="en-US"/>
          </w:rPr>
          <w:t xml:space="preserve"> </w:t>
        </w:r>
        <w:r w:rsidR="00F5737B" w:rsidRPr="00060144">
          <w:rPr>
            <w:rStyle w:val="Hyperlink"/>
            <w:rFonts w:ascii="Times New Roman" w:hAnsi="Times New Roman" w:cs="Times New Roman"/>
            <w:i/>
            <w:noProof/>
            <w:sz w:val="24"/>
            <w:szCs w:val="24"/>
            <w:lang w:val="en-US"/>
          </w:rPr>
          <w:t>Plot</w:t>
        </w:r>
        <w:r w:rsidR="002A4FEC" w:rsidRPr="002A4FEC">
          <w:rPr>
            <w:rFonts w:ascii="Times New Roman" w:hAnsi="Times New Roman" w:cs="Times New Roman"/>
            <w:noProof/>
            <w:webHidden/>
            <w:sz w:val="24"/>
            <w:szCs w:val="24"/>
          </w:rPr>
          <w:tab/>
        </w:r>
        <w:r w:rsidR="00D12E3D">
          <w:rPr>
            <w:rFonts w:ascii="Times New Roman" w:hAnsi="Times New Roman" w:cs="Times New Roman"/>
            <w:noProof/>
            <w:webHidden/>
            <w:sz w:val="24"/>
            <w:szCs w:val="24"/>
            <w:lang w:val="en-US"/>
          </w:rPr>
          <w:t>98</w:t>
        </w:r>
      </w:hyperlink>
    </w:p>
    <w:p w:rsidR="004D6078" w:rsidRPr="002A4FEC" w:rsidRDefault="004D371C" w:rsidP="002A4FEC">
      <w:pPr>
        <w:spacing w:line="240" w:lineRule="auto"/>
        <w:jc w:val="both"/>
        <w:rPr>
          <w:rFonts w:ascii="Times New Roman" w:hAnsi="Times New Roman" w:cs="Times New Roman"/>
          <w:sz w:val="24"/>
          <w:szCs w:val="24"/>
          <w:lang w:val="en-US"/>
        </w:rPr>
      </w:pPr>
      <w:r w:rsidRPr="002A4FEC">
        <w:rPr>
          <w:rFonts w:ascii="Times New Roman" w:hAnsi="Times New Roman" w:cs="Times New Roman"/>
          <w:sz w:val="24"/>
          <w:szCs w:val="24"/>
          <w:lang w:val="en-US"/>
        </w:rPr>
        <w:fldChar w:fldCharType="end"/>
      </w:r>
    </w:p>
    <w:p w:rsidR="004D6078" w:rsidRDefault="004D6078" w:rsidP="004D6078">
      <w:pPr>
        <w:jc w:val="both"/>
        <w:rPr>
          <w:rFonts w:ascii="Times New Roman" w:hAnsi="Times New Roman" w:cs="Times New Roman"/>
          <w:sz w:val="24"/>
          <w:szCs w:val="24"/>
          <w:lang w:val="en-US"/>
        </w:rPr>
      </w:pPr>
    </w:p>
    <w:p w:rsidR="004D6078" w:rsidRDefault="004D6078" w:rsidP="004D6078">
      <w:pPr>
        <w:jc w:val="center"/>
        <w:rPr>
          <w:rFonts w:ascii="Times New Roman" w:hAnsi="Times New Roman" w:cs="Times New Roman"/>
          <w:b/>
          <w:sz w:val="24"/>
          <w:szCs w:val="24"/>
          <w:lang w:val="en-US"/>
        </w:rPr>
      </w:pPr>
    </w:p>
    <w:p w:rsidR="004D6078" w:rsidRDefault="004D6078" w:rsidP="004D6078">
      <w:pPr>
        <w:jc w:val="center"/>
        <w:rPr>
          <w:rFonts w:ascii="Times New Roman" w:hAnsi="Times New Roman" w:cs="Times New Roman"/>
          <w:b/>
          <w:sz w:val="24"/>
          <w:szCs w:val="24"/>
          <w:lang w:val="en-US"/>
        </w:rPr>
      </w:pPr>
    </w:p>
    <w:p w:rsidR="004D6078" w:rsidRDefault="004D6078" w:rsidP="004D6078">
      <w:pPr>
        <w:jc w:val="center"/>
        <w:rPr>
          <w:rFonts w:ascii="Times New Roman" w:hAnsi="Times New Roman" w:cs="Times New Roman"/>
          <w:b/>
          <w:sz w:val="24"/>
          <w:szCs w:val="24"/>
          <w:lang w:val="en-US"/>
        </w:rPr>
      </w:pPr>
    </w:p>
    <w:p w:rsidR="004D6078" w:rsidRDefault="004D6078" w:rsidP="004D6078">
      <w:pPr>
        <w:jc w:val="center"/>
        <w:rPr>
          <w:rFonts w:ascii="Times New Roman" w:hAnsi="Times New Roman" w:cs="Times New Roman"/>
          <w:b/>
          <w:sz w:val="24"/>
          <w:szCs w:val="24"/>
          <w:lang w:val="en-US"/>
        </w:rPr>
      </w:pPr>
    </w:p>
    <w:p w:rsidR="004D6078" w:rsidRDefault="004D6078" w:rsidP="004D6078">
      <w:pPr>
        <w:jc w:val="center"/>
        <w:rPr>
          <w:rFonts w:ascii="Times New Roman" w:hAnsi="Times New Roman" w:cs="Times New Roman"/>
          <w:b/>
          <w:sz w:val="24"/>
          <w:szCs w:val="24"/>
          <w:lang w:val="en-US"/>
        </w:rPr>
      </w:pPr>
    </w:p>
    <w:p w:rsidR="004D6078" w:rsidRDefault="004D6078" w:rsidP="004D6078">
      <w:pPr>
        <w:jc w:val="center"/>
        <w:rPr>
          <w:rFonts w:ascii="Times New Roman" w:hAnsi="Times New Roman" w:cs="Times New Roman"/>
          <w:b/>
          <w:sz w:val="24"/>
          <w:szCs w:val="24"/>
          <w:lang w:val="en-US"/>
        </w:rPr>
      </w:pPr>
    </w:p>
    <w:p w:rsidR="004D6078" w:rsidRDefault="004D6078" w:rsidP="004D6078">
      <w:pPr>
        <w:jc w:val="center"/>
        <w:rPr>
          <w:rFonts w:ascii="Times New Roman" w:hAnsi="Times New Roman" w:cs="Times New Roman"/>
          <w:b/>
          <w:sz w:val="24"/>
          <w:szCs w:val="24"/>
          <w:lang w:val="en-US"/>
        </w:rPr>
      </w:pPr>
    </w:p>
    <w:p w:rsidR="004D6078" w:rsidRDefault="004D6078" w:rsidP="004D6078">
      <w:pPr>
        <w:jc w:val="center"/>
        <w:rPr>
          <w:rFonts w:ascii="Times New Roman" w:hAnsi="Times New Roman" w:cs="Times New Roman"/>
          <w:b/>
          <w:sz w:val="24"/>
          <w:szCs w:val="24"/>
          <w:lang w:val="en-US"/>
        </w:rPr>
      </w:pPr>
    </w:p>
    <w:p w:rsidR="004D6078" w:rsidRDefault="004D6078" w:rsidP="004D6078">
      <w:pPr>
        <w:jc w:val="center"/>
        <w:rPr>
          <w:rFonts w:ascii="Times New Roman" w:hAnsi="Times New Roman" w:cs="Times New Roman"/>
          <w:b/>
          <w:sz w:val="24"/>
          <w:szCs w:val="24"/>
          <w:lang w:val="en-US"/>
        </w:rPr>
      </w:pPr>
    </w:p>
    <w:p w:rsidR="004D6078" w:rsidRDefault="004D6078" w:rsidP="004D6078">
      <w:pPr>
        <w:jc w:val="center"/>
        <w:rPr>
          <w:rFonts w:ascii="Times New Roman" w:hAnsi="Times New Roman" w:cs="Times New Roman"/>
          <w:b/>
          <w:sz w:val="24"/>
          <w:szCs w:val="24"/>
          <w:lang w:val="en-US"/>
        </w:rPr>
      </w:pPr>
    </w:p>
    <w:p w:rsidR="004D6078" w:rsidRDefault="004D6078" w:rsidP="004D6078">
      <w:pPr>
        <w:jc w:val="center"/>
        <w:rPr>
          <w:rFonts w:ascii="Times New Roman" w:hAnsi="Times New Roman" w:cs="Times New Roman"/>
          <w:b/>
          <w:sz w:val="24"/>
          <w:szCs w:val="24"/>
          <w:lang w:val="en-US"/>
        </w:rPr>
      </w:pPr>
    </w:p>
    <w:p w:rsidR="004D6078" w:rsidRDefault="004D6078" w:rsidP="004D6078">
      <w:pPr>
        <w:jc w:val="center"/>
        <w:rPr>
          <w:rFonts w:ascii="Times New Roman" w:hAnsi="Times New Roman" w:cs="Times New Roman"/>
          <w:b/>
          <w:sz w:val="24"/>
          <w:szCs w:val="24"/>
          <w:lang w:val="en-US"/>
        </w:rPr>
      </w:pPr>
    </w:p>
    <w:p w:rsidR="004D6078" w:rsidRDefault="004D6078" w:rsidP="004D6078">
      <w:pPr>
        <w:jc w:val="center"/>
        <w:rPr>
          <w:rFonts w:ascii="Times New Roman" w:hAnsi="Times New Roman" w:cs="Times New Roman"/>
          <w:b/>
          <w:sz w:val="24"/>
          <w:szCs w:val="24"/>
          <w:lang w:val="en-US"/>
        </w:rPr>
      </w:pPr>
    </w:p>
    <w:p w:rsidR="004D6078" w:rsidRDefault="004D6078" w:rsidP="004D6078">
      <w:pPr>
        <w:jc w:val="center"/>
        <w:rPr>
          <w:rFonts w:ascii="Times New Roman" w:hAnsi="Times New Roman" w:cs="Times New Roman"/>
          <w:b/>
          <w:sz w:val="24"/>
          <w:szCs w:val="24"/>
          <w:lang w:val="en-US"/>
        </w:rPr>
      </w:pPr>
    </w:p>
    <w:p w:rsidR="004D6078" w:rsidRDefault="004D6078" w:rsidP="004D6078">
      <w:pPr>
        <w:jc w:val="center"/>
        <w:rPr>
          <w:rFonts w:ascii="Times New Roman" w:hAnsi="Times New Roman" w:cs="Times New Roman"/>
          <w:b/>
          <w:sz w:val="24"/>
          <w:szCs w:val="24"/>
          <w:lang w:val="en-US"/>
        </w:rPr>
      </w:pPr>
    </w:p>
    <w:p w:rsidR="004D6078" w:rsidRDefault="004D6078" w:rsidP="004D6078">
      <w:pPr>
        <w:jc w:val="center"/>
        <w:rPr>
          <w:rFonts w:ascii="Times New Roman" w:hAnsi="Times New Roman" w:cs="Times New Roman"/>
          <w:b/>
          <w:sz w:val="24"/>
          <w:szCs w:val="24"/>
          <w:lang w:val="en-US"/>
        </w:rPr>
      </w:pPr>
    </w:p>
    <w:p w:rsidR="004D6078" w:rsidRDefault="004D6078" w:rsidP="004D6078">
      <w:pPr>
        <w:jc w:val="center"/>
        <w:rPr>
          <w:rFonts w:ascii="Times New Roman" w:hAnsi="Times New Roman" w:cs="Times New Roman"/>
          <w:b/>
          <w:sz w:val="24"/>
          <w:szCs w:val="24"/>
          <w:lang w:val="en-US"/>
        </w:rPr>
      </w:pPr>
    </w:p>
    <w:p w:rsidR="004D6078" w:rsidRDefault="004D6078" w:rsidP="004D6078">
      <w:pPr>
        <w:jc w:val="center"/>
        <w:rPr>
          <w:rFonts w:ascii="Times New Roman" w:hAnsi="Times New Roman" w:cs="Times New Roman"/>
          <w:b/>
          <w:sz w:val="24"/>
          <w:szCs w:val="24"/>
          <w:lang w:val="en-US"/>
        </w:rPr>
      </w:pPr>
    </w:p>
    <w:p w:rsidR="004D6078" w:rsidRDefault="004D6078" w:rsidP="004D6078">
      <w:pPr>
        <w:jc w:val="center"/>
        <w:rPr>
          <w:rFonts w:ascii="Times New Roman" w:hAnsi="Times New Roman" w:cs="Times New Roman"/>
          <w:b/>
          <w:sz w:val="24"/>
          <w:szCs w:val="24"/>
          <w:lang w:val="en-US"/>
        </w:rPr>
      </w:pPr>
    </w:p>
    <w:p w:rsidR="004D6078" w:rsidRDefault="004D6078" w:rsidP="004D6078">
      <w:pPr>
        <w:jc w:val="center"/>
        <w:rPr>
          <w:rFonts w:ascii="Times New Roman" w:hAnsi="Times New Roman" w:cs="Times New Roman"/>
          <w:b/>
          <w:sz w:val="24"/>
          <w:szCs w:val="24"/>
          <w:lang w:val="en-US"/>
        </w:rPr>
      </w:pPr>
    </w:p>
    <w:p w:rsidR="004D6078" w:rsidRPr="00A12140" w:rsidRDefault="004D6078" w:rsidP="004D6078">
      <w:pPr>
        <w:pStyle w:val="Heading1"/>
        <w:spacing w:line="480" w:lineRule="auto"/>
        <w:jc w:val="center"/>
        <w:rPr>
          <w:b/>
          <w:color w:val="auto"/>
          <w:sz w:val="24"/>
          <w:szCs w:val="24"/>
          <w:lang w:val="en-US"/>
        </w:rPr>
      </w:pPr>
      <w:bookmarkStart w:id="18" w:name="_Toc111146084"/>
      <w:bookmarkStart w:id="19" w:name="_Toc111200084"/>
      <w:r w:rsidRPr="00A12140">
        <w:rPr>
          <w:b/>
          <w:color w:val="auto"/>
          <w:sz w:val="24"/>
          <w:szCs w:val="24"/>
          <w:lang w:val="en-US"/>
        </w:rPr>
        <w:lastRenderedPageBreak/>
        <w:t>DAFTAR LAMPIRAN</w:t>
      </w:r>
      <w:bookmarkEnd w:id="18"/>
      <w:bookmarkEnd w:id="19"/>
    </w:p>
    <w:p w:rsidR="004D6078" w:rsidRDefault="004D6078" w:rsidP="004D6078">
      <w:pPr>
        <w:jc w:val="center"/>
        <w:rPr>
          <w:rFonts w:ascii="Times New Roman" w:hAnsi="Times New Roman" w:cs="Times New Roman"/>
          <w:b/>
          <w:sz w:val="24"/>
          <w:szCs w:val="24"/>
          <w:lang w:val="en-US"/>
        </w:rPr>
      </w:pPr>
    </w:p>
    <w:p w:rsidR="002A4FEC" w:rsidRPr="00A12140" w:rsidRDefault="004D6078" w:rsidP="00A12140">
      <w:pPr>
        <w:jc w:val="right"/>
        <w:rPr>
          <w:rFonts w:ascii="Times New Roman" w:hAnsi="Times New Roman" w:cs="Times New Roman"/>
          <w:sz w:val="24"/>
          <w:szCs w:val="24"/>
          <w:lang w:val="en-US"/>
        </w:rPr>
      </w:pPr>
      <w:r>
        <w:rPr>
          <w:rFonts w:ascii="Times New Roman" w:hAnsi="Times New Roman" w:cs="Times New Roman"/>
          <w:sz w:val="24"/>
          <w:szCs w:val="24"/>
          <w:lang w:val="en-US"/>
        </w:rPr>
        <w:t>Halaman</w:t>
      </w:r>
      <w:r w:rsidR="004D371C" w:rsidRPr="002A4FEC">
        <w:rPr>
          <w:rFonts w:ascii="Times New Roman" w:hAnsi="Times New Roman" w:cs="Times New Roman"/>
          <w:sz w:val="24"/>
          <w:szCs w:val="24"/>
          <w:lang w:val="en-US"/>
        </w:rPr>
        <w:fldChar w:fldCharType="begin"/>
      </w:r>
      <w:r w:rsidR="002A4FEC" w:rsidRPr="002A4FEC">
        <w:rPr>
          <w:rFonts w:ascii="Times New Roman" w:hAnsi="Times New Roman" w:cs="Times New Roman"/>
          <w:sz w:val="24"/>
          <w:szCs w:val="24"/>
          <w:lang w:val="en-US"/>
        </w:rPr>
        <w:instrText xml:space="preserve"> TOC \o "1-3" \h \z \u </w:instrText>
      </w:r>
      <w:r w:rsidR="004D371C" w:rsidRPr="002A4FEC">
        <w:rPr>
          <w:rFonts w:ascii="Times New Roman" w:hAnsi="Times New Roman" w:cs="Times New Roman"/>
          <w:sz w:val="24"/>
          <w:szCs w:val="24"/>
          <w:lang w:val="en-US"/>
        </w:rPr>
        <w:fldChar w:fldCharType="separate"/>
      </w:r>
    </w:p>
    <w:p w:rsidR="002A4FEC" w:rsidRPr="002A4FEC" w:rsidRDefault="003F686E" w:rsidP="002A4FEC">
      <w:pPr>
        <w:pStyle w:val="TOC1"/>
        <w:tabs>
          <w:tab w:val="right" w:leader="dot" w:pos="7927"/>
        </w:tabs>
        <w:spacing w:line="240" w:lineRule="auto"/>
        <w:rPr>
          <w:rFonts w:ascii="Times New Roman" w:eastAsiaTheme="minorEastAsia" w:hAnsi="Times New Roman" w:cs="Times New Roman"/>
          <w:noProof/>
          <w:sz w:val="24"/>
          <w:szCs w:val="24"/>
          <w:lang w:val="en-US" w:eastAsia="en-US"/>
        </w:rPr>
      </w:pPr>
      <w:hyperlink w:anchor="_Toc111146169" w:history="1">
        <w:r w:rsidR="002A4FEC" w:rsidRPr="002A4FEC">
          <w:rPr>
            <w:rStyle w:val="Hyperlink"/>
            <w:rFonts w:ascii="Times New Roman" w:hAnsi="Times New Roman" w:cs="Times New Roman"/>
            <w:noProof/>
            <w:sz w:val="24"/>
            <w:szCs w:val="24"/>
          </w:rPr>
          <w:t>Lampiran 1</w:t>
        </w:r>
        <w:r w:rsidR="00060144">
          <w:rPr>
            <w:rStyle w:val="Hyperlink"/>
            <w:rFonts w:ascii="Times New Roman" w:hAnsi="Times New Roman" w:cs="Times New Roman"/>
            <w:noProof/>
            <w:sz w:val="24"/>
            <w:szCs w:val="24"/>
            <w:lang w:val="en-US"/>
          </w:rPr>
          <w:t>.</w:t>
        </w:r>
        <w:r w:rsidR="002A4FEC" w:rsidRPr="002A4FEC">
          <w:rPr>
            <w:rStyle w:val="Hyperlink"/>
            <w:rFonts w:ascii="Times New Roman" w:hAnsi="Times New Roman" w:cs="Times New Roman"/>
            <w:noProof/>
            <w:sz w:val="24"/>
            <w:szCs w:val="24"/>
          </w:rPr>
          <w:t xml:space="preserve"> Pernyataan Kuesioner</w:t>
        </w:r>
        <w:r w:rsidR="002A4FEC" w:rsidRPr="002A4FEC">
          <w:rPr>
            <w:rFonts w:ascii="Times New Roman" w:hAnsi="Times New Roman" w:cs="Times New Roman"/>
            <w:noProof/>
            <w:webHidden/>
            <w:sz w:val="24"/>
            <w:szCs w:val="24"/>
          </w:rPr>
          <w:tab/>
        </w:r>
        <w:r w:rsidR="004D371C" w:rsidRPr="002A4FEC">
          <w:rPr>
            <w:rFonts w:ascii="Times New Roman" w:hAnsi="Times New Roman" w:cs="Times New Roman"/>
            <w:noProof/>
            <w:webHidden/>
            <w:sz w:val="24"/>
            <w:szCs w:val="24"/>
          </w:rPr>
          <w:fldChar w:fldCharType="begin"/>
        </w:r>
        <w:r w:rsidR="002A4FEC" w:rsidRPr="002A4FEC">
          <w:rPr>
            <w:rFonts w:ascii="Times New Roman" w:hAnsi="Times New Roman" w:cs="Times New Roman"/>
            <w:noProof/>
            <w:webHidden/>
            <w:sz w:val="24"/>
            <w:szCs w:val="24"/>
          </w:rPr>
          <w:instrText xml:space="preserve"> PAGEREF _Toc111146169 \h </w:instrText>
        </w:r>
        <w:r w:rsidR="004D371C" w:rsidRPr="002A4FEC">
          <w:rPr>
            <w:rFonts w:ascii="Times New Roman" w:hAnsi="Times New Roman" w:cs="Times New Roman"/>
            <w:noProof/>
            <w:webHidden/>
            <w:sz w:val="24"/>
            <w:szCs w:val="24"/>
          </w:rPr>
        </w:r>
        <w:r w:rsidR="004D371C" w:rsidRPr="002A4FE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130</w:t>
        </w:r>
        <w:r w:rsidR="004D371C" w:rsidRPr="002A4FEC">
          <w:rPr>
            <w:rFonts w:ascii="Times New Roman" w:hAnsi="Times New Roman" w:cs="Times New Roman"/>
            <w:noProof/>
            <w:webHidden/>
            <w:sz w:val="24"/>
            <w:szCs w:val="24"/>
          </w:rPr>
          <w:fldChar w:fldCharType="end"/>
        </w:r>
      </w:hyperlink>
    </w:p>
    <w:p w:rsidR="002A4FEC" w:rsidRPr="002A4FEC" w:rsidRDefault="003F686E" w:rsidP="002A4FEC">
      <w:pPr>
        <w:pStyle w:val="TOC1"/>
        <w:tabs>
          <w:tab w:val="right" w:leader="dot" w:pos="7927"/>
        </w:tabs>
        <w:spacing w:line="240" w:lineRule="auto"/>
        <w:rPr>
          <w:rFonts w:ascii="Times New Roman" w:eastAsiaTheme="minorEastAsia" w:hAnsi="Times New Roman" w:cs="Times New Roman"/>
          <w:noProof/>
          <w:sz w:val="24"/>
          <w:szCs w:val="24"/>
          <w:lang w:val="en-US" w:eastAsia="en-US"/>
        </w:rPr>
      </w:pPr>
      <w:hyperlink w:anchor="_Toc111146170" w:history="1">
        <w:r w:rsidR="002A4FEC" w:rsidRPr="002A4FEC">
          <w:rPr>
            <w:rStyle w:val="Hyperlink"/>
            <w:rFonts w:ascii="Times New Roman" w:hAnsi="Times New Roman" w:cs="Times New Roman"/>
            <w:noProof/>
            <w:sz w:val="24"/>
            <w:szCs w:val="24"/>
          </w:rPr>
          <w:t>Lampiran 2. Tabulasi Data Karakteristik Responden</w:t>
        </w:r>
        <w:r w:rsidR="002A4FEC" w:rsidRPr="002A4FEC">
          <w:rPr>
            <w:rFonts w:ascii="Times New Roman" w:hAnsi="Times New Roman" w:cs="Times New Roman"/>
            <w:noProof/>
            <w:webHidden/>
            <w:sz w:val="24"/>
            <w:szCs w:val="24"/>
          </w:rPr>
          <w:tab/>
        </w:r>
        <w:r w:rsidR="004D371C" w:rsidRPr="002A4FEC">
          <w:rPr>
            <w:rFonts w:ascii="Times New Roman" w:hAnsi="Times New Roman" w:cs="Times New Roman"/>
            <w:noProof/>
            <w:webHidden/>
            <w:sz w:val="24"/>
            <w:szCs w:val="24"/>
          </w:rPr>
          <w:fldChar w:fldCharType="begin"/>
        </w:r>
        <w:r w:rsidR="002A4FEC" w:rsidRPr="002A4FEC">
          <w:rPr>
            <w:rFonts w:ascii="Times New Roman" w:hAnsi="Times New Roman" w:cs="Times New Roman"/>
            <w:noProof/>
            <w:webHidden/>
            <w:sz w:val="24"/>
            <w:szCs w:val="24"/>
          </w:rPr>
          <w:instrText xml:space="preserve"> PAGEREF _Toc111146170 \h </w:instrText>
        </w:r>
        <w:r w:rsidR="004D371C" w:rsidRPr="002A4FEC">
          <w:rPr>
            <w:rFonts w:ascii="Times New Roman" w:hAnsi="Times New Roman" w:cs="Times New Roman"/>
            <w:noProof/>
            <w:webHidden/>
            <w:sz w:val="24"/>
            <w:szCs w:val="24"/>
          </w:rPr>
        </w:r>
        <w:r w:rsidR="004D371C" w:rsidRPr="002A4FE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135</w:t>
        </w:r>
        <w:r w:rsidR="004D371C" w:rsidRPr="002A4FEC">
          <w:rPr>
            <w:rFonts w:ascii="Times New Roman" w:hAnsi="Times New Roman" w:cs="Times New Roman"/>
            <w:noProof/>
            <w:webHidden/>
            <w:sz w:val="24"/>
            <w:szCs w:val="24"/>
          </w:rPr>
          <w:fldChar w:fldCharType="end"/>
        </w:r>
      </w:hyperlink>
    </w:p>
    <w:p w:rsidR="002A4FEC" w:rsidRPr="002A4FEC" w:rsidRDefault="003F686E" w:rsidP="002A4FEC">
      <w:pPr>
        <w:pStyle w:val="TOC1"/>
        <w:tabs>
          <w:tab w:val="right" w:leader="dot" w:pos="7927"/>
        </w:tabs>
        <w:spacing w:line="240" w:lineRule="auto"/>
        <w:rPr>
          <w:rFonts w:ascii="Times New Roman" w:eastAsiaTheme="minorEastAsia" w:hAnsi="Times New Roman" w:cs="Times New Roman"/>
          <w:noProof/>
          <w:sz w:val="24"/>
          <w:szCs w:val="24"/>
          <w:lang w:val="en-US" w:eastAsia="en-US"/>
        </w:rPr>
      </w:pPr>
      <w:hyperlink w:anchor="_Toc111146171" w:history="1">
        <w:r w:rsidR="002A4FEC" w:rsidRPr="002A4FEC">
          <w:rPr>
            <w:rStyle w:val="Hyperlink"/>
            <w:rFonts w:ascii="Times New Roman" w:hAnsi="Times New Roman" w:cs="Times New Roman"/>
            <w:noProof/>
            <w:sz w:val="24"/>
            <w:szCs w:val="24"/>
          </w:rPr>
          <w:t>Lampiran 3. Uji Karakteristik Responden</w:t>
        </w:r>
        <w:r w:rsidR="002A4FEC" w:rsidRPr="002A4FEC">
          <w:rPr>
            <w:rFonts w:ascii="Times New Roman" w:hAnsi="Times New Roman" w:cs="Times New Roman"/>
            <w:noProof/>
            <w:webHidden/>
            <w:sz w:val="24"/>
            <w:szCs w:val="24"/>
          </w:rPr>
          <w:tab/>
        </w:r>
        <w:r w:rsidR="004D371C" w:rsidRPr="002A4FEC">
          <w:rPr>
            <w:rFonts w:ascii="Times New Roman" w:hAnsi="Times New Roman" w:cs="Times New Roman"/>
            <w:noProof/>
            <w:webHidden/>
            <w:sz w:val="24"/>
            <w:szCs w:val="24"/>
          </w:rPr>
          <w:fldChar w:fldCharType="begin"/>
        </w:r>
        <w:r w:rsidR="002A4FEC" w:rsidRPr="002A4FEC">
          <w:rPr>
            <w:rFonts w:ascii="Times New Roman" w:hAnsi="Times New Roman" w:cs="Times New Roman"/>
            <w:noProof/>
            <w:webHidden/>
            <w:sz w:val="24"/>
            <w:szCs w:val="24"/>
          </w:rPr>
          <w:instrText xml:space="preserve"> PAGEREF _Toc111146171 \h </w:instrText>
        </w:r>
        <w:r w:rsidR="004D371C" w:rsidRPr="002A4FEC">
          <w:rPr>
            <w:rFonts w:ascii="Times New Roman" w:hAnsi="Times New Roman" w:cs="Times New Roman"/>
            <w:noProof/>
            <w:webHidden/>
            <w:sz w:val="24"/>
            <w:szCs w:val="24"/>
          </w:rPr>
        </w:r>
        <w:r w:rsidR="004D371C" w:rsidRPr="002A4FE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138</w:t>
        </w:r>
        <w:r w:rsidR="004D371C" w:rsidRPr="002A4FEC">
          <w:rPr>
            <w:rFonts w:ascii="Times New Roman" w:hAnsi="Times New Roman" w:cs="Times New Roman"/>
            <w:noProof/>
            <w:webHidden/>
            <w:sz w:val="24"/>
            <w:szCs w:val="24"/>
          </w:rPr>
          <w:fldChar w:fldCharType="end"/>
        </w:r>
      </w:hyperlink>
    </w:p>
    <w:p w:rsidR="002A4FEC" w:rsidRPr="002A4FEC" w:rsidRDefault="003F686E" w:rsidP="002A4FEC">
      <w:pPr>
        <w:pStyle w:val="TOC1"/>
        <w:tabs>
          <w:tab w:val="right" w:leader="dot" w:pos="7927"/>
        </w:tabs>
        <w:spacing w:line="240" w:lineRule="auto"/>
        <w:rPr>
          <w:rFonts w:ascii="Times New Roman" w:eastAsiaTheme="minorEastAsia" w:hAnsi="Times New Roman" w:cs="Times New Roman"/>
          <w:noProof/>
          <w:sz w:val="24"/>
          <w:szCs w:val="24"/>
          <w:lang w:val="en-US" w:eastAsia="en-US"/>
        </w:rPr>
      </w:pPr>
      <w:hyperlink w:anchor="_Toc111146172" w:history="1">
        <w:r w:rsidR="002A4FEC" w:rsidRPr="002A4FEC">
          <w:rPr>
            <w:rStyle w:val="Hyperlink"/>
            <w:rFonts w:ascii="Times New Roman" w:hAnsi="Times New Roman" w:cs="Times New Roman"/>
            <w:noProof/>
            <w:sz w:val="24"/>
            <w:szCs w:val="24"/>
          </w:rPr>
          <w:t>Lampiran 4. Tabulasi Jawaban Kuesioner</w:t>
        </w:r>
        <w:r w:rsidR="002A4FEC" w:rsidRPr="002A4FEC">
          <w:rPr>
            <w:rFonts w:ascii="Times New Roman" w:hAnsi="Times New Roman" w:cs="Times New Roman"/>
            <w:noProof/>
            <w:webHidden/>
            <w:sz w:val="24"/>
            <w:szCs w:val="24"/>
          </w:rPr>
          <w:tab/>
        </w:r>
        <w:r w:rsidR="004D371C" w:rsidRPr="002A4FEC">
          <w:rPr>
            <w:rFonts w:ascii="Times New Roman" w:hAnsi="Times New Roman" w:cs="Times New Roman"/>
            <w:noProof/>
            <w:webHidden/>
            <w:sz w:val="24"/>
            <w:szCs w:val="24"/>
          </w:rPr>
          <w:fldChar w:fldCharType="begin"/>
        </w:r>
        <w:r w:rsidR="002A4FEC" w:rsidRPr="002A4FEC">
          <w:rPr>
            <w:rFonts w:ascii="Times New Roman" w:hAnsi="Times New Roman" w:cs="Times New Roman"/>
            <w:noProof/>
            <w:webHidden/>
            <w:sz w:val="24"/>
            <w:szCs w:val="24"/>
          </w:rPr>
          <w:instrText xml:space="preserve"> PAGEREF _Toc111146172 \h </w:instrText>
        </w:r>
        <w:r w:rsidR="004D371C" w:rsidRPr="002A4FEC">
          <w:rPr>
            <w:rFonts w:ascii="Times New Roman" w:hAnsi="Times New Roman" w:cs="Times New Roman"/>
            <w:noProof/>
            <w:webHidden/>
            <w:sz w:val="24"/>
            <w:szCs w:val="24"/>
          </w:rPr>
        </w:r>
        <w:r w:rsidR="004D371C" w:rsidRPr="002A4FE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140</w:t>
        </w:r>
        <w:r w:rsidR="004D371C" w:rsidRPr="002A4FEC">
          <w:rPr>
            <w:rFonts w:ascii="Times New Roman" w:hAnsi="Times New Roman" w:cs="Times New Roman"/>
            <w:noProof/>
            <w:webHidden/>
            <w:sz w:val="24"/>
            <w:szCs w:val="24"/>
          </w:rPr>
          <w:fldChar w:fldCharType="end"/>
        </w:r>
      </w:hyperlink>
    </w:p>
    <w:p w:rsidR="002A4FEC" w:rsidRPr="002A4FEC" w:rsidRDefault="003F686E" w:rsidP="002A4FEC">
      <w:pPr>
        <w:pStyle w:val="TOC1"/>
        <w:tabs>
          <w:tab w:val="right" w:leader="dot" w:pos="7927"/>
        </w:tabs>
        <w:spacing w:line="240" w:lineRule="auto"/>
        <w:rPr>
          <w:rFonts w:ascii="Times New Roman" w:eastAsiaTheme="minorEastAsia" w:hAnsi="Times New Roman" w:cs="Times New Roman"/>
          <w:noProof/>
          <w:sz w:val="24"/>
          <w:szCs w:val="24"/>
          <w:lang w:val="en-US" w:eastAsia="en-US"/>
        </w:rPr>
      </w:pPr>
      <w:hyperlink w:anchor="_Toc111146173" w:history="1">
        <w:r w:rsidR="002A4FEC" w:rsidRPr="002A4FEC">
          <w:rPr>
            <w:rStyle w:val="Hyperlink"/>
            <w:rFonts w:ascii="Times New Roman" w:hAnsi="Times New Roman" w:cs="Times New Roman"/>
            <w:noProof/>
            <w:sz w:val="24"/>
            <w:szCs w:val="24"/>
          </w:rPr>
          <w:t xml:space="preserve">Lampiran 5. Hasil Uji Validitas dan Uji Reliabilitas Produk </w:t>
        </w:r>
        <w:r w:rsidR="002A4FEC" w:rsidRPr="002A4FEC">
          <w:rPr>
            <w:rStyle w:val="Hyperlink"/>
            <w:rFonts w:ascii="Times New Roman" w:hAnsi="Times New Roman" w:cs="Times New Roman"/>
            <w:i/>
            <w:noProof/>
            <w:sz w:val="24"/>
            <w:szCs w:val="24"/>
          </w:rPr>
          <w:t>(Product)</w:t>
        </w:r>
        <w:r w:rsidR="002A4FEC" w:rsidRPr="002A4FEC">
          <w:rPr>
            <w:rFonts w:ascii="Times New Roman" w:hAnsi="Times New Roman" w:cs="Times New Roman"/>
            <w:noProof/>
            <w:webHidden/>
            <w:sz w:val="24"/>
            <w:szCs w:val="24"/>
          </w:rPr>
          <w:tab/>
        </w:r>
        <w:r w:rsidR="004D371C" w:rsidRPr="002A4FEC">
          <w:rPr>
            <w:rFonts w:ascii="Times New Roman" w:hAnsi="Times New Roman" w:cs="Times New Roman"/>
            <w:noProof/>
            <w:webHidden/>
            <w:sz w:val="24"/>
            <w:szCs w:val="24"/>
          </w:rPr>
          <w:fldChar w:fldCharType="begin"/>
        </w:r>
        <w:r w:rsidR="002A4FEC" w:rsidRPr="002A4FEC">
          <w:rPr>
            <w:rFonts w:ascii="Times New Roman" w:hAnsi="Times New Roman" w:cs="Times New Roman"/>
            <w:noProof/>
            <w:webHidden/>
            <w:sz w:val="24"/>
            <w:szCs w:val="24"/>
          </w:rPr>
          <w:instrText xml:space="preserve"> PAGEREF _Toc111146173 \h </w:instrText>
        </w:r>
        <w:r w:rsidR="004D371C" w:rsidRPr="002A4FEC">
          <w:rPr>
            <w:rFonts w:ascii="Times New Roman" w:hAnsi="Times New Roman" w:cs="Times New Roman"/>
            <w:noProof/>
            <w:webHidden/>
            <w:sz w:val="24"/>
            <w:szCs w:val="24"/>
          </w:rPr>
        </w:r>
        <w:r w:rsidR="004D371C" w:rsidRPr="002A4FE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146</w:t>
        </w:r>
        <w:r w:rsidR="004D371C" w:rsidRPr="002A4FEC">
          <w:rPr>
            <w:rFonts w:ascii="Times New Roman" w:hAnsi="Times New Roman" w:cs="Times New Roman"/>
            <w:noProof/>
            <w:webHidden/>
            <w:sz w:val="24"/>
            <w:szCs w:val="24"/>
          </w:rPr>
          <w:fldChar w:fldCharType="end"/>
        </w:r>
      </w:hyperlink>
    </w:p>
    <w:p w:rsidR="002A4FEC" w:rsidRPr="002A4FEC" w:rsidRDefault="003F686E" w:rsidP="002A4FEC">
      <w:pPr>
        <w:pStyle w:val="TOC1"/>
        <w:tabs>
          <w:tab w:val="right" w:leader="dot" w:pos="7927"/>
        </w:tabs>
        <w:spacing w:line="240" w:lineRule="auto"/>
        <w:rPr>
          <w:rFonts w:ascii="Times New Roman" w:eastAsiaTheme="minorEastAsia" w:hAnsi="Times New Roman" w:cs="Times New Roman"/>
          <w:noProof/>
          <w:sz w:val="24"/>
          <w:szCs w:val="24"/>
          <w:lang w:val="en-US" w:eastAsia="en-US"/>
        </w:rPr>
      </w:pPr>
      <w:hyperlink w:anchor="_Toc111146174" w:history="1">
        <w:r w:rsidR="002A4FEC" w:rsidRPr="002A4FEC">
          <w:rPr>
            <w:rStyle w:val="Hyperlink"/>
            <w:rFonts w:ascii="Times New Roman" w:hAnsi="Times New Roman" w:cs="Times New Roman"/>
            <w:noProof/>
            <w:sz w:val="24"/>
            <w:szCs w:val="24"/>
          </w:rPr>
          <w:t xml:space="preserve">Lampiran 6. Hasil Uji Validitas dan Uji Reliabilitas Harga </w:t>
        </w:r>
        <w:r w:rsidR="002A4FEC" w:rsidRPr="002A4FEC">
          <w:rPr>
            <w:rStyle w:val="Hyperlink"/>
            <w:rFonts w:ascii="Times New Roman" w:hAnsi="Times New Roman" w:cs="Times New Roman"/>
            <w:i/>
            <w:noProof/>
            <w:sz w:val="24"/>
            <w:szCs w:val="24"/>
          </w:rPr>
          <w:t>(Price)</w:t>
        </w:r>
        <w:r w:rsidR="002A4FEC" w:rsidRPr="002A4FEC">
          <w:rPr>
            <w:rFonts w:ascii="Times New Roman" w:hAnsi="Times New Roman" w:cs="Times New Roman"/>
            <w:noProof/>
            <w:webHidden/>
            <w:sz w:val="24"/>
            <w:szCs w:val="24"/>
          </w:rPr>
          <w:tab/>
        </w:r>
        <w:r w:rsidR="004D371C" w:rsidRPr="002A4FEC">
          <w:rPr>
            <w:rFonts w:ascii="Times New Roman" w:hAnsi="Times New Roman" w:cs="Times New Roman"/>
            <w:noProof/>
            <w:webHidden/>
            <w:sz w:val="24"/>
            <w:szCs w:val="24"/>
          </w:rPr>
          <w:fldChar w:fldCharType="begin"/>
        </w:r>
        <w:r w:rsidR="002A4FEC" w:rsidRPr="002A4FEC">
          <w:rPr>
            <w:rFonts w:ascii="Times New Roman" w:hAnsi="Times New Roman" w:cs="Times New Roman"/>
            <w:noProof/>
            <w:webHidden/>
            <w:sz w:val="24"/>
            <w:szCs w:val="24"/>
          </w:rPr>
          <w:instrText xml:space="preserve"> PAGEREF _Toc111146174 \h </w:instrText>
        </w:r>
        <w:r w:rsidR="004D371C" w:rsidRPr="002A4FEC">
          <w:rPr>
            <w:rFonts w:ascii="Times New Roman" w:hAnsi="Times New Roman" w:cs="Times New Roman"/>
            <w:noProof/>
            <w:webHidden/>
            <w:sz w:val="24"/>
            <w:szCs w:val="24"/>
          </w:rPr>
        </w:r>
        <w:r w:rsidR="004D371C" w:rsidRPr="002A4FE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147</w:t>
        </w:r>
        <w:r w:rsidR="004D371C" w:rsidRPr="002A4FEC">
          <w:rPr>
            <w:rFonts w:ascii="Times New Roman" w:hAnsi="Times New Roman" w:cs="Times New Roman"/>
            <w:noProof/>
            <w:webHidden/>
            <w:sz w:val="24"/>
            <w:szCs w:val="24"/>
          </w:rPr>
          <w:fldChar w:fldCharType="end"/>
        </w:r>
      </w:hyperlink>
    </w:p>
    <w:p w:rsidR="002A4FEC" w:rsidRPr="002A4FEC" w:rsidRDefault="003F686E" w:rsidP="002A4FEC">
      <w:pPr>
        <w:pStyle w:val="TOC1"/>
        <w:tabs>
          <w:tab w:val="right" w:leader="dot" w:pos="7927"/>
        </w:tabs>
        <w:spacing w:line="240" w:lineRule="auto"/>
        <w:rPr>
          <w:rFonts w:ascii="Times New Roman" w:eastAsiaTheme="minorEastAsia" w:hAnsi="Times New Roman" w:cs="Times New Roman"/>
          <w:noProof/>
          <w:sz w:val="24"/>
          <w:szCs w:val="24"/>
          <w:lang w:val="en-US" w:eastAsia="en-US"/>
        </w:rPr>
      </w:pPr>
      <w:hyperlink w:anchor="_Toc111146175" w:history="1">
        <w:r w:rsidR="002A4FEC" w:rsidRPr="002A4FEC">
          <w:rPr>
            <w:rStyle w:val="Hyperlink"/>
            <w:rFonts w:ascii="Times New Roman" w:hAnsi="Times New Roman" w:cs="Times New Roman"/>
            <w:noProof/>
            <w:sz w:val="24"/>
            <w:szCs w:val="24"/>
          </w:rPr>
          <w:t xml:space="preserve">Lampiran 7. Hasil Uji Validitas dan Uji Reliabilitas Promosi </w:t>
        </w:r>
        <w:r w:rsidR="002A4FEC" w:rsidRPr="002A4FEC">
          <w:rPr>
            <w:rStyle w:val="Hyperlink"/>
            <w:rFonts w:ascii="Times New Roman" w:hAnsi="Times New Roman" w:cs="Times New Roman"/>
            <w:i/>
            <w:noProof/>
            <w:sz w:val="24"/>
            <w:szCs w:val="24"/>
          </w:rPr>
          <w:t>(Promotion)</w:t>
        </w:r>
        <w:r w:rsidR="002A4FEC" w:rsidRPr="002A4FEC">
          <w:rPr>
            <w:rFonts w:ascii="Times New Roman" w:hAnsi="Times New Roman" w:cs="Times New Roman"/>
            <w:noProof/>
            <w:webHidden/>
            <w:sz w:val="24"/>
            <w:szCs w:val="24"/>
          </w:rPr>
          <w:tab/>
        </w:r>
        <w:r w:rsidR="004D371C" w:rsidRPr="002A4FEC">
          <w:rPr>
            <w:rFonts w:ascii="Times New Roman" w:hAnsi="Times New Roman" w:cs="Times New Roman"/>
            <w:noProof/>
            <w:webHidden/>
            <w:sz w:val="24"/>
            <w:szCs w:val="24"/>
          </w:rPr>
          <w:fldChar w:fldCharType="begin"/>
        </w:r>
        <w:r w:rsidR="002A4FEC" w:rsidRPr="002A4FEC">
          <w:rPr>
            <w:rFonts w:ascii="Times New Roman" w:hAnsi="Times New Roman" w:cs="Times New Roman"/>
            <w:noProof/>
            <w:webHidden/>
            <w:sz w:val="24"/>
            <w:szCs w:val="24"/>
          </w:rPr>
          <w:instrText xml:space="preserve"> PAGEREF _Toc111146175 \h </w:instrText>
        </w:r>
        <w:r w:rsidR="004D371C" w:rsidRPr="002A4FEC">
          <w:rPr>
            <w:rFonts w:ascii="Times New Roman" w:hAnsi="Times New Roman" w:cs="Times New Roman"/>
            <w:noProof/>
            <w:webHidden/>
            <w:sz w:val="24"/>
            <w:szCs w:val="24"/>
          </w:rPr>
        </w:r>
        <w:r w:rsidR="004D371C" w:rsidRPr="002A4FE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148</w:t>
        </w:r>
        <w:r w:rsidR="004D371C" w:rsidRPr="002A4FEC">
          <w:rPr>
            <w:rFonts w:ascii="Times New Roman" w:hAnsi="Times New Roman" w:cs="Times New Roman"/>
            <w:noProof/>
            <w:webHidden/>
            <w:sz w:val="24"/>
            <w:szCs w:val="24"/>
          </w:rPr>
          <w:fldChar w:fldCharType="end"/>
        </w:r>
      </w:hyperlink>
    </w:p>
    <w:p w:rsidR="002A4FEC" w:rsidRPr="002A4FEC" w:rsidRDefault="003F686E" w:rsidP="002A4FEC">
      <w:pPr>
        <w:pStyle w:val="TOC1"/>
        <w:tabs>
          <w:tab w:val="right" w:leader="dot" w:pos="7927"/>
        </w:tabs>
        <w:spacing w:line="240" w:lineRule="auto"/>
        <w:rPr>
          <w:rFonts w:ascii="Times New Roman" w:eastAsiaTheme="minorEastAsia" w:hAnsi="Times New Roman" w:cs="Times New Roman"/>
          <w:noProof/>
          <w:sz w:val="24"/>
          <w:szCs w:val="24"/>
          <w:lang w:val="en-US" w:eastAsia="en-US"/>
        </w:rPr>
      </w:pPr>
      <w:hyperlink w:anchor="_Toc111146176" w:history="1">
        <w:r w:rsidR="002A4FEC" w:rsidRPr="002A4FEC">
          <w:rPr>
            <w:rStyle w:val="Hyperlink"/>
            <w:rFonts w:ascii="Times New Roman" w:hAnsi="Times New Roman" w:cs="Times New Roman"/>
            <w:noProof/>
            <w:sz w:val="24"/>
            <w:szCs w:val="24"/>
          </w:rPr>
          <w:t xml:space="preserve">Lampiran 8. Hasil Uji Validitas dan Uji Reliabilitas Tempat </w:t>
        </w:r>
        <w:r w:rsidR="002A4FEC" w:rsidRPr="002A4FEC">
          <w:rPr>
            <w:rStyle w:val="Hyperlink"/>
            <w:rFonts w:ascii="Times New Roman" w:hAnsi="Times New Roman" w:cs="Times New Roman"/>
            <w:i/>
            <w:noProof/>
            <w:sz w:val="24"/>
            <w:szCs w:val="24"/>
          </w:rPr>
          <w:t>(Place)</w:t>
        </w:r>
        <w:r w:rsidR="002A4FEC" w:rsidRPr="002A4FEC">
          <w:rPr>
            <w:rFonts w:ascii="Times New Roman" w:hAnsi="Times New Roman" w:cs="Times New Roman"/>
            <w:noProof/>
            <w:webHidden/>
            <w:sz w:val="24"/>
            <w:szCs w:val="24"/>
          </w:rPr>
          <w:tab/>
        </w:r>
        <w:r w:rsidR="004D371C" w:rsidRPr="002A4FEC">
          <w:rPr>
            <w:rFonts w:ascii="Times New Roman" w:hAnsi="Times New Roman" w:cs="Times New Roman"/>
            <w:noProof/>
            <w:webHidden/>
            <w:sz w:val="24"/>
            <w:szCs w:val="24"/>
          </w:rPr>
          <w:fldChar w:fldCharType="begin"/>
        </w:r>
        <w:r w:rsidR="002A4FEC" w:rsidRPr="002A4FEC">
          <w:rPr>
            <w:rFonts w:ascii="Times New Roman" w:hAnsi="Times New Roman" w:cs="Times New Roman"/>
            <w:noProof/>
            <w:webHidden/>
            <w:sz w:val="24"/>
            <w:szCs w:val="24"/>
          </w:rPr>
          <w:instrText xml:space="preserve"> PAGEREF _Toc111146176 \h </w:instrText>
        </w:r>
        <w:r w:rsidR="004D371C" w:rsidRPr="002A4FEC">
          <w:rPr>
            <w:rFonts w:ascii="Times New Roman" w:hAnsi="Times New Roman" w:cs="Times New Roman"/>
            <w:noProof/>
            <w:webHidden/>
            <w:sz w:val="24"/>
            <w:szCs w:val="24"/>
          </w:rPr>
        </w:r>
        <w:r w:rsidR="004D371C" w:rsidRPr="002A4FE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149</w:t>
        </w:r>
        <w:r w:rsidR="004D371C" w:rsidRPr="002A4FEC">
          <w:rPr>
            <w:rFonts w:ascii="Times New Roman" w:hAnsi="Times New Roman" w:cs="Times New Roman"/>
            <w:noProof/>
            <w:webHidden/>
            <w:sz w:val="24"/>
            <w:szCs w:val="24"/>
          </w:rPr>
          <w:fldChar w:fldCharType="end"/>
        </w:r>
      </w:hyperlink>
    </w:p>
    <w:p w:rsidR="002A4FEC" w:rsidRPr="002A4FEC" w:rsidRDefault="003F686E" w:rsidP="002A4FEC">
      <w:pPr>
        <w:pStyle w:val="TOC1"/>
        <w:tabs>
          <w:tab w:val="right" w:leader="dot" w:pos="7927"/>
        </w:tabs>
        <w:spacing w:line="240" w:lineRule="auto"/>
        <w:rPr>
          <w:rFonts w:ascii="Times New Roman" w:eastAsiaTheme="minorEastAsia" w:hAnsi="Times New Roman" w:cs="Times New Roman"/>
          <w:noProof/>
          <w:sz w:val="24"/>
          <w:szCs w:val="24"/>
          <w:lang w:val="en-US" w:eastAsia="en-US"/>
        </w:rPr>
      </w:pPr>
      <w:hyperlink w:anchor="_Toc111146177" w:history="1">
        <w:r w:rsidR="002A4FEC" w:rsidRPr="002A4FEC">
          <w:rPr>
            <w:rStyle w:val="Hyperlink"/>
            <w:rFonts w:ascii="Times New Roman" w:hAnsi="Times New Roman" w:cs="Times New Roman"/>
            <w:noProof/>
            <w:sz w:val="24"/>
            <w:szCs w:val="24"/>
          </w:rPr>
          <w:t xml:space="preserve">Lampiran 9. Hasil Uji Validitas dan Uji Reliabilitas Proses </w:t>
        </w:r>
        <w:r w:rsidR="002A4FEC" w:rsidRPr="002A4FEC">
          <w:rPr>
            <w:rStyle w:val="Hyperlink"/>
            <w:rFonts w:ascii="Times New Roman" w:hAnsi="Times New Roman" w:cs="Times New Roman"/>
            <w:i/>
            <w:noProof/>
            <w:sz w:val="24"/>
            <w:szCs w:val="24"/>
          </w:rPr>
          <w:t>(Process)</w:t>
        </w:r>
        <w:r w:rsidR="002A4FEC" w:rsidRPr="002A4FEC">
          <w:rPr>
            <w:rFonts w:ascii="Times New Roman" w:hAnsi="Times New Roman" w:cs="Times New Roman"/>
            <w:noProof/>
            <w:webHidden/>
            <w:sz w:val="24"/>
            <w:szCs w:val="24"/>
          </w:rPr>
          <w:tab/>
        </w:r>
        <w:r w:rsidR="004D371C" w:rsidRPr="002A4FEC">
          <w:rPr>
            <w:rFonts w:ascii="Times New Roman" w:hAnsi="Times New Roman" w:cs="Times New Roman"/>
            <w:noProof/>
            <w:webHidden/>
            <w:sz w:val="24"/>
            <w:szCs w:val="24"/>
          </w:rPr>
          <w:fldChar w:fldCharType="begin"/>
        </w:r>
        <w:r w:rsidR="002A4FEC" w:rsidRPr="002A4FEC">
          <w:rPr>
            <w:rFonts w:ascii="Times New Roman" w:hAnsi="Times New Roman" w:cs="Times New Roman"/>
            <w:noProof/>
            <w:webHidden/>
            <w:sz w:val="24"/>
            <w:szCs w:val="24"/>
          </w:rPr>
          <w:instrText xml:space="preserve"> PAGEREF _Toc111146177 \h </w:instrText>
        </w:r>
        <w:r w:rsidR="004D371C" w:rsidRPr="002A4FEC">
          <w:rPr>
            <w:rFonts w:ascii="Times New Roman" w:hAnsi="Times New Roman" w:cs="Times New Roman"/>
            <w:noProof/>
            <w:webHidden/>
            <w:sz w:val="24"/>
            <w:szCs w:val="24"/>
          </w:rPr>
        </w:r>
        <w:r w:rsidR="004D371C" w:rsidRPr="002A4FE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150</w:t>
        </w:r>
        <w:r w:rsidR="004D371C" w:rsidRPr="002A4FEC">
          <w:rPr>
            <w:rFonts w:ascii="Times New Roman" w:hAnsi="Times New Roman" w:cs="Times New Roman"/>
            <w:noProof/>
            <w:webHidden/>
            <w:sz w:val="24"/>
            <w:szCs w:val="24"/>
          </w:rPr>
          <w:fldChar w:fldCharType="end"/>
        </w:r>
      </w:hyperlink>
    </w:p>
    <w:p w:rsidR="002A4FEC" w:rsidRPr="002A4FEC" w:rsidRDefault="003F686E" w:rsidP="002A4FEC">
      <w:pPr>
        <w:pStyle w:val="TOC1"/>
        <w:tabs>
          <w:tab w:val="right" w:leader="dot" w:pos="7927"/>
        </w:tabs>
        <w:spacing w:line="240" w:lineRule="auto"/>
        <w:rPr>
          <w:rFonts w:ascii="Times New Roman" w:eastAsiaTheme="minorEastAsia" w:hAnsi="Times New Roman" w:cs="Times New Roman"/>
          <w:noProof/>
          <w:sz w:val="24"/>
          <w:szCs w:val="24"/>
          <w:lang w:val="en-US" w:eastAsia="en-US"/>
        </w:rPr>
      </w:pPr>
      <w:hyperlink w:anchor="_Toc111146178" w:history="1">
        <w:r w:rsidR="002A4FEC" w:rsidRPr="002A4FEC">
          <w:rPr>
            <w:rStyle w:val="Hyperlink"/>
            <w:rFonts w:ascii="Times New Roman" w:hAnsi="Times New Roman" w:cs="Times New Roman"/>
            <w:noProof/>
            <w:sz w:val="24"/>
            <w:szCs w:val="24"/>
          </w:rPr>
          <w:t xml:space="preserve">Lampiran 10. Hasil Uji Validitas dan Uji Reliabilitas Karyawan </w:t>
        </w:r>
        <w:r w:rsidR="002A4FEC" w:rsidRPr="002A4FEC">
          <w:rPr>
            <w:rStyle w:val="Hyperlink"/>
            <w:rFonts w:ascii="Times New Roman" w:hAnsi="Times New Roman" w:cs="Times New Roman"/>
            <w:i/>
            <w:noProof/>
            <w:sz w:val="24"/>
            <w:szCs w:val="24"/>
          </w:rPr>
          <w:t>(People)</w:t>
        </w:r>
        <w:r w:rsidR="002A4FEC" w:rsidRPr="002A4FEC">
          <w:rPr>
            <w:rFonts w:ascii="Times New Roman" w:hAnsi="Times New Roman" w:cs="Times New Roman"/>
            <w:noProof/>
            <w:webHidden/>
            <w:sz w:val="24"/>
            <w:szCs w:val="24"/>
          </w:rPr>
          <w:tab/>
        </w:r>
        <w:r w:rsidR="004D371C" w:rsidRPr="002A4FEC">
          <w:rPr>
            <w:rFonts w:ascii="Times New Roman" w:hAnsi="Times New Roman" w:cs="Times New Roman"/>
            <w:noProof/>
            <w:webHidden/>
            <w:sz w:val="24"/>
            <w:szCs w:val="24"/>
          </w:rPr>
          <w:fldChar w:fldCharType="begin"/>
        </w:r>
        <w:r w:rsidR="002A4FEC" w:rsidRPr="002A4FEC">
          <w:rPr>
            <w:rFonts w:ascii="Times New Roman" w:hAnsi="Times New Roman" w:cs="Times New Roman"/>
            <w:noProof/>
            <w:webHidden/>
            <w:sz w:val="24"/>
            <w:szCs w:val="24"/>
          </w:rPr>
          <w:instrText xml:space="preserve"> PAGEREF _Toc111146178 \h </w:instrText>
        </w:r>
        <w:r w:rsidR="004D371C" w:rsidRPr="002A4FEC">
          <w:rPr>
            <w:rFonts w:ascii="Times New Roman" w:hAnsi="Times New Roman" w:cs="Times New Roman"/>
            <w:noProof/>
            <w:webHidden/>
            <w:sz w:val="24"/>
            <w:szCs w:val="24"/>
          </w:rPr>
        </w:r>
        <w:r w:rsidR="004D371C" w:rsidRPr="002A4FE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151</w:t>
        </w:r>
        <w:r w:rsidR="004D371C" w:rsidRPr="002A4FEC">
          <w:rPr>
            <w:rFonts w:ascii="Times New Roman" w:hAnsi="Times New Roman" w:cs="Times New Roman"/>
            <w:noProof/>
            <w:webHidden/>
            <w:sz w:val="24"/>
            <w:szCs w:val="24"/>
          </w:rPr>
          <w:fldChar w:fldCharType="end"/>
        </w:r>
      </w:hyperlink>
    </w:p>
    <w:p w:rsidR="002A4FEC" w:rsidRPr="002A4FEC" w:rsidRDefault="003F686E" w:rsidP="002A4FEC">
      <w:pPr>
        <w:pStyle w:val="TOC1"/>
        <w:tabs>
          <w:tab w:val="right" w:leader="dot" w:pos="7927"/>
        </w:tabs>
        <w:spacing w:line="240" w:lineRule="auto"/>
        <w:rPr>
          <w:rFonts w:ascii="Times New Roman" w:eastAsiaTheme="minorEastAsia" w:hAnsi="Times New Roman" w:cs="Times New Roman"/>
          <w:noProof/>
          <w:sz w:val="24"/>
          <w:szCs w:val="24"/>
          <w:lang w:val="en-US" w:eastAsia="en-US"/>
        </w:rPr>
      </w:pPr>
      <w:hyperlink w:anchor="_Toc111146179" w:history="1">
        <w:r w:rsidR="002A4FEC" w:rsidRPr="002A4FEC">
          <w:rPr>
            <w:rStyle w:val="Hyperlink"/>
            <w:rFonts w:ascii="Times New Roman" w:hAnsi="Times New Roman" w:cs="Times New Roman"/>
            <w:noProof/>
            <w:sz w:val="24"/>
            <w:szCs w:val="24"/>
          </w:rPr>
          <w:t xml:space="preserve">Lampiran 11. Hasil Uji Validitas dan Uji Reliabilitas Bukti Fisik </w:t>
        </w:r>
        <w:r w:rsidR="002A4FEC" w:rsidRPr="002A4FEC">
          <w:rPr>
            <w:rStyle w:val="Hyperlink"/>
            <w:rFonts w:ascii="Times New Roman" w:hAnsi="Times New Roman" w:cs="Times New Roman"/>
            <w:i/>
            <w:noProof/>
            <w:sz w:val="24"/>
            <w:szCs w:val="24"/>
          </w:rPr>
          <w:t>(Physical Evidence)</w:t>
        </w:r>
        <w:r w:rsidR="002A4FEC" w:rsidRPr="002A4FEC">
          <w:rPr>
            <w:rFonts w:ascii="Times New Roman" w:hAnsi="Times New Roman" w:cs="Times New Roman"/>
            <w:noProof/>
            <w:webHidden/>
            <w:sz w:val="24"/>
            <w:szCs w:val="24"/>
          </w:rPr>
          <w:tab/>
        </w:r>
        <w:r w:rsidR="004D371C" w:rsidRPr="002A4FEC">
          <w:rPr>
            <w:rFonts w:ascii="Times New Roman" w:hAnsi="Times New Roman" w:cs="Times New Roman"/>
            <w:noProof/>
            <w:webHidden/>
            <w:sz w:val="24"/>
            <w:szCs w:val="24"/>
          </w:rPr>
          <w:fldChar w:fldCharType="begin"/>
        </w:r>
        <w:r w:rsidR="002A4FEC" w:rsidRPr="002A4FEC">
          <w:rPr>
            <w:rFonts w:ascii="Times New Roman" w:hAnsi="Times New Roman" w:cs="Times New Roman"/>
            <w:noProof/>
            <w:webHidden/>
            <w:sz w:val="24"/>
            <w:szCs w:val="24"/>
          </w:rPr>
          <w:instrText xml:space="preserve"> PAGEREF _Toc111146179 \h </w:instrText>
        </w:r>
        <w:r w:rsidR="004D371C" w:rsidRPr="002A4FEC">
          <w:rPr>
            <w:rFonts w:ascii="Times New Roman" w:hAnsi="Times New Roman" w:cs="Times New Roman"/>
            <w:noProof/>
            <w:webHidden/>
            <w:sz w:val="24"/>
            <w:szCs w:val="24"/>
          </w:rPr>
        </w:r>
        <w:r w:rsidR="004D371C" w:rsidRPr="002A4FE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152</w:t>
        </w:r>
        <w:r w:rsidR="004D371C" w:rsidRPr="002A4FEC">
          <w:rPr>
            <w:rFonts w:ascii="Times New Roman" w:hAnsi="Times New Roman" w:cs="Times New Roman"/>
            <w:noProof/>
            <w:webHidden/>
            <w:sz w:val="24"/>
            <w:szCs w:val="24"/>
          </w:rPr>
          <w:fldChar w:fldCharType="end"/>
        </w:r>
      </w:hyperlink>
    </w:p>
    <w:p w:rsidR="002A4FEC" w:rsidRPr="002A4FEC" w:rsidRDefault="003F686E" w:rsidP="002A4FEC">
      <w:pPr>
        <w:pStyle w:val="TOC1"/>
        <w:tabs>
          <w:tab w:val="right" w:leader="dot" w:pos="7927"/>
        </w:tabs>
        <w:spacing w:line="240" w:lineRule="auto"/>
        <w:rPr>
          <w:rFonts w:ascii="Times New Roman" w:eastAsiaTheme="minorEastAsia" w:hAnsi="Times New Roman" w:cs="Times New Roman"/>
          <w:noProof/>
          <w:sz w:val="24"/>
          <w:szCs w:val="24"/>
          <w:lang w:val="en-US" w:eastAsia="en-US"/>
        </w:rPr>
      </w:pPr>
      <w:hyperlink w:anchor="_Toc111146180" w:history="1">
        <w:r w:rsidR="002A4FEC" w:rsidRPr="002A4FEC">
          <w:rPr>
            <w:rStyle w:val="Hyperlink"/>
            <w:rFonts w:ascii="Times New Roman" w:hAnsi="Times New Roman" w:cs="Times New Roman"/>
            <w:noProof/>
            <w:sz w:val="24"/>
            <w:szCs w:val="24"/>
          </w:rPr>
          <w:t>Lampiran 12. Hasil Uji Validitas dan Uji Reliabilitas Keputusan Pembelian</w:t>
        </w:r>
        <w:r w:rsidR="002A4FEC" w:rsidRPr="002A4FEC">
          <w:rPr>
            <w:rFonts w:ascii="Times New Roman" w:hAnsi="Times New Roman" w:cs="Times New Roman"/>
            <w:noProof/>
            <w:webHidden/>
            <w:sz w:val="24"/>
            <w:szCs w:val="24"/>
          </w:rPr>
          <w:tab/>
        </w:r>
        <w:r w:rsidR="004D371C" w:rsidRPr="002A4FEC">
          <w:rPr>
            <w:rFonts w:ascii="Times New Roman" w:hAnsi="Times New Roman" w:cs="Times New Roman"/>
            <w:noProof/>
            <w:webHidden/>
            <w:sz w:val="24"/>
            <w:szCs w:val="24"/>
          </w:rPr>
          <w:fldChar w:fldCharType="begin"/>
        </w:r>
        <w:r w:rsidR="002A4FEC" w:rsidRPr="002A4FEC">
          <w:rPr>
            <w:rFonts w:ascii="Times New Roman" w:hAnsi="Times New Roman" w:cs="Times New Roman"/>
            <w:noProof/>
            <w:webHidden/>
            <w:sz w:val="24"/>
            <w:szCs w:val="24"/>
          </w:rPr>
          <w:instrText xml:space="preserve"> PAGEREF _Toc111146180 \h </w:instrText>
        </w:r>
        <w:r w:rsidR="004D371C" w:rsidRPr="002A4FEC">
          <w:rPr>
            <w:rFonts w:ascii="Times New Roman" w:hAnsi="Times New Roman" w:cs="Times New Roman"/>
            <w:noProof/>
            <w:webHidden/>
            <w:sz w:val="24"/>
            <w:szCs w:val="24"/>
          </w:rPr>
        </w:r>
        <w:r w:rsidR="004D371C" w:rsidRPr="002A4FE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153</w:t>
        </w:r>
        <w:r w:rsidR="004D371C" w:rsidRPr="002A4FEC">
          <w:rPr>
            <w:rFonts w:ascii="Times New Roman" w:hAnsi="Times New Roman" w:cs="Times New Roman"/>
            <w:noProof/>
            <w:webHidden/>
            <w:sz w:val="24"/>
            <w:szCs w:val="24"/>
          </w:rPr>
          <w:fldChar w:fldCharType="end"/>
        </w:r>
      </w:hyperlink>
    </w:p>
    <w:p w:rsidR="002A4FEC" w:rsidRPr="002A4FEC" w:rsidRDefault="003F686E" w:rsidP="002A4FEC">
      <w:pPr>
        <w:pStyle w:val="TOC1"/>
        <w:tabs>
          <w:tab w:val="right" w:leader="dot" w:pos="7927"/>
        </w:tabs>
        <w:spacing w:line="240" w:lineRule="auto"/>
        <w:rPr>
          <w:rFonts w:ascii="Times New Roman" w:eastAsiaTheme="minorEastAsia" w:hAnsi="Times New Roman" w:cs="Times New Roman"/>
          <w:noProof/>
          <w:sz w:val="24"/>
          <w:szCs w:val="24"/>
          <w:lang w:val="en-US" w:eastAsia="en-US"/>
        </w:rPr>
      </w:pPr>
      <w:hyperlink w:anchor="_Toc111146181" w:history="1">
        <w:r w:rsidR="002A4FEC" w:rsidRPr="002A4FEC">
          <w:rPr>
            <w:rStyle w:val="Hyperlink"/>
            <w:rFonts w:ascii="Times New Roman" w:hAnsi="Times New Roman" w:cs="Times New Roman"/>
            <w:noProof/>
            <w:sz w:val="24"/>
            <w:szCs w:val="24"/>
          </w:rPr>
          <w:t xml:space="preserve">Lampiran 13. </w:t>
        </w:r>
        <w:r w:rsidR="002548E3">
          <w:rPr>
            <w:rStyle w:val="Hyperlink"/>
            <w:rFonts w:ascii="Times New Roman" w:hAnsi="Times New Roman" w:cs="Times New Roman"/>
            <w:noProof/>
            <w:sz w:val="24"/>
            <w:szCs w:val="24"/>
            <w:lang w:val="en-US"/>
          </w:rPr>
          <w:t xml:space="preserve">Hasil </w:t>
        </w:r>
        <w:r w:rsidR="002A4FEC" w:rsidRPr="002A4FEC">
          <w:rPr>
            <w:rStyle w:val="Hyperlink"/>
            <w:rFonts w:ascii="Times New Roman" w:hAnsi="Times New Roman" w:cs="Times New Roman"/>
            <w:noProof/>
            <w:sz w:val="24"/>
            <w:szCs w:val="24"/>
          </w:rPr>
          <w:t xml:space="preserve">MSI Produk </w:t>
        </w:r>
        <w:r w:rsidR="002A4FEC" w:rsidRPr="002A4FEC">
          <w:rPr>
            <w:rStyle w:val="Hyperlink"/>
            <w:rFonts w:ascii="Times New Roman" w:hAnsi="Times New Roman" w:cs="Times New Roman"/>
            <w:i/>
            <w:noProof/>
            <w:sz w:val="24"/>
            <w:szCs w:val="24"/>
          </w:rPr>
          <w:t>(Product)</w:t>
        </w:r>
        <w:r w:rsidR="002A4FEC" w:rsidRPr="002A4FEC">
          <w:rPr>
            <w:rStyle w:val="Hyperlink"/>
            <w:rFonts w:ascii="Times New Roman" w:hAnsi="Times New Roman" w:cs="Times New Roman"/>
            <w:noProof/>
            <w:sz w:val="24"/>
            <w:szCs w:val="24"/>
          </w:rPr>
          <w:t xml:space="preserve"> (X</w:t>
        </w:r>
        <w:r w:rsidR="002A4FEC" w:rsidRPr="002548E3">
          <w:rPr>
            <w:rStyle w:val="Hyperlink"/>
            <w:rFonts w:ascii="Times New Roman" w:hAnsi="Times New Roman" w:cs="Times New Roman"/>
            <w:noProof/>
            <w:sz w:val="24"/>
            <w:szCs w:val="24"/>
            <w:vertAlign w:val="subscript"/>
          </w:rPr>
          <w:t>1</w:t>
        </w:r>
        <w:r w:rsidR="002A4FEC" w:rsidRPr="002A4FEC">
          <w:rPr>
            <w:rStyle w:val="Hyperlink"/>
            <w:rFonts w:ascii="Times New Roman" w:hAnsi="Times New Roman" w:cs="Times New Roman"/>
            <w:noProof/>
            <w:sz w:val="24"/>
            <w:szCs w:val="24"/>
          </w:rPr>
          <w:t>)</w:t>
        </w:r>
        <w:r w:rsidR="002A4FEC" w:rsidRPr="002A4FEC">
          <w:rPr>
            <w:rFonts w:ascii="Times New Roman" w:hAnsi="Times New Roman" w:cs="Times New Roman"/>
            <w:noProof/>
            <w:webHidden/>
            <w:sz w:val="24"/>
            <w:szCs w:val="24"/>
          </w:rPr>
          <w:tab/>
        </w:r>
        <w:r w:rsidR="004D371C" w:rsidRPr="002A4FEC">
          <w:rPr>
            <w:rFonts w:ascii="Times New Roman" w:hAnsi="Times New Roman" w:cs="Times New Roman"/>
            <w:noProof/>
            <w:webHidden/>
            <w:sz w:val="24"/>
            <w:szCs w:val="24"/>
          </w:rPr>
          <w:fldChar w:fldCharType="begin"/>
        </w:r>
        <w:r w:rsidR="002A4FEC" w:rsidRPr="002A4FEC">
          <w:rPr>
            <w:rFonts w:ascii="Times New Roman" w:hAnsi="Times New Roman" w:cs="Times New Roman"/>
            <w:noProof/>
            <w:webHidden/>
            <w:sz w:val="24"/>
            <w:szCs w:val="24"/>
          </w:rPr>
          <w:instrText xml:space="preserve"> PAGEREF _Toc111146181 \h </w:instrText>
        </w:r>
        <w:r w:rsidR="004D371C" w:rsidRPr="002A4FEC">
          <w:rPr>
            <w:rFonts w:ascii="Times New Roman" w:hAnsi="Times New Roman" w:cs="Times New Roman"/>
            <w:noProof/>
            <w:webHidden/>
            <w:sz w:val="24"/>
            <w:szCs w:val="24"/>
          </w:rPr>
        </w:r>
        <w:r w:rsidR="004D371C" w:rsidRPr="002A4FE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154</w:t>
        </w:r>
        <w:r w:rsidR="004D371C" w:rsidRPr="002A4FEC">
          <w:rPr>
            <w:rFonts w:ascii="Times New Roman" w:hAnsi="Times New Roman" w:cs="Times New Roman"/>
            <w:noProof/>
            <w:webHidden/>
            <w:sz w:val="24"/>
            <w:szCs w:val="24"/>
          </w:rPr>
          <w:fldChar w:fldCharType="end"/>
        </w:r>
      </w:hyperlink>
    </w:p>
    <w:p w:rsidR="002A4FEC" w:rsidRPr="002A4FEC" w:rsidRDefault="003F686E" w:rsidP="002A4FEC">
      <w:pPr>
        <w:pStyle w:val="TOC1"/>
        <w:tabs>
          <w:tab w:val="right" w:leader="dot" w:pos="7927"/>
        </w:tabs>
        <w:spacing w:line="240" w:lineRule="auto"/>
        <w:rPr>
          <w:rFonts w:ascii="Times New Roman" w:eastAsiaTheme="minorEastAsia" w:hAnsi="Times New Roman" w:cs="Times New Roman"/>
          <w:noProof/>
          <w:sz w:val="24"/>
          <w:szCs w:val="24"/>
          <w:lang w:val="en-US" w:eastAsia="en-US"/>
        </w:rPr>
      </w:pPr>
      <w:hyperlink w:anchor="_Toc111146182" w:history="1">
        <w:r w:rsidR="002A4FEC" w:rsidRPr="002A4FEC">
          <w:rPr>
            <w:rStyle w:val="Hyperlink"/>
            <w:rFonts w:ascii="Times New Roman" w:hAnsi="Times New Roman" w:cs="Times New Roman"/>
            <w:noProof/>
            <w:sz w:val="24"/>
            <w:szCs w:val="24"/>
          </w:rPr>
          <w:t xml:space="preserve">Lampiran 14. </w:t>
        </w:r>
        <w:r w:rsidR="002548E3">
          <w:rPr>
            <w:rStyle w:val="Hyperlink"/>
            <w:rFonts w:ascii="Times New Roman" w:hAnsi="Times New Roman" w:cs="Times New Roman"/>
            <w:noProof/>
            <w:sz w:val="24"/>
            <w:szCs w:val="24"/>
            <w:lang w:val="en-US"/>
          </w:rPr>
          <w:t xml:space="preserve">Hasil </w:t>
        </w:r>
        <w:r w:rsidR="002A4FEC" w:rsidRPr="002A4FEC">
          <w:rPr>
            <w:rStyle w:val="Hyperlink"/>
            <w:rFonts w:ascii="Times New Roman" w:hAnsi="Times New Roman" w:cs="Times New Roman"/>
            <w:noProof/>
            <w:sz w:val="24"/>
            <w:szCs w:val="24"/>
          </w:rPr>
          <w:t xml:space="preserve">MSI Harga </w:t>
        </w:r>
        <w:r w:rsidR="002A4FEC" w:rsidRPr="002A4FEC">
          <w:rPr>
            <w:rStyle w:val="Hyperlink"/>
            <w:rFonts w:ascii="Times New Roman" w:hAnsi="Times New Roman" w:cs="Times New Roman"/>
            <w:i/>
            <w:noProof/>
            <w:sz w:val="24"/>
            <w:szCs w:val="24"/>
          </w:rPr>
          <w:t>(Price)</w:t>
        </w:r>
        <w:r w:rsidR="002A4FEC" w:rsidRPr="002A4FEC">
          <w:rPr>
            <w:rStyle w:val="Hyperlink"/>
            <w:rFonts w:ascii="Times New Roman" w:hAnsi="Times New Roman" w:cs="Times New Roman"/>
            <w:noProof/>
            <w:sz w:val="24"/>
            <w:szCs w:val="24"/>
          </w:rPr>
          <w:t xml:space="preserve"> (X</w:t>
        </w:r>
        <w:r w:rsidR="002A4FEC" w:rsidRPr="002548E3">
          <w:rPr>
            <w:rStyle w:val="Hyperlink"/>
            <w:rFonts w:ascii="Times New Roman" w:hAnsi="Times New Roman" w:cs="Times New Roman"/>
            <w:noProof/>
            <w:sz w:val="24"/>
            <w:szCs w:val="24"/>
            <w:vertAlign w:val="subscript"/>
          </w:rPr>
          <w:t>2</w:t>
        </w:r>
        <w:r w:rsidR="002A4FEC" w:rsidRPr="002A4FEC">
          <w:rPr>
            <w:rStyle w:val="Hyperlink"/>
            <w:rFonts w:ascii="Times New Roman" w:hAnsi="Times New Roman" w:cs="Times New Roman"/>
            <w:noProof/>
            <w:sz w:val="24"/>
            <w:szCs w:val="24"/>
          </w:rPr>
          <w:t>)</w:t>
        </w:r>
        <w:r w:rsidR="002A4FEC" w:rsidRPr="002A4FEC">
          <w:rPr>
            <w:rFonts w:ascii="Times New Roman" w:hAnsi="Times New Roman" w:cs="Times New Roman"/>
            <w:noProof/>
            <w:webHidden/>
            <w:sz w:val="24"/>
            <w:szCs w:val="24"/>
          </w:rPr>
          <w:tab/>
        </w:r>
        <w:r w:rsidR="004D371C" w:rsidRPr="002A4FEC">
          <w:rPr>
            <w:rFonts w:ascii="Times New Roman" w:hAnsi="Times New Roman" w:cs="Times New Roman"/>
            <w:noProof/>
            <w:webHidden/>
            <w:sz w:val="24"/>
            <w:szCs w:val="24"/>
          </w:rPr>
          <w:fldChar w:fldCharType="begin"/>
        </w:r>
        <w:r w:rsidR="002A4FEC" w:rsidRPr="002A4FEC">
          <w:rPr>
            <w:rFonts w:ascii="Times New Roman" w:hAnsi="Times New Roman" w:cs="Times New Roman"/>
            <w:noProof/>
            <w:webHidden/>
            <w:sz w:val="24"/>
            <w:szCs w:val="24"/>
          </w:rPr>
          <w:instrText xml:space="preserve"> PAGEREF _Toc111146182 \h </w:instrText>
        </w:r>
        <w:r w:rsidR="004D371C" w:rsidRPr="002A4FEC">
          <w:rPr>
            <w:rFonts w:ascii="Times New Roman" w:hAnsi="Times New Roman" w:cs="Times New Roman"/>
            <w:noProof/>
            <w:webHidden/>
            <w:sz w:val="24"/>
            <w:szCs w:val="24"/>
          </w:rPr>
        </w:r>
        <w:r w:rsidR="004D371C" w:rsidRPr="002A4FE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157</w:t>
        </w:r>
        <w:r w:rsidR="004D371C" w:rsidRPr="002A4FEC">
          <w:rPr>
            <w:rFonts w:ascii="Times New Roman" w:hAnsi="Times New Roman" w:cs="Times New Roman"/>
            <w:noProof/>
            <w:webHidden/>
            <w:sz w:val="24"/>
            <w:szCs w:val="24"/>
          </w:rPr>
          <w:fldChar w:fldCharType="end"/>
        </w:r>
      </w:hyperlink>
    </w:p>
    <w:p w:rsidR="002A4FEC" w:rsidRPr="002A4FEC" w:rsidRDefault="003F686E" w:rsidP="002A4FEC">
      <w:pPr>
        <w:pStyle w:val="TOC1"/>
        <w:tabs>
          <w:tab w:val="right" w:leader="dot" w:pos="7927"/>
        </w:tabs>
        <w:spacing w:line="240" w:lineRule="auto"/>
        <w:rPr>
          <w:rFonts w:ascii="Times New Roman" w:eastAsiaTheme="minorEastAsia" w:hAnsi="Times New Roman" w:cs="Times New Roman"/>
          <w:noProof/>
          <w:sz w:val="24"/>
          <w:szCs w:val="24"/>
          <w:lang w:val="en-US" w:eastAsia="en-US"/>
        </w:rPr>
      </w:pPr>
      <w:hyperlink w:anchor="_Toc111146183" w:history="1">
        <w:r w:rsidR="002A4FEC" w:rsidRPr="002A4FEC">
          <w:rPr>
            <w:rStyle w:val="Hyperlink"/>
            <w:rFonts w:ascii="Times New Roman" w:hAnsi="Times New Roman" w:cs="Times New Roman"/>
            <w:noProof/>
            <w:sz w:val="24"/>
            <w:szCs w:val="24"/>
          </w:rPr>
          <w:t xml:space="preserve">Lampiran 15. </w:t>
        </w:r>
        <w:r w:rsidR="002548E3">
          <w:rPr>
            <w:rStyle w:val="Hyperlink"/>
            <w:rFonts w:ascii="Times New Roman" w:hAnsi="Times New Roman" w:cs="Times New Roman"/>
            <w:noProof/>
            <w:sz w:val="24"/>
            <w:szCs w:val="24"/>
            <w:lang w:val="en-US"/>
          </w:rPr>
          <w:t xml:space="preserve">Hasil </w:t>
        </w:r>
        <w:r w:rsidR="002A4FEC" w:rsidRPr="002A4FEC">
          <w:rPr>
            <w:rStyle w:val="Hyperlink"/>
            <w:rFonts w:ascii="Times New Roman" w:hAnsi="Times New Roman" w:cs="Times New Roman"/>
            <w:noProof/>
            <w:sz w:val="24"/>
            <w:szCs w:val="24"/>
          </w:rPr>
          <w:t xml:space="preserve">MSI Promosi </w:t>
        </w:r>
        <w:r w:rsidR="002A4FEC" w:rsidRPr="002A4FEC">
          <w:rPr>
            <w:rStyle w:val="Hyperlink"/>
            <w:rFonts w:ascii="Times New Roman" w:hAnsi="Times New Roman" w:cs="Times New Roman"/>
            <w:i/>
            <w:noProof/>
            <w:sz w:val="24"/>
            <w:szCs w:val="24"/>
          </w:rPr>
          <w:t>(Promotion)</w:t>
        </w:r>
        <w:r w:rsidR="002A4FEC" w:rsidRPr="002A4FEC">
          <w:rPr>
            <w:rStyle w:val="Hyperlink"/>
            <w:rFonts w:ascii="Times New Roman" w:hAnsi="Times New Roman" w:cs="Times New Roman"/>
            <w:noProof/>
            <w:sz w:val="24"/>
            <w:szCs w:val="24"/>
          </w:rPr>
          <w:t xml:space="preserve"> (X</w:t>
        </w:r>
        <w:r w:rsidR="002A4FEC" w:rsidRPr="002548E3">
          <w:rPr>
            <w:rStyle w:val="Hyperlink"/>
            <w:rFonts w:ascii="Times New Roman" w:hAnsi="Times New Roman" w:cs="Times New Roman"/>
            <w:noProof/>
            <w:sz w:val="24"/>
            <w:szCs w:val="24"/>
            <w:vertAlign w:val="subscript"/>
          </w:rPr>
          <w:t>3</w:t>
        </w:r>
        <w:r w:rsidR="002A4FEC" w:rsidRPr="002A4FEC">
          <w:rPr>
            <w:rStyle w:val="Hyperlink"/>
            <w:rFonts w:ascii="Times New Roman" w:hAnsi="Times New Roman" w:cs="Times New Roman"/>
            <w:noProof/>
            <w:sz w:val="24"/>
            <w:szCs w:val="24"/>
          </w:rPr>
          <w:t>)</w:t>
        </w:r>
        <w:r w:rsidR="002A4FEC" w:rsidRPr="002A4FEC">
          <w:rPr>
            <w:rFonts w:ascii="Times New Roman" w:hAnsi="Times New Roman" w:cs="Times New Roman"/>
            <w:noProof/>
            <w:webHidden/>
            <w:sz w:val="24"/>
            <w:szCs w:val="24"/>
          </w:rPr>
          <w:tab/>
        </w:r>
        <w:r w:rsidR="004D371C" w:rsidRPr="002A4FEC">
          <w:rPr>
            <w:rFonts w:ascii="Times New Roman" w:hAnsi="Times New Roman" w:cs="Times New Roman"/>
            <w:noProof/>
            <w:webHidden/>
            <w:sz w:val="24"/>
            <w:szCs w:val="24"/>
          </w:rPr>
          <w:fldChar w:fldCharType="begin"/>
        </w:r>
        <w:r w:rsidR="002A4FEC" w:rsidRPr="002A4FEC">
          <w:rPr>
            <w:rFonts w:ascii="Times New Roman" w:hAnsi="Times New Roman" w:cs="Times New Roman"/>
            <w:noProof/>
            <w:webHidden/>
            <w:sz w:val="24"/>
            <w:szCs w:val="24"/>
          </w:rPr>
          <w:instrText xml:space="preserve"> PAGEREF _Toc111146183 \h </w:instrText>
        </w:r>
        <w:r w:rsidR="004D371C" w:rsidRPr="002A4FEC">
          <w:rPr>
            <w:rFonts w:ascii="Times New Roman" w:hAnsi="Times New Roman" w:cs="Times New Roman"/>
            <w:noProof/>
            <w:webHidden/>
            <w:sz w:val="24"/>
            <w:szCs w:val="24"/>
          </w:rPr>
        </w:r>
        <w:r w:rsidR="004D371C" w:rsidRPr="002A4FE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160</w:t>
        </w:r>
        <w:r w:rsidR="004D371C" w:rsidRPr="002A4FEC">
          <w:rPr>
            <w:rFonts w:ascii="Times New Roman" w:hAnsi="Times New Roman" w:cs="Times New Roman"/>
            <w:noProof/>
            <w:webHidden/>
            <w:sz w:val="24"/>
            <w:szCs w:val="24"/>
          </w:rPr>
          <w:fldChar w:fldCharType="end"/>
        </w:r>
      </w:hyperlink>
    </w:p>
    <w:p w:rsidR="002A4FEC" w:rsidRPr="002A4FEC" w:rsidRDefault="003F686E" w:rsidP="002A4FEC">
      <w:pPr>
        <w:pStyle w:val="TOC1"/>
        <w:tabs>
          <w:tab w:val="right" w:leader="dot" w:pos="7927"/>
        </w:tabs>
        <w:spacing w:line="240" w:lineRule="auto"/>
        <w:rPr>
          <w:rFonts w:ascii="Times New Roman" w:eastAsiaTheme="minorEastAsia" w:hAnsi="Times New Roman" w:cs="Times New Roman"/>
          <w:noProof/>
          <w:sz w:val="24"/>
          <w:szCs w:val="24"/>
          <w:lang w:val="en-US" w:eastAsia="en-US"/>
        </w:rPr>
      </w:pPr>
      <w:hyperlink w:anchor="_Toc111146184" w:history="1">
        <w:r w:rsidR="002A4FEC" w:rsidRPr="002A4FEC">
          <w:rPr>
            <w:rStyle w:val="Hyperlink"/>
            <w:rFonts w:ascii="Times New Roman" w:hAnsi="Times New Roman" w:cs="Times New Roman"/>
            <w:noProof/>
            <w:sz w:val="24"/>
            <w:szCs w:val="24"/>
          </w:rPr>
          <w:t xml:space="preserve">Lampiran 16. </w:t>
        </w:r>
        <w:r w:rsidR="002548E3">
          <w:rPr>
            <w:rStyle w:val="Hyperlink"/>
            <w:rFonts w:ascii="Times New Roman" w:hAnsi="Times New Roman" w:cs="Times New Roman"/>
            <w:noProof/>
            <w:sz w:val="24"/>
            <w:szCs w:val="24"/>
            <w:lang w:val="en-US"/>
          </w:rPr>
          <w:t xml:space="preserve">Hasil </w:t>
        </w:r>
        <w:r w:rsidR="002A4FEC" w:rsidRPr="002A4FEC">
          <w:rPr>
            <w:rStyle w:val="Hyperlink"/>
            <w:rFonts w:ascii="Times New Roman" w:hAnsi="Times New Roman" w:cs="Times New Roman"/>
            <w:noProof/>
            <w:sz w:val="24"/>
            <w:szCs w:val="24"/>
          </w:rPr>
          <w:t xml:space="preserve">MSI Tempat </w:t>
        </w:r>
        <w:r w:rsidR="002A4FEC" w:rsidRPr="002A4FEC">
          <w:rPr>
            <w:rStyle w:val="Hyperlink"/>
            <w:rFonts w:ascii="Times New Roman" w:hAnsi="Times New Roman" w:cs="Times New Roman"/>
            <w:i/>
            <w:noProof/>
            <w:sz w:val="24"/>
            <w:szCs w:val="24"/>
          </w:rPr>
          <w:t>(Place)</w:t>
        </w:r>
        <w:r w:rsidR="002A4FEC" w:rsidRPr="002A4FEC">
          <w:rPr>
            <w:rStyle w:val="Hyperlink"/>
            <w:rFonts w:ascii="Times New Roman" w:hAnsi="Times New Roman" w:cs="Times New Roman"/>
            <w:noProof/>
            <w:sz w:val="24"/>
            <w:szCs w:val="24"/>
          </w:rPr>
          <w:t xml:space="preserve"> (X</w:t>
        </w:r>
        <w:r w:rsidR="002A4FEC" w:rsidRPr="002548E3">
          <w:rPr>
            <w:rStyle w:val="Hyperlink"/>
            <w:rFonts w:ascii="Times New Roman" w:hAnsi="Times New Roman" w:cs="Times New Roman"/>
            <w:noProof/>
            <w:sz w:val="24"/>
            <w:szCs w:val="24"/>
            <w:vertAlign w:val="subscript"/>
          </w:rPr>
          <w:t>4</w:t>
        </w:r>
        <w:r w:rsidR="002A4FEC" w:rsidRPr="002A4FEC">
          <w:rPr>
            <w:rStyle w:val="Hyperlink"/>
            <w:rFonts w:ascii="Times New Roman" w:hAnsi="Times New Roman" w:cs="Times New Roman"/>
            <w:noProof/>
            <w:sz w:val="24"/>
            <w:szCs w:val="24"/>
          </w:rPr>
          <w:t>)</w:t>
        </w:r>
        <w:r w:rsidR="002A4FEC" w:rsidRPr="002A4FEC">
          <w:rPr>
            <w:rFonts w:ascii="Times New Roman" w:hAnsi="Times New Roman" w:cs="Times New Roman"/>
            <w:noProof/>
            <w:webHidden/>
            <w:sz w:val="24"/>
            <w:szCs w:val="24"/>
          </w:rPr>
          <w:tab/>
        </w:r>
        <w:r w:rsidR="004D371C" w:rsidRPr="002A4FEC">
          <w:rPr>
            <w:rFonts w:ascii="Times New Roman" w:hAnsi="Times New Roman" w:cs="Times New Roman"/>
            <w:noProof/>
            <w:webHidden/>
            <w:sz w:val="24"/>
            <w:szCs w:val="24"/>
          </w:rPr>
          <w:fldChar w:fldCharType="begin"/>
        </w:r>
        <w:r w:rsidR="002A4FEC" w:rsidRPr="002A4FEC">
          <w:rPr>
            <w:rFonts w:ascii="Times New Roman" w:hAnsi="Times New Roman" w:cs="Times New Roman"/>
            <w:noProof/>
            <w:webHidden/>
            <w:sz w:val="24"/>
            <w:szCs w:val="24"/>
          </w:rPr>
          <w:instrText xml:space="preserve"> PAGEREF _Toc111146184 \h </w:instrText>
        </w:r>
        <w:r w:rsidR="004D371C" w:rsidRPr="002A4FEC">
          <w:rPr>
            <w:rFonts w:ascii="Times New Roman" w:hAnsi="Times New Roman" w:cs="Times New Roman"/>
            <w:noProof/>
            <w:webHidden/>
            <w:sz w:val="24"/>
            <w:szCs w:val="24"/>
          </w:rPr>
        </w:r>
        <w:r w:rsidR="004D371C" w:rsidRPr="002A4FE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163</w:t>
        </w:r>
        <w:r w:rsidR="004D371C" w:rsidRPr="002A4FEC">
          <w:rPr>
            <w:rFonts w:ascii="Times New Roman" w:hAnsi="Times New Roman" w:cs="Times New Roman"/>
            <w:noProof/>
            <w:webHidden/>
            <w:sz w:val="24"/>
            <w:szCs w:val="24"/>
          </w:rPr>
          <w:fldChar w:fldCharType="end"/>
        </w:r>
      </w:hyperlink>
    </w:p>
    <w:p w:rsidR="002A4FEC" w:rsidRPr="002A4FEC" w:rsidRDefault="003F686E" w:rsidP="002A4FEC">
      <w:pPr>
        <w:pStyle w:val="TOC1"/>
        <w:tabs>
          <w:tab w:val="right" w:leader="dot" w:pos="7927"/>
        </w:tabs>
        <w:spacing w:line="240" w:lineRule="auto"/>
        <w:rPr>
          <w:rFonts w:ascii="Times New Roman" w:eastAsiaTheme="minorEastAsia" w:hAnsi="Times New Roman" w:cs="Times New Roman"/>
          <w:noProof/>
          <w:sz w:val="24"/>
          <w:szCs w:val="24"/>
          <w:lang w:val="en-US" w:eastAsia="en-US"/>
        </w:rPr>
      </w:pPr>
      <w:hyperlink w:anchor="_Toc111146185" w:history="1">
        <w:r w:rsidR="002A4FEC" w:rsidRPr="002A4FEC">
          <w:rPr>
            <w:rStyle w:val="Hyperlink"/>
            <w:rFonts w:ascii="Times New Roman" w:hAnsi="Times New Roman" w:cs="Times New Roman"/>
            <w:noProof/>
            <w:sz w:val="24"/>
            <w:szCs w:val="24"/>
          </w:rPr>
          <w:t xml:space="preserve">Lampiran 17. </w:t>
        </w:r>
        <w:r w:rsidR="002548E3">
          <w:rPr>
            <w:rStyle w:val="Hyperlink"/>
            <w:rFonts w:ascii="Times New Roman" w:hAnsi="Times New Roman" w:cs="Times New Roman"/>
            <w:noProof/>
            <w:sz w:val="24"/>
            <w:szCs w:val="24"/>
            <w:lang w:val="en-US"/>
          </w:rPr>
          <w:t xml:space="preserve">Hasil </w:t>
        </w:r>
        <w:r w:rsidR="002A4FEC" w:rsidRPr="002A4FEC">
          <w:rPr>
            <w:rStyle w:val="Hyperlink"/>
            <w:rFonts w:ascii="Times New Roman" w:hAnsi="Times New Roman" w:cs="Times New Roman"/>
            <w:noProof/>
            <w:sz w:val="24"/>
            <w:szCs w:val="24"/>
          </w:rPr>
          <w:t xml:space="preserve">MSI Proses </w:t>
        </w:r>
        <w:r w:rsidR="002A4FEC" w:rsidRPr="002A4FEC">
          <w:rPr>
            <w:rStyle w:val="Hyperlink"/>
            <w:rFonts w:ascii="Times New Roman" w:hAnsi="Times New Roman" w:cs="Times New Roman"/>
            <w:i/>
            <w:noProof/>
            <w:sz w:val="24"/>
            <w:szCs w:val="24"/>
          </w:rPr>
          <w:t>(Process)</w:t>
        </w:r>
        <w:r w:rsidR="002A4FEC" w:rsidRPr="002A4FEC">
          <w:rPr>
            <w:rStyle w:val="Hyperlink"/>
            <w:rFonts w:ascii="Times New Roman" w:hAnsi="Times New Roman" w:cs="Times New Roman"/>
            <w:noProof/>
            <w:sz w:val="24"/>
            <w:szCs w:val="24"/>
          </w:rPr>
          <w:t xml:space="preserve"> (X</w:t>
        </w:r>
        <w:r w:rsidR="002A4FEC" w:rsidRPr="002548E3">
          <w:rPr>
            <w:rStyle w:val="Hyperlink"/>
            <w:rFonts w:ascii="Times New Roman" w:hAnsi="Times New Roman" w:cs="Times New Roman"/>
            <w:noProof/>
            <w:sz w:val="24"/>
            <w:szCs w:val="24"/>
            <w:vertAlign w:val="subscript"/>
          </w:rPr>
          <w:t>5</w:t>
        </w:r>
        <w:r w:rsidR="002A4FEC" w:rsidRPr="002A4FEC">
          <w:rPr>
            <w:rStyle w:val="Hyperlink"/>
            <w:rFonts w:ascii="Times New Roman" w:hAnsi="Times New Roman" w:cs="Times New Roman"/>
            <w:noProof/>
            <w:sz w:val="24"/>
            <w:szCs w:val="24"/>
          </w:rPr>
          <w:t>)</w:t>
        </w:r>
        <w:r w:rsidR="002A4FEC" w:rsidRPr="002A4FEC">
          <w:rPr>
            <w:rFonts w:ascii="Times New Roman" w:hAnsi="Times New Roman" w:cs="Times New Roman"/>
            <w:noProof/>
            <w:webHidden/>
            <w:sz w:val="24"/>
            <w:szCs w:val="24"/>
          </w:rPr>
          <w:tab/>
        </w:r>
        <w:r w:rsidR="004D371C" w:rsidRPr="002A4FEC">
          <w:rPr>
            <w:rFonts w:ascii="Times New Roman" w:hAnsi="Times New Roman" w:cs="Times New Roman"/>
            <w:noProof/>
            <w:webHidden/>
            <w:sz w:val="24"/>
            <w:szCs w:val="24"/>
          </w:rPr>
          <w:fldChar w:fldCharType="begin"/>
        </w:r>
        <w:r w:rsidR="002A4FEC" w:rsidRPr="002A4FEC">
          <w:rPr>
            <w:rFonts w:ascii="Times New Roman" w:hAnsi="Times New Roman" w:cs="Times New Roman"/>
            <w:noProof/>
            <w:webHidden/>
            <w:sz w:val="24"/>
            <w:szCs w:val="24"/>
          </w:rPr>
          <w:instrText xml:space="preserve"> PAGEREF _Toc111146185 \h </w:instrText>
        </w:r>
        <w:r w:rsidR="004D371C" w:rsidRPr="002A4FEC">
          <w:rPr>
            <w:rFonts w:ascii="Times New Roman" w:hAnsi="Times New Roman" w:cs="Times New Roman"/>
            <w:noProof/>
            <w:webHidden/>
            <w:sz w:val="24"/>
            <w:szCs w:val="24"/>
          </w:rPr>
        </w:r>
        <w:r w:rsidR="004D371C" w:rsidRPr="002A4FE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166</w:t>
        </w:r>
        <w:r w:rsidR="004D371C" w:rsidRPr="002A4FEC">
          <w:rPr>
            <w:rFonts w:ascii="Times New Roman" w:hAnsi="Times New Roman" w:cs="Times New Roman"/>
            <w:noProof/>
            <w:webHidden/>
            <w:sz w:val="24"/>
            <w:szCs w:val="24"/>
          </w:rPr>
          <w:fldChar w:fldCharType="end"/>
        </w:r>
      </w:hyperlink>
    </w:p>
    <w:p w:rsidR="002A4FEC" w:rsidRPr="002A4FEC" w:rsidRDefault="003F686E" w:rsidP="002A4FEC">
      <w:pPr>
        <w:pStyle w:val="TOC1"/>
        <w:tabs>
          <w:tab w:val="right" w:leader="dot" w:pos="7927"/>
        </w:tabs>
        <w:spacing w:line="240" w:lineRule="auto"/>
        <w:rPr>
          <w:rFonts w:ascii="Times New Roman" w:eastAsiaTheme="minorEastAsia" w:hAnsi="Times New Roman" w:cs="Times New Roman"/>
          <w:noProof/>
          <w:sz w:val="24"/>
          <w:szCs w:val="24"/>
          <w:lang w:val="en-US" w:eastAsia="en-US"/>
        </w:rPr>
      </w:pPr>
      <w:hyperlink w:anchor="_Toc111146186" w:history="1">
        <w:r w:rsidR="002A4FEC" w:rsidRPr="002A4FEC">
          <w:rPr>
            <w:rStyle w:val="Hyperlink"/>
            <w:rFonts w:ascii="Times New Roman" w:hAnsi="Times New Roman" w:cs="Times New Roman"/>
            <w:noProof/>
            <w:sz w:val="24"/>
            <w:szCs w:val="24"/>
          </w:rPr>
          <w:t xml:space="preserve">Lampiran 18. </w:t>
        </w:r>
        <w:r w:rsidR="002548E3">
          <w:rPr>
            <w:rStyle w:val="Hyperlink"/>
            <w:rFonts w:ascii="Times New Roman" w:hAnsi="Times New Roman" w:cs="Times New Roman"/>
            <w:noProof/>
            <w:sz w:val="24"/>
            <w:szCs w:val="24"/>
            <w:lang w:val="en-US"/>
          </w:rPr>
          <w:t xml:space="preserve">Hasil </w:t>
        </w:r>
        <w:r w:rsidR="002A4FEC" w:rsidRPr="002A4FEC">
          <w:rPr>
            <w:rStyle w:val="Hyperlink"/>
            <w:rFonts w:ascii="Times New Roman" w:hAnsi="Times New Roman" w:cs="Times New Roman"/>
            <w:noProof/>
            <w:sz w:val="24"/>
            <w:szCs w:val="24"/>
          </w:rPr>
          <w:t xml:space="preserve">MSI Karyawan </w:t>
        </w:r>
        <w:r w:rsidR="002A4FEC" w:rsidRPr="002A4FEC">
          <w:rPr>
            <w:rStyle w:val="Hyperlink"/>
            <w:rFonts w:ascii="Times New Roman" w:hAnsi="Times New Roman" w:cs="Times New Roman"/>
            <w:i/>
            <w:noProof/>
            <w:sz w:val="24"/>
            <w:szCs w:val="24"/>
          </w:rPr>
          <w:t>(People)</w:t>
        </w:r>
        <w:r w:rsidR="002A4FEC" w:rsidRPr="002A4FEC">
          <w:rPr>
            <w:rStyle w:val="Hyperlink"/>
            <w:rFonts w:ascii="Times New Roman" w:hAnsi="Times New Roman" w:cs="Times New Roman"/>
            <w:noProof/>
            <w:sz w:val="24"/>
            <w:szCs w:val="24"/>
          </w:rPr>
          <w:t xml:space="preserve"> (X</w:t>
        </w:r>
        <w:r w:rsidR="002A4FEC" w:rsidRPr="002548E3">
          <w:rPr>
            <w:rStyle w:val="Hyperlink"/>
            <w:rFonts w:ascii="Times New Roman" w:hAnsi="Times New Roman" w:cs="Times New Roman"/>
            <w:noProof/>
            <w:sz w:val="24"/>
            <w:szCs w:val="24"/>
            <w:vertAlign w:val="subscript"/>
          </w:rPr>
          <w:t>6</w:t>
        </w:r>
        <w:r w:rsidR="002A4FEC" w:rsidRPr="002A4FEC">
          <w:rPr>
            <w:rStyle w:val="Hyperlink"/>
            <w:rFonts w:ascii="Times New Roman" w:hAnsi="Times New Roman" w:cs="Times New Roman"/>
            <w:noProof/>
            <w:sz w:val="24"/>
            <w:szCs w:val="24"/>
          </w:rPr>
          <w:t>)</w:t>
        </w:r>
        <w:r w:rsidR="002A4FEC" w:rsidRPr="002A4FEC">
          <w:rPr>
            <w:rFonts w:ascii="Times New Roman" w:hAnsi="Times New Roman" w:cs="Times New Roman"/>
            <w:noProof/>
            <w:webHidden/>
            <w:sz w:val="24"/>
            <w:szCs w:val="24"/>
          </w:rPr>
          <w:tab/>
        </w:r>
        <w:r w:rsidR="004D371C" w:rsidRPr="002A4FEC">
          <w:rPr>
            <w:rFonts w:ascii="Times New Roman" w:hAnsi="Times New Roman" w:cs="Times New Roman"/>
            <w:noProof/>
            <w:webHidden/>
            <w:sz w:val="24"/>
            <w:szCs w:val="24"/>
          </w:rPr>
          <w:fldChar w:fldCharType="begin"/>
        </w:r>
        <w:r w:rsidR="002A4FEC" w:rsidRPr="002A4FEC">
          <w:rPr>
            <w:rFonts w:ascii="Times New Roman" w:hAnsi="Times New Roman" w:cs="Times New Roman"/>
            <w:noProof/>
            <w:webHidden/>
            <w:sz w:val="24"/>
            <w:szCs w:val="24"/>
          </w:rPr>
          <w:instrText xml:space="preserve"> PAGEREF _Toc111146186 \h </w:instrText>
        </w:r>
        <w:r w:rsidR="004D371C" w:rsidRPr="002A4FEC">
          <w:rPr>
            <w:rFonts w:ascii="Times New Roman" w:hAnsi="Times New Roman" w:cs="Times New Roman"/>
            <w:noProof/>
            <w:webHidden/>
            <w:sz w:val="24"/>
            <w:szCs w:val="24"/>
          </w:rPr>
        </w:r>
        <w:r w:rsidR="004D371C" w:rsidRPr="002A4FE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169</w:t>
        </w:r>
        <w:r w:rsidR="004D371C" w:rsidRPr="002A4FEC">
          <w:rPr>
            <w:rFonts w:ascii="Times New Roman" w:hAnsi="Times New Roman" w:cs="Times New Roman"/>
            <w:noProof/>
            <w:webHidden/>
            <w:sz w:val="24"/>
            <w:szCs w:val="24"/>
          </w:rPr>
          <w:fldChar w:fldCharType="end"/>
        </w:r>
      </w:hyperlink>
    </w:p>
    <w:p w:rsidR="002A4FEC" w:rsidRPr="002A4FEC" w:rsidRDefault="003F686E" w:rsidP="002A4FEC">
      <w:pPr>
        <w:pStyle w:val="TOC1"/>
        <w:tabs>
          <w:tab w:val="right" w:leader="dot" w:pos="7927"/>
        </w:tabs>
        <w:spacing w:line="240" w:lineRule="auto"/>
        <w:rPr>
          <w:rFonts w:ascii="Times New Roman" w:eastAsiaTheme="minorEastAsia" w:hAnsi="Times New Roman" w:cs="Times New Roman"/>
          <w:noProof/>
          <w:sz w:val="24"/>
          <w:szCs w:val="24"/>
          <w:lang w:val="en-US" w:eastAsia="en-US"/>
        </w:rPr>
      </w:pPr>
      <w:hyperlink w:anchor="_Toc111146187" w:history="1">
        <w:r w:rsidR="002A4FEC" w:rsidRPr="002A4FEC">
          <w:rPr>
            <w:rStyle w:val="Hyperlink"/>
            <w:rFonts w:ascii="Times New Roman" w:hAnsi="Times New Roman" w:cs="Times New Roman"/>
            <w:noProof/>
            <w:sz w:val="24"/>
            <w:szCs w:val="24"/>
          </w:rPr>
          <w:t xml:space="preserve">Lampiran 19. </w:t>
        </w:r>
        <w:r w:rsidR="002548E3">
          <w:rPr>
            <w:rStyle w:val="Hyperlink"/>
            <w:rFonts w:ascii="Times New Roman" w:hAnsi="Times New Roman" w:cs="Times New Roman"/>
            <w:noProof/>
            <w:sz w:val="24"/>
            <w:szCs w:val="24"/>
            <w:lang w:val="en-US"/>
          </w:rPr>
          <w:t xml:space="preserve">Hasil </w:t>
        </w:r>
        <w:r w:rsidR="002A4FEC" w:rsidRPr="002A4FEC">
          <w:rPr>
            <w:rStyle w:val="Hyperlink"/>
            <w:rFonts w:ascii="Times New Roman" w:hAnsi="Times New Roman" w:cs="Times New Roman"/>
            <w:noProof/>
            <w:sz w:val="24"/>
            <w:szCs w:val="24"/>
          </w:rPr>
          <w:t xml:space="preserve">MSI Bukti Fisik </w:t>
        </w:r>
        <w:r w:rsidR="002A4FEC" w:rsidRPr="002A4FEC">
          <w:rPr>
            <w:rStyle w:val="Hyperlink"/>
            <w:rFonts w:ascii="Times New Roman" w:hAnsi="Times New Roman" w:cs="Times New Roman"/>
            <w:i/>
            <w:noProof/>
            <w:sz w:val="24"/>
            <w:szCs w:val="24"/>
          </w:rPr>
          <w:t>(Physical Evidence)</w:t>
        </w:r>
        <w:r w:rsidR="002A4FEC" w:rsidRPr="002A4FEC">
          <w:rPr>
            <w:rStyle w:val="Hyperlink"/>
            <w:rFonts w:ascii="Times New Roman" w:hAnsi="Times New Roman" w:cs="Times New Roman"/>
            <w:noProof/>
            <w:sz w:val="24"/>
            <w:szCs w:val="24"/>
          </w:rPr>
          <w:t xml:space="preserve"> (X</w:t>
        </w:r>
        <w:r w:rsidR="002A4FEC" w:rsidRPr="002548E3">
          <w:rPr>
            <w:rStyle w:val="Hyperlink"/>
            <w:rFonts w:ascii="Times New Roman" w:hAnsi="Times New Roman" w:cs="Times New Roman"/>
            <w:noProof/>
            <w:sz w:val="24"/>
            <w:szCs w:val="24"/>
            <w:vertAlign w:val="subscript"/>
          </w:rPr>
          <w:t>7</w:t>
        </w:r>
        <w:r w:rsidR="002A4FEC" w:rsidRPr="002A4FEC">
          <w:rPr>
            <w:rStyle w:val="Hyperlink"/>
            <w:rFonts w:ascii="Times New Roman" w:hAnsi="Times New Roman" w:cs="Times New Roman"/>
            <w:noProof/>
            <w:sz w:val="24"/>
            <w:szCs w:val="24"/>
          </w:rPr>
          <w:t>)</w:t>
        </w:r>
        <w:r w:rsidR="002A4FEC" w:rsidRPr="002A4FEC">
          <w:rPr>
            <w:rFonts w:ascii="Times New Roman" w:hAnsi="Times New Roman" w:cs="Times New Roman"/>
            <w:noProof/>
            <w:webHidden/>
            <w:sz w:val="24"/>
            <w:szCs w:val="24"/>
          </w:rPr>
          <w:tab/>
        </w:r>
        <w:r w:rsidR="004D371C" w:rsidRPr="002A4FEC">
          <w:rPr>
            <w:rFonts w:ascii="Times New Roman" w:hAnsi="Times New Roman" w:cs="Times New Roman"/>
            <w:noProof/>
            <w:webHidden/>
            <w:sz w:val="24"/>
            <w:szCs w:val="24"/>
          </w:rPr>
          <w:fldChar w:fldCharType="begin"/>
        </w:r>
        <w:r w:rsidR="002A4FEC" w:rsidRPr="002A4FEC">
          <w:rPr>
            <w:rFonts w:ascii="Times New Roman" w:hAnsi="Times New Roman" w:cs="Times New Roman"/>
            <w:noProof/>
            <w:webHidden/>
            <w:sz w:val="24"/>
            <w:szCs w:val="24"/>
          </w:rPr>
          <w:instrText xml:space="preserve"> PAGEREF _Toc111146187 \h </w:instrText>
        </w:r>
        <w:r w:rsidR="004D371C" w:rsidRPr="002A4FEC">
          <w:rPr>
            <w:rFonts w:ascii="Times New Roman" w:hAnsi="Times New Roman" w:cs="Times New Roman"/>
            <w:noProof/>
            <w:webHidden/>
            <w:sz w:val="24"/>
            <w:szCs w:val="24"/>
          </w:rPr>
        </w:r>
        <w:r w:rsidR="004D371C" w:rsidRPr="002A4FE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172</w:t>
        </w:r>
        <w:r w:rsidR="004D371C" w:rsidRPr="002A4FEC">
          <w:rPr>
            <w:rFonts w:ascii="Times New Roman" w:hAnsi="Times New Roman" w:cs="Times New Roman"/>
            <w:noProof/>
            <w:webHidden/>
            <w:sz w:val="24"/>
            <w:szCs w:val="24"/>
          </w:rPr>
          <w:fldChar w:fldCharType="end"/>
        </w:r>
      </w:hyperlink>
    </w:p>
    <w:p w:rsidR="002A4FEC" w:rsidRPr="002A4FEC" w:rsidRDefault="003F686E" w:rsidP="002A4FEC">
      <w:pPr>
        <w:pStyle w:val="TOC1"/>
        <w:tabs>
          <w:tab w:val="right" w:leader="dot" w:pos="7927"/>
        </w:tabs>
        <w:spacing w:line="240" w:lineRule="auto"/>
        <w:rPr>
          <w:rFonts w:ascii="Times New Roman" w:eastAsiaTheme="minorEastAsia" w:hAnsi="Times New Roman" w:cs="Times New Roman"/>
          <w:noProof/>
          <w:sz w:val="24"/>
          <w:szCs w:val="24"/>
          <w:lang w:val="en-US" w:eastAsia="en-US"/>
        </w:rPr>
      </w:pPr>
      <w:hyperlink w:anchor="_Toc111146188" w:history="1">
        <w:r w:rsidR="002A4FEC" w:rsidRPr="002A4FEC">
          <w:rPr>
            <w:rStyle w:val="Hyperlink"/>
            <w:rFonts w:ascii="Times New Roman" w:hAnsi="Times New Roman" w:cs="Times New Roman"/>
            <w:noProof/>
            <w:sz w:val="24"/>
            <w:szCs w:val="24"/>
          </w:rPr>
          <w:t xml:space="preserve">Lampiran 20. </w:t>
        </w:r>
        <w:r w:rsidR="002548E3">
          <w:rPr>
            <w:rStyle w:val="Hyperlink"/>
            <w:rFonts w:ascii="Times New Roman" w:hAnsi="Times New Roman" w:cs="Times New Roman"/>
            <w:noProof/>
            <w:sz w:val="24"/>
            <w:szCs w:val="24"/>
            <w:lang w:val="en-US"/>
          </w:rPr>
          <w:t xml:space="preserve">Hasil </w:t>
        </w:r>
        <w:r w:rsidR="002A4FEC" w:rsidRPr="002A4FEC">
          <w:rPr>
            <w:rStyle w:val="Hyperlink"/>
            <w:rFonts w:ascii="Times New Roman" w:hAnsi="Times New Roman" w:cs="Times New Roman"/>
            <w:noProof/>
            <w:sz w:val="24"/>
            <w:szCs w:val="24"/>
          </w:rPr>
          <w:t>MSI Keputusan Pembelian (Y)</w:t>
        </w:r>
        <w:r w:rsidR="002A4FEC" w:rsidRPr="002A4FEC">
          <w:rPr>
            <w:rFonts w:ascii="Times New Roman" w:hAnsi="Times New Roman" w:cs="Times New Roman"/>
            <w:noProof/>
            <w:webHidden/>
            <w:sz w:val="24"/>
            <w:szCs w:val="24"/>
          </w:rPr>
          <w:tab/>
        </w:r>
        <w:r w:rsidR="004D371C" w:rsidRPr="002A4FEC">
          <w:rPr>
            <w:rFonts w:ascii="Times New Roman" w:hAnsi="Times New Roman" w:cs="Times New Roman"/>
            <w:noProof/>
            <w:webHidden/>
            <w:sz w:val="24"/>
            <w:szCs w:val="24"/>
          </w:rPr>
          <w:fldChar w:fldCharType="begin"/>
        </w:r>
        <w:r w:rsidR="002A4FEC" w:rsidRPr="002A4FEC">
          <w:rPr>
            <w:rFonts w:ascii="Times New Roman" w:hAnsi="Times New Roman" w:cs="Times New Roman"/>
            <w:noProof/>
            <w:webHidden/>
            <w:sz w:val="24"/>
            <w:szCs w:val="24"/>
          </w:rPr>
          <w:instrText xml:space="preserve"> PAGEREF _Toc111146188 \h </w:instrText>
        </w:r>
        <w:r w:rsidR="004D371C" w:rsidRPr="002A4FEC">
          <w:rPr>
            <w:rFonts w:ascii="Times New Roman" w:hAnsi="Times New Roman" w:cs="Times New Roman"/>
            <w:noProof/>
            <w:webHidden/>
            <w:sz w:val="24"/>
            <w:szCs w:val="24"/>
          </w:rPr>
        </w:r>
        <w:r w:rsidR="004D371C" w:rsidRPr="002A4FE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177</w:t>
        </w:r>
        <w:r w:rsidR="004D371C" w:rsidRPr="002A4FEC">
          <w:rPr>
            <w:rFonts w:ascii="Times New Roman" w:hAnsi="Times New Roman" w:cs="Times New Roman"/>
            <w:noProof/>
            <w:webHidden/>
            <w:sz w:val="24"/>
            <w:szCs w:val="24"/>
          </w:rPr>
          <w:fldChar w:fldCharType="end"/>
        </w:r>
      </w:hyperlink>
    </w:p>
    <w:p w:rsidR="002A4FEC" w:rsidRPr="002A4FEC" w:rsidRDefault="003F686E" w:rsidP="002A4FEC">
      <w:pPr>
        <w:pStyle w:val="TOC1"/>
        <w:tabs>
          <w:tab w:val="right" w:leader="dot" w:pos="7927"/>
        </w:tabs>
        <w:spacing w:line="240" w:lineRule="auto"/>
        <w:rPr>
          <w:rFonts w:ascii="Times New Roman" w:eastAsiaTheme="minorEastAsia" w:hAnsi="Times New Roman" w:cs="Times New Roman"/>
          <w:noProof/>
          <w:sz w:val="24"/>
          <w:szCs w:val="24"/>
          <w:lang w:val="en-US" w:eastAsia="en-US"/>
        </w:rPr>
      </w:pPr>
      <w:hyperlink w:anchor="_Toc111146189" w:history="1">
        <w:r w:rsidR="002A4FEC" w:rsidRPr="002A4FEC">
          <w:rPr>
            <w:rStyle w:val="Hyperlink"/>
            <w:rFonts w:ascii="Times New Roman" w:hAnsi="Times New Roman" w:cs="Times New Roman"/>
            <w:noProof/>
            <w:sz w:val="24"/>
            <w:szCs w:val="24"/>
          </w:rPr>
          <w:t>Lampiran 21. Hasil Uji Asumsi Klasik Normalitas</w:t>
        </w:r>
        <w:r w:rsidR="002A4FEC" w:rsidRPr="002A4FEC">
          <w:rPr>
            <w:rFonts w:ascii="Times New Roman" w:hAnsi="Times New Roman" w:cs="Times New Roman"/>
            <w:noProof/>
            <w:webHidden/>
            <w:sz w:val="24"/>
            <w:szCs w:val="24"/>
          </w:rPr>
          <w:tab/>
        </w:r>
        <w:r w:rsidR="004D371C" w:rsidRPr="002A4FEC">
          <w:rPr>
            <w:rFonts w:ascii="Times New Roman" w:hAnsi="Times New Roman" w:cs="Times New Roman"/>
            <w:noProof/>
            <w:webHidden/>
            <w:sz w:val="24"/>
            <w:szCs w:val="24"/>
          </w:rPr>
          <w:fldChar w:fldCharType="begin"/>
        </w:r>
        <w:r w:rsidR="002A4FEC" w:rsidRPr="002A4FEC">
          <w:rPr>
            <w:rFonts w:ascii="Times New Roman" w:hAnsi="Times New Roman" w:cs="Times New Roman"/>
            <w:noProof/>
            <w:webHidden/>
            <w:sz w:val="24"/>
            <w:szCs w:val="24"/>
          </w:rPr>
          <w:instrText xml:space="preserve"> PAGEREF _Toc111146189 \h </w:instrText>
        </w:r>
        <w:r w:rsidR="004D371C" w:rsidRPr="002A4FEC">
          <w:rPr>
            <w:rFonts w:ascii="Times New Roman" w:hAnsi="Times New Roman" w:cs="Times New Roman"/>
            <w:noProof/>
            <w:webHidden/>
            <w:sz w:val="24"/>
            <w:szCs w:val="24"/>
          </w:rPr>
        </w:r>
        <w:r w:rsidR="004D371C" w:rsidRPr="002A4FE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180</w:t>
        </w:r>
        <w:r w:rsidR="004D371C" w:rsidRPr="002A4FEC">
          <w:rPr>
            <w:rFonts w:ascii="Times New Roman" w:hAnsi="Times New Roman" w:cs="Times New Roman"/>
            <w:noProof/>
            <w:webHidden/>
            <w:sz w:val="24"/>
            <w:szCs w:val="24"/>
          </w:rPr>
          <w:fldChar w:fldCharType="end"/>
        </w:r>
      </w:hyperlink>
    </w:p>
    <w:p w:rsidR="002A4FEC" w:rsidRPr="002A4FEC" w:rsidRDefault="003F686E" w:rsidP="002A4FEC">
      <w:pPr>
        <w:pStyle w:val="TOC1"/>
        <w:tabs>
          <w:tab w:val="right" w:leader="dot" w:pos="7927"/>
        </w:tabs>
        <w:spacing w:line="240" w:lineRule="auto"/>
        <w:rPr>
          <w:rFonts w:ascii="Times New Roman" w:eastAsiaTheme="minorEastAsia" w:hAnsi="Times New Roman" w:cs="Times New Roman"/>
          <w:noProof/>
          <w:sz w:val="24"/>
          <w:szCs w:val="24"/>
          <w:lang w:val="en-US" w:eastAsia="en-US"/>
        </w:rPr>
      </w:pPr>
      <w:hyperlink w:anchor="_Toc111146190" w:history="1">
        <w:r w:rsidR="002A4FEC" w:rsidRPr="002A4FEC">
          <w:rPr>
            <w:rStyle w:val="Hyperlink"/>
            <w:rFonts w:ascii="Times New Roman" w:hAnsi="Times New Roman" w:cs="Times New Roman"/>
            <w:noProof/>
            <w:sz w:val="24"/>
            <w:szCs w:val="24"/>
          </w:rPr>
          <w:t>Lampiran 22. Hasil Uji Asumsi Klasik Multikolin</w:t>
        </w:r>
        <w:r w:rsidR="002A4FEC" w:rsidRPr="002A4FEC">
          <w:rPr>
            <w:rStyle w:val="Hyperlink"/>
            <w:rFonts w:ascii="Times New Roman" w:hAnsi="Times New Roman" w:cs="Times New Roman"/>
            <w:noProof/>
            <w:sz w:val="24"/>
            <w:szCs w:val="24"/>
            <w:lang w:val="en-US"/>
          </w:rPr>
          <w:t>i</w:t>
        </w:r>
        <w:r w:rsidR="002A4FEC" w:rsidRPr="002A4FEC">
          <w:rPr>
            <w:rStyle w:val="Hyperlink"/>
            <w:rFonts w:ascii="Times New Roman" w:hAnsi="Times New Roman" w:cs="Times New Roman"/>
            <w:noProof/>
            <w:sz w:val="24"/>
            <w:szCs w:val="24"/>
          </w:rPr>
          <w:t>eritas</w:t>
        </w:r>
        <w:r w:rsidR="002A4FEC" w:rsidRPr="002A4FEC">
          <w:rPr>
            <w:rFonts w:ascii="Times New Roman" w:hAnsi="Times New Roman" w:cs="Times New Roman"/>
            <w:noProof/>
            <w:webHidden/>
            <w:sz w:val="24"/>
            <w:szCs w:val="24"/>
          </w:rPr>
          <w:tab/>
        </w:r>
        <w:r w:rsidR="004D371C" w:rsidRPr="002A4FEC">
          <w:rPr>
            <w:rFonts w:ascii="Times New Roman" w:hAnsi="Times New Roman" w:cs="Times New Roman"/>
            <w:noProof/>
            <w:webHidden/>
            <w:sz w:val="24"/>
            <w:szCs w:val="24"/>
          </w:rPr>
          <w:fldChar w:fldCharType="begin"/>
        </w:r>
        <w:r w:rsidR="002A4FEC" w:rsidRPr="002A4FEC">
          <w:rPr>
            <w:rFonts w:ascii="Times New Roman" w:hAnsi="Times New Roman" w:cs="Times New Roman"/>
            <w:noProof/>
            <w:webHidden/>
            <w:sz w:val="24"/>
            <w:szCs w:val="24"/>
          </w:rPr>
          <w:instrText xml:space="preserve"> PAGEREF _Toc111146190 \h </w:instrText>
        </w:r>
        <w:r w:rsidR="004D371C" w:rsidRPr="002A4FEC">
          <w:rPr>
            <w:rFonts w:ascii="Times New Roman" w:hAnsi="Times New Roman" w:cs="Times New Roman"/>
            <w:noProof/>
            <w:webHidden/>
            <w:sz w:val="24"/>
            <w:szCs w:val="24"/>
          </w:rPr>
        </w:r>
        <w:r w:rsidR="004D371C" w:rsidRPr="002A4FE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181</w:t>
        </w:r>
        <w:r w:rsidR="004D371C" w:rsidRPr="002A4FEC">
          <w:rPr>
            <w:rFonts w:ascii="Times New Roman" w:hAnsi="Times New Roman" w:cs="Times New Roman"/>
            <w:noProof/>
            <w:webHidden/>
            <w:sz w:val="24"/>
            <w:szCs w:val="24"/>
          </w:rPr>
          <w:fldChar w:fldCharType="end"/>
        </w:r>
      </w:hyperlink>
    </w:p>
    <w:p w:rsidR="002A4FEC" w:rsidRPr="002A4FEC" w:rsidRDefault="003F686E" w:rsidP="002A4FEC">
      <w:pPr>
        <w:pStyle w:val="TOC1"/>
        <w:tabs>
          <w:tab w:val="right" w:leader="dot" w:pos="7927"/>
        </w:tabs>
        <w:spacing w:line="240" w:lineRule="auto"/>
        <w:rPr>
          <w:rFonts w:ascii="Times New Roman" w:eastAsiaTheme="minorEastAsia" w:hAnsi="Times New Roman" w:cs="Times New Roman"/>
          <w:noProof/>
          <w:sz w:val="24"/>
          <w:szCs w:val="24"/>
          <w:lang w:val="en-US" w:eastAsia="en-US"/>
        </w:rPr>
      </w:pPr>
      <w:hyperlink w:anchor="_Toc111146191" w:history="1">
        <w:r w:rsidR="002A4FEC" w:rsidRPr="002A4FEC">
          <w:rPr>
            <w:rStyle w:val="Hyperlink"/>
            <w:rFonts w:ascii="Times New Roman" w:hAnsi="Times New Roman" w:cs="Times New Roman"/>
            <w:noProof/>
            <w:sz w:val="24"/>
            <w:szCs w:val="24"/>
          </w:rPr>
          <w:t>Lampiran 23. Hasil Uji Asumsi Klasik Heterokedastisitas</w:t>
        </w:r>
        <w:r w:rsidR="002A4FEC" w:rsidRPr="002A4FEC">
          <w:rPr>
            <w:rFonts w:ascii="Times New Roman" w:hAnsi="Times New Roman" w:cs="Times New Roman"/>
            <w:noProof/>
            <w:webHidden/>
            <w:sz w:val="24"/>
            <w:szCs w:val="24"/>
          </w:rPr>
          <w:tab/>
        </w:r>
        <w:r w:rsidR="00A12140">
          <w:rPr>
            <w:rFonts w:ascii="Times New Roman" w:hAnsi="Times New Roman" w:cs="Times New Roman"/>
            <w:noProof/>
            <w:webHidden/>
            <w:sz w:val="24"/>
            <w:szCs w:val="24"/>
            <w:lang w:val="en-US"/>
          </w:rPr>
          <w:t>18</w:t>
        </w:r>
        <w:r w:rsidR="003123FE">
          <w:rPr>
            <w:rFonts w:ascii="Times New Roman" w:hAnsi="Times New Roman" w:cs="Times New Roman"/>
            <w:noProof/>
            <w:webHidden/>
            <w:sz w:val="24"/>
            <w:szCs w:val="24"/>
            <w:lang w:val="en-US"/>
          </w:rPr>
          <w:t>2</w:t>
        </w:r>
      </w:hyperlink>
    </w:p>
    <w:p w:rsidR="002A4FEC" w:rsidRPr="002A4FEC" w:rsidRDefault="003F686E" w:rsidP="002A4FEC">
      <w:pPr>
        <w:pStyle w:val="TOC1"/>
        <w:tabs>
          <w:tab w:val="right" w:leader="dot" w:pos="7927"/>
        </w:tabs>
        <w:spacing w:line="240" w:lineRule="auto"/>
        <w:rPr>
          <w:rFonts w:ascii="Times New Roman" w:eastAsiaTheme="minorEastAsia" w:hAnsi="Times New Roman" w:cs="Times New Roman"/>
          <w:noProof/>
          <w:sz w:val="24"/>
          <w:szCs w:val="24"/>
          <w:lang w:val="en-US" w:eastAsia="en-US"/>
        </w:rPr>
      </w:pPr>
      <w:hyperlink w:anchor="_Toc111146192" w:history="1">
        <w:r w:rsidR="002A4FEC" w:rsidRPr="002A4FEC">
          <w:rPr>
            <w:rStyle w:val="Hyperlink"/>
            <w:rFonts w:ascii="Times New Roman" w:hAnsi="Times New Roman" w:cs="Times New Roman"/>
            <w:noProof/>
            <w:sz w:val="24"/>
            <w:szCs w:val="24"/>
          </w:rPr>
          <w:t xml:space="preserve">Lampiran 24. Hasil Uji </w:t>
        </w:r>
        <w:r w:rsidR="003123FE">
          <w:rPr>
            <w:rStyle w:val="Hyperlink"/>
            <w:rFonts w:ascii="Times New Roman" w:hAnsi="Times New Roman" w:cs="Times New Roman"/>
            <w:noProof/>
            <w:sz w:val="24"/>
            <w:szCs w:val="24"/>
            <w:lang w:val="en-US"/>
          </w:rPr>
          <w:t xml:space="preserve">Analisis </w:t>
        </w:r>
        <w:r w:rsidR="002A4FEC" w:rsidRPr="002A4FEC">
          <w:rPr>
            <w:rStyle w:val="Hyperlink"/>
            <w:rFonts w:ascii="Times New Roman" w:hAnsi="Times New Roman" w:cs="Times New Roman"/>
            <w:noProof/>
            <w:sz w:val="24"/>
            <w:szCs w:val="24"/>
          </w:rPr>
          <w:t>Regresi Linier Berganda</w:t>
        </w:r>
        <w:r w:rsidR="002A4FEC" w:rsidRPr="002A4FEC">
          <w:rPr>
            <w:rFonts w:ascii="Times New Roman" w:hAnsi="Times New Roman" w:cs="Times New Roman"/>
            <w:noProof/>
            <w:webHidden/>
            <w:sz w:val="24"/>
            <w:szCs w:val="24"/>
          </w:rPr>
          <w:tab/>
        </w:r>
        <w:r w:rsidR="004D371C" w:rsidRPr="002A4FEC">
          <w:rPr>
            <w:rFonts w:ascii="Times New Roman" w:hAnsi="Times New Roman" w:cs="Times New Roman"/>
            <w:noProof/>
            <w:webHidden/>
            <w:sz w:val="24"/>
            <w:szCs w:val="24"/>
          </w:rPr>
          <w:fldChar w:fldCharType="begin"/>
        </w:r>
        <w:r w:rsidR="002A4FEC" w:rsidRPr="002A4FEC">
          <w:rPr>
            <w:rFonts w:ascii="Times New Roman" w:hAnsi="Times New Roman" w:cs="Times New Roman"/>
            <w:noProof/>
            <w:webHidden/>
            <w:sz w:val="24"/>
            <w:szCs w:val="24"/>
          </w:rPr>
          <w:instrText xml:space="preserve"> PAGEREF _Toc111146192 \h </w:instrText>
        </w:r>
        <w:r w:rsidR="004D371C" w:rsidRPr="002A4FEC">
          <w:rPr>
            <w:rFonts w:ascii="Times New Roman" w:hAnsi="Times New Roman" w:cs="Times New Roman"/>
            <w:noProof/>
            <w:webHidden/>
            <w:sz w:val="24"/>
            <w:szCs w:val="24"/>
          </w:rPr>
        </w:r>
        <w:r w:rsidR="004D371C" w:rsidRPr="002A4FE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184</w:t>
        </w:r>
        <w:r w:rsidR="004D371C" w:rsidRPr="002A4FEC">
          <w:rPr>
            <w:rFonts w:ascii="Times New Roman" w:hAnsi="Times New Roman" w:cs="Times New Roman"/>
            <w:noProof/>
            <w:webHidden/>
            <w:sz w:val="24"/>
            <w:szCs w:val="24"/>
          </w:rPr>
          <w:fldChar w:fldCharType="end"/>
        </w:r>
      </w:hyperlink>
    </w:p>
    <w:p w:rsidR="002A4FEC" w:rsidRPr="002A4FEC" w:rsidRDefault="003F686E" w:rsidP="002A4FEC">
      <w:pPr>
        <w:pStyle w:val="TOC1"/>
        <w:tabs>
          <w:tab w:val="right" w:leader="dot" w:pos="7927"/>
        </w:tabs>
        <w:spacing w:line="240" w:lineRule="auto"/>
        <w:rPr>
          <w:rFonts w:ascii="Times New Roman" w:eastAsiaTheme="minorEastAsia" w:hAnsi="Times New Roman" w:cs="Times New Roman"/>
          <w:noProof/>
          <w:sz w:val="24"/>
          <w:szCs w:val="24"/>
          <w:lang w:val="en-US" w:eastAsia="en-US"/>
        </w:rPr>
      </w:pPr>
      <w:hyperlink w:anchor="_Toc111146193" w:history="1">
        <w:r w:rsidR="002A4FEC" w:rsidRPr="002A4FEC">
          <w:rPr>
            <w:rStyle w:val="Hyperlink"/>
            <w:rFonts w:ascii="Times New Roman" w:hAnsi="Times New Roman" w:cs="Times New Roman"/>
            <w:noProof/>
            <w:sz w:val="24"/>
            <w:szCs w:val="24"/>
          </w:rPr>
          <w:t>Lampiran 25. Hasil Uji Hipotesis</w:t>
        </w:r>
        <w:r w:rsidR="002A4FEC" w:rsidRPr="002A4FEC">
          <w:rPr>
            <w:rFonts w:ascii="Times New Roman" w:hAnsi="Times New Roman" w:cs="Times New Roman"/>
            <w:noProof/>
            <w:webHidden/>
            <w:sz w:val="24"/>
            <w:szCs w:val="24"/>
          </w:rPr>
          <w:tab/>
        </w:r>
        <w:r w:rsidR="004D371C" w:rsidRPr="002A4FEC">
          <w:rPr>
            <w:rFonts w:ascii="Times New Roman" w:hAnsi="Times New Roman" w:cs="Times New Roman"/>
            <w:noProof/>
            <w:webHidden/>
            <w:sz w:val="24"/>
            <w:szCs w:val="24"/>
          </w:rPr>
          <w:fldChar w:fldCharType="begin"/>
        </w:r>
        <w:r w:rsidR="002A4FEC" w:rsidRPr="002A4FEC">
          <w:rPr>
            <w:rFonts w:ascii="Times New Roman" w:hAnsi="Times New Roman" w:cs="Times New Roman"/>
            <w:noProof/>
            <w:webHidden/>
            <w:sz w:val="24"/>
            <w:szCs w:val="24"/>
          </w:rPr>
          <w:instrText xml:space="preserve"> PAGEREF _Toc111146193 \h </w:instrText>
        </w:r>
        <w:r w:rsidR="004D371C" w:rsidRPr="002A4FEC">
          <w:rPr>
            <w:rFonts w:ascii="Times New Roman" w:hAnsi="Times New Roman" w:cs="Times New Roman"/>
            <w:noProof/>
            <w:webHidden/>
            <w:sz w:val="24"/>
            <w:szCs w:val="24"/>
          </w:rPr>
        </w:r>
        <w:r w:rsidR="004D371C" w:rsidRPr="002A4FE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185</w:t>
        </w:r>
        <w:r w:rsidR="004D371C" w:rsidRPr="002A4FEC">
          <w:rPr>
            <w:rFonts w:ascii="Times New Roman" w:hAnsi="Times New Roman" w:cs="Times New Roman"/>
            <w:noProof/>
            <w:webHidden/>
            <w:sz w:val="24"/>
            <w:szCs w:val="24"/>
          </w:rPr>
          <w:fldChar w:fldCharType="end"/>
        </w:r>
      </w:hyperlink>
    </w:p>
    <w:p w:rsidR="002A4FEC" w:rsidRPr="002A4FEC" w:rsidRDefault="003F686E" w:rsidP="002A4FEC">
      <w:pPr>
        <w:pStyle w:val="TOC1"/>
        <w:tabs>
          <w:tab w:val="right" w:leader="dot" w:pos="7927"/>
        </w:tabs>
        <w:spacing w:line="240" w:lineRule="auto"/>
        <w:rPr>
          <w:rFonts w:ascii="Times New Roman" w:eastAsiaTheme="minorEastAsia" w:hAnsi="Times New Roman" w:cs="Times New Roman"/>
          <w:noProof/>
          <w:sz w:val="24"/>
          <w:szCs w:val="24"/>
          <w:lang w:val="en-US" w:eastAsia="en-US"/>
        </w:rPr>
      </w:pPr>
      <w:hyperlink w:anchor="_Toc111146194" w:history="1">
        <w:r w:rsidR="002A4FEC" w:rsidRPr="002A4FEC">
          <w:rPr>
            <w:rStyle w:val="Hyperlink"/>
            <w:rFonts w:ascii="Times New Roman" w:hAnsi="Times New Roman" w:cs="Times New Roman"/>
            <w:noProof/>
            <w:sz w:val="24"/>
            <w:szCs w:val="24"/>
          </w:rPr>
          <w:t xml:space="preserve">Lampiran 26. Hasil </w:t>
        </w:r>
        <w:r w:rsidR="002548E3">
          <w:rPr>
            <w:rStyle w:val="Hyperlink"/>
            <w:rFonts w:ascii="Times New Roman" w:hAnsi="Times New Roman" w:cs="Times New Roman"/>
            <w:noProof/>
            <w:sz w:val="24"/>
            <w:szCs w:val="24"/>
            <w:lang w:val="en-US"/>
          </w:rPr>
          <w:t xml:space="preserve">Uji </w:t>
        </w:r>
        <w:r w:rsidR="002A4FEC" w:rsidRPr="002A4FEC">
          <w:rPr>
            <w:rStyle w:val="Hyperlink"/>
            <w:rFonts w:ascii="Times New Roman" w:hAnsi="Times New Roman" w:cs="Times New Roman"/>
            <w:noProof/>
            <w:sz w:val="24"/>
            <w:szCs w:val="24"/>
          </w:rPr>
          <w:t>Koefisien Determinasi (R</w:t>
        </w:r>
        <w:r w:rsidR="002A4FEC" w:rsidRPr="002A4FEC">
          <w:rPr>
            <w:rStyle w:val="Hyperlink"/>
            <w:rFonts w:ascii="Times New Roman" w:hAnsi="Times New Roman" w:cs="Times New Roman"/>
            <w:noProof/>
            <w:sz w:val="24"/>
            <w:szCs w:val="24"/>
            <w:vertAlign w:val="superscript"/>
          </w:rPr>
          <w:t>2)</w:t>
        </w:r>
        <w:r w:rsidR="002A4FEC" w:rsidRPr="002A4FEC">
          <w:rPr>
            <w:rFonts w:ascii="Times New Roman" w:hAnsi="Times New Roman" w:cs="Times New Roman"/>
            <w:noProof/>
            <w:webHidden/>
            <w:sz w:val="24"/>
            <w:szCs w:val="24"/>
          </w:rPr>
          <w:tab/>
        </w:r>
        <w:r w:rsidR="004D371C" w:rsidRPr="002A4FEC">
          <w:rPr>
            <w:rFonts w:ascii="Times New Roman" w:hAnsi="Times New Roman" w:cs="Times New Roman"/>
            <w:noProof/>
            <w:webHidden/>
            <w:sz w:val="24"/>
            <w:szCs w:val="24"/>
          </w:rPr>
          <w:fldChar w:fldCharType="begin"/>
        </w:r>
        <w:r w:rsidR="002A4FEC" w:rsidRPr="002A4FEC">
          <w:rPr>
            <w:rFonts w:ascii="Times New Roman" w:hAnsi="Times New Roman" w:cs="Times New Roman"/>
            <w:noProof/>
            <w:webHidden/>
            <w:sz w:val="24"/>
            <w:szCs w:val="24"/>
          </w:rPr>
          <w:instrText xml:space="preserve"> PAGEREF _Toc111146194 \h </w:instrText>
        </w:r>
        <w:r w:rsidR="004D371C" w:rsidRPr="002A4FEC">
          <w:rPr>
            <w:rFonts w:ascii="Times New Roman" w:hAnsi="Times New Roman" w:cs="Times New Roman"/>
            <w:noProof/>
            <w:webHidden/>
            <w:sz w:val="24"/>
            <w:szCs w:val="24"/>
          </w:rPr>
        </w:r>
        <w:r w:rsidR="004D371C" w:rsidRPr="002A4FE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186</w:t>
        </w:r>
        <w:r w:rsidR="004D371C" w:rsidRPr="002A4FEC">
          <w:rPr>
            <w:rFonts w:ascii="Times New Roman" w:hAnsi="Times New Roman" w:cs="Times New Roman"/>
            <w:noProof/>
            <w:webHidden/>
            <w:sz w:val="24"/>
            <w:szCs w:val="24"/>
          </w:rPr>
          <w:fldChar w:fldCharType="end"/>
        </w:r>
      </w:hyperlink>
    </w:p>
    <w:p w:rsidR="002A4FEC" w:rsidRPr="002A4FEC" w:rsidRDefault="004D371C" w:rsidP="002A4FEC">
      <w:pPr>
        <w:spacing w:line="240" w:lineRule="auto"/>
        <w:jc w:val="both"/>
        <w:rPr>
          <w:rFonts w:ascii="Times New Roman" w:hAnsi="Times New Roman" w:cs="Times New Roman"/>
          <w:sz w:val="24"/>
          <w:szCs w:val="24"/>
          <w:lang w:val="en-US"/>
        </w:rPr>
      </w:pPr>
      <w:r w:rsidRPr="002A4FEC">
        <w:rPr>
          <w:rFonts w:ascii="Times New Roman" w:hAnsi="Times New Roman" w:cs="Times New Roman"/>
          <w:sz w:val="24"/>
          <w:szCs w:val="24"/>
          <w:lang w:val="en-US"/>
        </w:rPr>
        <w:fldChar w:fldCharType="end"/>
      </w:r>
    </w:p>
    <w:p w:rsidR="004D6078" w:rsidRDefault="004D6078" w:rsidP="00D95241">
      <w:pPr>
        <w:spacing w:line="360" w:lineRule="auto"/>
        <w:jc w:val="both"/>
        <w:rPr>
          <w:rFonts w:ascii="Times New Roman" w:hAnsi="Times New Roman" w:cs="Times New Roman"/>
          <w:b/>
          <w:sz w:val="24"/>
          <w:szCs w:val="24"/>
          <w:lang w:val="en-US"/>
        </w:rPr>
      </w:pPr>
    </w:p>
    <w:p w:rsidR="004D6078" w:rsidRDefault="004D6078" w:rsidP="00D95241">
      <w:pPr>
        <w:spacing w:line="360" w:lineRule="auto"/>
        <w:jc w:val="both"/>
        <w:rPr>
          <w:rFonts w:ascii="Times New Roman" w:hAnsi="Times New Roman" w:cs="Times New Roman"/>
          <w:b/>
          <w:sz w:val="24"/>
          <w:szCs w:val="24"/>
          <w:lang w:val="en-US"/>
        </w:rPr>
      </w:pPr>
    </w:p>
    <w:p w:rsidR="004D6078" w:rsidRDefault="004D6078" w:rsidP="00D95241">
      <w:pPr>
        <w:spacing w:line="360" w:lineRule="auto"/>
        <w:jc w:val="both"/>
        <w:rPr>
          <w:rFonts w:ascii="Times New Roman" w:hAnsi="Times New Roman" w:cs="Times New Roman"/>
          <w:b/>
          <w:sz w:val="24"/>
          <w:szCs w:val="24"/>
          <w:lang w:val="en-US"/>
        </w:rPr>
      </w:pPr>
    </w:p>
    <w:p w:rsidR="004D6078" w:rsidRDefault="004D6078" w:rsidP="00D95241">
      <w:pPr>
        <w:spacing w:line="360" w:lineRule="auto"/>
        <w:jc w:val="both"/>
        <w:rPr>
          <w:rFonts w:ascii="Times New Roman" w:hAnsi="Times New Roman" w:cs="Times New Roman"/>
          <w:b/>
          <w:sz w:val="24"/>
          <w:szCs w:val="24"/>
          <w:lang w:val="en-US"/>
        </w:rPr>
      </w:pPr>
    </w:p>
    <w:p w:rsidR="004D6078" w:rsidRDefault="004D6078" w:rsidP="00D95241">
      <w:pPr>
        <w:spacing w:line="360" w:lineRule="auto"/>
        <w:jc w:val="both"/>
        <w:rPr>
          <w:rFonts w:ascii="Times New Roman" w:hAnsi="Times New Roman" w:cs="Times New Roman"/>
          <w:b/>
          <w:sz w:val="24"/>
          <w:szCs w:val="24"/>
          <w:lang w:val="en-US"/>
        </w:rPr>
      </w:pPr>
    </w:p>
    <w:p w:rsidR="004D6078" w:rsidRDefault="004D6078" w:rsidP="00D95241">
      <w:pPr>
        <w:spacing w:line="360" w:lineRule="auto"/>
        <w:jc w:val="both"/>
        <w:rPr>
          <w:rFonts w:ascii="Times New Roman" w:hAnsi="Times New Roman" w:cs="Times New Roman"/>
          <w:b/>
          <w:sz w:val="24"/>
          <w:szCs w:val="24"/>
          <w:lang w:val="en-US"/>
        </w:rPr>
      </w:pPr>
    </w:p>
    <w:p w:rsidR="004D6078" w:rsidRDefault="004D6078" w:rsidP="00D95241">
      <w:pPr>
        <w:spacing w:line="360" w:lineRule="auto"/>
        <w:jc w:val="both"/>
        <w:rPr>
          <w:rFonts w:ascii="Times New Roman" w:hAnsi="Times New Roman" w:cs="Times New Roman"/>
          <w:b/>
          <w:sz w:val="24"/>
          <w:szCs w:val="24"/>
          <w:lang w:val="en-US"/>
        </w:rPr>
      </w:pPr>
    </w:p>
    <w:p w:rsidR="004D6078" w:rsidRDefault="004D6078" w:rsidP="00D95241">
      <w:pPr>
        <w:spacing w:line="360" w:lineRule="auto"/>
        <w:jc w:val="both"/>
        <w:rPr>
          <w:rFonts w:ascii="Times New Roman" w:hAnsi="Times New Roman" w:cs="Times New Roman"/>
          <w:b/>
          <w:sz w:val="24"/>
          <w:szCs w:val="24"/>
          <w:lang w:val="en-US"/>
        </w:rPr>
      </w:pPr>
    </w:p>
    <w:p w:rsidR="004D6078" w:rsidRDefault="004D6078" w:rsidP="00D95241">
      <w:pPr>
        <w:spacing w:line="360" w:lineRule="auto"/>
        <w:jc w:val="both"/>
        <w:rPr>
          <w:rFonts w:ascii="Times New Roman" w:hAnsi="Times New Roman" w:cs="Times New Roman"/>
          <w:b/>
          <w:sz w:val="24"/>
          <w:szCs w:val="24"/>
          <w:lang w:val="en-US"/>
        </w:rPr>
      </w:pPr>
    </w:p>
    <w:p w:rsidR="004D6078" w:rsidRDefault="004D6078" w:rsidP="00D95241">
      <w:pPr>
        <w:spacing w:line="360" w:lineRule="auto"/>
        <w:jc w:val="both"/>
        <w:rPr>
          <w:rFonts w:ascii="Times New Roman" w:hAnsi="Times New Roman" w:cs="Times New Roman"/>
          <w:b/>
          <w:sz w:val="24"/>
          <w:szCs w:val="24"/>
          <w:lang w:val="en-US"/>
        </w:rPr>
      </w:pPr>
    </w:p>
    <w:p w:rsidR="004D6078" w:rsidRDefault="004D6078" w:rsidP="00D95241">
      <w:pPr>
        <w:spacing w:line="360" w:lineRule="auto"/>
        <w:jc w:val="both"/>
        <w:rPr>
          <w:rFonts w:ascii="Times New Roman" w:hAnsi="Times New Roman" w:cs="Times New Roman"/>
          <w:b/>
          <w:sz w:val="24"/>
          <w:szCs w:val="24"/>
          <w:lang w:val="en-US"/>
        </w:rPr>
      </w:pPr>
    </w:p>
    <w:p w:rsidR="004D6078" w:rsidRDefault="004D6078" w:rsidP="00D95241">
      <w:pPr>
        <w:spacing w:line="360" w:lineRule="auto"/>
        <w:jc w:val="both"/>
        <w:rPr>
          <w:rFonts w:ascii="Times New Roman" w:hAnsi="Times New Roman" w:cs="Times New Roman"/>
          <w:b/>
          <w:sz w:val="24"/>
          <w:szCs w:val="24"/>
          <w:lang w:val="en-US"/>
        </w:rPr>
      </w:pPr>
    </w:p>
    <w:p w:rsidR="004D6078" w:rsidRDefault="004D6078" w:rsidP="00D95241">
      <w:pPr>
        <w:spacing w:line="360" w:lineRule="auto"/>
        <w:jc w:val="both"/>
        <w:rPr>
          <w:rFonts w:ascii="Times New Roman" w:hAnsi="Times New Roman" w:cs="Times New Roman"/>
          <w:b/>
          <w:sz w:val="24"/>
          <w:szCs w:val="24"/>
          <w:lang w:val="en-US"/>
        </w:rPr>
      </w:pPr>
    </w:p>
    <w:p w:rsidR="004D6078" w:rsidRDefault="004D6078" w:rsidP="00D95241">
      <w:pPr>
        <w:spacing w:line="360" w:lineRule="auto"/>
        <w:jc w:val="both"/>
        <w:rPr>
          <w:rFonts w:ascii="Times New Roman" w:hAnsi="Times New Roman" w:cs="Times New Roman"/>
          <w:b/>
          <w:sz w:val="24"/>
          <w:szCs w:val="24"/>
          <w:lang w:val="en-US"/>
        </w:rPr>
      </w:pPr>
    </w:p>
    <w:p w:rsidR="004D6078" w:rsidRDefault="004D6078" w:rsidP="00D95241">
      <w:pPr>
        <w:spacing w:line="360" w:lineRule="auto"/>
        <w:jc w:val="both"/>
        <w:rPr>
          <w:rFonts w:ascii="Times New Roman" w:hAnsi="Times New Roman" w:cs="Times New Roman"/>
          <w:b/>
          <w:sz w:val="24"/>
          <w:szCs w:val="24"/>
          <w:lang w:val="en-US"/>
        </w:rPr>
      </w:pPr>
    </w:p>
    <w:p w:rsidR="004D6078" w:rsidRDefault="004D6078" w:rsidP="00D95241">
      <w:pPr>
        <w:spacing w:line="360" w:lineRule="auto"/>
        <w:jc w:val="both"/>
        <w:rPr>
          <w:rFonts w:ascii="Times New Roman" w:hAnsi="Times New Roman" w:cs="Times New Roman"/>
          <w:b/>
          <w:sz w:val="24"/>
          <w:szCs w:val="24"/>
          <w:lang w:val="en-US"/>
        </w:rPr>
      </w:pPr>
    </w:p>
    <w:p w:rsidR="004D6078" w:rsidRDefault="004D6078" w:rsidP="00D95241">
      <w:pPr>
        <w:spacing w:line="360" w:lineRule="auto"/>
        <w:jc w:val="both"/>
        <w:rPr>
          <w:rFonts w:ascii="Times New Roman" w:hAnsi="Times New Roman" w:cs="Times New Roman"/>
          <w:b/>
          <w:sz w:val="24"/>
          <w:szCs w:val="24"/>
          <w:lang w:val="en-US"/>
        </w:rPr>
      </w:pPr>
    </w:p>
    <w:p w:rsidR="004D6078" w:rsidRDefault="004D6078" w:rsidP="00D95241">
      <w:pPr>
        <w:spacing w:line="360" w:lineRule="auto"/>
        <w:jc w:val="both"/>
        <w:rPr>
          <w:rFonts w:ascii="Times New Roman" w:hAnsi="Times New Roman" w:cs="Times New Roman"/>
          <w:b/>
          <w:sz w:val="24"/>
          <w:szCs w:val="24"/>
          <w:lang w:val="en-US"/>
        </w:rPr>
      </w:pPr>
    </w:p>
    <w:p w:rsidR="004D6078" w:rsidRDefault="004D6078" w:rsidP="00D95241">
      <w:pPr>
        <w:spacing w:line="360" w:lineRule="auto"/>
        <w:jc w:val="both"/>
        <w:rPr>
          <w:rFonts w:ascii="Times New Roman" w:hAnsi="Times New Roman" w:cs="Times New Roman"/>
          <w:b/>
          <w:sz w:val="24"/>
          <w:szCs w:val="24"/>
          <w:lang w:val="en-US"/>
        </w:rPr>
      </w:pPr>
    </w:p>
    <w:p w:rsidR="004D6078" w:rsidRDefault="004D6078" w:rsidP="00D95241">
      <w:pPr>
        <w:spacing w:line="360" w:lineRule="auto"/>
        <w:jc w:val="both"/>
        <w:rPr>
          <w:rFonts w:ascii="Times New Roman" w:hAnsi="Times New Roman" w:cs="Times New Roman"/>
          <w:b/>
          <w:sz w:val="24"/>
          <w:szCs w:val="24"/>
          <w:lang w:val="en-US"/>
        </w:rPr>
      </w:pPr>
    </w:p>
    <w:p w:rsidR="004D6078" w:rsidRDefault="004D6078" w:rsidP="00D95241">
      <w:pPr>
        <w:spacing w:line="360" w:lineRule="auto"/>
        <w:jc w:val="both"/>
        <w:rPr>
          <w:rFonts w:ascii="Times New Roman" w:hAnsi="Times New Roman" w:cs="Times New Roman"/>
          <w:b/>
          <w:sz w:val="24"/>
          <w:szCs w:val="24"/>
          <w:lang w:val="en-US"/>
        </w:rPr>
      </w:pPr>
    </w:p>
    <w:p w:rsidR="004D6078" w:rsidRDefault="004D6078" w:rsidP="00D95241">
      <w:pPr>
        <w:spacing w:line="360" w:lineRule="auto"/>
        <w:jc w:val="both"/>
        <w:rPr>
          <w:rFonts w:ascii="Times New Roman" w:hAnsi="Times New Roman" w:cs="Times New Roman"/>
          <w:b/>
          <w:sz w:val="24"/>
          <w:szCs w:val="24"/>
          <w:lang w:val="en-US"/>
        </w:rPr>
      </w:pPr>
    </w:p>
    <w:p w:rsidR="004D6078" w:rsidRDefault="004D6078" w:rsidP="00D95241">
      <w:pPr>
        <w:spacing w:line="360" w:lineRule="auto"/>
        <w:jc w:val="both"/>
        <w:rPr>
          <w:rFonts w:ascii="Times New Roman" w:hAnsi="Times New Roman" w:cs="Times New Roman"/>
          <w:b/>
          <w:sz w:val="24"/>
          <w:szCs w:val="24"/>
          <w:lang w:val="en-US"/>
        </w:rPr>
        <w:sectPr w:rsidR="004D6078" w:rsidSect="002B0350">
          <w:headerReference w:type="default" r:id="rId13"/>
          <w:footerReference w:type="default" r:id="rId14"/>
          <w:pgSz w:w="11906" w:h="16838"/>
          <w:pgMar w:top="1701" w:right="1701" w:bottom="1701" w:left="2268" w:header="708" w:footer="708" w:gutter="0"/>
          <w:pgNumType w:fmt="lowerRoman" w:start="1"/>
          <w:cols w:space="708"/>
          <w:docGrid w:linePitch="360"/>
        </w:sectPr>
      </w:pPr>
    </w:p>
    <w:p w:rsidR="00253C4C" w:rsidRDefault="00253C4C" w:rsidP="00447473">
      <w:pPr>
        <w:jc w:val="both"/>
        <w:rPr>
          <w:rFonts w:ascii="Times New Roman" w:hAnsi="Times New Roman" w:cs="Times New Roman"/>
          <w:sz w:val="24"/>
          <w:szCs w:val="24"/>
          <w:lang w:val="en-US"/>
        </w:rPr>
      </w:pPr>
    </w:p>
    <w:p w:rsidR="00253C4C" w:rsidRPr="00447473" w:rsidRDefault="00253C4C" w:rsidP="00447473">
      <w:pPr>
        <w:jc w:val="both"/>
        <w:rPr>
          <w:rFonts w:ascii="Times New Roman" w:hAnsi="Times New Roman" w:cs="Times New Roman"/>
          <w:sz w:val="24"/>
          <w:szCs w:val="24"/>
          <w:lang w:val="en-US"/>
        </w:rPr>
        <w:sectPr w:rsidR="00253C4C" w:rsidRPr="00447473" w:rsidSect="004D6078">
          <w:footerReference w:type="default" r:id="rId15"/>
          <w:pgSz w:w="11906" w:h="16838"/>
          <w:pgMar w:top="1701" w:right="1701" w:bottom="1701" w:left="2268" w:header="708" w:footer="708" w:gutter="0"/>
          <w:pgNumType w:fmt="lowerRoman" w:start="13"/>
          <w:cols w:space="708"/>
          <w:titlePg/>
          <w:docGrid w:linePitch="360"/>
        </w:sectPr>
      </w:pPr>
    </w:p>
    <w:p w:rsidR="00C4322D" w:rsidRPr="001875C9" w:rsidRDefault="00C4322D" w:rsidP="00B66704">
      <w:pPr>
        <w:pStyle w:val="Heading1"/>
        <w:spacing w:before="0" w:line="480" w:lineRule="auto"/>
        <w:jc w:val="center"/>
        <w:rPr>
          <w:b/>
          <w:color w:val="auto"/>
          <w:sz w:val="24"/>
          <w:szCs w:val="24"/>
          <w:lang w:val="en-US"/>
        </w:rPr>
      </w:pPr>
      <w:bookmarkStart w:id="20" w:name="_Toc111131891"/>
      <w:bookmarkStart w:id="21" w:name="_Toc111141668"/>
      <w:bookmarkStart w:id="22" w:name="_Toc111146085"/>
      <w:bookmarkStart w:id="23" w:name="_Toc111200085"/>
      <w:r w:rsidRPr="001875C9">
        <w:rPr>
          <w:b/>
          <w:color w:val="auto"/>
          <w:sz w:val="24"/>
          <w:szCs w:val="24"/>
          <w:lang w:val="en-US"/>
        </w:rPr>
        <w:lastRenderedPageBreak/>
        <w:t>BAB  I</w:t>
      </w:r>
      <w:bookmarkEnd w:id="20"/>
      <w:bookmarkEnd w:id="21"/>
      <w:bookmarkEnd w:id="22"/>
      <w:bookmarkEnd w:id="23"/>
    </w:p>
    <w:p w:rsidR="00D07D07" w:rsidRPr="001875C9" w:rsidRDefault="00002B54" w:rsidP="00B66704">
      <w:pPr>
        <w:pStyle w:val="Heading1"/>
        <w:spacing w:before="0" w:line="480" w:lineRule="auto"/>
        <w:jc w:val="center"/>
        <w:rPr>
          <w:b/>
          <w:color w:val="auto"/>
          <w:sz w:val="24"/>
          <w:szCs w:val="24"/>
          <w:lang w:val="en-US"/>
        </w:rPr>
      </w:pPr>
      <w:bookmarkStart w:id="24" w:name="_Toc111131892"/>
      <w:bookmarkStart w:id="25" w:name="_Toc111141669"/>
      <w:bookmarkStart w:id="26" w:name="_Toc111146086"/>
      <w:bookmarkStart w:id="27" w:name="_Toc111200086"/>
      <w:r w:rsidRPr="001875C9">
        <w:rPr>
          <w:b/>
          <w:color w:val="auto"/>
          <w:sz w:val="24"/>
          <w:szCs w:val="24"/>
          <w:lang w:val="en-US"/>
        </w:rPr>
        <w:t>PENDAHULUAN</w:t>
      </w:r>
      <w:bookmarkEnd w:id="24"/>
      <w:bookmarkEnd w:id="25"/>
      <w:bookmarkEnd w:id="26"/>
      <w:bookmarkEnd w:id="27"/>
    </w:p>
    <w:p w:rsidR="009A0007" w:rsidRPr="001875C9" w:rsidRDefault="009A0007" w:rsidP="00B66704">
      <w:pPr>
        <w:pStyle w:val="Heading1"/>
        <w:spacing w:before="0"/>
        <w:rPr>
          <w:color w:val="auto"/>
          <w:lang w:val="en-US"/>
        </w:rPr>
      </w:pPr>
    </w:p>
    <w:p w:rsidR="0067684F" w:rsidRPr="006610CE" w:rsidRDefault="00B66704" w:rsidP="00B66704">
      <w:pPr>
        <w:pStyle w:val="Heading2"/>
        <w:spacing w:line="480" w:lineRule="auto"/>
      </w:pPr>
      <w:bookmarkStart w:id="28" w:name="_Toc111131893"/>
      <w:bookmarkStart w:id="29" w:name="_Toc111141670"/>
      <w:bookmarkStart w:id="30" w:name="_Toc111146087"/>
      <w:bookmarkStart w:id="31" w:name="_Toc111200087"/>
      <w:r>
        <w:rPr>
          <w:lang w:val="en-US"/>
        </w:rPr>
        <w:t xml:space="preserve">A. </w:t>
      </w:r>
      <w:r w:rsidR="00002B54" w:rsidRPr="006610CE">
        <w:t>Latar Belakang</w:t>
      </w:r>
      <w:bookmarkEnd w:id="28"/>
      <w:bookmarkEnd w:id="29"/>
      <w:bookmarkEnd w:id="30"/>
      <w:bookmarkEnd w:id="31"/>
    </w:p>
    <w:p w:rsidR="00AB41FE" w:rsidRPr="00670DAE" w:rsidRDefault="008C28CE" w:rsidP="00670DAE">
      <w:pPr>
        <w:pStyle w:val="ListParagraph"/>
        <w:spacing w:line="480" w:lineRule="auto"/>
        <w:ind w:left="426" w:firstLine="567"/>
        <w:jc w:val="both"/>
        <w:rPr>
          <w:rFonts w:ascii="Times New Roman" w:hAnsi="Times New Roman" w:cs="Times New Roman"/>
          <w:b/>
          <w:sz w:val="24"/>
          <w:szCs w:val="24"/>
          <w:lang w:val="en-US"/>
        </w:rPr>
      </w:pPr>
      <w:r w:rsidRPr="00670DAE">
        <w:rPr>
          <w:rFonts w:ascii="Times New Roman" w:hAnsi="Times New Roman" w:cs="Times New Roman"/>
          <w:sz w:val="24"/>
          <w:szCs w:val="24"/>
        </w:rPr>
        <w:t>De</w:t>
      </w:r>
      <w:r w:rsidRPr="00670DAE">
        <w:rPr>
          <w:rFonts w:ascii="Times New Roman" w:hAnsi="Times New Roman" w:cs="Times New Roman"/>
          <w:sz w:val="24"/>
          <w:szCs w:val="24"/>
          <w:lang w:val="en-US"/>
        </w:rPr>
        <w:t>wasa ini,</w:t>
      </w:r>
      <w:r w:rsidRPr="00670DAE">
        <w:rPr>
          <w:rFonts w:ascii="Times New Roman" w:hAnsi="Times New Roman" w:cs="Times New Roman"/>
          <w:sz w:val="24"/>
          <w:szCs w:val="24"/>
        </w:rPr>
        <w:t xml:space="preserve"> perilaku berbelanja </w:t>
      </w:r>
      <w:r w:rsidRPr="00670DAE">
        <w:rPr>
          <w:rFonts w:ascii="Times New Roman" w:hAnsi="Times New Roman" w:cs="Times New Roman"/>
          <w:sz w:val="24"/>
          <w:szCs w:val="24"/>
          <w:lang w:val="en-US"/>
        </w:rPr>
        <w:t>masyarakat</w:t>
      </w:r>
      <w:r w:rsidRPr="00670DAE">
        <w:rPr>
          <w:rFonts w:ascii="Times New Roman" w:hAnsi="Times New Roman" w:cs="Times New Roman"/>
          <w:sz w:val="24"/>
          <w:szCs w:val="24"/>
        </w:rPr>
        <w:t xml:space="preserve"> Indonesia</w:t>
      </w:r>
      <w:r w:rsidR="00803472" w:rsidRPr="00670DAE">
        <w:rPr>
          <w:rFonts w:ascii="Times New Roman" w:hAnsi="Times New Roman" w:cs="Times New Roman"/>
          <w:sz w:val="24"/>
          <w:szCs w:val="24"/>
        </w:rPr>
        <w:t xml:space="preserve"> mulai bergeser, dari berbelanja ke pasar tradisional menuju pasar modern (supermarket).</w:t>
      </w:r>
      <w:r w:rsidR="00803472" w:rsidRPr="00670DAE">
        <w:rPr>
          <w:rFonts w:ascii="Times New Roman" w:hAnsi="Times New Roman" w:cs="Times New Roman"/>
          <w:sz w:val="24"/>
          <w:szCs w:val="24"/>
          <w:lang w:val="en-US"/>
        </w:rPr>
        <w:t xml:space="preserve"> </w:t>
      </w:r>
      <w:r w:rsidR="00803472" w:rsidRPr="00670DAE">
        <w:rPr>
          <w:rFonts w:ascii="Times New Roman" w:hAnsi="Times New Roman" w:cs="Times New Roman"/>
          <w:sz w:val="24"/>
          <w:szCs w:val="24"/>
        </w:rPr>
        <w:t>Pergeseran masyarakat dari pasar tradisional ke supermarket seba</w:t>
      </w:r>
      <w:r w:rsidR="007A2FD6">
        <w:rPr>
          <w:rFonts w:ascii="Times New Roman" w:hAnsi="Times New Roman" w:cs="Times New Roman"/>
          <w:sz w:val="24"/>
          <w:szCs w:val="24"/>
        </w:rPr>
        <w:t>gai bentuk modernisasi</w:t>
      </w:r>
      <w:r w:rsidR="007A2FD6">
        <w:rPr>
          <w:rFonts w:ascii="Times New Roman" w:hAnsi="Times New Roman" w:cs="Times New Roman"/>
          <w:sz w:val="24"/>
          <w:szCs w:val="24"/>
          <w:lang w:val="en-US"/>
        </w:rPr>
        <w:t>,</w:t>
      </w:r>
      <w:r w:rsidR="00CD1CEC" w:rsidRPr="00670DAE">
        <w:rPr>
          <w:rFonts w:ascii="Times New Roman" w:hAnsi="Times New Roman" w:cs="Times New Roman"/>
          <w:sz w:val="24"/>
          <w:szCs w:val="24"/>
        </w:rPr>
        <w:t xml:space="preserve"> </w:t>
      </w:r>
      <w:r w:rsidR="007A2FD6">
        <w:rPr>
          <w:rFonts w:ascii="Times New Roman" w:hAnsi="Times New Roman" w:cs="Times New Roman"/>
          <w:sz w:val="24"/>
          <w:szCs w:val="24"/>
          <w:lang w:val="en-US"/>
        </w:rPr>
        <w:t>tidak sedikit juga saat ini yang dibangun</w:t>
      </w:r>
      <w:r w:rsidR="00803472" w:rsidRPr="00670DAE">
        <w:rPr>
          <w:rFonts w:ascii="Times New Roman" w:hAnsi="Times New Roman" w:cs="Times New Roman"/>
          <w:sz w:val="24"/>
          <w:szCs w:val="24"/>
        </w:rPr>
        <w:t xml:space="preserve"> supermarket dekat dengan rumah-rumah masyarakat dan area yang strategis. </w:t>
      </w:r>
    </w:p>
    <w:p w:rsidR="00AB41FE" w:rsidRPr="00670DAE" w:rsidRDefault="00803472" w:rsidP="00670DAE">
      <w:pPr>
        <w:pStyle w:val="ListParagraph"/>
        <w:spacing w:line="480" w:lineRule="auto"/>
        <w:ind w:left="426" w:firstLine="567"/>
        <w:jc w:val="both"/>
        <w:rPr>
          <w:rFonts w:ascii="Times New Roman" w:hAnsi="Times New Roman" w:cs="Times New Roman"/>
          <w:b/>
          <w:sz w:val="24"/>
          <w:szCs w:val="24"/>
          <w:lang w:val="en-US"/>
        </w:rPr>
      </w:pPr>
      <w:r w:rsidRPr="00670DAE">
        <w:rPr>
          <w:rFonts w:ascii="Times New Roman" w:hAnsi="Times New Roman" w:cs="Times New Roman"/>
          <w:sz w:val="24"/>
          <w:szCs w:val="24"/>
        </w:rPr>
        <w:t>Perkembangan dunia bisnis saat ini dapat dikatakan maju dengan pesat. Hal ini dapat dilihat dari banyaknya supermarket yang berdiri. Banyaknya supermarket yang bermunculan juga dikarenakan kebutuhan dan keinginan masyarakat yang sem</w:t>
      </w:r>
      <w:r w:rsidR="006E28A7" w:rsidRPr="00670DAE">
        <w:rPr>
          <w:rFonts w:ascii="Times New Roman" w:hAnsi="Times New Roman" w:cs="Times New Roman"/>
          <w:sz w:val="24"/>
          <w:szCs w:val="24"/>
        </w:rPr>
        <w:t>akin besar dan bermacam-macam.</w:t>
      </w:r>
      <w:r w:rsidR="006E28A7" w:rsidRPr="00670DAE">
        <w:rPr>
          <w:rFonts w:ascii="Times New Roman" w:hAnsi="Times New Roman" w:cs="Times New Roman"/>
          <w:sz w:val="24"/>
          <w:szCs w:val="24"/>
          <w:lang w:val="en-US"/>
        </w:rPr>
        <w:t xml:space="preserve"> </w:t>
      </w:r>
      <w:r w:rsidRPr="00670DAE">
        <w:rPr>
          <w:rFonts w:ascii="Times New Roman" w:hAnsi="Times New Roman" w:cs="Times New Roman"/>
          <w:sz w:val="24"/>
          <w:szCs w:val="24"/>
        </w:rPr>
        <w:t>Para pelaku bisnis s</w:t>
      </w:r>
      <w:r w:rsidR="00CD1CEC" w:rsidRPr="00670DAE">
        <w:rPr>
          <w:rFonts w:ascii="Times New Roman" w:hAnsi="Times New Roman" w:cs="Times New Roman"/>
          <w:sz w:val="24"/>
          <w:szCs w:val="24"/>
        </w:rPr>
        <w:t>aling berlomba</w:t>
      </w:r>
      <w:r w:rsidR="00CD1CEC" w:rsidRPr="00670DAE">
        <w:rPr>
          <w:rFonts w:ascii="Times New Roman" w:hAnsi="Times New Roman" w:cs="Times New Roman"/>
          <w:sz w:val="24"/>
          <w:szCs w:val="24"/>
          <w:lang w:val="en-US"/>
        </w:rPr>
        <w:t>-</w:t>
      </w:r>
      <w:r w:rsidRPr="00670DAE">
        <w:rPr>
          <w:rFonts w:ascii="Times New Roman" w:hAnsi="Times New Roman" w:cs="Times New Roman"/>
          <w:sz w:val="24"/>
          <w:szCs w:val="24"/>
        </w:rPr>
        <w:t xml:space="preserve">lomba dalam memasarkan produk yang mereka tawarkan dalam rangka memenuhi kebutuhan dan keinginan konsumen. </w:t>
      </w:r>
    </w:p>
    <w:p w:rsidR="00AB41FE" w:rsidRPr="00670DAE" w:rsidRDefault="008C28CE" w:rsidP="00670DAE">
      <w:pPr>
        <w:pStyle w:val="ListParagraph"/>
        <w:spacing w:line="480" w:lineRule="auto"/>
        <w:ind w:left="426" w:firstLine="56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Dampak dari</w:t>
      </w:r>
      <w:r w:rsidR="00803472" w:rsidRPr="00670DAE">
        <w:rPr>
          <w:rFonts w:ascii="Times New Roman" w:hAnsi="Times New Roman" w:cs="Times New Roman"/>
          <w:sz w:val="24"/>
          <w:szCs w:val="24"/>
        </w:rPr>
        <w:t xml:space="preserve"> fenomena tersebut, tingkat persaingan antar supermarket semakin ketat. Pada dasarnya semakin banyak pesaing, semakin banyak pula pilihan bagi pelanggan untuk dapat memilih produk yang sesuai dengan harapannya. Sehingga konsekuensi dari perubahan tersebut adalah pelanggan menjadi lebih cermat dan pintar menghadapi setiap produk yang diluncurkan.</w:t>
      </w:r>
    </w:p>
    <w:p w:rsidR="00AB41FE" w:rsidRPr="00670DAE" w:rsidRDefault="00803472" w:rsidP="00670DAE">
      <w:pPr>
        <w:pStyle w:val="ListParagraph"/>
        <w:spacing w:line="480" w:lineRule="auto"/>
        <w:ind w:left="426" w:firstLine="567"/>
        <w:jc w:val="both"/>
        <w:rPr>
          <w:rFonts w:ascii="Times New Roman" w:hAnsi="Times New Roman" w:cs="Times New Roman"/>
          <w:b/>
          <w:sz w:val="24"/>
          <w:szCs w:val="24"/>
          <w:lang w:val="en-US"/>
        </w:rPr>
      </w:pPr>
      <w:r w:rsidRPr="00670DAE">
        <w:rPr>
          <w:rFonts w:ascii="Times New Roman" w:hAnsi="Times New Roman" w:cs="Times New Roman"/>
          <w:sz w:val="24"/>
          <w:szCs w:val="24"/>
        </w:rPr>
        <w:t xml:space="preserve">Persaingan memiliki dampak yang bersifat negatif maupun positif. Dampak negatif yang dapat timbul antara lain munculnya persaingan-persaingan yang tidak sehat seperti saling menjatuhkan antara yang satu dengan yang lainnya. </w:t>
      </w:r>
      <w:r w:rsidR="00CD1CEC" w:rsidRPr="00670DAE">
        <w:rPr>
          <w:rFonts w:ascii="Times New Roman" w:hAnsi="Times New Roman" w:cs="Times New Roman"/>
          <w:sz w:val="24"/>
          <w:szCs w:val="24"/>
          <w:lang w:val="en-US"/>
        </w:rPr>
        <w:t>Dampak positifnya jika persaingan yang ketat, maka supermarket akan berusaha mempertahankan pangsa pasarnya.</w:t>
      </w:r>
    </w:p>
    <w:p w:rsidR="00AB41FE" w:rsidRPr="00670DAE" w:rsidRDefault="008C28CE" w:rsidP="00670DAE">
      <w:pPr>
        <w:pStyle w:val="ListParagraph"/>
        <w:spacing w:line="480" w:lineRule="auto"/>
        <w:ind w:left="426" w:firstLine="567"/>
        <w:jc w:val="both"/>
        <w:rPr>
          <w:rFonts w:ascii="Times New Roman" w:hAnsi="Times New Roman" w:cs="Times New Roman"/>
          <w:b/>
          <w:sz w:val="24"/>
          <w:szCs w:val="24"/>
          <w:lang w:val="en-US"/>
        </w:rPr>
      </w:pPr>
      <w:r w:rsidRPr="00670DAE">
        <w:rPr>
          <w:rFonts w:ascii="Times New Roman" w:hAnsi="Times New Roman" w:cs="Times New Roman"/>
          <w:sz w:val="24"/>
          <w:szCs w:val="24"/>
          <w:lang w:val="en-US"/>
        </w:rPr>
        <w:lastRenderedPageBreak/>
        <w:t>S</w:t>
      </w:r>
      <w:r w:rsidR="00803472" w:rsidRPr="00670DAE">
        <w:rPr>
          <w:rFonts w:ascii="Times New Roman" w:hAnsi="Times New Roman" w:cs="Times New Roman"/>
          <w:sz w:val="24"/>
          <w:szCs w:val="24"/>
        </w:rPr>
        <w:t xml:space="preserve">upermarket </w:t>
      </w:r>
      <w:r w:rsidRPr="00670DAE">
        <w:rPr>
          <w:rFonts w:ascii="Times New Roman" w:hAnsi="Times New Roman" w:cs="Times New Roman"/>
          <w:sz w:val="24"/>
          <w:szCs w:val="24"/>
          <w:lang w:val="en-US"/>
        </w:rPr>
        <w:t xml:space="preserve">harus </w:t>
      </w:r>
      <w:r w:rsidR="00803472" w:rsidRPr="00670DAE">
        <w:rPr>
          <w:rFonts w:ascii="Times New Roman" w:hAnsi="Times New Roman" w:cs="Times New Roman"/>
          <w:sz w:val="24"/>
          <w:szCs w:val="24"/>
        </w:rPr>
        <w:t>membutuhkan teknis untuk menghadapi kompetitor lain. Konsep bisnis supermarket berbeda-beda, langkah terbaik yaitu dengan mengendalikan ko</w:t>
      </w:r>
      <w:r w:rsidR="007E35E6" w:rsidRPr="00670DAE">
        <w:rPr>
          <w:rFonts w:ascii="Times New Roman" w:hAnsi="Times New Roman" w:cs="Times New Roman"/>
          <w:sz w:val="24"/>
          <w:szCs w:val="24"/>
        </w:rPr>
        <w:t xml:space="preserve">nsep pemasaran yang </w:t>
      </w:r>
      <w:r w:rsidR="007E35E6" w:rsidRPr="00670DAE">
        <w:rPr>
          <w:rFonts w:ascii="Times New Roman" w:hAnsi="Times New Roman" w:cs="Times New Roman"/>
          <w:sz w:val="24"/>
          <w:szCs w:val="24"/>
          <w:lang w:val="en-US"/>
        </w:rPr>
        <w:t>baik</w:t>
      </w:r>
      <w:r w:rsidR="00803472" w:rsidRPr="00670DAE">
        <w:rPr>
          <w:rFonts w:ascii="Times New Roman" w:hAnsi="Times New Roman" w:cs="Times New Roman"/>
          <w:sz w:val="24"/>
          <w:szCs w:val="24"/>
        </w:rPr>
        <w:t xml:space="preserve">. Pendukung konsep ini dalam berbagai situasi sangat mengedepankan variasi yang berbeda. Variasi pemasaran mendukung berbagai konsep untuk menentukan strategi. Tujuan adanya variasi ini untuk menumbuhkan ekonomi dengan mengembangkan bisnis yang dijalankan supermarket. Bisnis-bisnis yang sedang dikembangkan memerlukan strategi yang tepat. </w:t>
      </w:r>
    </w:p>
    <w:p w:rsidR="00AB41FE" w:rsidRPr="00670DAE" w:rsidRDefault="00803472" w:rsidP="00670DAE">
      <w:pPr>
        <w:pStyle w:val="ListParagraph"/>
        <w:spacing w:line="480" w:lineRule="auto"/>
        <w:ind w:left="426" w:firstLine="567"/>
        <w:jc w:val="both"/>
        <w:rPr>
          <w:rFonts w:ascii="Times New Roman" w:hAnsi="Times New Roman" w:cs="Times New Roman"/>
          <w:b/>
          <w:sz w:val="24"/>
          <w:szCs w:val="24"/>
          <w:lang w:val="en-US"/>
        </w:rPr>
      </w:pPr>
      <w:r w:rsidRPr="00670DAE">
        <w:rPr>
          <w:rFonts w:ascii="Times New Roman" w:hAnsi="Times New Roman" w:cs="Times New Roman"/>
          <w:sz w:val="24"/>
          <w:szCs w:val="24"/>
        </w:rPr>
        <w:t>Terkait dengan situasi tersebut, strategi pemasaran menjadi prioritas utama yang harus dimiliki setiap supermarket dalam rangka mencapai tu</w:t>
      </w:r>
      <w:r w:rsidR="00727C2F" w:rsidRPr="00670DAE">
        <w:rPr>
          <w:rFonts w:ascii="Times New Roman" w:hAnsi="Times New Roman" w:cs="Times New Roman"/>
          <w:sz w:val="24"/>
          <w:szCs w:val="24"/>
        </w:rPr>
        <w:t xml:space="preserve">juan-tujuannya. </w:t>
      </w:r>
      <w:r w:rsidR="00727C2F" w:rsidRPr="00670DAE">
        <w:rPr>
          <w:rFonts w:ascii="Times New Roman" w:hAnsi="Times New Roman" w:cs="Times New Roman"/>
          <w:sz w:val="24"/>
          <w:szCs w:val="24"/>
          <w:lang w:val="en-US"/>
        </w:rPr>
        <w:t>T</w:t>
      </w:r>
      <w:r w:rsidRPr="00670DAE">
        <w:rPr>
          <w:rFonts w:ascii="Times New Roman" w:hAnsi="Times New Roman" w:cs="Times New Roman"/>
          <w:sz w:val="24"/>
          <w:szCs w:val="24"/>
        </w:rPr>
        <w:t>ujuan supermarket</w:t>
      </w:r>
      <w:r w:rsidR="00727C2F" w:rsidRPr="00670DAE">
        <w:rPr>
          <w:rFonts w:ascii="Times New Roman" w:hAnsi="Times New Roman" w:cs="Times New Roman"/>
          <w:sz w:val="24"/>
          <w:szCs w:val="24"/>
          <w:lang w:val="en-US"/>
        </w:rPr>
        <w:t xml:space="preserve"> pada dasarnya</w:t>
      </w:r>
      <w:r w:rsidRPr="00670DAE">
        <w:rPr>
          <w:rFonts w:ascii="Times New Roman" w:hAnsi="Times New Roman" w:cs="Times New Roman"/>
          <w:sz w:val="24"/>
          <w:szCs w:val="24"/>
        </w:rPr>
        <w:t xml:space="preserve"> menganut konsep pemasaran yaitu memberikan kepuasan kepada konsumen dalam memenuhi keinginan dan kebutuhannya. </w:t>
      </w:r>
    </w:p>
    <w:p w:rsidR="00AB41FE" w:rsidRPr="00670DAE" w:rsidRDefault="00270478" w:rsidP="00670DAE">
      <w:pPr>
        <w:pStyle w:val="ListParagraph"/>
        <w:spacing w:line="480" w:lineRule="auto"/>
        <w:ind w:left="426" w:firstLine="567"/>
        <w:jc w:val="both"/>
        <w:rPr>
          <w:rFonts w:ascii="Times New Roman" w:hAnsi="Times New Roman" w:cs="Times New Roman"/>
          <w:b/>
          <w:sz w:val="24"/>
          <w:szCs w:val="24"/>
          <w:lang w:val="en-US"/>
        </w:rPr>
      </w:pPr>
      <w:r w:rsidRPr="00670DAE">
        <w:rPr>
          <w:rFonts w:ascii="Times New Roman" w:hAnsi="Times New Roman" w:cs="Times New Roman"/>
          <w:sz w:val="24"/>
          <w:szCs w:val="24"/>
          <w:lang w:val="en-US"/>
        </w:rPr>
        <w:t>Rita Pasaraya Cilacap merupakan pusat supermarket pertama dan lengkap di Cilacap. Rita Pasaraya Cilacap mampu bertahan hingga saat ini di tengah-tengah persaingan antar supermarket di Cilacap, seperti Abadi Makmur dan Samilaris.</w:t>
      </w:r>
    </w:p>
    <w:p w:rsidR="00AB41FE" w:rsidRPr="009624EE" w:rsidRDefault="00896B86" w:rsidP="00670DAE">
      <w:pPr>
        <w:pStyle w:val="ListParagraph"/>
        <w:spacing w:line="480" w:lineRule="auto"/>
        <w:ind w:left="426" w:firstLine="567"/>
        <w:jc w:val="both"/>
        <w:rPr>
          <w:rFonts w:ascii="Times New Roman" w:hAnsi="Times New Roman" w:cs="Times New Roman"/>
          <w:b/>
          <w:sz w:val="24"/>
          <w:szCs w:val="24"/>
          <w:lang w:val="en-US"/>
        </w:rPr>
      </w:pPr>
      <w:r w:rsidRPr="009624EE">
        <w:rPr>
          <w:rFonts w:ascii="Times New Roman" w:hAnsi="Times New Roman" w:cs="Times New Roman"/>
          <w:sz w:val="24"/>
          <w:szCs w:val="24"/>
          <w:lang w:val="en-US"/>
        </w:rPr>
        <w:t>S</w:t>
      </w:r>
      <w:r w:rsidR="00803472" w:rsidRPr="009624EE">
        <w:rPr>
          <w:rFonts w:ascii="Times New Roman" w:hAnsi="Times New Roman" w:cs="Times New Roman"/>
          <w:sz w:val="24"/>
          <w:szCs w:val="24"/>
        </w:rPr>
        <w:t>tra</w:t>
      </w:r>
      <w:r w:rsidRPr="009624EE">
        <w:rPr>
          <w:rFonts w:ascii="Times New Roman" w:hAnsi="Times New Roman" w:cs="Times New Roman"/>
          <w:sz w:val="24"/>
          <w:szCs w:val="24"/>
        </w:rPr>
        <w:t xml:space="preserve">tegi pemasaran yang efektif </w:t>
      </w:r>
      <w:r w:rsidRPr="009624EE">
        <w:rPr>
          <w:rFonts w:ascii="Times New Roman" w:hAnsi="Times New Roman" w:cs="Times New Roman"/>
          <w:sz w:val="24"/>
          <w:szCs w:val="24"/>
          <w:lang w:val="en-US"/>
        </w:rPr>
        <w:t>dan</w:t>
      </w:r>
      <w:r w:rsidR="00803472" w:rsidRPr="009624EE">
        <w:rPr>
          <w:rFonts w:ascii="Times New Roman" w:hAnsi="Times New Roman" w:cs="Times New Roman"/>
          <w:sz w:val="24"/>
          <w:szCs w:val="24"/>
        </w:rPr>
        <w:t xml:space="preserve"> berorientasi utama kepada konsumen</w:t>
      </w:r>
      <w:r w:rsidR="007A2FD6">
        <w:rPr>
          <w:rFonts w:ascii="Times New Roman" w:hAnsi="Times New Roman" w:cs="Times New Roman"/>
          <w:sz w:val="24"/>
          <w:szCs w:val="24"/>
          <w:lang w:val="en-US"/>
        </w:rPr>
        <w:t xml:space="preserve"> sanga</w:t>
      </w:r>
      <w:r w:rsidRPr="009624EE">
        <w:rPr>
          <w:rFonts w:ascii="Times New Roman" w:hAnsi="Times New Roman" w:cs="Times New Roman"/>
          <w:sz w:val="24"/>
          <w:szCs w:val="24"/>
          <w:lang w:val="en-US"/>
        </w:rPr>
        <w:t>t diperlukan</w:t>
      </w:r>
      <w:r w:rsidR="00803472" w:rsidRPr="009624EE">
        <w:rPr>
          <w:rFonts w:ascii="Times New Roman" w:hAnsi="Times New Roman" w:cs="Times New Roman"/>
          <w:sz w:val="24"/>
          <w:szCs w:val="24"/>
        </w:rPr>
        <w:t xml:space="preserve">. Salah satu strategi pemasaran pada supermarket adalah </w:t>
      </w:r>
      <w:r w:rsidR="00803472" w:rsidRPr="009624EE">
        <w:rPr>
          <w:rFonts w:ascii="Times New Roman" w:hAnsi="Times New Roman" w:cs="Times New Roman"/>
          <w:i/>
          <w:sz w:val="24"/>
          <w:szCs w:val="24"/>
        </w:rPr>
        <w:t>marketing mix</w:t>
      </w:r>
      <w:r w:rsidR="00803472" w:rsidRPr="009624EE">
        <w:rPr>
          <w:rFonts w:ascii="Times New Roman" w:hAnsi="Times New Roman" w:cs="Times New Roman"/>
          <w:sz w:val="24"/>
          <w:szCs w:val="24"/>
        </w:rPr>
        <w:t>. Perancanga</w:t>
      </w:r>
      <w:r w:rsidR="007E35E6" w:rsidRPr="009624EE">
        <w:rPr>
          <w:rFonts w:ascii="Times New Roman" w:hAnsi="Times New Roman" w:cs="Times New Roman"/>
          <w:sz w:val="24"/>
          <w:szCs w:val="24"/>
        </w:rPr>
        <w:t>n tersebut dilakukan</w:t>
      </w:r>
      <w:r w:rsidR="00803472" w:rsidRPr="009624EE">
        <w:rPr>
          <w:rFonts w:ascii="Times New Roman" w:hAnsi="Times New Roman" w:cs="Times New Roman"/>
          <w:sz w:val="24"/>
          <w:szCs w:val="24"/>
        </w:rPr>
        <w:t xml:space="preserve"> untuk dapat menarik konsumen, menciptakan suasana tertentu yang kemudian dapat mempengaruhi emosi konsumen, dan memicu pembelian oleh konsumen.</w:t>
      </w:r>
      <w:r w:rsidR="00184D60" w:rsidRPr="009624EE">
        <w:rPr>
          <w:rFonts w:ascii="Times New Roman" w:hAnsi="Times New Roman" w:cs="Times New Roman"/>
          <w:sz w:val="24"/>
          <w:szCs w:val="24"/>
          <w:lang w:val="en-US"/>
        </w:rPr>
        <w:t xml:space="preserve"> </w:t>
      </w:r>
      <w:r w:rsidR="00C35354" w:rsidRPr="00670DAE">
        <w:rPr>
          <w:rFonts w:ascii="Times New Roman" w:hAnsi="Times New Roman" w:cs="Times New Roman"/>
          <w:sz w:val="24"/>
          <w:szCs w:val="24"/>
          <w:lang w:val="en-US"/>
        </w:rPr>
        <w:t xml:space="preserve">Menurut </w:t>
      </w:r>
      <w:r w:rsidR="00C35354">
        <w:rPr>
          <w:rFonts w:ascii="Times New Roman" w:hAnsi="Times New Roman" w:cs="Times New Roman"/>
          <w:sz w:val="24"/>
          <w:szCs w:val="24"/>
          <w:lang w:val="en-US"/>
        </w:rPr>
        <w:t xml:space="preserve">Kotler dan Keller (2012:166) keputusan pembelian adalah semua </w:t>
      </w:r>
      <w:r w:rsidR="00C35354">
        <w:rPr>
          <w:rFonts w:ascii="Times New Roman" w:hAnsi="Times New Roman" w:cs="Times New Roman"/>
          <w:sz w:val="24"/>
          <w:szCs w:val="24"/>
          <w:lang w:val="en-US"/>
        </w:rPr>
        <w:lastRenderedPageBreak/>
        <w:t>pengalaman dalam pembelajaran, pemilihan, penggunaan dan bahkan menyingkirkan produk.</w:t>
      </w:r>
    </w:p>
    <w:p w:rsidR="00371189" w:rsidRDefault="00A25514" w:rsidP="00371189">
      <w:pPr>
        <w:pStyle w:val="ListParagraph"/>
        <w:spacing w:line="480" w:lineRule="auto"/>
        <w:ind w:left="426" w:firstLine="567"/>
        <w:jc w:val="both"/>
        <w:rPr>
          <w:rFonts w:ascii="Times New Roman" w:hAnsi="Times New Roman" w:cs="Times New Roman"/>
          <w:b/>
          <w:sz w:val="24"/>
          <w:szCs w:val="24"/>
          <w:lang w:val="en-US"/>
        </w:rPr>
      </w:pPr>
      <w:r w:rsidRPr="00670DAE">
        <w:rPr>
          <w:rFonts w:ascii="Times New Roman" w:hAnsi="Times New Roman" w:cs="Times New Roman"/>
          <w:sz w:val="24"/>
          <w:szCs w:val="24"/>
          <w:lang w:val="en-US"/>
        </w:rPr>
        <w:t>Zei</w:t>
      </w:r>
      <w:r w:rsidR="00650282">
        <w:rPr>
          <w:rFonts w:ascii="Times New Roman" w:hAnsi="Times New Roman" w:cs="Times New Roman"/>
          <w:sz w:val="24"/>
          <w:szCs w:val="24"/>
          <w:lang w:val="en-US"/>
        </w:rPr>
        <w:t>thalm dan Bitner</w:t>
      </w:r>
      <w:r w:rsidRPr="00670DAE">
        <w:rPr>
          <w:rFonts w:ascii="Times New Roman" w:hAnsi="Times New Roman" w:cs="Times New Roman"/>
          <w:sz w:val="24"/>
          <w:szCs w:val="24"/>
          <w:lang w:val="en-US"/>
        </w:rPr>
        <w:t xml:space="preserve"> (2010:48) </w:t>
      </w:r>
      <w:r w:rsidR="00AB41FE" w:rsidRPr="00670DAE">
        <w:rPr>
          <w:rFonts w:ascii="Times New Roman" w:hAnsi="Times New Roman" w:cs="Times New Roman"/>
          <w:sz w:val="24"/>
          <w:szCs w:val="24"/>
          <w:lang w:val="en-US"/>
        </w:rPr>
        <w:t xml:space="preserve">menyatakan </w:t>
      </w:r>
      <w:r w:rsidRPr="00670DAE">
        <w:rPr>
          <w:rFonts w:ascii="Times New Roman" w:hAnsi="Times New Roman" w:cs="Times New Roman"/>
          <w:sz w:val="24"/>
          <w:szCs w:val="24"/>
          <w:lang w:val="en-US"/>
        </w:rPr>
        <w:t xml:space="preserve">konsep </w:t>
      </w:r>
      <w:r w:rsidRPr="00670DAE">
        <w:rPr>
          <w:rFonts w:ascii="Times New Roman" w:hAnsi="Times New Roman" w:cs="Times New Roman"/>
          <w:i/>
          <w:sz w:val="24"/>
          <w:szCs w:val="24"/>
          <w:lang w:val="en-US"/>
        </w:rPr>
        <w:t>marketing mix</w:t>
      </w:r>
      <w:r w:rsidRPr="00670DAE">
        <w:rPr>
          <w:rFonts w:ascii="Times New Roman" w:hAnsi="Times New Roman" w:cs="Times New Roman"/>
          <w:sz w:val="24"/>
          <w:szCs w:val="24"/>
          <w:lang w:val="en-US"/>
        </w:rPr>
        <w:t xml:space="preserve"> tradisional terdiri dari </w:t>
      </w:r>
      <w:r w:rsidRPr="00D838BA">
        <w:rPr>
          <w:rFonts w:ascii="Times New Roman" w:hAnsi="Times New Roman" w:cs="Times New Roman"/>
          <w:i/>
          <w:sz w:val="24"/>
          <w:szCs w:val="24"/>
          <w:lang w:val="en-US"/>
        </w:rPr>
        <w:t>4P</w:t>
      </w:r>
      <w:r w:rsidRPr="00670DAE">
        <w:rPr>
          <w:rFonts w:ascii="Times New Roman" w:hAnsi="Times New Roman" w:cs="Times New Roman"/>
          <w:sz w:val="24"/>
          <w:szCs w:val="24"/>
          <w:lang w:val="en-US"/>
        </w:rPr>
        <w:t xml:space="preserve"> yaitu </w:t>
      </w:r>
      <w:r w:rsidRPr="00670DAE">
        <w:rPr>
          <w:rFonts w:ascii="Times New Roman" w:hAnsi="Times New Roman" w:cs="Times New Roman"/>
          <w:i/>
          <w:sz w:val="24"/>
          <w:szCs w:val="24"/>
          <w:lang w:val="en-US"/>
        </w:rPr>
        <w:t>product, price, place</w:t>
      </w:r>
      <w:r w:rsidRPr="00670DAE">
        <w:rPr>
          <w:rFonts w:ascii="Times New Roman" w:hAnsi="Times New Roman" w:cs="Times New Roman"/>
          <w:sz w:val="24"/>
          <w:szCs w:val="24"/>
          <w:lang w:val="en-US"/>
        </w:rPr>
        <w:t xml:space="preserve"> dan </w:t>
      </w:r>
      <w:r w:rsidRPr="00670DAE">
        <w:rPr>
          <w:rFonts w:ascii="Times New Roman" w:hAnsi="Times New Roman" w:cs="Times New Roman"/>
          <w:i/>
          <w:sz w:val="24"/>
          <w:szCs w:val="24"/>
          <w:lang w:val="en-US"/>
        </w:rPr>
        <w:t>promotion.</w:t>
      </w:r>
      <w:r w:rsidRPr="00670DAE">
        <w:rPr>
          <w:rFonts w:ascii="Times New Roman" w:hAnsi="Times New Roman" w:cs="Times New Roman"/>
          <w:sz w:val="24"/>
          <w:szCs w:val="24"/>
          <w:lang w:val="en-US"/>
        </w:rPr>
        <w:t xml:space="preserve"> Sedangkan untuk pemasaran jasa, </w:t>
      </w:r>
      <w:r w:rsidRPr="00670DAE">
        <w:rPr>
          <w:rFonts w:ascii="Times New Roman" w:hAnsi="Times New Roman" w:cs="Times New Roman"/>
          <w:i/>
          <w:sz w:val="24"/>
          <w:szCs w:val="24"/>
          <w:lang w:val="en-US"/>
        </w:rPr>
        <w:t>marketing mix</w:t>
      </w:r>
      <w:r w:rsidRPr="00670DAE">
        <w:rPr>
          <w:rFonts w:ascii="Times New Roman" w:hAnsi="Times New Roman" w:cs="Times New Roman"/>
          <w:sz w:val="24"/>
          <w:szCs w:val="24"/>
          <w:lang w:val="en-US"/>
        </w:rPr>
        <w:t xml:space="preserve"> diperluas dengan penambahan unsur non tradisional yaitu </w:t>
      </w:r>
      <w:r w:rsidRPr="00670DAE">
        <w:rPr>
          <w:rFonts w:ascii="Times New Roman" w:hAnsi="Times New Roman" w:cs="Times New Roman"/>
          <w:i/>
          <w:sz w:val="24"/>
          <w:szCs w:val="24"/>
          <w:lang w:val="en-US"/>
        </w:rPr>
        <w:t>people, physical evidence, process.</w:t>
      </w:r>
      <w:r w:rsidRPr="00670DAE">
        <w:rPr>
          <w:rFonts w:ascii="Times New Roman" w:hAnsi="Times New Roman" w:cs="Times New Roman"/>
          <w:sz w:val="24"/>
          <w:szCs w:val="24"/>
          <w:lang w:val="en-US"/>
        </w:rPr>
        <w:t xml:space="preserve"> P</w:t>
      </w:r>
      <w:r w:rsidR="00803472" w:rsidRPr="00670DAE">
        <w:rPr>
          <w:rFonts w:ascii="Times New Roman" w:hAnsi="Times New Roman" w:cs="Times New Roman"/>
          <w:sz w:val="24"/>
          <w:szCs w:val="24"/>
        </w:rPr>
        <w:t>enyempurnaan</w:t>
      </w:r>
      <w:r w:rsidR="007A2FD6">
        <w:rPr>
          <w:rFonts w:ascii="Times New Roman" w:hAnsi="Times New Roman" w:cs="Times New Roman"/>
          <w:sz w:val="24"/>
          <w:szCs w:val="24"/>
          <w:lang w:val="en-US"/>
        </w:rPr>
        <w:t xml:space="preserve"> dari</w:t>
      </w:r>
      <w:r w:rsidR="00803472" w:rsidRPr="00670DAE">
        <w:rPr>
          <w:rFonts w:ascii="Times New Roman" w:hAnsi="Times New Roman" w:cs="Times New Roman"/>
          <w:sz w:val="24"/>
          <w:szCs w:val="24"/>
        </w:rPr>
        <w:t xml:space="preserve"> </w:t>
      </w:r>
      <w:r w:rsidR="00803472" w:rsidRPr="00670DAE">
        <w:rPr>
          <w:rFonts w:ascii="Times New Roman" w:hAnsi="Times New Roman" w:cs="Times New Roman"/>
          <w:i/>
          <w:sz w:val="24"/>
          <w:szCs w:val="24"/>
        </w:rPr>
        <w:t>ma</w:t>
      </w:r>
      <w:r w:rsidRPr="00670DAE">
        <w:rPr>
          <w:rFonts w:ascii="Times New Roman" w:hAnsi="Times New Roman" w:cs="Times New Roman"/>
          <w:i/>
          <w:sz w:val="24"/>
          <w:szCs w:val="24"/>
        </w:rPr>
        <w:t>rketing mix</w:t>
      </w:r>
      <w:r w:rsidRPr="00670DAE">
        <w:rPr>
          <w:rFonts w:ascii="Times New Roman" w:hAnsi="Times New Roman" w:cs="Times New Roman"/>
          <w:sz w:val="24"/>
          <w:szCs w:val="24"/>
        </w:rPr>
        <w:t xml:space="preserve"> tersebut,</w:t>
      </w:r>
      <w:r w:rsidR="00803472" w:rsidRPr="00670DAE">
        <w:rPr>
          <w:rFonts w:ascii="Times New Roman" w:hAnsi="Times New Roman" w:cs="Times New Roman"/>
          <w:sz w:val="24"/>
          <w:szCs w:val="24"/>
        </w:rPr>
        <w:t xml:space="preserve"> pebisnis</w:t>
      </w:r>
      <w:r w:rsidRPr="00670DAE">
        <w:rPr>
          <w:rFonts w:ascii="Times New Roman" w:hAnsi="Times New Roman" w:cs="Times New Roman"/>
          <w:sz w:val="24"/>
          <w:szCs w:val="24"/>
          <w:lang w:val="en-US"/>
        </w:rPr>
        <w:t xml:space="preserve"> diharapkan</w:t>
      </w:r>
      <w:r w:rsidR="00803472" w:rsidRPr="00670DAE">
        <w:rPr>
          <w:rFonts w:ascii="Times New Roman" w:hAnsi="Times New Roman" w:cs="Times New Roman"/>
          <w:sz w:val="24"/>
          <w:szCs w:val="24"/>
        </w:rPr>
        <w:t xml:space="preserve"> dapat menyusun </w:t>
      </w:r>
      <w:r w:rsidR="00803472" w:rsidRPr="00371189">
        <w:rPr>
          <w:rFonts w:ascii="Times New Roman" w:hAnsi="Times New Roman" w:cs="Times New Roman"/>
          <w:sz w:val="24"/>
          <w:szCs w:val="24"/>
        </w:rPr>
        <w:t>strategi yang berguna untuk memenangkan persaingan.</w:t>
      </w:r>
      <w:r w:rsidR="00CE1D5A" w:rsidRPr="00371189">
        <w:rPr>
          <w:rFonts w:ascii="Times New Roman" w:hAnsi="Times New Roman" w:cs="Times New Roman"/>
          <w:b/>
          <w:sz w:val="24"/>
          <w:szCs w:val="24"/>
          <w:lang w:val="en-US"/>
        </w:rPr>
        <w:tab/>
      </w:r>
      <w:r w:rsidRPr="00371189">
        <w:rPr>
          <w:rFonts w:ascii="Times New Roman" w:hAnsi="Times New Roman" w:cs="Times New Roman"/>
          <w:b/>
          <w:sz w:val="24"/>
          <w:szCs w:val="24"/>
          <w:lang w:val="en-US"/>
        </w:rPr>
        <w:tab/>
      </w:r>
    </w:p>
    <w:p w:rsidR="00EC2C7F" w:rsidRDefault="00371189" w:rsidP="00371189">
      <w:pPr>
        <w:pStyle w:val="ListParagraph"/>
        <w:spacing w:line="480" w:lineRule="auto"/>
        <w:ind w:left="426" w:firstLine="567"/>
        <w:jc w:val="both"/>
        <w:rPr>
          <w:rFonts w:ascii="Times New Roman" w:hAnsi="Times New Roman" w:cs="Times New Roman"/>
          <w:sz w:val="24"/>
          <w:szCs w:val="24"/>
          <w:lang w:val="en-US"/>
        </w:rPr>
      </w:pPr>
      <w:r w:rsidRPr="00371189">
        <w:rPr>
          <w:rFonts w:ascii="Times New Roman" w:hAnsi="Times New Roman" w:cs="Times New Roman"/>
          <w:sz w:val="24"/>
          <w:szCs w:val="24"/>
          <w:lang w:val="en-US"/>
        </w:rPr>
        <w:t xml:space="preserve">Menurut Kotler dan Armstrong (2008:266) produk </w:t>
      </w:r>
      <w:r w:rsidRPr="00371189">
        <w:rPr>
          <w:rFonts w:ascii="Times New Roman" w:hAnsi="Times New Roman" w:cs="Times New Roman"/>
          <w:i/>
          <w:sz w:val="24"/>
          <w:szCs w:val="24"/>
          <w:lang w:val="en-US"/>
        </w:rPr>
        <w:t>(product)</w:t>
      </w:r>
      <w:r w:rsidRPr="00371189">
        <w:rPr>
          <w:rFonts w:ascii="Times New Roman" w:hAnsi="Times New Roman" w:cs="Times New Roman"/>
          <w:sz w:val="24"/>
          <w:szCs w:val="24"/>
          <w:lang w:val="en-US"/>
        </w:rPr>
        <w:t xml:space="preserve"> adalah semua hal yang dapat ditawarkan kepada pasar untuk menarik perhatian, akuisisi, penggunaan atau konsumsi yang dapat memuaskan keinginan atau kebutuhan. </w:t>
      </w:r>
      <w:r w:rsidR="00930E6B" w:rsidRPr="00371189">
        <w:rPr>
          <w:rFonts w:ascii="Times New Roman" w:hAnsi="Times New Roman" w:cs="Times New Roman"/>
          <w:sz w:val="24"/>
          <w:szCs w:val="24"/>
          <w:lang w:val="en-US"/>
        </w:rPr>
        <w:t>Kotler dan Armstrong (2008:62) menyatakan harga</w:t>
      </w:r>
      <w:r w:rsidR="00A14510" w:rsidRPr="00371189">
        <w:rPr>
          <w:rFonts w:ascii="Times New Roman" w:hAnsi="Times New Roman" w:cs="Times New Roman"/>
          <w:sz w:val="24"/>
          <w:szCs w:val="24"/>
          <w:lang w:val="en-US"/>
        </w:rPr>
        <w:t xml:space="preserve"> </w:t>
      </w:r>
      <w:r w:rsidR="00A14510" w:rsidRPr="00371189">
        <w:rPr>
          <w:rFonts w:ascii="Times New Roman" w:hAnsi="Times New Roman" w:cs="Times New Roman"/>
          <w:i/>
          <w:sz w:val="24"/>
          <w:szCs w:val="24"/>
          <w:lang w:val="en-US"/>
        </w:rPr>
        <w:t>(price)</w:t>
      </w:r>
      <w:r w:rsidR="00930E6B" w:rsidRPr="00371189">
        <w:rPr>
          <w:rFonts w:ascii="Times New Roman" w:hAnsi="Times New Roman" w:cs="Times New Roman"/>
          <w:sz w:val="24"/>
          <w:szCs w:val="24"/>
          <w:lang w:val="en-US"/>
        </w:rPr>
        <w:t xml:space="preserve"> adalah jumlah uang yang harus dibayar pelanggan untuk memperoleh produk. </w:t>
      </w:r>
    </w:p>
    <w:p w:rsidR="00371189" w:rsidRDefault="00371189" w:rsidP="00371189">
      <w:pPr>
        <w:pStyle w:val="ListParagraph"/>
        <w:spacing w:line="480" w:lineRule="auto"/>
        <w:ind w:left="426" w:firstLine="567"/>
        <w:jc w:val="both"/>
        <w:rPr>
          <w:rFonts w:ascii="Times New Roman" w:hAnsi="Times New Roman" w:cs="Times New Roman"/>
          <w:sz w:val="24"/>
          <w:szCs w:val="24"/>
          <w:lang w:val="en-US"/>
        </w:rPr>
      </w:pPr>
      <w:r w:rsidRPr="00371189">
        <w:rPr>
          <w:rFonts w:ascii="Times New Roman" w:hAnsi="Times New Roman" w:cs="Times New Roman"/>
          <w:sz w:val="24"/>
          <w:szCs w:val="24"/>
          <w:lang w:val="en-US"/>
        </w:rPr>
        <w:t xml:space="preserve">Kotler dan Keller (2010:496) </w:t>
      </w:r>
      <w:r>
        <w:rPr>
          <w:rFonts w:ascii="Times New Roman" w:hAnsi="Times New Roman" w:cs="Times New Roman"/>
          <w:sz w:val="24"/>
          <w:szCs w:val="24"/>
          <w:lang w:val="en-US"/>
        </w:rPr>
        <w:t xml:space="preserve">mengatakan </w:t>
      </w:r>
      <w:r w:rsidRPr="00371189">
        <w:rPr>
          <w:rFonts w:ascii="Times New Roman" w:hAnsi="Times New Roman" w:cs="Times New Roman"/>
          <w:sz w:val="24"/>
          <w:szCs w:val="24"/>
          <w:lang w:val="en-US"/>
        </w:rPr>
        <w:t xml:space="preserve">promosi </w:t>
      </w:r>
      <w:r w:rsidRPr="00371189">
        <w:rPr>
          <w:rFonts w:ascii="Times New Roman" w:hAnsi="Times New Roman" w:cs="Times New Roman"/>
          <w:i/>
          <w:sz w:val="24"/>
          <w:szCs w:val="24"/>
          <w:lang w:val="en-US"/>
        </w:rPr>
        <w:t>(promotion)</w:t>
      </w:r>
      <w:r>
        <w:rPr>
          <w:rFonts w:ascii="Times New Roman" w:hAnsi="Times New Roman" w:cs="Times New Roman"/>
          <w:sz w:val="24"/>
          <w:szCs w:val="24"/>
          <w:lang w:val="en-US"/>
        </w:rPr>
        <w:t xml:space="preserve"> </w:t>
      </w:r>
      <w:r w:rsidRPr="00371189">
        <w:rPr>
          <w:rFonts w:ascii="Times New Roman" w:hAnsi="Times New Roman" w:cs="Times New Roman"/>
          <w:sz w:val="24"/>
          <w:szCs w:val="24"/>
          <w:lang w:val="en-US"/>
        </w:rPr>
        <w:t xml:space="preserve">adalah berbagai cara untuk menginformasikan, membujuk dan mengingatkan konsumen secara langsung maupun tidak langsung tentang suatu produk atau merek yang dijual. </w:t>
      </w:r>
      <w:r>
        <w:rPr>
          <w:rFonts w:ascii="Times New Roman" w:hAnsi="Times New Roman" w:cs="Times New Roman"/>
          <w:sz w:val="24"/>
          <w:szCs w:val="24"/>
          <w:lang w:val="en-US"/>
        </w:rPr>
        <w:t>Swastha (2002:24) mengemukakan</w:t>
      </w:r>
      <w:r w:rsidR="00930E6B" w:rsidRPr="00371189">
        <w:rPr>
          <w:rFonts w:ascii="Times New Roman" w:hAnsi="Times New Roman" w:cs="Times New Roman"/>
          <w:sz w:val="24"/>
          <w:szCs w:val="24"/>
          <w:lang w:val="en-US"/>
        </w:rPr>
        <w:t xml:space="preserve"> tempat</w:t>
      </w:r>
      <w:r w:rsidR="00A14510" w:rsidRPr="00371189">
        <w:rPr>
          <w:rFonts w:ascii="Times New Roman" w:hAnsi="Times New Roman" w:cs="Times New Roman"/>
          <w:sz w:val="24"/>
          <w:szCs w:val="24"/>
          <w:lang w:val="en-US"/>
        </w:rPr>
        <w:t xml:space="preserve"> </w:t>
      </w:r>
      <w:r w:rsidR="00A14510" w:rsidRPr="00371189">
        <w:rPr>
          <w:rFonts w:ascii="Times New Roman" w:hAnsi="Times New Roman" w:cs="Times New Roman"/>
          <w:i/>
          <w:sz w:val="24"/>
          <w:szCs w:val="24"/>
          <w:lang w:val="en-US"/>
        </w:rPr>
        <w:t>(place)</w:t>
      </w:r>
      <w:r w:rsidR="00930E6B" w:rsidRPr="00371189">
        <w:rPr>
          <w:rFonts w:ascii="Times New Roman" w:hAnsi="Times New Roman" w:cs="Times New Roman"/>
          <w:sz w:val="24"/>
          <w:szCs w:val="24"/>
          <w:lang w:val="en-US"/>
        </w:rPr>
        <w:t xml:space="preserve"> adalah di</w:t>
      </w:r>
      <w:r w:rsidR="00074C82">
        <w:rPr>
          <w:rFonts w:ascii="Times New Roman" w:hAnsi="Times New Roman" w:cs="Times New Roman"/>
          <w:sz w:val="24"/>
          <w:szCs w:val="24"/>
          <w:lang w:val="en-US"/>
        </w:rPr>
        <w:t xml:space="preserve"> </w:t>
      </w:r>
      <w:r w:rsidR="00930E6B" w:rsidRPr="00371189">
        <w:rPr>
          <w:rFonts w:ascii="Times New Roman" w:hAnsi="Times New Roman" w:cs="Times New Roman"/>
          <w:sz w:val="24"/>
          <w:szCs w:val="24"/>
          <w:lang w:val="en-US"/>
        </w:rPr>
        <w:t>mana suatu usaha atau aktivitas usaha dilakukan.</w:t>
      </w:r>
    </w:p>
    <w:p w:rsidR="00371189" w:rsidRPr="00371189" w:rsidRDefault="007A2FD6" w:rsidP="00371189">
      <w:pPr>
        <w:pStyle w:val="ListParagraph"/>
        <w:spacing w:line="480" w:lineRule="auto"/>
        <w:ind w:left="426" w:firstLine="567"/>
        <w:jc w:val="both"/>
        <w:rPr>
          <w:rFonts w:ascii="Times New Roman" w:hAnsi="Times New Roman" w:cs="Times New Roman"/>
          <w:sz w:val="24"/>
          <w:szCs w:val="24"/>
          <w:lang w:val="en-US"/>
        </w:rPr>
      </w:pPr>
      <w:r>
        <w:rPr>
          <w:rFonts w:ascii="Times New Roman" w:hAnsi="Times New Roman" w:cs="Times New Roman"/>
          <w:sz w:val="24"/>
          <w:szCs w:val="24"/>
          <w:lang w:val="en-US"/>
        </w:rPr>
        <w:t>Menurut Yazid (2005</w:t>
      </w:r>
      <w:r w:rsidR="00371189" w:rsidRPr="00371189">
        <w:rPr>
          <w:rFonts w:ascii="Times New Roman" w:hAnsi="Times New Roman" w:cs="Times New Roman"/>
          <w:sz w:val="24"/>
          <w:szCs w:val="24"/>
          <w:lang w:val="en-US"/>
        </w:rPr>
        <w:t>:20) proses</w:t>
      </w:r>
      <w:r w:rsidR="00371189">
        <w:rPr>
          <w:rFonts w:ascii="Times New Roman" w:hAnsi="Times New Roman" w:cs="Times New Roman"/>
          <w:sz w:val="24"/>
          <w:szCs w:val="24"/>
          <w:lang w:val="en-US"/>
        </w:rPr>
        <w:t xml:space="preserve"> </w:t>
      </w:r>
      <w:r w:rsidR="00371189" w:rsidRPr="009624EE">
        <w:rPr>
          <w:rFonts w:ascii="Times New Roman" w:hAnsi="Times New Roman" w:cs="Times New Roman"/>
          <w:i/>
          <w:sz w:val="24"/>
          <w:szCs w:val="24"/>
          <w:lang w:val="en-US"/>
        </w:rPr>
        <w:t>(process)</w:t>
      </w:r>
      <w:r w:rsidR="00371189" w:rsidRPr="00371189">
        <w:rPr>
          <w:rFonts w:ascii="Times New Roman" w:hAnsi="Times New Roman" w:cs="Times New Roman"/>
          <w:sz w:val="24"/>
          <w:szCs w:val="24"/>
          <w:lang w:val="en-US"/>
        </w:rPr>
        <w:t xml:space="preserve"> adalah semua prosedur aktual, mekanisme dan aliran aktivitas dengan mana jasa disampaikan yang merupakan sistem penyajian atau operasi jasa. Ratih (2005:62)</w:t>
      </w:r>
      <w:r w:rsidR="00371189">
        <w:rPr>
          <w:rFonts w:ascii="Times New Roman" w:hAnsi="Times New Roman" w:cs="Times New Roman"/>
          <w:sz w:val="24"/>
          <w:szCs w:val="24"/>
          <w:lang w:val="en-US"/>
        </w:rPr>
        <w:t xml:space="preserve"> mengatakan karyawan </w:t>
      </w:r>
      <w:r w:rsidR="009624EE">
        <w:rPr>
          <w:rFonts w:ascii="Times New Roman" w:hAnsi="Times New Roman" w:cs="Times New Roman"/>
          <w:sz w:val="24"/>
          <w:szCs w:val="24"/>
          <w:lang w:val="en-US"/>
        </w:rPr>
        <w:t>(</w:t>
      </w:r>
      <w:r w:rsidR="00371189" w:rsidRPr="00371189">
        <w:rPr>
          <w:rFonts w:ascii="Times New Roman" w:hAnsi="Times New Roman" w:cs="Times New Roman"/>
          <w:i/>
          <w:sz w:val="24"/>
          <w:szCs w:val="24"/>
          <w:lang w:val="en-US"/>
        </w:rPr>
        <w:t>people</w:t>
      </w:r>
      <w:r w:rsidR="009624EE">
        <w:rPr>
          <w:rFonts w:ascii="Times New Roman" w:hAnsi="Times New Roman" w:cs="Times New Roman"/>
          <w:i/>
          <w:sz w:val="24"/>
          <w:szCs w:val="24"/>
          <w:lang w:val="en-US"/>
        </w:rPr>
        <w:t>)</w:t>
      </w:r>
      <w:r w:rsidR="00371189" w:rsidRPr="00371189">
        <w:rPr>
          <w:rFonts w:ascii="Times New Roman" w:hAnsi="Times New Roman" w:cs="Times New Roman"/>
          <w:sz w:val="24"/>
          <w:szCs w:val="24"/>
          <w:lang w:val="en-US"/>
        </w:rPr>
        <w:t xml:space="preserve"> adalah semua pelaku yang memainkan peranan dalam penyajian jasa atau produk sehingga dapat mempengaruhi pembelian</w:t>
      </w:r>
      <w:r w:rsidR="0051192E">
        <w:rPr>
          <w:rFonts w:ascii="Times New Roman" w:hAnsi="Times New Roman" w:cs="Times New Roman"/>
          <w:sz w:val="24"/>
          <w:szCs w:val="24"/>
          <w:lang w:val="en-US"/>
        </w:rPr>
        <w:t xml:space="preserve">. </w:t>
      </w:r>
      <w:r w:rsidR="00371189" w:rsidRPr="00371189">
        <w:rPr>
          <w:rFonts w:ascii="Times New Roman" w:hAnsi="Times New Roman" w:cs="Times New Roman"/>
          <w:sz w:val="24"/>
          <w:szCs w:val="24"/>
          <w:lang w:val="en-US"/>
        </w:rPr>
        <w:t xml:space="preserve">Zheitaml dan Bitner (2000:20) </w:t>
      </w:r>
      <w:r w:rsidR="00371189">
        <w:rPr>
          <w:rFonts w:ascii="Times New Roman" w:hAnsi="Times New Roman" w:cs="Times New Roman"/>
          <w:sz w:val="24"/>
          <w:szCs w:val="24"/>
          <w:lang w:val="en-US"/>
        </w:rPr>
        <w:t xml:space="preserve">menyatakan </w:t>
      </w:r>
      <w:r w:rsidR="00371189" w:rsidRPr="00371189">
        <w:rPr>
          <w:rFonts w:ascii="Times New Roman" w:hAnsi="Times New Roman" w:cs="Times New Roman"/>
          <w:sz w:val="24"/>
          <w:szCs w:val="24"/>
          <w:lang w:val="en-US"/>
        </w:rPr>
        <w:t xml:space="preserve">bukti fisik </w:t>
      </w:r>
      <w:r w:rsidR="00371189" w:rsidRPr="009624EE">
        <w:rPr>
          <w:rFonts w:ascii="Times New Roman" w:hAnsi="Times New Roman" w:cs="Times New Roman"/>
          <w:i/>
          <w:sz w:val="24"/>
          <w:szCs w:val="24"/>
          <w:lang w:val="en-US"/>
        </w:rPr>
        <w:t xml:space="preserve">(physical evidence) </w:t>
      </w:r>
      <w:r w:rsidR="00371189" w:rsidRPr="00371189">
        <w:rPr>
          <w:rFonts w:ascii="Times New Roman" w:hAnsi="Times New Roman" w:cs="Times New Roman"/>
          <w:sz w:val="24"/>
          <w:szCs w:val="24"/>
          <w:lang w:val="en-US"/>
        </w:rPr>
        <w:lastRenderedPageBreak/>
        <w:t xml:space="preserve">adalah suatu hal yang secara nyata turut mempengaruhi keputusan konsumen untuk membeli dan menggunakan produk yang ditawarkan. </w:t>
      </w:r>
    </w:p>
    <w:p w:rsidR="00AB41FE" w:rsidRPr="00670DAE" w:rsidRDefault="008460DE" w:rsidP="00670DAE">
      <w:pPr>
        <w:pStyle w:val="ListParagraph"/>
        <w:spacing w:line="480" w:lineRule="auto"/>
        <w:ind w:left="426" w:firstLine="567"/>
        <w:jc w:val="both"/>
        <w:rPr>
          <w:rFonts w:ascii="Times New Roman" w:hAnsi="Times New Roman" w:cs="Times New Roman"/>
          <w:b/>
          <w:sz w:val="24"/>
          <w:szCs w:val="24"/>
          <w:lang w:val="en-US"/>
        </w:rPr>
      </w:pPr>
      <w:r w:rsidRPr="00670DAE">
        <w:rPr>
          <w:rFonts w:ascii="Times New Roman" w:hAnsi="Times New Roman" w:cs="Times New Roman"/>
          <w:i/>
          <w:sz w:val="24"/>
          <w:szCs w:val="24"/>
          <w:lang w:val="en-US"/>
        </w:rPr>
        <w:t>Marketing mix</w:t>
      </w:r>
      <w:r w:rsidRPr="00670DAE">
        <w:rPr>
          <w:rFonts w:ascii="Times New Roman" w:hAnsi="Times New Roman" w:cs="Times New Roman"/>
          <w:sz w:val="24"/>
          <w:szCs w:val="24"/>
          <w:lang w:val="en-US"/>
        </w:rPr>
        <w:t xml:space="preserve"> mempengaruhi keputusan pembelian karena dalam </w:t>
      </w:r>
      <w:r w:rsidR="00AB41FE" w:rsidRPr="00670DAE">
        <w:rPr>
          <w:rFonts w:ascii="Times New Roman" w:hAnsi="Times New Roman" w:cs="Times New Roman"/>
          <w:sz w:val="24"/>
          <w:szCs w:val="24"/>
          <w:lang w:val="en-US"/>
        </w:rPr>
        <w:t>pemasaran</w:t>
      </w:r>
      <w:r w:rsidRPr="00670DAE">
        <w:rPr>
          <w:rFonts w:ascii="Times New Roman" w:hAnsi="Times New Roman" w:cs="Times New Roman"/>
          <w:sz w:val="24"/>
          <w:szCs w:val="24"/>
          <w:lang w:val="en-US"/>
        </w:rPr>
        <w:t xml:space="preserve">, setiap variabel dalam </w:t>
      </w:r>
      <w:r w:rsidRPr="00670DAE">
        <w:rPr>
          <w:rFonts w:ascii="Times New Roman" w:hAnsi="Times New Roman" w:cs="Times New Roman"/>
          <w:i/>
          <w:sz w:val="24"/>
          <w:szCs w:val="24"/>
          <w:lang w:val="en-US"/>
        </w:rPr>
        <w:t>marketing mix</w:t>
      </w:r>
      <w:r w:rsidRPr="00670DAE">
        <w:rPr>
          <w:rFonts w:ascii="Times New Roman" w:hAnsi="Times New Roman" w:cs="Times New Roman"/>
          <w:sz w:val="24"/>
          <w:szCs w:val="24"/>
          <w:lang w:val="en-US"/>
        </w:rPr>
        <w:t xml:space="preserve"> tidak dapat berjalan sendiri-sendiri, tanpa didukung dengan variabel yang lain. Penggunaan </w:t>
      </w:r>
      <w:r w:rsidRPr="00670DAE">
        <w:rPr>
          <w:rFonts w:ascii="Times New Roman" w:hAnsi="Times New Roman" w:cs="Times New Roman"/>
          <w:i/>
          <w:sz w:val="24"/>
          <w:szCs w:val="24"/>
          <w:lang w:val="en-US"/>
        </w:rPr>
        <w:t>marketing mix</w:t>
      </w:r>
      <w:r w:rsidRPr="00670DAE">
        <w:rPr>
          <w:rFonts w:ascii="Times New Roman" w:hAnsi="Times New Roman" w:cs="Times New Roman"/>
          <w:sz w:val="24"/>
          <w:szCs w:val="24"/>
          <w:lang w:val="en-US"/>
        </w:rPr>
        <w:t xml:space="preserve"> dalam supermarket harus dilakukan dengan menggunakan konsep-konsep yang sesuai kebutuhan masing-masing supermarket.</w:t>
      </w:r>
    </w:p>
    <w:p w:rsidR="00791411" w:rsidRDefault="004428FD" w:rsidP="00670DAE">
      <w:pPr>
        <w:pStyle w:val="ListParagraph"/>
        <w:spacing w:line="480" w:lineRule="auto"/>
        <w:ind w:left="426" w:firstLine="567"/>
        <w:jc w:val="both"/>
        <w:rPr>
          <w:rFonts w:ascii="Times New Roman" w:hAnsi="Times New Roman" w:cs="Times New Roman"/>
          <w:sz w:val="24"/>
          <w:szCs w:val="24"/>
          <w:lang w:val="en-US"/>
        </w:rPr>
      </w:pPr>
      <w:r w:rsidRPr="00670DAE">
        <w:rPr>
          <w:rFonts w:ascii="Times New Roman" w:hAnsi="Times New Roman" w:cs="Times New Roman"/>
          <w:sz w:val="24"/>
          <w:szCs w:val="24"/>
        </w:rPr>
        <w:t>Berdasarkan</w:t>
      </w:r>
      <w:r w:rsidR="00896B86" w:rsidRPr="00670DAE">
        <w:rPr>
          <w:rFonts w:ascii="Times New Roman" w:hAnsi="Times New Roman" w:cs="Times New Roman"/>
          <w:sz w:val="24"/>
          <w:szCs w:val="24"/>
          <w:lang w:val="en-US"/>
        </w:rPr>
        <w:t xml:space="preserve"> uraian di atas</w:t>
      </w:r>
      <w:r w:rsidR="00803472" w:rsidRPr="00670DAE">
        <w:rPr>
          <w:rFonts w:ascii="Times New Roman" w:hAnsi="Times New Roman" w:cs="Times New Roman"/>
          <w:sz w:val="24"/>
          <w:szCs w:val="24"/>
        </w:rPr>
        <w:t xml:space="preserve">, supermarket juga dituntut untuk mempertimbangkan konsumen sebagai salah satu faktor terpenting dalam pasar, karena dengan memperhatikan kebutuhan dan keinginan konsumen, supermarket dapat memenangkan persaingan pasar. </w:t>
      </w:r>
    </w:p>
    <w:p w:rsidR="00AB41FE" w:rsidRPr="00670DAE" w:rsidRDefault="00803472" w:rsidP="00670DAE">
      <w:pPr>
        <w:pStyle w:val="ListParagraph"/>
        <w:spacing w:line="480" w:lineRule="auto"/>
        <w:ind w:left="426" w:firstLine="567"/>
        <w:jc w:val="both"/>
        <w:rPr>
          <w:rFonts w:ascii="Times New Roman" w:hAnsi="Times New Roman" w:cs="Times New Roman"/>
          <w:b/>
          <w:sz w:val="24"/>
          <w:szCs w:val="24"/>
          <w:lang w:val="en-US"/>
        </w:rPr>
      </w:pPr>
      <w:r w:rsidRPr="00670DAE">
        <w:rPr>
          <w:rFonts w:ascii="Times New Roman" w:hAnsi="Times New Roman" w:cs="Times New Roman"/>
          <w:sz w:val="24"/>
          <w:szCs w:val="24"/>
        </w:rPr>
        <w:t>Perilaku konsumen dipengaruhi oleh faktor usia, jenis kelamin, pekerjaan, dan pendapatan. Seseorang untuk melakukan keputusan pembelian akan dipenga</w:t>
      </w:r>
      <w:r w:rsidR="007A2FD6">
        <w:rPr>
          <w:rFonts w:ascii="Times New Roman" w:hAnsi="Times New Roman" w:cs="Times New Roman"/>
          <w:sz w:val="24"/>
          <w:szCs w:val="24"/>
        </w:rPr>
        <w:t>ruhi juga oleh persepsi</w:t>
      </w:r>
      <w:r w:rsidRPr="00670DAE">
        <w:rPr>
          <w:rFonts w:ascii="Times New Roman" w:hAnsi="Times New Roman" w:cs="Times New Roman"/>
          <w:sz w:val="24"/>
          <w:szCs w:val="24"/>
        </w:rPr>
        <w:t xml:space="preserve"> terhadap apa yang diinginkan. Konsumen akan menampakan perilakunya setelah melakukan persepsi terhadap keputusan apa yang akan diambil dalam membeli suatu produk. </w:t>
      </w:r>
    </w:p>
    <w:p w:rsidR="00AB41FE" w:rsidRPr="00670DAE" w:rsidRDefault="00803472" w:rsidP="00670DAE">
      <w:pPr>
        <w:pStyle w:val="ListParagraph"/>
        <w:spacing w:line="480" w:lineRule="auto"/>
        <w:ind w:left="426" w:firstLine="567"/>
        <w:jc w:val="both"/>
        <w:rPr>
          <w:rFonts w:ascii="Times New Roman" w:hAnsi="Times New Roman" w:cs="Times New Roman"/>
          <w:sz w:val="24"/>
          <w:szCs w:val="24"/>
          <w:lang w:val="en-US"/>
        </w:rPr>
      </w:pPr>
      <w:r w:rsidRPr="00670DAE">
        <w:rPr>
          <w:rFonts w:ascii="Times New Roman" w:hAnsi="Times New Roman" w:cs="Times New Roman"/>
          <w:sz w:val="24"/>
          <w:szCs w:val="24"/>
        </w:rPr>
        <w:t>Jika faktor tersebut telah dipertimbangkan oleh supermarket, maka dapat memberikan manfaat bagi supermarket, salah satunya konsumen akan me</w:t>
      </w:r>
      <w:r w:rsidR="00896B86" w:rsidRPr="00670DAE">
        <w:rPr>
          <w:rFonts w:ascii="Times New Roman" w:hAnsi="Times New Roman" w:cs="Times New Roman"/>
          <w:sz w:val="24"/>
          <w:szCs w:val="24"/>
        </w:rPr>
        <w:t>mbuat keputusan pembelian</w:t>
      </w:r>
      <w:r w:rsidRPr="00670DAE">
        <w:rPr>
          <w:rFonts w:ascii="Times New Roman" w:hAnsi="Times New Roman" w:cs="Times New Roman"/>
          <w:sz w:val="24"/>
          <w:szCs w:val="24"/>
        </w:rPr>
        <w:t>. Keputusan</w:t>
      </w:r>
      <w:r w:rsidR="00791411">
        <w:rPr>
          <w:rFonts w:ascii="Times New Roman" w:hAnsi="Times New Roman" w:cs="Times New Roman"/>
          <w:sz w:val="24"/>
          <w:szCs w:val="24"/>
        </w:rPr>
        <w:t xml:space="preserve"> pembelian </w:t>
      </w:r>
      <w:r w:rsidR="00791411">
        <w:rPr>
          <w:rFonts w:ascii="Times New Roman" w:hAnsi="Times New Roman" w:cs="Times New Roman"/>
          <w:sz w:val="24"/>
          <w:szCs w:val="24"/>
          <w:lang w:val="en-US"/>
        </w:rPr>
        <w:t>berkaitan</w:t>
      </w:r>
      <w:r w:rsidRPr="00670DAE">
        <w:rPr>
          <w:rFonts w:ascii="Times New Roman" w:hAnsi="Times New Roman" w:cs="Times New Roman"/>
          <w:sz w:val="24"/>
          <w:szCs w:val="24"/>
        </w:rPr>
        <w:t xml:space="preserve"> dengan </w:t>
      </w:r>
      <w:r w:rsidRPr="00670DAE">
        <w:rPr>
          <w:rFonts w:ascii="Times New Roman" w:hAnsi="Times New Roman" w:cs="Times New Roman"/>
          <w:i/>
          <w:sz w:val="24"/>
          <w:szCs w:val="24"/>
        </w:rPr>
        <w:t>marketing mix</w:t>
      </w:r>
      <w:r w:rsidRPr="00670DAE">
        <w:rPr>
          <w:rFonts w:ascii="Times New Roman" w:hAnsi="Times New Roman" w:cs="Times New Roman"/>
          <w:sz w:val="24"/>
          <w:szCs w:val="24"/>
        </w:rPr>
        <w:t xml:space="preserve"> sebagai langkah mengetahui dampak-dampak yang ditimbulkan. Salah satunya untuk mengetahui seberapa pengaruh yang diberikan </w:t>
      </w:r>
      <w:r w:rsidRPr="00670DAE">
        <w:rPr>
          <w:rFonts w:ascii="Times New Roman" w:hAnsi="Times New Roman" w:cs="Times New Roman"/>
          <w:i/>
          <w:sz w:val="24"/>
          <w:szCs w:val="24"/>
        </w:rPr>
        <w:t>marketing m</w:t>
      </w:r>
      <w:r w:rsidRPr="00670DAE">
        <w:rPr>
          <w:rFonts w:ascii="Times New Roman" w:hAnsi="Times New Roman" w:cs="Times New Roman"/>
          <w:i/>
          <w:sz w:val="24"/>
          <w:szCs w:val="24"/>
          <w:lang w:val="en-US"/>
        </w:rPr>
        <w:t>i</w:t>
      </w:r>
      <w:r w:rsidRPr="00670DAE">
        <w:rPr>
          <w:rFonts w:ascii="Times New Roman" w:hAnsi="Times New Roman" w:cs="Times New Roman"/>
          <w:i/>
          <w:sz w:val="24"/>
          <w:szCs w:val="24"/>
        </w:rPr>
        <w:t>x</w:t>
      </w:r>
      <w:r w:rsidRPr="00670DAE">
        <w:rPr>
          <w:rFonts w:ascii="Times New Roman" w:hAnsi="Times New Roman" w:cs="Times New Roman"/>
          <w:sz w:val="24"/>
          <w:szCs w:val="24"/>
        </w:rPr>
        <w:t xml:space="preserve"> untuk meningkatkan </w:t>
      </w:r>
      <w:r w:rsidR="00727C2F" w:rsidRPr="00670DAE">
        <w:rPr>
          <w:rFonts w:ascii="Times New Roman" w:hAnsi="Times New Roman" w:cs="Times New Roman"/>
          <w:sz w:val="24"/>
          <w:szCs w:val="24"/>
        </w:rPr>
        <w:t>nilai keputusan pembelian</w:t>
      </w:r>
      <w:r w:rsidRPr="00670DAE">
        <w:rPr>
          <w:rFonts w:ascii="Times New Roman" w:hAnsi="Times New Roman" w:cs="Times New Roman"/>
          <w:sz w:val="24"/>
          <w:szCs w:val="24"/>
          <w:lang w:val="en-US"/>
        </w:rPr>
        <w:t>.</w:t>
      </w:r>
    </w:p>
    <w:p w:rsidR="00AB41FE" w:rsidRPr="00670DAE" w:rsidRDefault="00184D60" w:rsidP="00670DAE">
      <w:pPr>
        <w:pStyle w:val="ListParagraph"/>
        <w:spacing w:line="480" w:lineRule="auto"/>
        <w:ind w:left="426" w:firstLine="567"/>
        <w:jc w:val="both"/>
        <w:rPr>
          <w:rFonts w:ascii="Times New Roman" w:hAnsi="Times New Roman" w:cs="Times New Roman"/>
          <w:b/>
          <w:sz w:val="24"/>
          <w:szCs w:val="24"/>
          <w:lang w:val="en-US"/>
        </w:rPr>
      </w:pPr>
      <w:r w:rsidRPr="00670DAE">
        <w:rPr>
          <w:rFonts w:ascii="Times New Roman" w:hAnsi="Times New Roman" w:cs="Times New Roman"/>
          <w:sz w:val="24"/>
          <w:szCs w:val="24"/>
          <w:lang w:val="en-US"/>
        </w:rPr>
        <w:t>K</w:t>
      </w:r>
      <w:r w:rsidR="00803472" w:rsidRPr="00670DAE">
        <w:rPr>
          <w:rFonts w:ascii="Times New Roman" w:hAnsi="Times New Roman" w:cs="Times New Roman"/>
          <w:sz w:val="24"/>
          <w:szCs w:val="24"/>
        </w:rPr>
        <w:t xml:space="preserve">eputusan pembelian ini sebagai wujud keputusan yang dimiliki oleh supermarket untuk memberikan produk sesuai harapan konsumen, sedangkan </w:t>
      </w:r>
      <w:r w:rsidR="00803472" w:rsidRPr="00670DAE">
        <w:rPr>
          <w:rFonts w:ascii="Times New Roman" w:hAnsi="Times New Roman" w:cs="Times New Roman"/>
          <w:sz w:val="24"/>
          <w:szCs w:val="24"/>
        </w:rPr>
        <w:lastRenderedPageBreak/>
        <w:t xml:space="preserve">untuk konsumen adalah cara melakukan pembelian berdasarkan keputusan yang diharapkan. </w:t>
      </w:r>
    </w:p>
    <w:p w:rsidR="00B077D9" w:rsidRDefault="00727C2F" w:rsidP="00B077D9">
      <w:pPr>
        <w:pStyle w:val="ListParagraph"/>
        <w:spacing w:line="480" w:lineRule="auto"/>
        <w:ind w:left="426" w:firstLine="56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 xml:space="preserve">Demikian halnya dengan Rita Pasaraya Cilacap juga menginginkan </w:t>
      </w:r>
      <w:r w:rsidR="00C850DE" w:rsidRPr="00670DAE">
        <w:rPr>
          <w:rFonts w:ascii="Times New Roman" w:hAnsi="Times New Roman" w:cs="Times New Roman"/>
          <w:sz w:val="24"/>
          <w:szCs w:val="24"/>
          <w:lang w:val="en-US"/>
        </w:rPr>
        <w:t xml:space="preserve">tingginya tingkat penjualan pada semua jenis produk yang ada. Faktor </w:t>
      </w:r>
      <w:r w:rsidR="00C850DE" w:rsidRPr="00670DAE">
        <w:rPr>
          <w:rFonts w:ascii="Times New Roman" w:hAnsi="Times New Roman" w:cs="Times New Roman"/>
          <w:i/>
          <w:sz w:val="24"/>
          <w:szCs w:val="24"/>
          <w:lang w:val="en-US"/>
        </w:rPr>
        <w:t>marketing mix</w:t>
      </w:r>
      <w:r w:rsidR="009624EE">
        <w:rPr>
          <w:rFonts w:ascii="Times New Roman" w:hAnsi="Times New Roman" w:cs="Times New Roman"/>
          <w:sz w:val="24"/>
          <w:szCs w:val="24"/>
          <w:lang w:val="en-US"/>
        </w:rPr>
        <w:t xml:space="preserve"> dapat mempengaruhi</w:t>
      </w:r>
      <w:r w:rsidR="00C850DE" w:rsidRPr="00670DAE">
        <w:rPr>
          <w:rFonts w:ascii="Times New Roman" w:hAnsi="Times New Roman" w:cs="Times New Roman"/>
          <w:sz w:val="24"/>
          <w:szCs w:val="24"/>
          <w:lang w:val="en-US"/>
        </w:rPr>
        <w:t xml:space="preserve"> keputusan pembelian </w:t>
      </w:r>
      <w:r w:rsidR="009624EE">
        <w:rPr>
          <w:rFonts w:ascii="Times New Roman" w:hAnsi="Times New Roman" w:cs="Times New Roman"/>
          <w:sz w:val="24"/>
          <w:szCs w:val="24"/>
          <w:lang w:val="en-US"/>
        </w:rPr>
        <w:t xml:space="preserve">konsumen untuk </w:t>
      </w:r>
      <w:r w:rsidR="00C850DE" w:rsidRPr="00670DAE">
        <w:rPr>
          <w:rFonts w:ascii="Times New Roman" w:hAnsi="Times New Roman" w:cs="Times New Roman"/>
          <w:sz w:val="24"/>
          <w:szCs w:val="24"/>
          <w:lang w:val="en-US"/>
        </w:rPr>
        <w:t xml:space="preserve">semua </w:t>
      </w:r>
      <w:r w:rsidR="00C850DE" w:rsidRPr="00B077D9">
        <w:rPr>
          <w:rFonts w:ascii="Times New Roman" w:hAnsi="Times New Roman" w:cs="Times New Roman"/>
          <w:sz w:val="24"/>
          <w:szCs w:val="24"/>
          <w:lang w:val="en-US"/>
        </w:rPr>
        <w:t>jenis produk</w:t>
      </w:r>
      <w:r w:rsidR="009624EE" w:rsidRPr="00B077D9">
        <w:rPr>
          <w:rFonts w:ascii="Times New Roman" w:hAnsi="Times New Roman" w:cs="Times New Roman"/>
          <w:sz w:val="24"/>
          <w:szCs w:val="24"/>
          <w:lang w:val="en-US"/>
        </w:rPr>
        <w:t xml:space="preserve"> yang ada di Rita Pasaraya Cilacap.</w:t>
      </w:r>
    </w:p>
    <w:p w:rsidR="00053A26" w:rsidRDefault="0004533D" w:rsidP="00053A26">
      <w:pPr>
        <w:pStyle w:val="ListParagraph"/>
        <w:spacing w:line="480" w:lineRule="auto"/>
        <w:ind w:left="426"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Hasil penelitian </w:t>
      </w:r>
      <w:r w:rsidR="009624EE" w:rsidRPr="00B077D9">
        <w:rPr>
          <w:rFonts w:ascii="Times New Roman" w:hAnsi="Times New Roman" w:cs="Times New Roman"/>
          <w:sz w:val="24"/>
          <w:szCs w:val="24"/>
          <w:lang w:val="en-US"/>
        </w:rPr>
        <w:t xml:space="preserve">dari </w:t>
      </w:r>
      <w:r w:rsidR="00B077D9" w:rsidRPr="00B077D9">
        <w:rPr>
          <w:rFonts w:ascii="Times New Roman" w:hAnsi="Times New Roman" w:cs="Times New Roman"/>
          <w:sz w:val="24"/>
          <w:szCs w:val="24"/>
          <w:lang w:val="en-US"/>
        </w:rPr>
        <w:t xml:space="preserve">Abigail Anastasia Soewanto tahun 2019 </w:t>
      </w:r>
      <w:r w:rsidR="009624EE" w:rsidRPr="00B077D9">
        <w:rPr>
          <w:rFonts w:ascii="Times New Roman" w:hAnsi="Times New Roman" w:cs="Times New Roman"/>
          <w:sz w:val="24"/>
          <w:szCs w:val="24"/>
          <w:lang w:val="en-US"/>
        </w:rPr>
        <w:t>dengan judul</w:t>
      </w:r>
      <w:r w:rsidR="00B077D9" w:rsidRPr="00B077D9">
        <w:rPr>
          <w:rFonts w:ascii="Times New Roman" w:hAnsi="Times New Roman" w:cs="Times New Roman"/>
          <w:sz w:val="24"/>
          <w:szCs w:val="24"/>
          <w:lang w:val="en-US"/>
        </w:rPr>
        <w:t xml:space="preserve"> Pengaruh </w:t>
      </w:r>
      <w:r w:rsidR="00B077D9" w:rsidRPr="00ED72FE">
        <w:rPr>
          <w:rFonts w:ascii="Times New Roman" w:hAnsi="Times New Roman" w:cs="Times New Roman"/>
          <w:i/>
          <w:sz w:val="24"/>
          <w:szCs w:val="24"/>
          <w:lang w:val="en-US"/>
        </w:rPr>
        <w:t>Marketing Mix</w:t>
      </w:r>
      <w:r w:rsidR="00B077D9" w:rsidRPr="00B077D9">
        <w:rPr>
          <w:rFonts w:ascii="Times New Roman" w:hAnsi="Times New Roman" w:cs="Times New Roman"/>
          <w:sz w:val="24"/>
          <w:szCs w:val="24"/>
          <w:lang w:val="en-US"/>
        </w:rPr>
        <w:t xml:space="preserve"> terhadap Keputusan Pembelian Konsumen di Warung Gudeg Bu Yul Surabaya</w:t>
      </w:r>
      <w:r w:rsidR="009624EE" w:rsidRPr="00B077D9">
        <w:rPr>
          <w:rFonts w:ascii="Times New Roman" w:hAnsi="Times New Roman" w:cs="Times New Roman"/>
          <w:sz w:val="24"/>
          <w:szCs w:val="24"/>
          <w:lang w:val="en-US"/>
        </w:rPr>
        <w:t>, menyatakan</w:t>
      </w:r>
      <w:r w:rsidR="00B077D9" w:rsidRPr="00B077D9">
        <w:rPr>
          <w:rFonts w:ascii="Times New Roman" w:hAnsi="Times New Roman" w:cs="Times New Roman"/>
          <w:sz w:val="24"/>
          <w:szCs w:val="24"/>
          <w:lang w:val="en-US"/>
        </w:rPr>
        <w:t xml:space="preserve"> </w:t>
      </w:r>
      <w:r w:rsidR="00B077D9">
        <w:rPr>
          <w:rFonts w:ascii="Times New Roman" w:hAnsi="Times New Roman" w:cs="Times New Roman"/>
          <w:sz w:val="24"/>
          <w:szCs w:val="24"/>
          <w:lang w:val="en-US"/>
        </w:rPr>
        <w:t>p</w:t>
      </w:r>
      <w:r w:rsidR="00B077D9" w:rsidRPr="00B077D9">
        <w:rPr>
          <w:rFonts w:ascii="Times New Roman" w:hAnsi="Times New Roman" w:cs="Times New Roman"/>
          <w:sz w:val="24"/>
          <w:szCs w:val="24"/>
          <w:lang w:val="en-US"/>
        </w:rPr>
        <w:t>roduk, harga dan bukti fisik berpengaruh positif dan signifikan terhadap keputusan pembelian. Promosi, karyawan dan proses berpengaruh positif dan tidak signifikan terhadap keputusan pembelian. Lokasi tidak berpengaruh terhadap keputusan pembelian.</w:t>
      </w:r>
    </w:p>
    <w:p w:rsidR="00053A26" w:rsidRDefault="00B077D9" w:rsidP="00053A26">
      <w:pPr>
        <w:pStyle w:val="ListParagraph"/>
        <w:spacing w:line="480" w:lineRule="auto"/>
        <w:ind w:left="426" w:firstLine="567"/>
        <w:jc w:val="both"/>
        <w:rPr>
          <w:rFonts w:ascii="Times New Roman" w:hAnsi="Times New Roman" w:cs="Times New Roman"/>
          <w:sz w:val="24"/>
          <w:szCs w:val="24"/>
          <w:lang w:val="en-US"/>
        </w:rPr>
      </w:pPr>
      <w:r w:rsidRPr="00053A26">
        <w:rPr>
          <w:rFonts w:ascii="Times New Roman" w:hAnsi="Times New Roman" w:cs="Times New Roman"/>
          <w:sz w:val="24"/>
          <w:szCs w:val="24"/>
          <w:lang w:val="en-US"/>
        </w:rPr>
        <w:t xml:space="preserve">Hasil penelitian </w:t>
      </w:r>
      <w:r w:rsidR="0004533D">
        <w:rPr>
          <w:rFonts w:ascii="Times New Roman" w:hAnsi="Times New Roman" w:cs="Times New Roman"/>
          <w:sz w:val="24"/>
          <w:szCs w:val="24"/>
          <w:lang w:val="en-US"/>
        </w:rPr>
        <w:t xml:space="preserve">yang berbeda </w:t>
      </w:r>
      <w:r w:rsidRPr="00053A26">
        <w:rPr>
          <w:rFonts w:ascii="Times New Roman" w:hAnsi="Times New Roman" w:cs="Times New Roman"/>
          <w:sz w:val="24"/>
          <w:szCs w:val="24"/>
          <w:lang w:val="en-US"/>
        </w:rPr>
        <w:t xml:space="preserve">dari </w:t>
      </w:r>
      <w:r w:rsidR="00053A26" w:rsidRPr="00053A26">
        <w:rPr>
          <w:rFonts w:ascii="Times New Roman" w:hAnsi="Times New Roman" w:cs="Times New Roman"/>
          <w:sz w:val="24"/>
          <w:szCs w:val="24"/>
          <w:lang w:val="en-US"/>
        </w:rPr>
        <w:t xml:space="preserve">Giri Dwinanda dan Yuswari Nur tahun 2020 </w:t>
      </w:r>
      <w:r w:rsidRPr="00053A26">
        <w:rPr>
          <w:rFonts w:ascii="Times New Roman" w:hAnsi="Times New Roman" w:cs="Times New Roman"/>
          <w:sz w:val="24"/>
          <w:szCs w:val="24"/>
          <w:lang w:val="en-US"/>
        </w:rPr>
        <w:t>dengan judul</w:t>
      </w:r>
      <w:r w:rsidR="00053A26" w:rsidRPr="00053A26">
        <w:rPr>
          <w:rFonts w:ascii="Times New Roman" w:hAnsi="Times New Roman" w:cs="Times New Roman"/>
          <w:sz w:val="24"/>
          <w:szCs w:val="24"/>
          <w:lang w:val="en-US"/>
        </w:rPr>
        <w:t xml:space="preserve"> Bauran Pemasaran </w:t>
      </w:r>
      <w:r w:rsidR="00053A26" w:rsidRPr="002548E3">
        <w:rPr>
          <w:rFonts w:ascii="Times New Roman" w:hAnsi="Times New Roman" w:cs="Times New Roman"/>
          <w:i/>
          <w:sz w:val="24"/>
          <w:szCs w:val="24"/>
          <w:lang w:val="en-US"/>
        </w:rPr>
        <w:t>7P</w:t>
      </w:r>
      <w:r w:rsidR="00053A26" w:rsidRPr="00053A26">
        <w:rPr>
          <w:rFonts w:ascii="Times New Roman" w:hAnsi="Times New Roman" w:cs="Times New Roman"/>
          <w:sz w:val="24"/>
          <w:szCs w:val="24"/>
          <w:lang w:val="en-US"/>
        </w:rPr>
        <w:t xml:space="preserve"> dalam Mempengaruhi Keputusan Pembelian Konsumen pada Industri Retail Giant Ekspres Makassar</w:t>
      </w:r>
      <w:r w:rsidRPr="00053A26">
        <w:rPr>
          <w:rFonts w:ascii="Times New Roman" w:hAnsi="Times New Roman" w:cs="Times New Roman"/>
          <w:sz w:val="24"/>
          <w:szCs w:val="24"/>
          <w:lang w:val="en-US"/>
        </w:rPr>
        <w:t xml:space="preserve">, menyatakan </w:t>
      </w:r>
      <w:r w:rsidR="0004533D">
        <w:rPr>
          <w:rFonts w:ascii="Times New Roman" w:hAnsi="Times New Roman" w:cs="Times New Roman"/>
          <w:sz w:val="24"/>
          <w:szCs w:val="24"/>
          <w:lang w:val="en-US"/>
        </w:rPr>
        <w:t>p</w:t>
      </w:r>
      <w:r w:rsidR="0004533D" w:rsidRPr="00053A26">
        <w:rPr>
          <w:rFonts w:ascii="Times New Roman" w:hAnsi="Times New Roman" w:cs="Times New Roman"/>
          <w:sz w:val="24"/>
          <w:szCs w:val="24"/>
          <w:lang w:val="en-US"/>
        </w:rPr>
        <w:t>roduk, promosi, tempat, orang, proses dan buk</w:t>
      </w:r>
      <w:r w:rsidR="00466862">
        <w:rPr>
          <w:rFonts w:ascii="Times New Roman" w:hAnsi="Times New Roman" w:cs="Times New Roman"/>
          <w:sz w:val="24"/>
          <w:szCs w:val="24"/>
          <w:lang w:val="en-US"/>
        </w:rPr>
        <w:t>ti fisik tidak berpengaruh</w:t>
      </w:r>
      <w:r w:rsidR="0004533D" w:rsidRPr="00053A26">
        <w:rPr>
          <w:rFonts w:ascii="Times New Roman" w:hAnsi="Times New Roman" w:cs="Times New Roman"/>
          <w:sz w:val="24"/>
          <w:szCs w:val="24"/>
          <w:lang w:val="en-US"/>
        </w:rPr>
        <w:t xml:space="preserve"> sigifikan terhadap keputusan pembelian.</w:t>
      </w:r>
      <w:r w:rsidR="0004533D">
        <w:rPr>
          <w:rFonts w:ascii="Times New Roman" w:hAnsi="Times New Roman" w:cs="Times New Roman"/>
          <w:sz w:val="24"/>
          <w:szCs w:val="24"/>
          <w:lang w:val="en-US"/>
        </w:rPr>
        <w:t xml:space="preserve"> Sedangkan </w:t>
      </w:r>
      <w:r w:rsidR="00053A26" w:rsidRPr="00053A26">
        <w:rPr>
          <w:rFonts w:ascii="Times New Roman" w:hAnsi="Times New Roman" w:cs="Times New Roman"/>
          <w:sz w:val="24"/>
          <w:szCs w:val="24"/>
          <w:lang w:val="en-US"/>
        </w:rPr>
        <w:t xml:space="preserve">harga berpengaruh signifikan terhadap keputusan pembelian. </w:t>
      </w:r>
    </w:p>
    <w:p w:rsidR="00053A26" w:rsidRDefault="00B077D9" w:rsidP="00B4151E">
      <w:pPr>
        <w:pStyle w:val="ListParagraph"/>
        <w:spacing w:line="480" w:lineRule="auto"/>
        <w:ind w:left="426" w:firstLine="567"/>
        <w:jc w:val="both"/>
        <w:rPr>
          <w:rFonts w:ascii="Times New Roman" w:hAnsi="Times New Roman" w:cs="Times New Roman"/>
          <w:sz w:val="24"/>
          <w:szCs w:val="24"/>
          <w:lang w:val="en-US"/>
        </w:rPr>
      </w:pPr>
      <w:r w:rsidRPr="00053A26">
        <w:rPr>
          <w:rFonts w:ascii="Times New Roman" w:hAnsi="Times New Roman" w:cs="Times New Roman"/>
          <w:sz w:val="24"/>
          <w:szCs w:val="24"/>
          <w:lang w:val="en-US"/>
        </w:rPr>
        <w:t>Hasil penelitian dari</w:t>
      </w:r>
      <w:r w:rsidR="00053A26" w:rsidRPr="00053A26">
        <w:rPr>
          <w:rFonts w:ascii="Times New Roman" w:hAnsi="Times New Roman" w:cs="Times New Roman"/>
          <w:sz w:val="24"/>
          <w:szCs w:val="24"/>
          <w:lang w:val="en-US"/>
        </w:rPr>
        <w:t xml:space="preserve"> Iksan dan Nailul Izzah tahun 2021</w:t>
      </w:r>
      <w:r w:rsidRPr="00053A26">
        <w:rPr>
          <w:rFonts w:ascii="Times New Roman" w:hAnsi="Times New Roman" w:cs="Times New Roman"/>
          <w:sz w:val="24"/>
          <w:szCs w:val="24"/>
          <w:lang w:val="en-US"/>
        </w:rPr>
        <w:t xml:space="preserve"> dengan judul</w:t>
      </w:r>
      <w:r w:rsidR="00053A26" w:rsidRPr="00053A26">
        <w:rPr>
          <w:rFonts w:ascii="Times New Roman" w:hAnsi="Times New Roman" w:cs="Times New Roman"/>
          <w:sz w:val="24"/>
          <w:szCs w:val="24"/>
          <w:lang w:val="en-US"/>
        </w:rPr>
        <w:t xml:space="preserve"> Pengaruh Bauran Pemasaran terhadap Keputusan Pembelian Konsumen pada Carrefour Gkb Gresik</w:t>
      </w:r>
      <w:r w:rsidRPr="00053A26">
        <w:rPr>
          <w:rFonts w:ascii="Times New Roman" w:hAnsi="Times New Roman" w:cs="Times New Roman"/>
          <w:sz w:val="24"/>
          <w:szCs w:val="24"/>
          <w:lang w:val="en-US"/>
        </w:rPr>
        <w:t xml:space="preserve">, menyatakan </w:t>
      </w:r>
      <w:r w:rsidR="008A6DD2">
        <w:rPr>
          <w:rFonts w:ascii="Times New Roman" w:hAnsi="Times New Roman" w:cs="Times New Roman"/>
          <w:sz w:val="24"/>
          <w:szCs w:val="24"/>
          <w:lang w:val="en-US"/>
        </w:rPr>
        <w:t>p</w:t>
      </w:r>
      <w:r w:rsidR="00053A26" w:rsidRPr="00053A26">
        <w:rPr>
          <w:rFonts w:ascii="Times New Roman" w:hAnsi="Times New Roman" w:cs="Times New Roman"/>
          <w:sz w:val="24"/>
          <w:szCs w:val="24"/>
          <w:lang w:val="en-US"/>
        </w:rPr>
        <w:t>roduk, harga, tempat, promosi, orang, proses dan bukti fisik</w:t>
      </w:r>
      <w:r w:rsidR="00466862">
        <w:rPr>
          <w:rFonts w:ascii="Times New Roman" w:hAnsi="Times New Roman" w:cs="Times New Roman"/>
          <w:sz w:val="24"/>
          <w:szCs w:val="24"/>
          <w:lang w:val="en-US"/>
        </w:rPr>
        <w:t xml:space="preserve"> berpengaruh secara</w:t>
      </w:r>
      <w:r w:rsidR="00053A26" w:rsidRPr="00053A26">
        <w:rPr>
          <w:rFonts w:ascii="Times New Roman" w:hAnsi="Times New Roman" w:cs="Times New Roman"/>
          <w:sz w:val="24"/>
          <w:szCs w:val="24"/>
          <w:lang w:val="en-US"/>
        </w:rPr>
        <w:t xml:space="preserve"> parsial</w:t>
      </w:r>
      <w:r w:rsidR="00466862">
        <w:rPr>
          <w:rFonts w:ascii="Times New Roman" w:hAnsi="Times New Roman" w:cs="Times New Roman"/>
          <w:sz w:val="24"/>
          <w:szCs w:val="24"/>
          <w:lang w:val="en-US"/>
        </w:rPr>
        <w:t xml:space="preserve"> dan simultan</w:t>
      </w:r>
      <w:r w:rsidR="00053A26" w:rsidRPr="00053A26">
        <w:rPr>
          <w:rFonts w:ascii="Times New Roman" w:hAnsi="Times New Roman" w:cs="Times New Roman"/>
          <w:sz w:val="24"/>
          <w:szCs w:val="24"/>
          <w:lang w:val="en-US"/>
        </w:rPr>
        <w:t xml:space="preserve"> terhadap keputusan pembelian konsumen.</w:t>
      </w:r>
    </w:p>
    <w:p w:rsidR="002B0350" w:rsidRPr="00053A26" w:rsidRDefault="009624EE" w:rsidP="00B4151E">
      <w:pPr>
        <w:pStyle w:val="ListParagraph"/>
        <w:spacing w:line="480" w:lineRule="auto"/>
        <w:ind w:left="426" w:firstLine="567"/>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Atas dasar latar belakang dan hasil peneliti</w:t>
      </w:r>
      <w:r w:rsidR="00B077D9">
        <w:rPr>
          <w:rFonts w:ascii="Times New Roman" w:hAnsi="Times New Roman" w:cs="Times New Roman"/>
          <w:sz w:val="24"/>
          <w:szCs w:val="24"/>
          <w:lang w:val="en-US"/>
        </w:rPr>
        <w:t>an</w:t>
      </w:r>
      <w:r>
        <w:rPr>
          <w:rFonts w:ascii="Times New Roman" w:hAnsi="Times New Roman" w:cs="Times New Roman"/>
          <w:sz w:val="24"/>
          <w:szCs w:val="24"/>
          <w:lang w:val="en-US"/>
        </w:rPr>
        <w:t xml:space="preserve"> terdahulu</w:t>
      </w:r>
      <w:r w:rsidR="00B077D9">
        <w:rPr>
          <w:rFonts w:ascii="Times New Roman" w:hAnsi="Times New Roman" w:cs="Times New Roman"/>
          <w:sz w:val="24"/>
          <w:szCs w:val="24"/>
          <w:lang w:val="en-US"/>
        </w:rPr>
        <w:t xml:space="preserve"> </w:t>
      </w:r>
      <w:r>
        <w:rPr>
          <w:rFonts w:ascii="Times New Roman" w:hAnsi="Times New Roman" w:cs="Times New Roman"/>
          <w:sz w:val="24"/>
          <w:szCs w:val="24"/>
          <w:lang w:val="en-US"/>
        </w:rPr>
        <w:t>yang masih berbeda atau ada inkonsisten hasil, maka</w:t>
      </w:r>
      <w:r>
        <w:rPr>
          <w:rFonts w:ascii="Times New Roman" w:hAnsi="Times New Roman" w:cs="Times New Roman"/>
          <w:b/>
          <w:sz w:val="24"/>
          <w:szCs w:val="24"/>
          <w:lang w:val="en-US"/>
        </w:rPr>
        <w:t xml:space="preserve"> </w:t>
      </w:r>
      <w:r w:rsidR="00B077D9">
        <w:rPr>
          <w:rFonts w:ascii="Times New Roman" w:hAnsi="Times New Roman" w:cs="Times New Roman"/>
          <w:sz w:val="24"/>
          <w:szCs w:val="24"/>
          <w:lang w:val="en-US"/>
        </w:rPr>
        <w:t>b</w:t>
      </w:r>
      <w:r w:rsidR="00C850DE" w:rsidRPr="00670DAE">
        <w:rPr>
          <w:rFonts w:ascii="Times New Roman" w:hAnsi="Times New Roman" w:cs="Times New Roman"/>
          <w:sz w:val="24"/>
          <w:szCs w:val="24"/>
          <w:lang w:val="en-US"/>
        </w:rPr>
        <w:t>erdasarkan uraian di atas, penulis tert</w:t>
      </w:r>
      <w:r>
        <w:rPr>
          <w:rFonts w:ascii="Times New Roman" w:hAnsi="Times New Roman" w:cs="Times New Roman"/>
          <w:sz w:val="24"/>
          <w:szCs w:val="24"/>
          <w:lang w:val="en-US"/>
        </w:rPr>
        <w:t>arik untuk mengkaji ulang</w:t>
      </w:r>
      <w:r w:rsidR="00C850DE" w:rsidRPr="00670DAE">
        <w:rPr>
          <w:rFonts w:ascii="Times New Roman" w:hAnsi="Times New Roman" w:cs="Times New Roman"/>
          <w:sz w:val="24"/>
          <w:szCs w:val="24"/>
          <w:lang w:val="en-US"/>
        </w:rPr>
        <w:t xml:space="preserve"> dengan judul </w:t>
      </w:r>
      <w:r w:rsidR="00C850DE" w:rsidRPr="00670DAE">
        <w:rPr>
          <w:rFonts w:ascii="Times New Roman" w:hAnsi="Times New Roman" w:cs="Times New Roman"/>
          <w:i/>
          <w:sz w:val="24"/>
          <w:szCs w:val="24"/>
          <w:lang w:val="en-US"/>
        </w:rPr>
        <w:t>“Pengaruh Marketing Mix terhadap Keputusan Pembelian di Rita Pasaraya Cilacap”.</w:t>
      </w:r>
      <w:r w:rsidR="00803472" w:rsidRPr="00670DAE">
        <w:rPr>
          <w:rFonts w:ascii="Times New Roman" w:hAnsi="Times New Roman" w:cs="Times New Roman"/>
          <w:sz w:val="24"/>
          <w:szCs w:val="24"/>
          <w:lang w:val="en-US"/>
        </w:rPr>
        <w:tab/>
      </w:r>
    </w:p>
    <w:p w:rsidR="00B4151E" w:rsidRPr="00B4151E" w:rsidRDefault="00B66704" w:rsidP="00B66704">
      <w:pPr>
        <w:pStyle w:val="Heading2"/>
        <w:spacing w:line="480" w:lineRule="auto"/>
      </w:pPr>
      <w:bookmarkStart w:id="32" w:name="_Toc111131894"/>
      <w:bookmarkStart w:id="33" w:name="_Toc111141671"/>
      <w:bookmarkStart w:id="34" w:name="_Toc111146088"/>
      <w:bookmarkStart w:id="35" w:name="_Toc111200088"/>
      <w:r>
        <w:rPr>
          <w:lang w:val="en-US"/>
        </w:rPr>
        <w:t xml:space="preserve">B. </w:t>
      </w:r>
      <w:r w:rsidR="00B4151E" w:rsidRPr="00B4151E">
        <w:rPr>
          <w:lang w:val="en-US"/>
        </w:rPr>
        <w:t>Identifikasi Masalah</w:t>
      </w:r>
      <w:bookmarkEnd w:id="32"/>
      <w:bookmarkEnd w:id="33"/>
      <w:bookmarkEnd w:id="34"/>
      <w:bookmarkEnd w:id="35"/>
    </w:p>
    <w:p w:rsidR="00B4151E" w:rsidRPr="00B4151E" w:rsidRDefault="00B4151E" w:rsidP="00B4151E">
      <w:pPr>
        <w:spacing w:after="0" w:line="480" w:lineRule="auto"/>
        <w:ind w:left="786" w:hanging="360"/>
        <w:jc w:val="both"/>
        <w:rPr>
          <w:rFonts w:ascii="Times New Roman" w:hAnsi="Times New Roman" w:cs="Times New Roman"/>
          <w:b/>
          <w:sz w:val="24"/>
          <w:szCs w:val="24"/>
        </w:rPr>
      </w:pPr>
      <w:r>
        <w:rPr>
          <w:rFonts w:ascii="Times New Roman" w:hAnsi="Times New Roman" w:cs="Times New Roman"/>
          <w:bCs/>
          <w:sz w:val="24"/>
          <w:szCs w:val="24"/>
          <w:lang w:val="en-US"/>
        </w:rPr>
        <w:t xml:space="preserve">1. </w:t>
      </w:r>
      <w:r>
        <w:rPr>
          <w:rFonts w:ascii="Times New Roman" w:hAnsi="Times New Roman" w:cs="Times New Roman"/>
          <w:bCs/>
          <w:sz w:val="24"/>
          <w:szCs w:val="24"/>
        </w:rPr>
        <w:t xml:space="preserve">Supermarket </w:t>
      </w:r>
      <w:r w:rsidRPr="00B4151E">
        <w:rPr>
          <w:rFonts w:ascii="Times New Roman" w:hAnsi="Times New Roman" w:cs="Times New Roman"/>
          <w:bCs/>
          <w:sz w:val="24"/>
          <w:szCs w:val="24"/>
        </w:rPr>
        <w:t xml:space="preserve">menghadapi persaingan yang sangat ketat dalam hal </w:t>
      </w:r>
      <w:r w:rsidR="00AA7713">
        <w:rPr>
          <w:rFonts w:ascii="Times New Roman" w:hAnsi="Times New Roman" w:cs="Times New Roman"/>
          <w:bCs/>
          <w:sz w:val="24"/>
          <w:szCs w:val="24"/>
        </w:rPr>
        <w:t>memperebutkan jumlah pelanggan/</w:t>
      </w:r>
      <w:r w:rsidRPr="00B4151E">
        <w:rPr>
          <w:rFonts w:ascii="Times New Roman" w:hAnsi="Times New Roman" w:cs="Times New Roman"/>
          <w:bCs/>
          <w:sz w:val="24"/>
          <w:szCs w:val="24"/>
        </w:rPr>
        <w:t xml:space="preserve">konsumen yang ada. </w:t>
      </w:r>
    </w:p>
    <w:p w:rsidR="00B4151E" w:rsidRDefault="00B4151E" w:rsidP="00B4151E">
      <w:pPr>
        <w:pStyle w:val="ListParagraph"/>
        <w:spacing w:line="480" w:lineRule="auto"/>
        <w:ind w:left="709" w:hanging="283"/>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2. </w:t>
      </w:r>
      <w:r w:rsidR="00D838BA">
        <w:rPr>
          <w:rFonts w:ascii="Times New Roman" w:hAnsi="Times New Roman" w:cs="Times New Roman"/>
          <w:bCs/>
          <w:sz w:val="24"/>
          <w:szCs w:val="24"/>
        </w:rPr>
        <w:t xml:space="preserve">Pihak </w:t>
      </w:r>
      <w:r>
        <w:rPr>
          <w:rFonts w:ascii="Times New Roman" w:hAnsi="Times New Roman" w:cs="Times New Roman"/>
          <w:bCs/>
          <w:sz w:val="24"/>
          <w:szCs w:val="24"/>
        </w:rPr>
        <w:t xml:space="preserve">pengelola supermarket </w:t>
      </w:r>
      <w:r w:rsidR="002D3D39">
        <w:rPr>
          <w:rFonts w:ascii="Times New Roman" w:hAnsi="Times New Roman" w:cs="Times New Roman"/>
          <w:bCs/>
          <w:sz w:val="24"/>
          <w:szCs w:val="24"/>
          <w:lang w:val="en-US"/>
        </w:rPr>
        <w:t>belum</w:t>
      </w:r>
      <w:r w:rsidRPr="00B4151E">
        <w:rPr>
          <w:rFonts w:ascii="Times New Roman" w:hAnsi="Times New Roman" w:cs="Times New Roman"/>
          <w:bCs/>
          <w:sz w:val="24"/>
          <w:szCs w:val="24"/>
        </w:rPr>
        <w:t xml:space="preserve"> memahami perilaku </w:t>
      </w:r>
      <w:r w:rsidR="002D3D39">
        <w:rPr>
          <w:rFonts w:ascii="Times New Roman" w:hAnsi="Times New Roman" w:cs="Times New Roman"/>
          <w:bCs/>
          <w:sz w:val="24"/>
          <w:szCs w:val="24"/>
        </w:rPr>
        <w:t xml:space="preserve">konsumen secara keseluruhan </w:t>
      </w:r>
      <w:r w:rsidR="002D3D39">
        <w:rPr>
          <w:rFonts w:ascii="Times New Roman" w:hAnsi="Times New Roman" w:cs="Times New Roman"/>
          <w:bCs/>
          <w:sz w:val="24"/>
          <w:szCs w:val="24"/>
          <w:lang w:val="en-US"/>
        </w:rPr>
        <w:t>untuk</w:t>
      </w:r>
      <w:r w:rsidRPr="00B4151E">
        <w:rPr>
          <w:rFonts w:ascii="Times New Roman" w:hAnsi="Times New Roman" w:cs="Times New Roman"/>
          <w:bCs/>
          <w:sz w:val="24"/>
          <w:szCs w:val="24"/>
        </w:rPr>
        <w:t xml:space="preserve"> dapat mempertahankan kelangsungan hidup supermarket mereka dan dapat merumuskan strategi pemasarannya dengan cepat dan tepat.</w:t>
      </w:r>
    </w:p>
    <w:p w:rsidR="00807973" w:rsidRPr="00280C19" w:rsidRDefault="00B4151E" w:rsidP="00D838BA">
      <w:pPr>
        <w:pStyle w:val="ListParagraph"/>
        <w:spacing w:line="480" w:lineRule="auto"/>
        <w:ind w:left="709" w:hanging="283"/>
        <w:jc w:val="both"/>
        <w:rPr>
          <w:rFonts w:ascii="Times New Roman" w:hAnsi="Times New Roman" w:cs="Times New Roman"/>
          <w:bCs/>
          <w:i/>
          <w:sz w:val="24"/>
          <w:szCs w:val="24"/>
          <w:lang w:val="en-US"/>
        </w:rPr>
      </w:pPr>
      <w:r>
        <w:rPr>
          <w:rFonts w:ascii="Times New Roman" w:hAnsi="Times New Roman" w:cs="Times New Roman"/>
          <w:bCs/>
          <w:sz w:val="24"/>
          <w:szCs w:val="24"/>
          <w:lang w:val="en-US"/>
        </w:rPr>
        <w:t xml:space="preserve">3. </w:t>
      </w:r>
      <w:r w:rsidRPr="00B4151E">
        <w:rPr>
          <w:rFonts w:ascii="Times New Roman" w:hAnsi="Times New Roman" w:cs="Times New Roman"/>
          <w:bCs/>
          <w:sz w:val="24"/>
          <w:szCs w:val="24"/>
        </w:rPr>
        <w:t>Dalam memilih sebuah supermarket sebagai tempat untuk membeli dan memenuhi kebutuhan, konsumen banyak dipengaruhi oleh beberapa faktor, di</w:t>
      </w:r>
      <w:r w:rsidR="00D838BA">
        <w:rPr>
          <w:rFonts w:ascii="Times New Roman" w:hAnsi="Times New Roman" w:cs="Times New Roman"/>
          <w:bCs/>
          <w:sz w:val="24"/>
          <w:szCs w:val="24"/>
          <w:lang w:val="en-US"/>
        </w:rPr>
        <w:t xml:space="preserve"> </w:t>
      </w:r>
      <w:r w:rsidRPr="00B4151E">
        <w:rPr>
          <w:rFonts w:ascii="Times New Roman" w:hAnsi="Times New Roman" w:cs="Times New Roman"/>
          <w:bCs/>
          <w:sz w:val="24"/>
          <w:szCs w:val="24"/>
        </w:rPr>
        <w:t xml:space="preserve">antaranya adalah faktor </w:t>
      </w:r>
      <w:r w:rsidRPr="00D838BA">
        <w:rPr>
          <w:rFonts w:ascii="Times New Roman" w:hAnsi="Times New Roman" w:cs="Times New Roman"/>
          <w:bCs/>
          <w:i/>
          <w:sz w:val="24"/>
          <w:szCs w:val="24"/>
        </w:rPr>
        <w:t>marketing mix</w:t>
      </w:r>
      <w:r w:rsidRPr="00D838BA">
        <w:rPr>
          <w:rFonts w:ascii="Times New Roman" w:hAnsi="Times New Roman" w:cs="Times New Roman"/>
          <w:bCs/>
          <w:i/>
          <w:sz w:val="24"/>
          <w:szCs w:val="24"/>
          <w:lang w:val="en-US"/>
        </w:rPr>
        <w:t>.</w:t>
      </w:r>
    </w:p>
    <w:p w:rsidR="00AB41FE" w:rsidRPr="00670DAE" w:rsidRDefault="00FA510D" w:rsidP="00FA510D">
      <w:pPr>
        <w:pStyle w:val="Heading2"/>
        <w:spacing w:line="480" w:lineRule="auto"/>
      </w:pPr>
      <w:bookmarkStart w:id="36" w:name="_Toc111131895"/>
      <w:bookmarkStart w:id="37" w:name="_Toc111141672"/>
      <w:bookmarkStart w:id="38" w:name="_Toc111146089"/>
      <w:bookmarkStart w:id="39" w:name="_Toc111200089"/>
      <w:r>
        <w:rPr>
          <w:lang w:val="en-US"/>
        </w:rPr>
        <w:t xml:space="preserve">C. </w:t>
      </w:r>
      <w:r w:rsidR="00002B54" w:rsidRPr="00670DAE">
        <w:rPr>
          <w:lang w:val="en-US"/>
        </w:rPr>
        <w:t>Rumusan Masalah</w:t>
      </w:r>
      <w:bookmarkEnd w:id="36"/>
      <w:bookmarkEnd w:id="37"/>
      <w:bookmarkEnd w:id="38"/>
      <w:bookmarkEnd w:id="39"/>
      <w:r w:rsidR="00002B54" w:rsidRPr="00670DAE">
        <w:rPr>
          <w:lang w:val="en-US"/>
        </w:rPr>
        <w:t xml:space="preserve"> </w:t>
      </w:r>
    </w:p>
    <w:p w:rsidR="007973AE" w:rsidRPr="00670DAE" w:rsidRDefault="00C6668F" w:rsidP="00670DAE">
      <w:pPr>
        <w:pStyle w:val="ListParagraph"/>
        <w:spacing w:line="480" w:lineRule="auto"/>
        <w:ind w:left="426" w:firstLine="567"/>
        <w:jc w:val="both"/>
        <w:rPr>
          <w:rFonts w:ascii="Times New Roman" w:hAnsi="Times New Roman" w:cs="Times New Roman"/>
          <w:b/>
          <w:sz w:val="24"/>
          <w:szCs w:val="24"/>
        </w:rPr>
      </w:pPr>
      <w:r w:rsidRPr="00670DAE">
        <w:rPr>
          <w:rFonts w:ascii="Times New Roman" w:hAnsi="Times New Roman" w:cs="Times New Roman"/>
          <w:sz w:val="24"/>
          <w:szCs w:val="24"/>
          <w:lang w:val="en-US"/>
        </w:rPr>
        <w:t>Berdasarkan</w:t>
      </w:r>
      <w:r w:rsidRPr="00670DAE">
        <w:rPr>
          <w:rFonts w:ascii="Times New Roman" w:hAnsi="Times New Roman" w:cs="Times New Roman"/>
          <w:sz w:val="24"/>
          <w:szCs w:val="24"/>
        </w:rPr>
        <w:t xml:space="preserve"> </w:t>
      </w:r>
      <w:r w:rsidRPr="00670DAE">
        <w:rPr>
          <w:rFonts w:ascii="Times New Roman" w:hAnsi="Times New Roman" w:cs="Times New Roman"/>
          <w:sz w:val="24"/>
          <w:szCs w:val="24"/>
          <w:lang w:val="en-US"/>
        </w:rPr>
        <w:t>latar</w:t>
      </w:r>
      <w:r w:rsidRPr="00670DAE">
        <w:rPr>
          <w:rFonts w:ascii="Times New Roman" w:hAnsi="Times New Roman" w:cs="Times New Roman"/>
          <w:sz w:val="24"/>
          <w:szCs w:val="24"/>
        </w:rPr>
        <w:t xml:space="preserve"> </w:t>
      </w:r>
      <w:r w:rsidRPr="00670DAE">
        <w:rPr>
          <w:rFonts w:ascii="Times New Roman" w:hAnsi="Times New Roman" w:cs="Times New Roman"/>
          <w:sz w:val="24"/>
          <w:szCs w:val="24"/>
          <w:lang w:val="en-US"/>
        </w:rPr>
        <w:t>belakang di atas, maka rumusan</w:t>
      </w:r>
      <w:r w:rsidRPr="00670DAE">
        <w:rPr>
          <w:rFonts w:ascii="Times New Roman" w:hAnsi="Times New Roman" w:cs="Times New Roman"/>
          <w:sz w:val="24"/>
          <w:szCs w:val="24"/>
        </w:rPr>
        <w:t xml:space="preserve"> </w:t>
      </w:r>
      <w:r w:rsidRPr="00670DAE">
        <w:rPr>
          <w:rFonts w:ascii="Times New Roman" w:hAnsi="Times New Roman" w:cs="Times New Roman"/>
          <w:sz w:val="24"/>
          <w:szCs w:val="24"/>
          <w:lang w:val="en-US"/>
        </w:rPr>
        <w:t>masalah</w:t>
      </w:r>
      <w:r w:rsidR="00F62409" w:rsidRPr="00670DAE">
        <w:rPr>
          <w:rFonts w:ascii="Times New Roman" w:hAnsi="Times New Roman" w:cs="Times New Roman"/>
          <w:sz w:val="24"/>
          <w:szCs w:val="24"/>
          <w:lang w:val="en-US"/>
        </w:rPr>
        <w:t xml:space="preserve"> sebagai berikut</w:t>
      </w:r>
      <w:r w:rsidRPr="00670DAE">
        <w:rPr>
          <w:rFonts w:ascii="Times New Roman" w:hAnsi="Times New Roman" w:cs="Times New Roman"/>
          <w:sz w:val="24"/>
          <w:szCs w:val="24"/>
          <w:lang w:val="en-US"/>
        </w:rPr>
        <w:t xml:space="preserve"> :</w:t>
      </w:r>
    </w:p>
    <w:p w:rsidR="007973AE" w:rsidRPr="00670DAE" w:rsidRDefault="00125258" w:rsidP="00A820E3">
      <w:pPr>
        <w:pStyle w:val="ListParagraph"/>
        <w:numPr>
          <w:ilvl w:val="0"/>
          <w:numId w:val="11"/>
        </w:numPr>
        <w:spacing w:line="480" w:lineRule="auto"/>
        <w:ind w:left="709" w:hanging="142"/>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Apakah produk</w:t>
      </w:r>
      <w:r w:rsidR="00A14510" w:rsidRPr="00670DAE">
        <w:rPr>
          <w:rFonts w:ascii="Times New Roman" w:hAnsi="Times New Roman" w:cs="Times New Roman"/>
          <w:sz w:val="24"/>
          <w:szCs w:val="24"/>
          <w:lang w:val="en-US"/>
        </w:rPr>
        <w:t xml:space="preserve"> </w:t>
      </w:r>
      <w:r w:rsidR="00A14510" w:rsidRPr="00670DAE">
        <w:rPr>
          <w:rFonts w:ascii="Times New Roman" w:hAnsi="Times New Roman" w:cs="Times New Roman"/>
          <w:i/>
          <w:sz w:val="24"/>
          <w:szCs w:val="24"/>
          <w:lang w:val="en-US"/>
        </w:rPr>
        <w:t>(product)</w:t>
      </w:r>
      <w:r w:rsidRPr="00670DAE">
        <w:rPr>
          <w:rFonts w:ascii="Times New Roman" w:hAnsi="Times New Roman" w:cs="Times New Roman"/>
          <w:sz w:val="24"/>
          <w:szCs w:val="24"/>
          <w:lang w:val="en-US"/>
        </w:rPr>
        <w:t xml:space="preserve"> berpengar</w:t>
      </w:r>
      <w:r w:rsidR="00391AA0" w:rsidRPr="00670DAE">
        <w:rPr>
          <w:rFonts w:ascii="Times New Roman" w:hAnsi="Times New Roman" w:cs="Times New Roman"/>
          <w:sz w:val="24"/>
          <w:szCs w:val="24"/>
          <w:lang w:val="en-US"/>
        </w:rPr>
        <w:t xml:space="preserve">uh </w:t>
      </w:r>
      <w:r w:rsidR="005E2DA6">
        <w:rPr>
          <w:rFonts w:ascii="Times New Roman" w:hAnsi="Times New Roman" w:cs="Times New Roman"/>
          <w:sz w:val="24"/>
          <w:szCs w:val="24"/>
          <w:lang w:val="en-US"/>
        </w:rPr>
        <w:t xml:space="preserve">signifikan </w:t>
      </w:r>
      <w:r w:rsidR="00391AA0" w:rsidRPr="00670DAE">
        <w:rPr>
          <w:rFonts w:ascii="Times New Roman" w:hAnsi="Times New Roman" w:cs="Times New Roman"/>
          <w:sz w:val="24"/>
          <w:szCs w:val="24"/>
          <w:lang w:val="en-US"/>
        </w:rPr>
        <w:t xml:space="preserve">terhadap keputusan pembelian </w:t>
      </w:r>
      <w:r w:rsidRPr="00670DAE">
        <w:rPr>
          <w:rFonts w:ascii="Times New Roman" w:hAnsi="Times New Roman" w:cs="Times New Roman"/>
          <w:sz w:val="24"/>
          <w:szCs w:val="24"/>
          <w:lang w:val="en-US"/>
        </w:rPr>
        <w:t>di Rita Pasaraya Cilacap ?</w:t>
      </w:r>
    </w:p>
    <w:p w:rsidR="007973AE" w:rsidRPr="00670DAE" w:rsidRDefault="00125258" w:rsidP="00A820E3">
      <w:pPr>
        <w:pStyle w:val="ListParagraph"/>
        <w:numPr>
          <w:ilvl w:val="0"/>
          <w:numId w:val="11"/>
        </w:numPr>
        <w:spacing w:line="480" w:lineRule="auto"/>
        <w:ind w:left="709" w:hanging="142"/>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 xml:space="preserve">Apakah harga </w:t>
      </w:r>
      <w:r w:rsidR="00A14510" w:rsidRPr="00670DAE">
        <w:rPr>
          <w:rFonts w:ascii="Times New Roman" w:hAnsi="Times New Roman" w:cs="Times New Roman"/>
          <w:i/>
          <w:sz w:val="24"/>
          <w:szCs w:val="24"/>
          <w:lang w:val="en-US"/>
        </w:rPr>
        <w:t>(price)</w:t>
      </w:r>
      <w:r w:rsidR="00A14510" w:rsidRPr="00670DAE">
        <w:rPr>
          <w:rFonts w:ascii="Times New Roman" w:hAnsi="Times New Roman" w:cs="Times New Roman"/>
          <w:sz w:val="24"/>
          <w:szCs w:val="24"/>
          <w:lang w:val="en-US"/>
        </w:rPr>
        <w:t xml:space="preserve"> </w:t>
      </w:r>
      <w:r w:rsidRPr="00670DAE">
        <w:rPr>
          <w:rFonts w:ascii="Times New Roman" w:hAnsi="Times New Roman" w:cs="Times New Roman"/>
          <w:sz w:val="24"/>
          <w:szCs w:val="24"/>
          <w:lang w:val="en-US"/>
        </w:rPr>
        <w:t xml:space="preserve">berpengaruh </w:t>
      </w:r>
      <w:r w:rsidR="005E2DA6">
        <w:rPr>
          <w:rFonts w:ascii="Times New Roman" w:hAnsi="Times New Roman" w:cs="Times New Roman"/>
          <w:sz w:val="24"/>
          <w:szCs w:val="24"/>
          <w:lang w:val="en-US"/>
        </w:rPr>
        <w:t>signifikan</w:t>
      </w:r>
      <w:r w:rsidR="005E2DA6" w:rsidRPr="00670DAE">
        <w:rPr>
          <w:rFonts w:ascii="Times New Roman" w:hAnsi="Times New Roman" w:cs="Times New Roman"/>
          <w:sz w:val="24"/>
          <w:szCs w:val="24"/>
          <w:lang w:val="en-US"/>
        </w:rPr>
        <w:t xml:space="preserve"> </w:t>
      </w:r>
      <w:r w:rsidRPr="00670DAE">
        <w:rPr>
          <w:rFonts w:ascii="Times New Roman" w:hAnsi="Times New Roman" w:cs="Times New Roman"/>
          <w:sz w:val="24"/>
          <w:szCs w:val="24"/>
          <w:lang w:val="en-US"/>
        </w:rPr>
        <w:t>terhadap keputusan pembelian di Rita Pasaraya Cilacap ?</w:t>
      </w:r>
    </w:p>
    <w:p w:rsidR="007973AE" w:rsidRPr="00670DAE" w:rsidRDefault="006A39AB" w:rsidP="00A820E3">
      <w:pPr>
        <w:pStyle w:val="ListParagraph"/>
        <w:numPr>
          <w:ilvl w:val="0"/>
          <w:numId w:val="11"/>
        </w:numPr>
        <w:spacing w:line="480" w:lineRule="auto"/>
        <w:ind w:left="709" w:hanging="142"/>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Apakah promosi</w:t>
      </w:r>
      <w:r w:rsidR="00A14510" w:rsidRPr="00670DAE">
        <w:rPr>
          <w:rFonts w:ascii="Times New Roman" w:hAnsi="Times New Roman" w:cs="Times New Roman"/>
          <w:sz w:val="24"/>
          <w:szCs w:val="24"/>
          <w:lang w:val="en-US"/>
        </w:rPr>
        <w:t xml:space="preserve"> </w:t>
      </w:r>
      <w:r w:rsidR="00A14510" w:rsidRPr="00670DAE">
        <w:rPr>
          <w:rFonts w:ascii="Times New Roman" w:hAnsi="Times New Roman" w:cs="Times New Roman"/>
          <w:i/>
          <w:sz w:val="24"/>
          <w:szCs w:val="24"/>
          <w:lang w:val="en-US"/>
        </w:rPr>
        <w:t>(promotion)</w:t>
      </w:r>
      <w:r w:rsidR="00125258" w:rsidRPr="00670DAE">
        <w:rPr>
          <w:rFonts w:ascii="Times New Roman" w:hAnsi="Times New Roman" w:cs="Times New Roman"/>
          <w:sz w:val="24"/>
          <w:szCs w:val="24"/>
          <w:lang w:val="en-US"/>
        </w:rPr>
        <w:t xml:space="preserve"> berpengaruh </w:t>
      </w:r>
      <w:r w:rsidR="005E2DA6">
        <w:rPr>
          <w:rFonts w:ascii="Times New Roman" w:hAnsi="Times New Roman" w:cs="Times New Roman"/>
          <w:sz w:val="24"/>
          <w:szCs w:val="24"/>
          <w:lang w:val="en-US"/>
        </w:rPr>
        <w:t>signifikan</w:t>
      </w:r>
      <w:r w:rsidR="005E2DA6" w:rsidRPr="00670DAE">
        <w:rPr>
          <w:rFonts w:ascii="Times New Roman" w:hAnsi="Times New Roman" w:cs="Times New Roman"/>
          <w:sz w:val="24"/>
          <w:szCs w:val="24"/>
          <w:lang w:val="en-US"/>
        </w:rPr>
        <w:t xml:space="preserve"> </w:t>
      </w:r>
      <w:r w:rsidR="00125258" w:rsidRPr="00670DAE">
        <w:rPr>
          <w:rFonts w:ascii="Times New Roman" w:hAnsi="Times New Roman" w:cs="Times New Roman"/>
          <w:sz w:val="24"/>
          <w:szCs w:val="24"/>
          <w:lang w:val="en-US"/>
        </w:rPr>
        <w:t>terhadap keputusan pembelian di Rita Pasaraya Cilacap ?</w:t>
      </w:r>
    </w:p>
    <w:p w:rsidR="007973AE" w:rsidRPr="00670DAE" w:rsidRDefault="006A39AB" w:rsidP="00A820E3">
      <w:pPr>
        <w:pStyle w:val="ListParagraph"/>
        <w:numPr>
          <w:ilvl w:val="0"/>
          <w:numId w:val="11"/>
        </w:numPr>
        <w:spacing w:line="480" w:lineRule="auto"/>
        <w:ind w:left="709" w:hanging="142"/>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lastRenderedPageBreak/>
        <w:t>Apakah tempat</w:t>
      </w:r>
      <w:r w:rsidR="00FF6A3D" w:rsidRPr="00670DAE">
        <w:rPr>
          <w:rFonts w:ascii="Times New Roman" w:hAnsi="Times New Roman" w:cs="Times New Roman"/>
          <w:sz w:val="24"/>
          <w:szCs w:val="24"/>
          <w:lang w:val="en-US"/>
        </w:rPr>
        <w:t xml:space="preserve"> </w:t>
      </w:r>
      <w:r w:rsidR="00A14510" w:rsidRPr="00670DAE">
        <w:rPr>
          <w:rFonts w:ascii="Times New Roman" w:hAnsi="Times New Roman" w:cs="Times New Roman"/>
          <w:i/>
          <w:sz w:val="24"/>
          <w:szCs w:val="24"/>
          <w:lang w:val="en-US"/>
        </w:rPr>
        <w:t>(place)</w:t>
      </w:r>
      <w:r w:rsidR="00A14510" w:rsidRPr="00670DAE">
        <w:rPr>
          <w:rFonts w:ascii="Times New Roman" w:hAnsi="Times New Roman" w:cs="Times New Roman"/>
          <w:sz w:val="24"/>
          <w:szCs w:val="24"/>
          <w:lang w:val="en-US"/>
        </w:rPr>
        <w:t xml:space="preserve"> </w:t>
      </w:r>
      <w:r w:rsidR="00FF6A3D" w:rsidRPr="00670DAE">
        <w:rPr>
          <w:rFonts w:ascii="Times New Roman" w:hAnsi="Times New Roman" w:cs="Times New Roman"/>
          <w:sz w:val="24"/>
          <w:szCs w:val="24"/>
          <w:lang w:val="en-US"/>
        </w:rPr>
        <w:t xml:space="preserve">berpengaruh </w:t>
      </w:r>
      <w:r w:rsidR="005E2DA6">
        <w:rPr>
          <w:rFonts w:ascii="Times New Roman" w:hAnsi="Times New Roman" w:cs="Times New Roman"/>
          <w:sz w:val="24"/>
          <w:szCs w:val="24"/>
          <w:lang w:val="en-US"/>
        </w:rPr>
        <w:t>signifikan</w:t>
      </w:r>
      <w:r w:rsidR="005E2DA6" w:rsidRPr="00670DAE">
        <w:rPr>
          <w:rFonts w:ascii="Times New Roman" w:hAnsi="Times New Roman" w:cs="Times New Roman"/>
          <w:sz w:val="24"/>
          <w:szCs w:val="24"/>
          <w:lang w:val="en-US"/>
        </w:rPr>
        <w:t xml:space="preserve"> </w:t>
      </w:r>
      <w:r w:rsidR="00FF6A3D" w:rsidRPr="00670DAE">
        <w:rPr>
          <w:rFonts w:ascii="Times New Roman" w:hAnsi="Times New Roman" w:cs="Times New Roman"/>
          <w:sz w:val="24"/>
          <w:szCs w:val="24"/>
          <w:lang w:val="en-US"/>
        </w:rPr>
        <w:t>terhadap</w:t>
      </w:r>
      <w:r w:rsidR="00391AA0" w:rsidRPr="00670DAE">
        <w:rPr>
          <w:rFonts w:ascii="Times New Roman" w:hAnsi="Times New Roman" w:cs="Times New Roman"/>
          <w:sz w:val="24"/>
          <w:szCs w:val="24"/>
          <w:lang w:val="en-US"/>
        </w:rPr>
        <w:t xml:space="preserve"> keputusan pembelian </w:t>
      </w:r>
      <w:r w:rsidR="00125258" w:rsidRPr="00670DAE">
        <w:rPr>
          <w:rFonts w:ascii="Times New Roman" w:hAnsi="Times New Roman" w:cs="Times New Roman"/>
          <w:sz w:val="24"/>
          <w:szCs w:val="24"/>
          <w:lang w:val="en-US"/>
        </w:rPr>
        <w:t>di Rita Pasaraya Cilacap ?</w:t>
      </w:r>
    </w:p>
    <w:p w:rsidR="007973AE" w:rsidRPr="00670DAE" w:rsidRDefault="006A39AB" w:rsidP="00A820E3">
      <w:pPr>
        <w:pStyle w:val="ListParagraph"/>
        <w:numPr>
          <w:ilvl w:val="0"/>
          <w:numId w:val="11"/>
        </w:numPr>
        <w:spacing w:line="480" w:lineRule="auto"/>
        <w:ind w:left="709" w:hanging="142"/>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Apakah proses</w:t>
      </w:r>
      <w:r w:rsidR="00A14510" w:rsidRPr="00670DAE">
        <w:rPr>
          <w:rFonts w:ascii="Times New Roman" w:hAnsi="Times New Roman" w:cs="Times New Roman"/>
          <w:sz w:val="24"/>
          <w:szCs w:val="24"/>
          <w:lang w:val="en-US"/>
        </w:rPr>
        <w:t xml:space="preserve"> </w:t>
      </w:r>
      <w:r w:rsidR="00A14510" w:rsidRPr="00670DAE">
        <w:rPr>
          <w:rFonts w:ascii="Times New Roman" w:hAnsi="Times New Roman" w:cs="Times New Roman"/>
          <w:i/>
          <w:sz w:val="24"/>
          <w:szCs w:val="24"/>
          <w:lang w:val="en-US"/>
        </w:rPr>
        <w:t>(process)</w:t>
      </w:r>
      <w:r w:rsidR="00FF6A3D" w:rsidRPr="00670DAE">
        <w:rPr>
          <w:rFonts w:ascii="Times New Roman" w:hAnsi="Times New Roman" w:cs="Times New Roman"/>
          <w:sz w:val="24"/>
          <w:szCs w:val="24"/>
          <w:lang w:val="en-US"/>
        </w:rPr>
        <w:t xml:space="preserve"> berpengaruh</w:t>
      </w:r>
      <w:r w:rsidR="005E2DA6">
        <w:rPr>
          <w:rFonts w:ascii="Times New Roman" w:hAnsi="Times New Roman" w:cs="Times New Roman"/>
          <w:sz w:val="24"/>
          <w:szCs w:val="24"/>
          <w:lang w:val="en-US"/>
        </w:rPr>
        <w:t xml:space="preserve"> signifikan</w:t>
      </w:r>
      <w:r w:rsidR="00FF6A3D" w:rsidRPr="00670DAE">
        <w:rPr>
          <w:rFonts w:ascii="Times New Roman" w:hAnsi="Times New Roman" w:cs="Times New Roman"/>
          <w:sz w:val="24"/>
          <w:szCs w:val="24"/>
          <w:lang w:val="en-US"/>
        </w:rPr>
        <w:t xml:space="preserve"> terhadap</w:t>
      </w:r>
      <w:r w:rsidR="00125258" w:rsidRPr="00670DAE">
        <w:rPr>
          <w:rFonts w:ascii="Times New Roman" w:hAnsi="Times New Roman" w:cs="Times New Roman"/>
          <w:sz w:val="24"/>
          <w:szCs w:val="24"/>
          <w:lang w:val="en-US"/>
        </w:rPr>
        <w:t xml:space="preserve"> keputusan pembelian di Rita Pasaraya Cilacap ?</w:t>
      </w:r>
    </w:p>
    <w:p w:rsidR="007973AE" w:rsidRPr="00670DAE" w:rsidRDefault="006A39AB" w:rsidP="00A820E3">
      <w:pPr>
        <w:pStyle w:val="ListParagraph"/>
        <w:numPr>
          <w:ilvl w:val="0"/>
          <w:numId w:val="11"/>
        </w:numPr>
        <w:spacing w:line="480" w:lineRule="auto"/>
        <w:ind w:left="709" w:hanging="142"/>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Apakah karyawan</w:t>
      </w:r>
      <w:r w:rsidR="00A14510" w:rsidRPr="00670DAE">
        <w:rPr>
          <w:rFonts w:ascii="Times New Roman" w:hAnsi="Times New Roman" w:cs="Times New Roman"/>
          <w:sz w:val="24"/>
          <w:szCs w:val="24"/>
          <w:lang w:val="en-US"/>
        </w:rPr>
        <w:t xml:space="preserve"> </w:t>
      </w:r>
      <w:r w:rsidR="00A14510" w:rsidRPr="00670DAE">
        <w:rPr>
          <w:rFonts w:ascii="Times New Roman" w:hAnsi="Times New Roman" w:cs="Times New Roman"/>
          <w:i/>
          <w:sz w:val="24"/>
          <w:szCs w:val="24"/>
          <w:lang w:val="en-US"/>
        </w:rPr>
        <w:t>(people)</w:t>
      </w:r>
      <w:r w:rsidR="00125258" w:rsidRPr="00670DAE">
        <w:rPr>
          <w:rFonts w:ascii="Times New Roman" w:hAnsi="Times New Roman" w:cs="Times New Roman"/>
          <w:sz w:val="24"/>
          <w:szCs w:val="24"/>
          <w:lang w:val="en-US"/>
        </w:rPr>
        <w:t xml:space="preserve"> berpengaruh </w:t>
      </w:r>
      <w:r w:rsidR="005E2DA6">
        <w:rPr>
          <w:rFonts w:ascii="Times New Roman" w:hAnsi="Times New Roman" w:cs="Times New Roman"/>
          <w:sz w:val="24"/>
          <w:szCs w:val="24"/>
          <w:lang w:val="en-US"/>
        </w:rPr>
        <w:t>signifikan</w:t>
      </w:r>
      <w:r w:rsidR="005E2DA6" w:rsidRPr="00670DAE">
        <w:rPr>
          <w:rFonts w:ascii="Times New Roman" w:hAnsi="Times New Roman" w:cs="Times New Roman"/>
          <w:sz w:val="24"/>
          <w:szCs w:val="24"/>
          <w:lang w:val="en-US"/>
        </w:rPr>
        <w:t xml:space="preserve"> </w:t>
      </w:r>
      <w:r w:rsidR="00125258" w:rsidRPr="00670DAE">
        <w:rPr>
          <w:rFonts w:ascii="Times New Roman" w:hAnsi="Times New Roman" w:cs="Times New Roman"/>
          <w:sz w:val="24"/>
          <w:szCs w:val="24"/>
          <w:lang w:val="en-US"/>
        </w:rPr>
        <w:t>terhadap keputusan pembelian di Rita Pasaraya Cilacap ?</w:t>
      </w:r>
    </w:p>
    <w:p w:rsidR="007973AE" w:rsidRPr="00670DAE" w:rsidRDefault="00125258" w:rsidP="00A820E3">
      <w:pPr>
        <w:pStyle w:val="ListParagraph"/>
        <w:numPr>
          <w:ilvl w:val="0"/>
          <w:numId w:val="11"/>
        </w:numPr>
        <w:spacing w:line="480" w:lineRule="auto"/>
        <w:ind w:left="709" w:hanging="142"/>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Apakah b</w:t>
      </w:r>
      <w:r w:rsidR="00FF6A3D" w:rsidRPr="00670DAE">
        <w:rPr>
          <w:rFonts w:ascii="Times New Roman" w:hAnsi="Times New Roman" w:cs="Times New Roman"/>
          <w:sz w:val="24"/>
          <w:szCs w:val="24"/>
          <w:lang w:val="en-US"/>
        </w:rPr>
        <w:t xml:space="preserve">ukti fisik </w:t>
      </w:r>
      <w:r w:rsidR="00A14510" w:rsidRPr="00670DAE">
        <w:rPr>
          <w:rFonts w:ascii="Times New Roman" w:hAnsi="Times New Roman" w:cs="Times New Roman"/>
          <w:i/>
          <w:sz w:val="24"/>
          <w:szCs w:val="24"/>
          <w:lang w:val="en-US"/>
        </w:rPr>
        <w:t xml:space="preserve">(physical evidence) </w:t>
      </w:r>
      <w:r w:rsidR="00FF6A3D" w:rsidRPr="00670DAE">
        <w:rPr>
          <w:rFonts w:ascii="Times New Roman" w:hAnsi="Times New Roman" w:cs="Times New Roman"/>
          <w:sz w:val="24"/>
          <w:szCs w:val="24"/>
          <w:lang w:val="en-US"/>
        </w:rPr>
        <w:t xml:space="preserve">berpengaruh </w:t>
      </w:r>
      <w:r w:rsidR="005E2DA6">
        <w:rPr>
          <w:rFonts w:ascii="Times New Roman" w:hAnsi="Times New Roman" w:cs="Times New Roman"/>
          <w:sz w:val="24"/>
          <w:szCs w:val="24"/>
          <w:lang w:val="en-US"/>
        </w:rPr>
        <w:t>signifikan</w:t>
      </w:r>
      <w:r w:rsidR="005E2DA6" w:rsidRPr="00670DAE">
        <w:rPr>
          <w:rFonts w:ascii="Times New Roman" w:hAnsi="Times New Roman" w:cs="Times New Roman"/>
          <w:sz w:val="24"/>
          <w:szCs w:val="24"/>
          <w:lang w:val="en-US"/>
        </w:rPr>
        <w:t xml:space="preserve"> </w:t>
      </w:r>
      <w:r w:rsidR="00FF6A3D" w:rsidRPr="00670DAE">
        <w:rPr>
          <w:rFonts w:ascii="Times New Roman" w:hAnsi="Times New Roman" w:cs="Times New Roman"/>
          <w:sz w:val="24"/>
          <w:szCs w:val="24"/>
          <w:lang w:val="en-US"/>
        </w:rPr>
        <w:t xml:space="preserve">terhadap </w:t>
      </w:r>
      <w:r w:rsidRPr="00670DAE">
        <w:rPr>
          <w:rFonts w:ascii="Times New Roman" w:hAnsi="Times New Roman" w:cs="Times New Roman"/>
          <w:sz w:val="24"/>
          <w:szCs w:val="24"/>
          <w:lang w:val="en-US"/>
        </w:rPr>
        <w:t>keputusan pembelian di Rita Pasaraya Cilacap ?</w:t>
      </w:r>
    </w:p>
    <w:p w:rsidR="001C73EB" w:rsidRPr="00D838BA" w:rsidRDefault="003C5609" w:rsidP="00A820E3">
      <w:pPr>
        <w:pStyle w:val="ListParagraph"/>
        <w:numPr>
          <w:ilvl w:val="0"/>
          <w:numId w:val="11"/>
        </w:numPr>
        <w:spacing w:after="0" w:line="480" w:lineRule="auto"/>
        <w:ind w:left="709" w:hanging="142"/>
        <w:jc w:val="both"/>
        <w:rPr>
          <w:rFonts w:ascii="Times New Roman" w:hAnsi="Times New Roman" w:cs="Times New Roman"/>
          <w:sz w:val="24"/>
          <w:szCs w:val="24"/>
          <w:lang w:val="en-US"/>
        </w:rPr>
      </w:pPr>
      <w:r w:rsidRPr="00670DAE">
        <w:rPr>
          <w:rFonts w:ascii="Times New Roman" w:hAnsi="Times New Roman" w:cs="Times New Roman"/>
          <w:bCs/>
          <w:sz w:val="24"/>
          <w:szCs w:val="24"/>
        </w:rPr>
        <w:t xml:space="preserve">Apakah </w:t>
      </w:r>
      <w:r w:rsidR="006A39AB" w:rsidRPr="00670DAE">
        <w:rPr>
          <w:rFonts w:ascii="Times New Roman" w:hAnsi="Times New Roman" w:cs="Times New Roman"/>
          <w:sz w:val="24"/>
          <w:szCs w:val="24"/>
          <w:lang w:val="en-US"/>
        </w:rPr>
        <w:t>produk</w:t>
      </w:r>
      <w:r w:rsidR="00A14510" w:rsidRPr="00670DAE">
        <w:rPr>
          <w:rFonts w:ascii="Times New Roman" w:hAnsi="Times New Roman" w:cs="Times New Roman"/>
          <w:sz w:val="24"/>
          <w:szCs w:val="24"/>
          <w:lang w:val="en-US"/>
        </w:rPr>
        <w:t xml:space="preserve"> </w:t>
      </w:r>
      <w:r w:rsidR="00A14510" w:rsidRPr="00670DAE">
        <w:rPr>
          <w:rFonts w:ascii="Times New Roman" w:hAnsi="Times New Roman" w:cs="Times New Roman"/>
          <w:i/>
          <w:sz w:val="24"/>
          <w:szCs w:val="24"/>
          <w:lang w:val="en-US"/>
        </w:rPr>
        <w:t>(product)</w:t>
      </w:r>
      <w:r w:rsidR="006A39AB" w:rsidRPr="00670DAE">
        <w:rPr>
          <w:rFonts w:ascii="Times New Roman" w:hAnsi="Times New Roman" w:cs="Times New Roman"/>
          <w:i/>
          <w:sz w:val="24"/>
          <w:szCs w:val="24"/>
          <w:lang w:val="en-US"/>
        </w:rPr>
        <w:t>,</w:t>
      </w:r>
      <w:r w:rsidR="006A39AB" w:rsidRPr="00670DAE">
        <w:rPr>
          <w:rFonts w:ascii="Times New Roman" w:hAnsi="Times New Roman" w:cs="Times New Roman"/>
          <w:sz w:val="24"/>
          <w:szCs w:val="24"/>
          <w:lang w:val="en-US"/>
        </w:rPr>
        <w:t xml:space="preserve"> harga</w:t>
      </w:r>
      <w:r w:rsidR="00A14510" w:rsidRPr="00670DAE">
        <w:rPr>
          <w:rFonts w:ascii="Times New Roman" w:hAnsi="Times New Roman" w:cs="Times New Roman"/>
          <w:sz w:val="24"/>
          <w:szCs w:val="24"/>
          <w:lang w:val="en-US"/>
        </w:rPr>
        <w:t xml:space="preserve"> </w:t>
      </w:r>
      <w:r w:rsidR="00A14510" w:rsidRPr="00670DAE">
        <w:rPr>
          <w:rFonts w:ascii="Times New Roman" w:hAnsi="Times New Roman" w:cs="Times New Roman"/>
          <w:i/>
          <w:sz w:val="24"/>
          <w:szCs w:val="24"/>
          <w:lang w:val="en-US"/>
        </w:rPr>
        <w:t>(price)</w:t>
      </w:r>
      <w:r w:rsidR="006A39AB" w:rsidRPr="00670DAE">
        <w:rPr>
          <w:rFonts w:ascii="Times New Roman" w:hAnsi="Times New Roman" w:cs="Times New Roman"/>
          <w:i/>
          <w:sz w:val="24"/>
          <w:szCs w:val="24"/>
          <w:lang w:val="en-US"/>
        </w:rPr>
        <w:t>,</w:t>
      </w:r>
      <w:r w:rsidR="006A39AB" w:rsidRPr="00670DAE">
        <w:rPr>
          <w:rFonts w:ascii="Times New Roman" w:hAnsi="Times New Roman" w:cs="Times New Roman"/>
          <w:sz w:val="24"/>
          <w:szCs w:val="24"/>
          <w:lang w:val="en-US"/>
        </w:rPr>
        <w:t xml:space="preserve"> promosi</w:t>
      </w:r>
      <w:r w:rsidR="00A14510" w:rsidRPr="00670DAE">
        <w:rPr>
          <w:rFonts w:ascii="Times New Roman" w:hAnsi="Times New Roman" w:cs="Times New Roman"/>
          <w:sz w:val="24"/>
          <w:szCs w:val="24"/>
          <w:lang w:val="en-US"/>
        </w:rPr>
        <w:t xml:space="preserve"> </w:t>
      </w:r>
      <w:r w:rsidR="00A14510" w:rsidRPr="00670DAE">
        <w:rPr>
          <w:rFonts w:ascii="Times New Roman" w:hAnsi="Times New Roman" w:cs="Times New Roman"/>
          <w:i/>
          <w:sz w:val="24"/>
          <w:szCs w:val="24"/>
          <w:lang w:val="en-US"/>
        </w:rPr>
        <w:t>(promotion)</w:t>
      </w:r>
      <w:r w:rsidR="006A39AB" w:rsidRPr="00670DAE">
        <w:rPr>
          <w:rFonts w:ascii="Times New Roman" w:hAnsi="Times New Roman" w:cs="Times New Roman"/>
          <w:i/>
          <w:sz w:val="24"/>
          <w:szCs w:val="24"/>
          <w:lang w:val="en-US"/>
        </w:rPr>
        <w:t>,</w:t>
      </w:r>
      <w:r w:rsidR="006A39AB" w:rsidRPr="00670DAE">
        <w:rPr>
          <w:rFonts w:ascii="Times New Roman" w:hAnsi="Times New Roman" w:cs="Times New Roman"/>
          <w:sz w:val="24"/>
          <w:szCs w:val="24"/>
          <w:lang w:val="en-US"/>
        </w:rPr>
        <w:t xml:space="preserve"> tempat</w:t>
      </w:r>
      <w:r w:rsidR="00A14510" w:rsidRPr="00670DAE">
        <w:rPr>
          <w:rFonts w:ascii="Times New Roman" w:hAnsi="Times New Roman" w:cs="Times New Roman"/>
          <w:sz w:val="24"/>
          <w:szCs w:val="24"/>
          <w:lang w:val="en-US"/>
        </w:rPr>
        <w:t xml:space="preserve"> </w:t>
      </w:r>
      <w:r w:rsidR="00A14510" w:rsidRPr="00670DAE">
        <w:rPr>
          <w:rFonts w:ascii="Times New Roman" w:hAnsi="Times New Roman" w:cs="Times New Roman"/>
          <w:i/>
          <w:sz w:val="24"/>
          <w:szCs w:val="24"/>
          <w:lang w:val="en-US"/>
        </w:rPr>
        <w:t>(place)</w:t>
      </w:r>
      <w:r w:rsidR="006A39AB" w:rsidRPr="00670DAE">
        <w:rPr>
          <w:rFonts w:ascii="Times New Roman" w:hAnsi="Times New Roman" w:cs="Times New Roman"/>
          <w:i/>
          <w:sz w:val="24"/>
          <w:szCs w:val="24"/>
          <w:lang w:val="en-US"/>
        </w:rPr>
        <w:t>,</w:t>
      </w:r>
      <w:r w:rsidR="006A39AB" w:rsidRPr="00670DAE">
        <w:rPr>
          <w:rFonts w:ascii="Times New Roman" w:hAnsi="Times New Roman" w:cs="Times New Roman"/>
          <w:sz w:val="24"/>
          <w:szCs w:val="24"/>
          <w:lang w:val="en-US"/>
        </w:rPr>
        <w:t xml:space="preserve"> proses</w:t>
      </w:r>
      <w:r w:rsidR="00A14510" w:rsidRPr="00670DAE">
        <w:rPr>
          <w:rFonts w:ascii="Times New Roman" w:hAnsi="Times New Roman" w:cs="Times New Roman"/>
          <w:sz w:val="24"/>
          <w:szCs w:val="24"/>
          <w:lang w:val="en-US"/>
        </w:rPr>
        <w:t xml:space="preserve"> </w:t>
      </w:r>
      <w:r w:rsidR="00A14510" w:rsidRPr="00670DAE">
        <w:rPr>
          <w:rFonts w:ascii="Times New Roman" w:hAnsi="Times New Roman" w:cs="Times New Roman"/>
          <w:i/>
          <w:sz w:val="24"/>
          <w:szCs w:val="24"/>
          <w:lang w:val="en-US"/>
        </w:rPr>
        <w:t>(process)</w:t>
      </w:r>
      <w:r w:rsidR="006A39AB" w:rsidRPr="00670DAE">
        <w:rPr>
          <w:rFonts w:ascii="Times New Roman" w:hAnsi="Times New Roman" w:cs="Times New Roman"/>
          <w:i/>
          <w:sz w:val="24"/>
          <w:szCs w:val="24"/>
          <w:lang w:val="en-US"/>
        </w:rPr>
        <w:t>,</w:t>
      </w:r>
      <w:r w:rsidR="006A39AB" w:rsidRPr="00670DAE">
        <w:rPr>
          <w:rFonts w:ascii="Times New Roman" w:hAnsi="Times New Roman" w:cs="Times New Roman"/>
          <w:sz w:val="24"/>
          <w:szCs w:val="24"/>
          <w:lang w:val="en-US"/>
        </w:rPr>
        <w:t xml:space="preserve"> karyawan</w:t>
      </w:r>
      <w:r w:rsidR="00A14510" w:rsidRPr="00670DAE">
        <w:rPr>
          <w:rFonts w:ascii="Times New Roman" w:hAnsi="Times New Roman" w:cs="Times New Roman"/>
          <w:sz w:val="24"/>
          <w:szCs w:val="24"/>
          <w:lang w:val="en-US"/>
        </w:rPr>
        <w:t xml:space="preserve"> </w:t>
      </w:r>
      <w:r w:rsidR="00A14510" w:rsidRPr="00670DAE">
        <w:rPr>
          <w:rFonts w:ascii="Times New Roman" w:hAnsi="Times New Roman" w:cs="Times New Roman"/>
          <w:i/>
          <w:sz w:val="24"/>
          <w:szCs w:val="24"/>
          <w:lang w:val="en-US"/>
        </w:rPr>
        <w:t>(people)</w:t>
      </w:r>
      <w:r w:rsidR="006A39AB" w:rsidRPr="00670DAE">
        <w:rPr>
          <w:rFonts w:ascii="Times New Roman" w:hAnsi="Times New Roman" w:cs="Times New Roman"/>
          <w:sz w:val="24"/>
          <w:szCs w:val="24"/>
          <w:lang w:val="en-US"/>
        </w:rPr>
        <w:t xml:space="preserve"> dan bukti fisik</w:t>
      </w:r>
      <w:r w:rsidR="00A14510" w:rsidRPr="00670DAE">
        <w:rPr>
          <w:rFonts w:ascii="Times New Roman" w:hAnsi="Times New Roman" w:cs="Times New Roman"/>
          <w:sz w:val="24"/>
          <w:szCs w:val="24"/>
          <w:lang w:val="en-US"/>
        </w:rPr>
        <w:t xml:space="preserve"> </w:t>
      </w:r>
      <w:r w:rsidR="00A14510" w:rsidRPr="00670DAE">
        <w:rPr>
          <w:rFonts w:ascii="Times New Roman" w:hAnsi="Times New Roman" w:cs="Times New Roman"/>
          <w:i/>
          <w:sz w:val="24"/>
          <w:szCs w:val="24"/>
          <w:lang w:val="en-US"/>
        </w:rPr>
        <w:t>(physical evidence)</w:t>
      </w:r>
      <w:r w:rsidR="007D62B3" w:rsidRPr="00670DAE">
        <w:rPr>
          <w:rFonts w:ascii="Times New Roman" w:hAnsi="Times New Roman" w:cs="Times New Roman"/>
          <w:sz w:val="24"/>
          <w:szCs w:val="24"/>
          <w:lang w:val="en-US"/>
        </w:rPr>
        <w:t xml:space="preserve"> </w:t>
      </w:r>
      <w:r w:rsidRPr="00670DAE">
        <w:rPr>
          <w:rFonts w:ascii="Times New Roman" w:hAnsi="Times New Roman" w:cs="Times New Roman"/>
          <w:bCs/>
          <w:sz w:val="24"/>
          <w:szCs w:val="24"/>
        </w:rPr>
        <w:t>secara simultan berpengar</w:t>
      </w:r>
      <w:r w:rsidR="00391AA0" w:rsidRPr="00670DAE">
        <w:rPr>
          <w:rFonts w:ascii="Times New Roman" w:hAnsi="Times New Roman" w:cs="Times New Roman"/>
          <w:bCs/>
          <w:sz w:val="24"/>
          <w:szCs w:val="24"/>
        </w:rPr>
        <w:t xml:space="preserve">uh </w:t>
      </w:r>
      <w:r w:rsidR="005E2DA6">
        <w:rPr>
          <w:rFonts w:ascii="Times New Roman" w:hAnsi="Times New Roman" w:cs="Times New Roman"/>
          <w:sz w:val="24"/>
          <w:szCs w:val="24"/>
          <w:lang w:val="en-US"/>
        </w:rPr>
        <w:t>signifikan</w:t>
      </w:r>
      <w:r w:rsidR="005E2DA6" w:rsidRPr="00670DAE">
        <w:rPr>
          <w:rFonts w:ascii="Times New Roman" w:hAnsi="Times New Roman" w:cs="Times New Roman"/>
          <w:bCs/>
          <w:sz w:val="24"/>
          <w:szCs w:val="24"/>
        </w:rPr>
        <w:t xml:space="preserve"> </w:t>
      </w:r>
      <w:r w:rsidR="00391AA0" w:rsidRPr="00670DAE">
        <w:rPr>
          <w:rFonts w:ascii="Times New Roman" w:hAnsi="Times New Roman" w:cs="Times New Roman"/>
          <w:bCs/>
          <w:sz w:val="24"/>
          <w:szCs w:val="24"/>
        </w:rPr>
        <w:t>terhadap keputusan pembelian</w:t>
      </w:r>
      <w:r w:rsidR="00391AA0" w:rsidRPr="00670DAE">
        <w:rPr>
          <w:rFonts w:ascii="Times New Roman" w:hAnsi="Times New Roman" w:cs="Times New Roman"/>
          <w:bCs/>
          <w:sz w:val="24"/>
          <w:szCs w:val="24"/>
          <w:lang w:val="en-US"/>
        </w:rPr>
        <w:t xml:space="preserve"> </w:t>
      </w:r>
      <w:r w:rsidRPr="00670DAE">
        <w:rPr>
          <w:rFonts w:ascii="Times New Roman" w:hAnsi="Times New Roman" w:cs="Times New Roman"/>
          <w:bCs/>
          <w:sz w:val="24"/>
          <w:szCs w:val="24"/>
        </w:rPr>
        <w:t xml:space="preserve">di Rita Pasaraya Cilacap ? </w:t>
      </w:r>
    </w:p>
    <w:p w:rsidR="00D838BA" w:rsidRPr="00D838BA" w:rsidRDefault="00FA510D" w:rsidP="00FA510D">
      <w:pPr>
        <w:pStyle w:val="Heading2"/>
        <w:spacing w:line="480" w:lineRule="auto"/>
        <w:rPr>
          <w:lang w:val="en-US"/>
        </w:rPr>
      </w:pPr>
      <w:bookmarkStart w:id="40" w:name="_Toc111131896"/>
      <w:bookmarkStart w:id="41" w:name="_Toc111141673"/>
      <w:bookmarkStart w:id="42" w:name="_Toc111146090"/>
      <w:bookmarkStart w:id="43" w:name="_Toc111200090"/>
      <w:r>
        <w:rPr>
          <w:lang w:val="en-US"/>
        </w:rPr>
        <w:t xml:space="preserve">D. </w:t>
      </w:r>
      <w:r w:rsidR="00D838BA" w:rsidRPr="00D838BA">
        <w:rPr>
          <w:lang w:val="en-US"/>
        </w:rPr>
        <w:t>Batasan Masalah</w:t>
      </w:r>
      <w:bookmarkEnd w:id="40"/>
      <w:bookmarkEnd w:id="41"/>
      <w:bookmarkEnd w:id="42"/>
      <w:bookmarkEnd w:id="43"/>
      <w:r w:rsidR="00D838BA" w:rsidRPr="00D838BA">
        <w:rPr>
          <w:lang w:val="en-US"/>
        </w:rPr>
        <w:t xml:space="preserve"> </w:t>
      </w:r>
    </w:p>
    <w:p w:rsidR="00D838BA" w:rsidRDefault="00D838BA" w:rsidP="00D838BA">
      <w:pPr>
        <w:pStyle w:val="ListParagraph"/>
        <w:spacing w:line="480" w:lineRule="auto"/>
        <w:ind w:hanging="294"/>
        <w:jc w:val="both"/>
        <w:rPr>
          <w:rFonts w:ascii="Times New Roman" w:hAnsi="Times New Roman" w:cs="Times New Roman"/>
          <w:sz w:val="24"/>
          <w:szCs w:val="24"/>
          <w:lang w:val="en-US"/>
        </w:rPr>
      </w:pPr>
      <w:r>
        <w:rPr>
          <w:rFonts w:ascii="Times New Roman" w:hAnsi="Times New Roman" w:cs="Times New Roman"/>
          <w:bCs/>
          <w:sz w:val="24"/>
          <w:szCs w:val="24"/>
          <w:lang w:val="en-US"/>
        </w:rPr>
        <w:t xml:space="preserve">1. </w:t>
      </w:r>
      <w:r w:rsidR="00C267ED" w:rsidRPr="00D838BA">
        <w:rPr>
          <w:rFonts w:ascii="Times New Roman" w:hAnsi="Times New Roman" w:cs="Times New Roman"/>
          <w:bCs/>
          <w:sz w:val="24"/>
          <w:szCs w:val="24"/>
          <w:lang w:val="en-US"/>
        </w:rPr>
        <w:t xml:space="preserve">Ruang lingkup hanya meliputi strategi </w:t>
      </w:r>
      <w:r w:rsidR="00C267ED" w:rsidRPr="00D838BA">
        <w:rPr>
          <w:rFonts w:ascii="Times New Roman" w:hAnsi="Times New Roman" w:cs="Times New Roman"/>
          <w:bCs/>
          <w:i/>
          <w:sz w:val="24"/>
          <w:szCs w:val="24"/>
          <w:lang w:val="en-US"/>
        </w:rPr>
        <w:t>marketing mix</w:t>
      </w:r>
      <w:r w:rsidR="002548E3">
        <w:rPr>
          <w:rFonts w:ascii="Times New Roman" w:hAnsi="Times New Roman" w:cs="Times New Roman"/>
          <w:bCs/>
          <w:sz w:val="24"/>
          <w:szCs w:val="24"/>
          <w:lang w:val="en-US"/>
        </w:rPr>
        <w:t xml:space="preserve"> di Rita Pasaraya Cilacap tahun 2022.</w:t>
      </w:r>
    </w:p>
    <w:p w:rsidR="00D838BA" w:rsidRDefault="00D838BA" w:rsidP="00D838BA">
      <w:pPr>
        <w:pStyle w:val="ListParagraph"/>
        <w:spacing w:line="480" w:lineRule="auto"/>
        <w:ind w:hanging="29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sidR="00C267ED" w:rsidRPr="00D838BA">
        <w:rPr>
          <w:rFonts w:ascii="Times New Roman" w:hAnsi="Times New Roman" w:cs="Times New Roman"/>
          <w:bCs/>
          <w:sz w:val="24"/>
          <w:szCs w:val="24"/>
          <w:lang w:val="en-US"/>
        </w:rPr>
        <w:t xml:space="preserve">Responden adalah </w:t>
      </w:r>
      <w:r w:rsidR="007A2FD6">
        <w:rPr>
          <w:rFonts w:ascii="Times New Roman" w:hAnsi="Times New Roman" w:cs="Times New Roman"/>
          <w:bCs/>
          <w:sz w:val="24"/>
          <w:szCs w:val="24"/>
          <w:lang w:val="en-US"/>
        </w:rPr>
        <w:t xml:space="preserve">konsumen atau </w:t>
      </w:r>
      <w:r w:rsidR="00C267ED" w:rsidRPr="00D838BA">
        <w:rPr>
          <w:rFonts w:ascii="Times New Roman" w:hAnsi="Times New Roman" w:cs="Times New Roman"/>
          <w:bCs/>
          <w:sz w:val="24"/>
          <w:szCs w:val="24"/>
          <w:lang w:val="en-US"/>
        </w:rPr>
        <w:t>orang yang pernah menjadi konsumen di Rita Pasaraya Cilacap.</w:t>
      </w:r>
    </w:p>
    <w:p w:rsidR="00D838BA" w:rsidRPr="00D838BA" w:rsidRDefault="00D838BA" w:rsidP="00D838BA">
      <w:pPr>
        <w:pStyle w:val="ListParagraph"/>
        <w:spacing w:line="480" w:lineRule="auto"/>
        <w:ind w:hanging="29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w:t>
      </w:r>
      <w:r w:rsidR="009A0007">
        <w:rPr>
          <w:rFonts w:ascii="Times New Roman" w:hAnsi="Times New Roman" w:cs="Times New Roman"/>
          <w:bCs/>
          <w:sz w:val="24"/>
          <w:szCs w:val="24"/>
          <w:lang w:val="en-US"/>
        </w:rPr>
        <w:t>Sampel sebanyak 102</w:t>
      </w:r>
      <w:r w:rsidR="00C267ED" w:rsidRPr="00D838BA">
        <w:rPr>
          <w:rFonts w:ascii="Times New Roman" w:hAnsi="Times New Roman" w:cs="Times New Roman"/>
          <w:bCs/>
          <w:sz w:val="24"/>
          <w:szCs w:val="24"/>
          <w:lang w:val="en-US"/>
        </w:rPr>
        <w:t xml:space="preserve"> responden. </w:t>
      </w:r>
    </w:p>
    <w:p w:rsidR="007973AE" w:rsidRPr="00670DAE" w:rsidRDefault="00FA510D" w:rsidP="00FA510D">
      <w:pPr>
        <w:pStyle w:val="Heading2"/>
        <w:spacing w:line="480" w:lineRule="auto"/>
      </w:pPr>
      <w:bookmarkStart w:id="44" w:name="_Toc111131897"/>
      <w:bookmarkStart w:id="45" w:name="_Toc111141674"/>
      <w:bookmarkStart w:id="46" w:name="_Toc111146091"/>
      <w:bookmarkStart w:id="47" w:name="_Toc111200091"/>
      <w:r>
        <w:rPr>
          <w:lang w:val="en-US"/>
        </w:rPr>
        <w:t xml:space="preserve">E. </w:t>
      </w:r>
      <w:r w:rsidR="00002B54" w:rsidRPr="00670DAE">
        <w:rPr>
          <w:lang w:val="en-US"/>
        </w:rPr>
        <w:t>Tujuan Penelitian</w:t>
      </w:r>
      <w:bookmarkEnd w:id="44"/>
      <w:bookmarkEnd w:id="45"/>
      <w:bookmarkEnd w:id="46"/>
      <w:bookmarkEnd w:id="47"/>
      <w:r w:rsidR="00002B54" w:rsidRPr="00670DAE">
        <w:rPr>
          <w:lang w:val="en-US"/>
        </w:rPr>
        <w:t xml:space="preserve"> </w:t>
      </w:r>
    </w:p>
    <w:p w:rsidR="00C6668F" w:rsidRPr="00670DAE" w:rsidRDefault="00C6668F" w:rsidP="00670DAE">
      <w:pPr>
        <w:pStyle w:val="ListParagraph"/>
        <w:spacing w:after="0" w:line="480" w:lineRule="auto"/>
        <w:ind w:left="426" w:firstLine="567"/>
        <w:jc w:val="both"/>
        <w:rPr>
          <w:rFonts w:ascii="Times New Roman" w:hAnsi="Times New Roman" w:cs="Times New Roman"/>
          <w:b/>
          <w:sz w:val="24"/>
          <w:szCs w:val="24"/>
        </w:rPr>
      </w:pPr>
      <w:r w:rsidRPr="00670DAE">
        <w:rPr>
          <w:rFonts w:ascii="Times New Roman" w:hAnsi="Times New Roman" w:cs="Times New Roman"/>
          <w:sz w:val="24"/>
          <w:szCs w:val="24"/>
          <w:lang w:val="en-US"/>
        </w:rPr>
        <w:t>Berdasarkan</w:t>
      </w:r>
      <w:r w:rsidRPr="00670DAE">
        <w:rPr>
          <w:rFonts w:ascii="Times New Roman" w:hAnsi="Times New Roman" w:cs="Times New Roman"/>
          <w:sz w:val="24"/>
          <w:szCs w:val="24"/>
        </w:rPr>
        <w:t xml:space="preserve"> </w:t>
      </w:r>
      <w:r w:rsidRPr="00670DAE">
        <w:rPr>
          <w:rFonts w:ascii="Times New Roman" w:hAnsi="Times New Roman" w:cs="Times New Roman"/>
          <w:sz w:val="24"/>
          <w:szCs w:val="24"/>
          <w:lang w:val="en-US"/>
        </w:rPr>
        <w:t>rumusan masalah di atas, maka tujuan</w:t>
      </w:r>
      <w:r w:rsidRPr="00670DAE">
        <w:rPr>
          <w:rFonts w:ascii="Times New Roman" w:hAnsi="Times New Roman" w:cs="Times New Roman"/>
          <w:sz w:val="24"/>
          <w:szCs w:val="24"/>
        </w:rPr>
        <w:t xml:space="preserve"> </w:t>
      </w:r>
      <w:r w:rsidRPr="00670DAE">
        <w:rPr>
          <w:rFonts w:ascii="Times New Roman" w:hAnsi="Times New Roman" w:cs="Times New Roman"/>
          <w:sz w:val="24"/>
          <w:szCs w:val="24"/>
          <w:lang w:val="en-US"/>
        </w:rPr>
        <w:t>masalah</w:t>
      </w:r>
      <w:r w:rsidRPr="00670DAE">
        <w:rPr>
          <w:rFonts w:ascii="Times New Roman" w:hAnsi="Times New Roman" w:cs="Times New Roman"/>
          <w:sz w:val="24"/>
          <w:szCs w:val="24"/>
        </w:rPr>
        <w:t xml:space="preserve"> </w:t>
      </w:r>
      <w:r w:rsidR="00F62409" w:rsidRPr="00670DAE">
        <w:rPr>
          <w:rFonts w:ascii="Times New Roman" w:hAnsi="Times New Roman" w:cs="Times New Roman"/>
          <w:sz w:val="24"/>
          <w:szCs w:val="24"/>
          <w:lang w:val="en-US"/>
        </w:rPr>
        <w:t>sebagai berikut</w:t>
      </w:r>
      <w:r w:rsidRPr="00670DAE">
        <w:rPr>
          <w:rFonts w:ascii="Times New Roman" w:hAnsi="Times New Roman" w:cs="Times New Roman"/>
          <w:sz w:val="24"/>
          <w:szCs w:val="24"/>
          <w:lang w:val="en-US"/>
        </w:rPr>
        <w:t>:</w:t>
      </w:r>
    </w:p>
    <w:p w:rsidR="007973AE" w:rsidRPr="00670DAE" w:rsidRDefault="00125258" w:rsidP="00A820E3">
      <w:pPr>
        <w:pStyle w:val="ListParagraph"/>
        <w:numPr>
          <w:ilvl w:val="0"/>
          <w:numId w:val="3"/>
        </w:numPr>
        <w:spacing w:line="480" w:lineRule="auto"/>
        <w:ind w:left="709" w:hanging="142"/>
        <w:jc w:val="both"/>
        <w:rPr>
          <w:rFonts w:ascii="Times New Roman" w:hAnsi="Times New Roman" w:cs="Times New Roman"/>
          <w:sz w:val="24"/>
          <w:szCs w:val="24"/>
        </w:rPr>
      </w:pPr>
      <w:r w:rsidRPr="00670DAE">
        <w:rPr>
          <w:rFonts w:ascii="Times New Roman" w:hAnsi="Times New Roman" w:cs="Times New Roman"/>
          <w:sz w:val="24"/>
          <w:szCs w:val="24"/>
          <w:lang w:val="en-US"/>
        </w:rPr>
        <w:t xml:space="preserve">Untuk menguji dan menganalisis </w:t>
      </w:r>
      <w:r w:rsidR="006E28A7" w:rsidRPr="00670DAE">
        <w:rPr>
          <w:rFonts w:ascii="Times New Roman" w:hAnsi="Times New Roman" w:cs="Times New Roman"/>
          <w:sz w:val="24"/>
          <w:szCs w:val="24"/>
          <w:lang w:val="en-US"/>
        </w:rPr>
        <w:t>pengaruh produk</w:t>
      </w:r>
      <w:r w:rsidR="00271907" w:rsidRPr="00670DAE">
        <w:rPr>
          <w:rFonts w:ascii="Times New Roman" w:hAnsi="Times New Roman" w:cs="Times New Roman"/>
          <w:sz w:val="24"/>
          <w:szCs w:val="24"/>
          <w:lang w:val="en-US"/>
        </w:rPr>
        <w:t xml:space="preserve"> </w:t>
      </w:r>
      <w:r w:rsidR="00271907" w:rsidRPr="00670DAE">
        <w:rPr>
          <w:rFonts w:ascii="Times New Roman" w:hAnsi="Times New Roman" w:cs="Times New Roman"/>
          <w:i/>
          <w:sz w:val="24"/>
          <w:szCs w:val="24"/>
          <w:lang w:val="en-US"/>
        </w:rPr>
        <w:t>(product)</w:t>
      </w:r>
      <w:r w:rsidR="006E28A7" w:rsidRPr="00670DAE">
        <w:rPr>
          <w:rFonts w:ascii="Times New Roman" w:hAnsi="Times New Roman" w:cs="Times New Roman"/>
          <w:sz w:val="24"/>
          <w:szCs w:val="24"/>
          <w:lang w:val="en-US"/>
        </w:rPr>
        <w:t xml:space="preserve"> </w:t>
      </w:r>
      <w:r w:rsidRPr="00670DAE">
        <w:rPr>
          <w:rFonts w:ascii="Times New Roman" w:hAnsi="Times New Roman" w:cs="Times New Roman"/>
          <w:sz w:val="24"/>
          <w:szCs w:val="24"/>
          <w:lang w:val="en-US"/>
        </w:rPr>
        <w:t>terhadap keputusan pembelian di Rita Pasaraya Cilacap.</w:t>
      </w:r>
    </w:p>
    <w:p w:rsidR="007973AE" w:rsidRPr="00670DAE" w:rsidRDefault="00125258" w:rsidP="00A820E3">
      <w:pPr>
        <w:pStyle w:val="ListParagraph"/>
        <w:numPr>
          <w:ilvl w:val="0"/>
          <w:numId w:val="3"/>
        </w:numPr>
        <w:spacing w:line="480" w:lineRule="auto"/>
        <w:ind w:left="709" w:hanging="142"/>
        <w:jc w:val="both"/>
        <w:rPr>
          <w:rFonts w:ascii="Times New Roman" w:hAnsi="Times New Roman" w:cs="Times New Roman"/>
          <w:sz w:val="24"/>
          <w:szCs w:val="24"/>
        </w:rPr>
      </w:pPr>
      <w:r w:rsidRPr="00670DAE">
        <w:rPr>
          <w:rFonts w:ascii="Times New Roman" w:hAnsi="Times New Roman" w:cs="Times New Roman"/>
          <w:sz w:val="24"/>
          <w:szCs w:val="24"/>
          <w:lang w:val="en-US"/>
        </w:rPr>
        <w:lastRenderedPageBreak/>
        <w:t xml:space="preserve">Untuk menguji dan menganalisis </w:t>
      </w:r>
      <w:r w:rsidR="006E28A7" w:rsidRPr="00670DAE">
        <w:rPr>
          <w:rFonts w:ascii="Times New Roman" w:hAnsi="Times New Roman" w:cs="Times New Roman"/>
          <w:sz w:val="24"/>
          <w:szCs w:val="24"/>
          <w:lang w:val="en-US"/>
        </w:rPr>
        <w:t xml:space="preserve">pengaruh </w:t>
      </w:r>
      <w:r w:rsidRPr="00670DAE">
        <w:rPr>
          <w:rFonts w:ascii="Times New Roman" w:hAnsi="Times New Roman" w:cs="Times New Roman"/>
          <w:sz w:val="24"/>
          <w:szCs w:val="24"/>
          <w:lang w:val="en-US"/>
        </w:rPr>
        <w:t>harga</w:t>
      </w:r>
      <w:r w:rsidR="00271907" w:rsidRPr="00670DAE">
        <w:rPr>
          <w:rFonts w:ascii="Times New Roman" w:hAnsi="Times New Roman" w:cs="Times New Roman"/>
          <w:sz w:val="24"/>
          <w:szCs w:val="24"/>
          <w:lang w:val="en-US"/>
        </w:rPr>
        <w:t xml:space="preserve"> </w:t>
      </w:r>
      <w:r w:rsidR="00271907" w:rsidRPr="00670DAE">
        <w:rPr>
          <w:rFonts w:ascii="Times New Roman" w:hAnsi="Times New Roman" w:cs="Times New Roman"/>
          <w:i/>
          <w:sz w:val="24"/>
          <w:szCs w:val="24"/>
          <w:lang w:val="en-US"/>
        </w:rPr>
        <w:t>(price)</w:t>
      </w:r>
      <w:r w:rsidRPr="00670DAE">
        <w:rPr>
          <w:rFonts w:ascii="Times New Roman" w:hAnsi="Times New Roman" w:cs="Times New Roman"/>
          <w:i/>
          <w:sz w:val="24"/>
          <w:szCs w:val="24"/>
          <w:lang w:val="en-US"/>
        </w:rPr>
        <w:t xml:space="preserve"> </w:t>
      </w:r>
      <w:r w:rsidRPr="00670DAE">
        <w:rPr>
          <w:rFonts w:ascii="Times New Roman" w:hAnsi="Times New Roman" w:cs="Times New Roman"/>
          <w:sz w:val="24"/>
          <w:szCs w:val="24"/>
          <w:lang w:val="en-US"/>
        </w:rPr>
        <w:t>terhadap keputusan pembelian di Rita Pasaraya Cilacap.</w:t>
      </w:r>
    </w:p>
    <w:p w:rsidR="007973AE" w:rsidRPr="00670DAE" w:rsidRDefault="00125258" w:rsidP="00A820E3">
      <w:pPr>
        <w:pStyle w:val="ListParagraph"/>
        <w:numPr>
          <w:ilvl w:val="0"/>
          <w:numId w:val="3"/>
        </w:numPr>
        <w:spacing w:line="480" w:lineRule="auto"/>
        <w:ind w:left="709" w:hanging="142"/>
        <w:jc w:val="both"/>
        <w:rPr>
          <w:rFonts w:ascii="Times New Roman" w:hAnsi="Times New Roman" w:cs="Times New Roman"/>
          <w:sz w:val="24"/>
          <w:szCs w:val="24"/>
        </w:rPr>
      </w:pPr>
      <w:r w:rsidRPr="00670DAE">
        <w:rPr>
          <w:rFonts w:ascii="Times New Roman" w:hAnsi="Times New Roman" w:cs="Times New Roman"/>
          <w:sz w:val="24"/>
          <w:szCs w:val="24"/>
          <w:lang w:val="en-US"/>
        </w:rPr>
        <w:t>Untuk</w:t>
      </w:r>
      <w:r w:rsidR="00153BB2" w:rsidRPr="00670DAE">
        <w:rPr>
          <w:rFonts w:ascii="Times New Roman" w:hAnsi="Times New Roman" w:cs="Times New Roman"/>
          <w:sz w:val="24"/>
          <w:szCs w:val="24"/>
          <w:lang w:val="en-US"/>
        </w:rPr>
        <w:t xml:space="preserve"> menguji dan menganalisis</w:t>
      </w:r>
      <w:r w:rsidR="006E28A7" w:rsidRPr="00670DAE">
        <w:rPr>
          <w:rFonts w:ascii="Times New Roman" w:hAnsi="Times New Roman" w:cs="Times New Roman"/>
          <w:sz w:val="24"/>
          <w:szCs w:val="24"/>
          <w:lang w:val="en-US"/>
        </w:rPr>
        <w:t xml:space="preserve"> pengaruh</w:t>
      </w:r>
      <w:r w:rsidR="00153BB2" w:rsidRPr="00670DAE">
        <w:rPr>
          <w:rFonts w:ascii="Times New Roman" w:hAnsi="Times New Roman" w:cs="Times New Roman"/>
          <w:sz w:val="24"/>
          <w:szCs w:val="24"/>
          <w:lang w:val="en-US"/>
        </w:rPr>
        <w:t xml:space="preserve"> promosi</w:t>
      </w:r>
      <w:r w:rsidRPr="00670DAE">
        <w:rPr>
          <w:rFonts w:ascii="Times New Roman" w:hAnsi="Times New Roman" w:cs="Times New Roman"/>
          <w:sz w:val="24"/>
          <w:szCs w:val="24"/>
          <w:lang w:val="en-US"/>
        </w:rPr>
        <w:t xml:space="preserve"> </w:t>
      </w:r>
      <w:r w:rsidR="00271907" w:rsidRPr="00670DAE">
        <w:rPr>
          <w:rFonts w:ascii="Times New Roman" w:hAnsi="Times New Roman" w:cs="Times New Roman"/>
          <w:i/>
          <w:sz w:val="24"/>
          <w:szCs w:val="24"/>
          <w:lang w:val="en-US"/>
        </w:rPr>
        <w:t xml:space="preserve">(promotion) </w:t>
      </w:r>
      <w:r w:rsidRPr="00670DAE">
        <w:rPr>
          <w:rFonts w:ascii="Times New Roman" w:hAnsi="Times New Roman" w:cs="Times New Roman"/>
          <w:sz w:val="24"/>
          <w:szCs w:val="24"/>
          <w:lang w:val="en-US"/>
        </w:rPr>
        <w:t>terhadap keputusan pembelian di Rita Pasaraya Cilacap.</w:t>
      </w:r>
    </w:p>
    <w:p w:rsidR="007973AE" w:rsidRPr="00670DAE" w:rsidRDefault="00125258" w:rsidP="00A820E3">
      <w:pPr>
        <w:pStyle w:val="ListParagraph"/>
        <w:numPr>
          <w:ilvl w:val="0"/>
          <w:numId w:val="3"/>
        </w:numPr>
        <w:spacing w:line="480" w:lineRule="auto"/>
        <w:ind w:left="709" w:hanging="142"/>
        <w:jc w:val="both"/>
        <w:rPr>
          <w:rFonts w:ascii="Times New Roman" w:hAnsi="Times New Roman" w:cs="Times New Roman"/>
          <w:sz w:val="24"/>
          <w:szCs w:val="24"/>
        </w:rPr>
      </w:pPr>
      <w:r w:rsidRPr="00670DAE">
        <w:rPr>
          <w:rFonts w:ascii="Times New Roman" w:hAnsi="Times New Roman" w:cs="Times New Roman"/>
          <w:sz w:val="24"/>
          <w:szCs w:val="24"/>
          <w:lang w:val="en-US"/>
        </w:rPr>
        <w:t xml:space="preserve">Untuk </w:t>
      </w:r>
      <w:r w:rsidR="00153BB2" w:rsidRPr="00670DAE">
        <w:rPr>
          <w:rFonts w:ascii="Times New Roman" w:hAnsi="Times New Roman" w:cs="Times New Roman"/>
          <w:sz w:val="24"/>
          <w:szCs w:val="24"/>
          <w:lang w:val="en-US"/>
        </w:rPr>
        <w:t>menguji dan menganalisis</w:t>
      </w:r>
      <w:r w:rsidR="006E28A7" w:rsidRPr="00670DAE">
        <w:rPr>
          <w:rFonts w:ascii="Times New Roman" w:hAnsi="Times New Roman" w:cs="Times New Roman"/>
          <w:sz w:val="24"/>
          <w:szCs w:val="24"/>
          <w:lang w:val="en-US"/>
        </w:rPr>
        <w:t xml:space="preserve"> pengaruh</w:t>
      </w:r>
      <w:r w:rsidR="00271907" w:rsidRPr="00670DAE">
        <w:rPr>
          <w:rFonts w:ascii="Times New Roman" w:hAnsi="Times New Roman" w:cs="Times New Roman"/>
          <w:sz w:val="24"/>
          <w:szCs w:val="24"/>
          <w:lang w:val="en-US"/>
        </w:rPr>
        <w:t xml:space="preserve"> tempat </w:t>
      </w:r>
      <w:r w:rsidR="00271907" w:rsidRPr="00670DAE">
        <w:rPr>
          <w:rFonts w:ascii="Times New Roman" w:hAnsi="Times New Roman" w:cs="Times New Roman"/>
          <w:i/>
          <w:sz w:val="24"/>
          <w:szCs w:val="24"/>
          <w:lang w:val="en-US"/>
        </w:rPr>
        <w:t>(place)</w:t>
      </w:r>
      <w:r w:rsidR="00153BB2" w:rsidRPr="00670DAE">
        <w:rPr>
          <w:rFonts w:ascii="Times New Roman" w:hAnsi="Times New Roman" w:cs="Times New Roman"/>
          <w:sz w:val="24"/>
          <w:szCs w:val="24"/>
          <w:lang w:val="en-US"/>
        </w:rPr>
        <w:t xml:space="preserve"> </w:t>
      </w:r>
      <w:r w:rsidR="00FF6A3D" w:rsidRPr="00670DAE">
        <w:rPr>
          <w:rFonts w:ascii="Times New Roman" w:hAnsi="Times New Roman" w:cs="Times New Roman"/>
          <w:sz w:val="24"/>
          <w:szCs w:val="24"/>
          <w:lang w:val="en-US"/>
        </w:rPr>
        <w:t>terhadap</w:t>
      </w:r>
      <w:r w:rsidRPr="00670DAE">
        <w:rPr>
          <w:rFonts w:ascii="Times New Roman" w:hAnsi="Times New Roman" w:cs="Times New Roman"/>
          <w:sz w:val="24"/>
          <w:szCs w:val="24"/>
          <w:lang w:val="en-US"/>
        </w:rPr>
        <w:t xml:space="preserve"> keputusan pembelian di Rita Pasaraya Cilacap.</w:t>
      </w:r>
    </w:p>
    <w:p w:rsidR="007973AE" w:rsidRPr="00670DAE" w:rsidRDefault="00125258" w:rsidP="00A820E3">
      <w:pPr>
        <w:pStyle w:val="ListParagraph"/>
        <w:numPr>
          <w:ilvl w:val="0"/>
          <w:numId w:val="3"/>
        </w:numPr>
        <w:spacing w:line="480" w:lineRule="auto"/>
        <w:ind w:left="709" w:hanging="142"/>
        <w:jc w:val="both"/>
        <w:rPr>
          <w:rFonts w:ascii="Times New Roman" w:hAnsi="Times New Roman" w:cs="Times New Roman"/>
          <w:sz w:val="24"/>
          <w:szCs w:val="24"/>
        </w:rPr>
      </w:pPr>
      <w:r w:rsidRPr="00670DAE">
        <w:rPr>
          <w:rFonts w:ascii="Times New Roman" w:hAnsi="Times New Roman" w:cs="Times New Roman"/>
          <w:sz w:val="24"/>
          <w:szCs w:val="24"/>
          <w:lang w:val="en-US"/>
        </w:rPr>
        <w:t>Untuk m</w:t>
      </w:r>
      <w:r w:rsidR="00153BB2" w:rsidRPr="00670DAE">
        <w:rPr>
          <w:rFonts w:ascii="Times New Roman" w:hAnsi="Times New Roman" w:cs="Times New Roman"/>
          <w:sz w:val="24"/>
          <w:szCs w:val="24"/>
          <w:lang w:val="en-US"/>
        </w:rPr>
        <w:t>enguji dan menganalisis</w:t>
      </w:r>
      <w:r w:rsidR="006E28A7" w:rsidRPr="00670DAE">
        <w:rPr>
          <w:rFonts w:ascii="Times New Roman" w:hAnsi="Times New Roman" w:cs="Times New Roman"/>
          <w:sz w:val="24"/>
          <w:szCs w:val="24"/>
          <w:lang w:val="en-US"/>
        </w:rPr>
        <w:t xml:space="preserve"> pengaruh</w:t>
      </w:r>
      <w:r w:rsidR="00153BB2" w:rsidRPr="00670DAE">
        <w:rPr>
          <w:rFonts w:ascii="Times New Roman" w:hAnsi="Times New Roman" w:cs="Times New Roman"/>
          <w:sz w:val="24"/>
          <w:szCs w:val="24"/>
          <w:lang w:val="en-US"/>
        </w:rPr>
        <w:t xml:space="preserve"> proses</w:t>
      </w:r>
      <w:r w:rsidR="00271907" w:rsidRPr="00670DAE">
        <w:rPr>
          <w:rFonts w:ascii="Times New Roman" w:hAnsi="Times New Roman" w:cs="Times New Roman"/>
          <w:sz w:val="24"/>
          <w:szCs w:val="24"/>
          <w:lang w:val="en-US"/>
        </w:rPr>
        <w:t xml:space="preserve"> </w:t>
      </w:r>
      <w:r w:rsidR="00271907" w:rsidRPr="00670DAE">
        <w:rPr>
          <w:rFonts w:ascii="Times New Roman" w:hAnsi="Times New Roman" w:cs="Times New Roman"/>
          <w:i/>
          <w:sz w:val="24"/>
          <w:szCs w:val="24"/>
          <w:lang w:val="en-US"/>
        </w:rPr>
        <w:t>(process)</w:t>
      </w:r>
      <w:r w:rsidRPr="00670DAE">
        <w:rPr>
          <w:rFonts w:ascii="Times New Roman" w:hAnsi="Times New Roman" w:cs="Times New Roman"/>
          <w:sz w:val="24"/>
          <w:szCs w:val="24"/>
          <w:lang w:val="en-US"/>
        </w:rPr>
        <w:t xml:space="preserve"> terhadap keputusan pembelian di Rita Pasaraya Cilacap.</w:t>
      </w:r>
    </w:p>
    <w:p w:rsidR="007973AE" w:rsidRPr="00670DAE" w:rsidRDefault="00125258" w:rsidP="00A820E3">
      <w:pPr>
        <w:pStyle w:val="ListParagraph"/>
        <w:numPr>
          <w:ilvl w:val="0"/>
          <w:numId w:val="3"/>
        </w:numPr>
        <w:spacing w:line="480" w:lineRule="auto"/>
        <w:ind w:left="709" w:hanging="142"/>
        <w:jc w:val="both"/>
        <w:rPr>
          <w:rFonts w:ascii="Times New Roman" w:hAnsi="Times New Roman" w:cs="Times New Roman"/>
          <w:sz w:val="24"/>
          <w:szCs w:val="24"/>
        </w:rPr>
      </w:pPr>
      <w:r w:rsidRPr="00670DAE">
        <w:rPr>
          <w:rFonts w:ascii="Times New Roman" w:hAnsi="Times New Roman" w:cs="Times New Roman"/>
          <w:sz w:val="24"/>
          <w:szCs w:val="24"/>
          <w:lang w:val="en-US"/>
        </w:rPr>
        <w:t>Untuk</w:t>
      </w:r>
      <w:r w:rsidR="00153BB2" w:rsidRPr="00670DAE">
        <w:rPr>
          <w:rFonts w:ascii="Times New Roman" w:hAnsi="Times New Roman" w:cs="Times New Roman"/>
          <w:sz w:val="24"/>
          <w:szCs w:val="24"/>
          <w:lang w:val="en-US"/>
        </w:rPr>
        <w:t xml:space="preserve"> menguji dan menganalisis</w:t>
      </w:r>
      <w:r w:rsidR="006E28A7" w:rsidRPr="00670DAE">
        <w:rPr>
          <w:rFonts w:ascii="Times New Roman" w:hAnsi="Times New Roman" w:cs="Times New Roman"/>
          <w:sz w:val="24"/>
          <w:szCs w:val="24"/>
          <w:lang w:val="en-US"/>
        </w:rPr>
        <w:t xml:space="preserve"> pengaruh</w:t>
      </w:r>
      <w:r w:rsidR="00153BB2" w:rsidRPr="00670DAE">
        <w:rPr>
          <w:rFonts w:ascii="Times New Roman" w:hAnsi="Times New Roman" w:cs="Times New Roman"/>
          <w:sz w:val="24"/>
          <w:szCs w:val="24"/>
          <w:lang w:val="en-US"/>
        </w:rPr>
        <w:t xml:space="preserve"> karyawan</w:t>
      </w:r>
      <w:r w:rsidRPr="00670DAE">
        <w:rPr>
          <w:rFonts w:ascii="Times New Roman" w:hAnsi="Times New Roman" w:cs="Times New Roman"/>
          <w:sz w:val="24"/>
          <w:szCs w:val="24"/>
          <w:lang w:val="en-US"/>
        </w:rPr>
        <w:t xml:space="preserve"> </w:t>
      </w:r>
      <w:r w:rsidR="00271907" w:rsidRPr="00670DAE">
        <w:rPr>
          <w:rFonts w:ascii="Times New Roman" w:hAnsi="Times New Roman" w:cs="Times New Roman"/>
          <w:i/>
          <w:sz w:val="24"/>
          <w:szCs w:val="24"/>
          <w:lang w:val="en-US"/>
        </w:rPr>
        <w:t>(people)</w:t>
      </w:r>
      <w:r w:rsidR="00271907" w:rsidRPr="00670DAE">
        <w:rPr>
          <w:rFonts w:ascii="Times New Roman" w:hAnsi="Times New Roman" w:cs="Times New Roman"/>
          <w:sz w:val="24"/>
          <w:szCs w:val="24"/>
          <w:lang w:val="en-US"/>
        </w:rPr>
        <w:t xml:space="preserve"> </w:t>
      </w:r>
      <w:r w:rsidRPr="00670DAE">
        <w:rPr>
          <w:rFonts w:ascii="Times New Roman" w:hAnsi="Times New Roman" w:cs="Times New Roman"/>
          <w:sz w:val="24"/>
          <w:szCs w:val="24"/>
          <w:lang w:val="en-US"/>
        </w:rPr>
        <w:t>terhadap keputusan pembelian di Rita Pasaraya Cilacap.</w:t>
      </w:r>
    </w:p>
    <w:p w:rsidR="007973AE" w:rsidRPr="00670DAE" w:rsidRDefault="00125258" w:rsidP="00A820E3">
      <w:pPr>
        <w:pStyle w:val="ListParagraph"/>
        <w:numPr>
          <w:ilvl w:val="0"/>
          <w:numId w:val="3"/>
        </w:numPr>
        <w:spacing w:line="480" w:lineRule="auto"/>
        <w:ind w:left="709" w:hanging="142"/>
        <w:jc w:val="both"/>
        <w:rPr>
          <w:rFonts w:ascii="Times New Roman" w:hAnsi="Times New Roman" w:cs="Times New Roman"/>
          <w:sz w:val="24"/>
          <w:szCs w:val="24"/>
        </w:rPr>
      </w:pPr>
      <w:r w:rsidRPr="00670DAE">
        <w:rPr>
          <w:rFonts w:ascii="Times New Roman" w:hAnsi="Times New Roman" w:cs="Times New Roman"/>
          <w:sz w:val="24"/>
          <w:szCs w:val="24"/>
          <w:lang w:val="en-US"/>
        </w:rPr>
        <w:t xml:space="preserve">Untuk menguji dan menganalisis </w:t>
      </w:r>
      <w:r w:rsidR="006E28A7" w:rsidRPr="00670DAE">
        <w:rPr>
          <w:rFonts w:ascii="Times New Roman" w:hAnsi="Times New Roman" w:cs="Times New Roman"/>
          <w:sz w:val="24"/>
          <w:szCs w:val="24"/>
          <w:lang w:val="en-US"/>
        </w:rPr>
        <w:t xml:space="preserve">pengaruh </w:t>
      </w:r>
      <w:r w:rsidRPr="00670DAE">
        <w:rPr>
          <w:rFonts w:ascii="Times New Roman" w:hAnsi="Times New Roman" w:cs="Times New Roman"/>
          <w:sz w:val="24"/>
          <w:szCs w:val="24"/>
          <w:lang w:val="en-US"/>
        </w:rPr>
        <w:t xml:space="preserve">bukti fisik </w:t>
      </w:r>
      <w:r w:rsidR="00271907" w:rsidRPr="00670DAE">
        <w:rPr>
          <w:rFonts w:ascii="Times New Roman" w:hAnsi="Times New Roman" w:cs="Times New Roman"/>
          <w:i/>
          <w:sz w:val="24"/>
          <w:szCs w:val="24"/>
          <w:lang w:val="en-US"/>
        </w:rPr>
        <w:t>(physical evidence)</w:t>
      </w:r>
      <w:r w:rsidR="00271907" w:rsidRPr="00670DAE">
        <w:rPr>
          <w:rFonts w:ascii="Times New Roman" w:hAnsi="Times New Roman" w:cs="Times New Roman"/>
          <w:sz w:val="24"/>
          <w:szCs w:val="24"/>
          <w:lang w:val="en-US"/>
        </w:rPr>
        <w:t xml:space="preserve"> </w:t>
      </w:r>
      <w:r w:rsidRPr="00670DAE">
        <w:rPr>
          <w:rFonts w:ascii="Times New Roman" w:hAnsi="Times New Roman" w:cs="Times New Roman"/>
          <w:sz w:val="24"/>
          <w:szCs w:val="24"/>
          <w:lang w:val="en-US"/>
        </w:rPr>
        <w:t>terhadap keputusan pembelian di Rita Pasaraya Cilacap.</w:t>
      </w:r>
    </w:p>
    <w:p w:rsidR="00807973" w:rsidRPr="004F607C" w:rsidRDefault="00153BB2" w:rsidP="00A820E3">
      <w:pPr>
        <w:pStyle w:val="ListParagraph"/>
        <w:numPr>
          <w:ilvl w:val="0"/>
          <w:numId w:val="3"/>
        </w:numPr>
        <w:spacing w:line="480" w:lineRule="auto"/>
        <w:ind w:left="709" w:hanging="142"/>
        <w:jc w:val="both"/>
        <w:rPr>
          <w:rFonts w:ascii="Times New Roman" w:hAnsi="Times New Roman" w:cs="Times New Roman"/>
          <w:sz w:val="24"/>
          <w:szCs w:val="24"/>
        </w:rPr>
      </w:pPr>
      <w:r w:rsidRPr="00670DAE">
        <w:rPr>
          <w:rFonts w:ascii="Times New Roman" w:hAnsi="Times New Roman" w:cs="Times New Roman"/>
          <w:bCs/>
          <w:sz w:val="24"/>
          <w:szCs w:val="24"/>
          <w:lang w:val="en-US"/>
        </w:rPr>
        <w:t>Untuk menguji dan m</w:t>
      </w:r>
      <w:r w:rsidR="00AF417E" w:rsidRPr="00670DAE">
        <w:rPr>
          <w:rFonts w:ascii="Times New Roman" w:hAnsi="Times New Roman" w:cs="Times New Roman"/>
          <w:bCs/>
          <w:sz w:val="24"/>
          <w:szCs w:val="24"/>
        </w:rPr>
        <w:t xml:space="preserve">enganalisis pengaruh </w:t>
      </w:r>
      <w:r w:rsidRPr="00670DAE">
        <w:rPr>
          <w:rFonts w:ascii="Times New Roman" w:hAnsi="Times New Roman" w:cs="Times New Roman"/>
          <w:sz w:val="24"/>
          <w:szCs w:val="24"/>
          <w:lang w:val="en-US"/>
        </w:rPr>
        <w:t>produk</w:t>
      </w:r>
      <w:r w:rsidR="00271907" w:rsidRPr="00670DAE">
        <w:rPr>
          <w:rFonts w:ascii="Times New Roman" w:hAnsi="Times New Roman" w:cs="Times New Roman"/>
          <w:sz w:val="24"/>
          <w:szCs w:val="24"/>
          <w:lang w:val="en-US"/>
        </w:rPr>
        <w:t xml:space="preserve"> </w:t>
      </w:r>
      <w:r w:rsidR="00271907" w:rsidRPr="00670DAE">
        <w:rPr>
          <w:rFonts w:ascii="Times New Roman" w:hAnsi="Times New Roman" w:cs="Times New Roman"/>
          <w:i/>
          <w:sz w:val="24"/>
          <w:szCs w:val="24"/>
          <w:lang w:val="en-US"/>
        </w:rPr>
        <w:t>(product)</w:t>
      </w:r>
      <w:r w:rsidRPr="00670DAE">
        <w:rPr>
          <w:rFonts w:ascii="Times New Roman" w:hAnsi="Times New Roman" w:cs="Times New Roman"/>
          <w:sz w:val="24"/>
          <w:szCs w:val="24"/>
          <w:lang w:val="en-US"/>
        </w:rPr>
        <w:t>, harga</w:t>
      </w:r>
      <w:r w:rsidR="00271907" w:rsidRPr="00670DAE">
        <w:rPr>
          <w:rFonts w:ascii="Times New Roman" w:hAnsi="Times New Roman" w:cs="Times New Roman"/>
          <w:sz w:val="24"/>
          <w:szCs w:val="24"/>
          <w:lang w:val="en-US"/>
        </w:rPr>
        <w:t xml:space="preserve"> </w:t>
      </w:r>
      <w:r w:rsidR="00271907" w:rsidRPr="00670DAE">
        <w:rPr>
          <w:rFonts w:ascii="Times New Roman" w:hAnsi="Times New Roman" w:cs="Times New Roman"/>
          <w:i/>
          <w:sz w:val="24"/>
          <w:szCs w:val="24"/>
          <w:lang w:val="en-US"/>
        </w:rPr>
        <w:t>(price),</w:t>
      </w:r>
      <w:r w:rsidR="00271907" w:rsidRPr="00670DAE">
        <w:rPr>
          <w:rFonts w:ascii="Times New Roman" w:hAnsi="Times New Roman" w:cs="Times New Roman"/>
          <w:sz w:val="24"/>
          <w:szCs w:val="24"/>
          <w:lang w:val="en-US"/>
        </w:rPr>
        <w:t xml:space="preserve"> </w:t>
      </w:r>
      <w:r w:rsidRPr="00670DAE">
        <w:rPr>
          <w:rFonts w:ascii="Times New Roman" w:hAnsi="Times New Roman" w:cs="Times New Roman"/>
          <w:sz w:val="24"/>
          <w:szCs w:val="24"/>
          <w:lang w:val="en-US"/>
        </w:rPr>
        <w:t>promosi</w:t>
      </w:r>
      <w:r w:rsidR="00271907" w:rsidRPr="00670DAE">
        <w:rPr>
          <w:rFonts w:ascii="Times New Roman" w:hAnsi="Times New Roman" w:cs="Times New Roman"/>
          <w:sz w:val="24"/>
          <w:szCs w:val="24"/>
          <w:lang w:val="en-US"/>
        </w:rPr>
        <w:t xml:space="preserve"> </w:t>
      </w:r>
      <w:r w:rsidR="00271907" w:rsidRPr="00670DAE">
        <w:rPr>
          <w:rFonts w:ascii="Times New Roman" w:hAnsi="Times New Roman" w:cs="Times New Roman"/>
          <w:i/>
          <w:sz w:val="24"/>
          <w:szCs w:val="24"/>
          <w:lang w:val="en-US"/>
        </w:rPr>
        <w:t>(promotion)</w:t>
      </w:r>
      <w:r w:rsidRPr="00670DAE">
        <w:rPr>
          <w:rFonts w:ascii="Times New Roman" w:hAnsi="Times New Roman" w:cs="Times New Roman"/>
          <w:i/>
          <w:sz w:val="24"/>
          <w:szCs w:val="24"/>
          <w:lang w:val="en-US"/>
        </w:rPr>
        <w:t>,</w:t>
      </w:r>
      <w:r w:rsidRPr="00670DAE">
        <w:rPr>
          <w:rFonts w:ascii="Times New Roman" w:hAnsi="Times New Roman" w:cs="Times New Roman"/>
          <w:sz w:val="24"/>
          <w:szCs w:val="24"/>
          <w:lang w:val="en-US"/>
        </w:rPr>
        <w:t xml:space="preserve"> tempat</w:t>
      </w:r>
      <w:r w:rsidR="00271907" w:rsidRPr="00670DAE">
        <w:rPr>
          <w:rFonts w:ascii="Times New Roman" w:hAnsi="Times New Roman" w:cs="Times New Roman"/>
          <w:sz w:val="24"/>
          <w:szCs w:val="24"/>
          <w:lang w:val="en-US"/>
        </w:rPr>
        <w:t xml:space="preserve"> </w:t>
      </w:r>
      <w:r w:rsidR="00271907" w:rsidRPr="00670DAE">
        <w:rPr>
          <w:rFonts w:ascii="Times New Roman" w:hAnsi="Times New Roman" w:cs="Times New Roman"/>
          <w:i/>
          <w:sz w:val="24"/>
          <w:szCs w:val="24"/>
          <w:lang w:val="en-US"/>
        </w:rPr>
        <w:t>(place)</w:t>
      </w:r>
      <w:r w:rsidRPr="00670DAE">
        <w:rPr>
          <w:rFonts w:ascii="Times New Roman" w:hAnsi="Times New Roman" w:cs="Times New Roman"/>
          <w:i/>
          <w:sz w:val="24"/>
          <w:szCs w:val="24"/>
          <w:lang w:val="en-US"/>
        </w:rPr>
        <w:t>,</w:t>
      </w:r>
      <w:r w:rsidRPr="00670DAE">
        <w:rPr>
          <w:rFonts w:ascii="Times New Roman" w:hAnsi="Times New Roman" w:cs="Times New Roman"/>
          <w:sz w:val="24"/>
          <w:szCs w:val="24"/>
          <w:lang w:val="en-US"/>
        </w:rPr>
        <w:t xml:space="preserve"> proses</w:t>
      </w:r>
      <w:r w:rsidR="00271907" w:rsidRPr="00670DAE">
        <w:rPr>
          <w:rFonts w:ascii="Times New Roman" w:hAnsi="Times New Roman" w:cs="Times New Roman"/>
          <w:sz w:val="24"/>
          <w:szCs w:val="24"/>
          <w:lang w:val="en-US"/>
        </w:rPr>
        <w:t xml:space="preserve"> </w:t>
      </w:r>
      <w:r w:rsidR="00271907" w:rsidRPr="00670DAE">
        <w:rPr>
          <w:rFonts w:ascii="Times New Roman" w:hAnsi="Times New Roman" w:cs="Times New Roman"/>
          <w:i/>
          <w:sz w:val="24"/>
          <w:szCs w:val="24"/>
          <w:lang w:val="en-US"/>
        </w:rPr>
        <w:t>(process)</w:t>
      </w:r>
      <w:r w:rsidRPr="00670DAE">
        <w:rPr>
          <w:rFonts w:ascii="Times New Roman" w:hAnsi="Times New Roman" w:cs="Times New Roman"/>
          <w:i/>
          <w:sz w:val="24"/>
          <w:szCs w:val="24"/>
          <w:lang w:val="en-US"/>
        </w:rPr>
        <w:t>,</w:t>
      </w:r>
      <w:r w:rsidRPr="00670DAE">
        <w:rPr>
          <w:rFonts w:ascii="Times New Roman" w:hAnsi="Times New Roman" w:cs="Times New Roman"/>
          <w:sz w:val="24"/>
          <w:szCs w:val="24"/>
          <w:lang w:val="en-US"/>
        </w:rPr>
        <w:t xml:space="preserve"> karyawan</w:t>
      </w:r>
      <w:r w:rsidR="00271907" w:rsidRPr="00670DAE">
        <w:rPr>
          <w:rFonts w:ascii="Times New Roman" w:hAnsi="Times New Roman" w:cs="Times New Roman"/>
          <w:sz w:val="24"/>
          <w:szCs w:val="24"/>
          <w:lang w:val="en-US"/>
        </w:rPr>
        <w:t xml:space="preserve"> </w:t>
      </w:r>
      <w:r w:rsidR="00271907" w:rsidRPr="00670DAE">
        <w:rPr>
          <w:rFonts w:ascii="Times New Roman" w:hAnsi="Times New Roman" w:cs="Times New Roman"/>
          <w:i/>
          <w:sz w:val="24"/>
          <w:szCs w:val="24"/>
          <w:lang w:val="en-US"/>
        </w:rPr>
        <w:t>(people)</w:t>
      </w:r>
      <w:r w:rsidRPr="00670DAE">
        <w:rPr>
          <w:rFonts w:ascii="Times New Roman" w:hAnsi="Times New Roman" w:cs="Times New Roman"/>
          <w:sz w:val="24"/>
          <w:szCs w:val="24"/>
          <w:lang w:val="en-US"/>
        </w:rPr>
        <w:t xml:space="preserve"> dan bukti fisik</w:t>
      </w:r>
      <w:r w:rsidR="00271907" w:rsidRPr="00670DAE">
        <w:rPr>
          <w:rFonts w:ascii="Times New Roman" w:hAnsi="Times New Roman" w:cs="Times New Roman"/>
          <w:sz w:val="24"/>
          <w:szCs w:val="24"/>
          <w:lang w:val="en-US"/>
        </w:rPr>
        <w:t xml:space="preserve"> </w:t>
      </w:r>
      <w:r w:rsidR="00271907" w:rsidRPr="00670DAE">
        <w:rPr>
          <w:rFonts w:ascii="Times New Roman" w:hAnsi="Times New Roman" w:cs="Times New Roman"/>
          <w:i/>
          <w:sz w:val="24"/>
          <w:szCs w:val="24"/>
          <w:lang w:val="en-US"/>
        </w:rPr>
        <w:t>(physical evidence)</w:t>
      </w:r>
      <w:r w:rsidRPr="00670DAE">
        <w:rPr>
          <w:rFonts w:ascii="Times New Roman" w:hAnsi="Times New Roman" w:cs="Times New Roman"/>
          <w:sz w:val="24"/>
          <w:szCs w:val="24"/>
          <w:lang w:val="en-US"/>
        </w:rPr>
        <w:t xml:space="preserve"> </w:t>
      </w:r>
      <w:r w:rsidR="00AF417E" w:rsidRPr="00670DAE">
        <w:rPr>
          <w:rFonts w:ascii="Times New Roman" w:hAnsi="Times New Roman" w:cs="Times New Roman"/>
          <w:bCs/>
          <w:sz w:val="24"/>
          <w:szCs w:val="24"/>
        </w:rPr>
        <w:t>secara simultan terhadap keputusan pembelian di Rita Pasaraya Cilacap.</w:t>
      </w:r>
      <w:r w:rsidR="00AF417E" w:rsidRPr="00670DAE">
        <w:rPr>
          <w:rFonts w:ascii="Times New Roman" w:hAnsi="Times New Roman" w:cs="Times New Roman"/>
          <w:sz w:val="24"/>
          <w:szCs w:val="24"/>
        </w:rPr>
        <w:t xml:space="preserve"> </w:t>
      </w:r>
    </w:p>
    <w:p w:rsidR="00F62409" w:rsidRPr="00670DAE" w:rsidRDefault="00FA510D" w:rsidP="00FA510D">
      <w:pPr>
        <w:pStyle w:val="Heading2"/>
        <w:spacing w:line="480" w:lineRule="auto"/>
        <w:rPr>
          <w:lang w:val="en-US"/>
        </w:rPr>
      </w:pPr>
      <w:bookmarkStart w:id="48" w:name="_Toc111131898"/>
      <w:bookmarkStart w:id="49" w:name="_Toc111141675"/>
      <w:bookmarkStart w:id="50" w:name="_Toc111146092"/>
      <w:bookmarkStart w:id="51" w:name="_Toc111200092"/>
      <w:r>
        <w:rPr>
          <w:lang w:val="en-US"/>
        </w:rPr>
        <w:t xml:space="preserve">F. </w:t>
      </w:r>
      <w:r w:rsidR="00002B54" w:rsidRPr="00670DAE">
        <w:rPr>
          <w:lang w:val="en-US"/>
        </w:rPr>
        <w:t>Manfaat Penelitian</w:t>
      </w:r>
      <w:bookmarkEnd w:id="48"/>
      <w:bookmarkEnd w:id="49"/>
      <w:bookmarkEnd w:id="50"/>
      <w:bookmarkEnd w:id="51"/>
      <w:r w:rsidR="00002B54" w:rsidRPr="00670DAE">
        <w:rPr>
          <w:lang w:val="en-US"/>
        </w:rPr>
        <w:t xml:space="preserve"> </w:t>
      </w:r>
    </w:p>
    <w:p w:rsidR="00503276" w:rsidRPr="00670DAE" w:rsidRDefault="00FE10AD" w:rsidP="00A820E3">
      <w:pPr>
        <w:pStyle w:val="ListParagraph"/>
        <w:numPr>
          <w:ilvl w:val="0"/>
          <w:numId w:val="10"/>
        </w:numPr>
        <w:spacing w:line="480" w:lineRule="auto"/>
        <w:ind w:left="709" w:hanging="142"/>
        <w:jc w:val="both"/>
        <w:rPr>
          <w:rFonts w:ascii="Times New Roman" w:hAnsi="Times New Roman" w:cs="Times New Roman"/>
          <w:sz w:val="24"/>
          <w:szCs w:val="24"/>
          <w:lang w:val="en-US"/>
        </w:rPr>
      </w:pPr>
      <w:r w:rsidRPr="00670DAE">
        <w:rPr>
          <w:rFonts w:ascii="Times New Roman" w:hAnsi="Times New Roman" w:cs="Times New Roman"/>
          <w:bCs/>
          <w:sz w:val="24"/>
          <w:szCs w:val="24"/>
          <w:lang w:val="en-US"/>
        </w:rPr>
        <w:t>Bagi P</w:t>
      </w:r>
      <w:r w:rsidR="00D832F5" w:rsidRPr="00670DAE">
        <w:rPr>
          <w:rFonts w:ascii="Times New Roman" w:hAnsi="Times New Roman" w:cs="Times New Roman"/>
          <w:bCs/>
          <w:sz w:val="24"/>
          <w:szCs w:val="24"/>
          <w:lang w:val="en-US"/>
        </w:rPr>
        <w:t xml:space="preserve">erusahaan </w:t>
      </w:r>
    </w:p>
    <w:p w:rsidR="00690F8D" w:rsidRDefault="00503276" w:rsidP="009A0007">
      <w:pPr>
        <w:pStyle w:val="ListParagraph"/>
        <w:spacing w:line="480" w:lineRule="auto"/>
        <w:ind w:left="709"/>
        <w:jc w:val="both"/>
        <w:rPr>
          <w:rFonts w:ascii="Times New Roman" w:hAnsi="Times New Roman" w:cs="Times New Roman"/>
          <w:bCs/>
          <w:sz w:val="24"/>
          <w:szCs w:val="24"/>
          <w:lang w:val="en-US"/>
        </w:rPr>
      </w:pPr>
      <w:r w:rsidRPr="00670DAE">
        <w:rPr>
          <w:rFonts w:ascii="Times New Roman" w:hAnsi="Times New Roman" w:cs="Times New Roman"/>
          <w:sz w:val="24"/>
          <w:szCs w:val="24"/>
          <w:lang w:val="en-US"/>
        </w:rPr>
        <w:tab/>
      </w:r>
      <w:r w:rsidR="00F62409" w:rsidRPr="00670DAE">
        <w:rPr>
          <w:rFonts w:ascii="Times New Roman" w:hAnsi="Times New Roman" w:cs="Times New Roman"/>
          <w:sz w:val="24"/>
          <w:szCs w:val="24"/>
          <w:lang w:val="en-US"/>
        </w:rPr>
        <w:tab/>
      </w:r>
      <w:r w:rsidR="00F62409" w:rsidRPr="00670DAE">
        <w:rPr>
          <w:rFonts w:ascii="Times New Roman" w:hAnsi="Times New Roman" w:cs="Times New Roman"/>
          <w:sz w:val="24"/>
          <w:szCs w:val="24"/>
        </w:rPr>
        <w:t xml:space="preserve">Hasil penelitian diharapkan dapat dijadikan sebagai bahan masukan dan pertimbangan bagi </w:t>
      </w:r>
      <w:r w:rsidR="00F62409" w:rsidRPr="00670DAE">
        <w:rPr>
          <w:rFonts w:ascii="Times New Roman" w:hAnsi="Times New Roman" w:cs="Times New Roman"/>
          <w:sz w:val="24"/>
          <w:szCs w:val="24"/>
          <w:lang w:val="en-US"/>
        </w:rPr>
        <w:t>perusahaan</w:t>
      </w:r>
      <w:r w:rsidR="00F62409" w:rsidRPr="00670DAE">
        <w:rPr>
          <w:rFonts w:ascii="Times New Roman" w:hAnsi="Times New Roman" w:cs="Times New Roman"/>
          <w:sz w:val="24"/>
          <w:szCs w:val="24"/>
        </w:rPr>
        <w:t xml:space="preserve"> dalam menentukan langkah yang diambil yang berkaitan </w:t>
      </w:r>
      <w:r w:rsidR="00CE1D5A" w:rsidRPr="00670DAE">
        <w:rPr>
          <w:rFonts w:ascii="Times New Roman" w:hAnsi="Times New Roman" w:cs="Times New Roman"/>
          <w:sz w:val="24"/>
          <w:szCs w:val="24"/>
          <w:lang w:val="en-US"/>
        </w:rPr>
        <w:t>tentang pengaruh</w:t>
      </w:r>
      <w:r w:rsidR="00F62409" w:rsidRPr="00670DAE">
        <w:rPr>
          <w:rFonts w:ascii="Times New Roman" w:hAnsi="Times New Roman" w:cs="Times New Roman"/>
          <w:sz w:val="24"/>
          <w:szCs w:val="24"/>
        </w:rPr>
        <w:t xml:space="preserve"> </w:t>
      </w:r>
      <w:r w:rsidR="001C08F5" w:rsidRPr="00670DAE">
        <w:rPr>
          <w:rFonts w:ascii="Times New Roman" w:hAnsi="Times New Roman" w:cs="Times New Roman"/>
          <w:bCs/>
          <w:i/>
          <w:sz w:val="24"/>
          <w:szCs w:val="24"/>
        </w:rPr>
        <w:t>marketing mix</w:t>
      </w:r>
      <w:r w:rsidR="00156A14" w:rsidRPr="00670DAE">
        <w:rPr>
          <w:rFonts w:ascii="Times New Roman" w:hAnsi="Times New Roman" w:cs="Times New Roman"/>
          <w:bCs/>
          <w:sz w:val="24"/>
          <w:szCs w:val="24"/>
          <w:lang w:val="en-US"/>
        </w:rPr>
        <w:t xml:space="preserve"> </w:t>
      </w:r>
      <w:r w:rsidR="00F62409" w:rsidRPr="00670DAE">
        <w:rPr>
          <w:rFonts w:ascii="Times New Roman" w:hAnsi="Times New Roman" w:cs="Times New Roman"/>
          <w:bCs/>
          <w:sz w:val="24"/>
          <w:szCs w:val="24"/>
          <w:lang w:val="en-US"/>
        </w:rPr>
        <w:t>ter</w:t>
      </w:r>
      <w:r w:rsidR="00271907" w:rsidRPr="00670DAE">
        <w:rPr>
          <w:rFonts w:ascii="Times New Roman" w:hAnsi="Times New Roman" w:cs="Times New Roman"/>
          <w:bCs/>
          <w:sz w:val="24"/>
          <w:szCs w:val="24"/>
          <w:lang w:val="en-US"/>
        </w:rPr>
        <w:t>hadap keputusan pembelian</w:t>
      </w:r>
      <w:r w:rsidR="00F62409" w:rsidRPr="00670DAE">
        <w:rPr>
          <w:rFonts w:ascii="Times New Roman" w:hAnsi="Times New Roman" w:cs="Times New Roman"/>
          <w:bCs/>
          <w:sz w:val="24"/>
          <w:szCs w:val="24"/>
          <w:lang w:val="en-US"/>
        </w:rPr>
        <w:t xml:space="preserve"> di Rita Pasaraya Cilacap.</w:t>
      </w:r>
    </w:p>
    <w:p w:rsidR="00FA510D" w:rsidRDefault="00FA510D" w:rsidP="009A0007">
      <w:pPr>
        <w:pStyle w:val="ListParagraph"/>
        <w:spacing w:line="480" w:lineRule="auto"/>
        <w:ind w:left="709"/>
        <w:jc w:val="both"/>
        <w:rPr>
          <w:rFonts w:ascii="Times New Roman" w:hAnsi="Times New Roman" w:cs="Times New Roman"/>
          <w:bCs/>
          <w:sz w:val="24"/>
          <w:szCs w:val="24"/>
          <w:lang w:val="en-US"/>
        </w:rPr>
      </w:pPr>
    </w:p>
    <w:p w:rsidR="00FA510D" w:rsidRPr="009A0007" w:rsidRDefault="00FA510D" w:rsidP="009A0007">
      <w:pPr>
        <w:pStyle w:val="ListParagraph"/>
        <w:spacing w:line="480" w:lineRule="auto"/>
        <w:ind w:left="709"/>
        <w:jc w:val="both"/>
        <w:rPr>
          <w:rFonts w:ascii="Times New Roman" w:hAnsi="Times New Roman" w:cs="Times New Roman"/>
          <w:bCs/>
          <w:sz w:val="24"/>
          <w:szCs w:val="24"/>
          <w:lang w:val="en-US"/>
        </w:rPr>
      </w:pPr>
    </w:p>
    <w:p w:rsidR="00503276" w:rsidRPr="00670DAE" w:rsidRDefault="00FE10AD" w:rsidP="00A820E3">
      <w:pPr>
        <w:pStyle w:val="ListParagraph"/>
        <w:numPr>
          <w:ilvl w:val="0"/>
          <w:numId w:val="10"/>
        </w:numPr>
        <w:spacing w:after="0" w:line="480" w:lineRule="auto"/>
        <w:ind w:left="709" w:hanging="142"/>
        <w:jc w:val="both"/>
        <w:rPr>
          <w:rFonts w:ascii="Times New Roman" w:hAnsi="Times New Roman" w:cs="Times New Roman"/>
          <w:sz w:val="24"/>
          <w:szCs w:val="24"/>
          <w:lang w:val="en-US"/>
        </w:rPr>
      </w:pPr>
      <w:r w:rsidRPr="00670DAE">
        <w:rPr>
          <w:rFonts w:ascii="Times New Roman" w:hAnsi="Times New Roman" w:cs="Times New Roman"/>
          <w:bCs/>
          <w:sz w:val="24"/>
          <w:szCs w:val="24"/>
          <w:lang w:val="en-US"/>
        </w:rPr>
        <w:lastRenderedPageBreak/>
        <w:t>Bagi P</w:t>
      </w:r>
      <w:r w:rsidR="00D832F5" w:rsidRPr="00670DAE">
        <w:rPr>
          <w:rFonts w:ascii="Times New Roman" w:hAnsi="Times New Roman" w:cs="Times New Roman"/>
          <w:bCs/>
          <w:sz w:val="24"/>
          <w:szCs w:val="24"/>
          <w:lang w:val="en-US"/>
        </w:rPr>
        <w:t xml:space="preserve">eneliti </w:t>
      </w:r>
    </w:p>
    <w:p w:rsidR="00D832F5" w:rsidRPr="00670DAE" w:rsidRDefault="00503276" w:rsidP="009871B3">
      <w:pPr>
        <w:pStyle w:val="ListParagraph"/>
        <w:spacing w:after="0" w:line="480" w:lineRule="auto"/>
        <w:ind w:left="709"/>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ab/>
      </w:r>
      <w:r w:rsidR="00FE10AD" w:rsidRPr="00670DAE">
        <w:rPr>
          <w:rFonts w:ascii="Times New Roman" w:hAnsi="Times New Roman" w:cs="Times New Roman"/>
          <w:sz w:val="24"/>
          <w:szCs w:val="24"/>
          <w:lang w:val="en-US"/>
        </w:rPr>
        <w:tab/>
      </w:r>
      <w:r w:rsidR="00F62409" w:rsidRPr="00670DAE">
        <w:rPr>
          <w:rFonts w:ascii="Times New Roman" w:hAnsi="Times New Roman" w:cs="Times New Roman"/>
          <w:sz w:val="24"/>
          <w:szCs w:val="24"/>
        </w:rPr>
        <w:t>Penelitian ini digunakan peneliti sebagai penerapan ilmu yang diperoleh di perkuliahan, juga untuk menambah pengetahuan dan</w:t>
      </w:r>
      <w:r w:rsidR="00156A14" w:rsidRPr="00670DAE">
        <w:rPr>
          <w:rFonts w:ascii="Times New Roman" w:hAnsi="Times New Roman" w:cs="Times New Roman"/>
          <w:sz w:val="24"/>
          <w:szCs w:val="24"/>
          <w:lang w:val="en-US"/>
        </w:rPr>
        <w:t xml:space="preserve"> </w:t>
      </w:r>
      <w:r w:rsidR="00F62409" w:rsidRPr="00670DAE">
        <w:rPr>
          <w:rFonts w:ascii="Times New Roman" w:hAnsi="Times New Roman" w:cs="Times New Roman"/>
          <w:sz w:val="24"/>
          <w:szCs w:val="24"/>
        </w:rPr>
        <w:t xml:space="preserve">pemahaman peneliti  tentang pengaruh </w:t>
      </w:r>
      <w:r w:rsidR="00D832F5" w:rsidRPr="00670DAE">
        <w:rPr>
          <w:rFonts w:ascii="Times New Roman" w:hAnsi="Times New Roman" w:cs="Times New Roman"/>
          <w:bCs/>
          <w:i/>
          <w:sz w:val="24"/>
          <w:szCs w:val="24"/>
          <w:lang w:val="en-US"/>
        </w:rPr>
        <w:t>marketing mix</w:t>
      </w:r>
      <w:r w:rsidR="00FD435E" w:rsidRPr="00670DAE">
        <w:rPr>
          <w:rFonts w:ascii="Times New Roman" w:hAnsi="Times New Roman" w:cs="Times New Roman"/>
          <w:bCs/>
          <w:sz w:val="24"/>
          <w:szCs w:val="24"/>
          <w:lang w:val="en-US"/>
        </w:rPr>
        <w:t xml:space="preserve"> </w:t>
      </w:r>
      <w:r w:rsidR="00D832F5" w:rsidRPr="00670DAE">
        <w:rPr>
          <w:rFonts w:ascii="Times New Roman" w:hAnsi="Times New Roman" w:cs="Times New Roman"/>
          <w:bCs/>
          <w:sz w:val="24"/>
          <w:szCs w:val="24"/>
          <w:lang w:val="en-US"/>
        </w:rPr>
        <w:t>terh</w:t>
      </w:r>
      <w:r w:rsidR="00156A14" w:rsidRPr="00670DAE">
        <w:rPr>
          <w:rFonts w:ascii="Times New Roman" w:hAnsi="Times New Roman" w:cs="Times New Roman"/>
          <w:bCs/>
          <w:sz w:val="24"/>
          <w:szCs w:val="24"/>
          <w:lang w:val="en-US"/>
        </w:rPr>
        <w:t xml:space="preserve">adap keputusan pembelian </w:t>
      </w:r>
      <w:r w:rsidR="00D832F5" w:rsidRPr="00670DAE">
        <w:rPr>
          <w:rFonts w:ascii="Times New Roman" w:hAnsi="Times New Roman" w:cs="Times New Roman"/>
          <w:bCs/>
          <w:sz w:val="24"/>
          <w:szCs w:val="24"/>
          <w:lang w:val="en-US"/>
        </w:rPr>
        <w:t xml:space="preserve">di Rita Pasaraya Cilacap. </w:t>
      </w:r>
    </w:p>
    <w:p w:rsidR="00503276" w:rsidRPr="00670DAE" w:rsidRDefault="00FE10AD" w:rsidP="00A820E3">
      <w:pPr>
        <w:pStyle w:val="ListParagraph"/>
        <w:numPr>
          <w:ilvl w:val="0"/>
          <w:numId w:val="10"/>
        </w:numPr>
        <w:spacing w:line="480" w:lineRule="auto"/>
        <w:ind w:left="709" w:hanging="142"/>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Bagi Akademisi</w:t>
      </w:r>
    </w:p>
    <w:p w:rsidR="00FE10AD" w:rsidRPr="00670DAE" w:rsidRDefault="00503276" w:rsidP="00670DAE">
      <w:pPr>
        <w:pStyle w:val="ListParagraph"/>
        <w:spacing w:line="480" w:lineRule="auto"/>
        <w:ind w:left="709"/>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ab/>
      </w:r>
      <w:r w:rsidRPr="00670DAE">
        <w:rPr>
          <w:rFonts w:ascii="Times New Roman" w:hAnsi="Times New Roman" w:cs="Times New Roman"/>
          <w:sz w:val="24"/>
          <w:szCs w:val="24"/>
          <w:lang w:val="en-US"/>
        </w:rPr>
        <w:tab/>
      </w:r>
      <w:r w:rsidR="00391AA0" w:rsidRPr="00670DAE">
        <w:rPr>
          <w:rFonts w:ascii="Times New Roman" w:hAnsi="Times New Roman" w:cs="Times New Roman"/>
          <w:sz w:val="24"/>
          <w:szCs w:val="24"/>
          <w:lang w:val="en-US"/>
        </w:rPr>
        <w:t>H</w:t>
      </w:r>
      <w:r w:rsidR="00F62409" w:rsidRPr="00670DAE">
        <w:rPr>
          <w:rFonts w:ascii="Times New Roman" w:hAnsi="Times New Roman" w:cs="Times New Roman"/>
          <w:sz w:val="24"/>
          <w:szCs w:val="24"/>
        </w:rPr>
        <w:t>asil penelitian ini diharapkan dapat digunakan sebagai bahan referensi atau kajian bagi penelitian-penelitian beri</w:t>
      </w:r>
      <w:r w:rsidR="00BC4DC3" w:rsidRPr="00670DAE">
        <w:rPr>
          <w:rFonts w:ascii="Times New Roman" w:hAnsi="Times New Roman" w:cs="Times New Roman"/>
          <w:sz w:val="24"/>
          <w:szCs w:val="24"/>
        </w:rPr>
        <w:t xml:space="preserve">kutnya dan mampu memperbaiki </w:t>
      </w:r>
      <w:r w:rsidR="00BC4DC3" w:rsidRPr="00670DAE">
        <w:rPr>
          <w:rFonts w:ascii="Times New Roman" w:hAnsi="Times New Roman" w:cs="Times New Roman"/>
          <w:sz w:val="24"/>
          <w:szCs w:val="24"/>
          <w:lang w:val="en-US"/>
        </w:rPr>
        <w:t>serta</w:t>
      </w:r>
      <w:r w:rsidR="00F62409" w:rsidRPr="00670DAE">
        <w:rPr>
          <w:rFonts w:ascii="Times New Roman" w:hAnsi="Times New Roman" w:cs="Times New Roman"/>
          <w:sz w:val="24"/>
          <w:szCs w:val="24"/>
        </w:rPr>
        <w:t xml:space="preserve"> menyempurnakan penelitian ini.</w:t>
      </w:r>
    </w:p>
    <w:p w:rsidR="00503276" w:rsidRPr="00670DAE" w:rsidRDefault="00FE10AD" w:rsidP="00A820E3">
      <w:pPr>
        <w:pStyle w:val="ListParagraph"/>
        <w:numPr>
          <w:ilvl w:val="0"/>
          <w:numId w:val="10"/>
        </w:numPr>
        <w:spacing w:line="480" w:lineRule="auto"/>
        <w:ind w:left="709" w:hanging="142"/>
        <w:jc w:val="both"/>
        <w:rPr>
          <w:rFonts w:ascii="Times New Roman" w:hAnsi="Times New Roman" w:cs="Times New Roman"/>
          <w:sz w:val="24"/>
          <w:szCs w:val="24"/>
          <w:lang w:val="en-US"/>
        </w:rPr>
      </w:pPr>
      <w:r w:rsidRPr="00670DAE">
        <w:rPr>
          <w:rFonts w:ascii="Times New Roman" w:hAnsi="Times New Roman" w:cs="Times New Roman"/>
          <w:bCs/>
          <w:sz w:val="24"/>
          <w:szCs w:val="24"/>
          <w:lang w:val="en-US"/>
        </w:rPr>
        <w:t>Bagi K</w:t>
      </w:r>
      <w:r w:rsidR="00D832F5" w:rsidRPr="00670DAE">
        <w:rPr>
          <w:rFonts w:ascii="Times New Roman" w:hAnsi="Times New Roman" w:cs="Times New Roman"/>
          <w:bCs/>
          <w:sz w:val="24"/>
          <w:szCs w:val="24"/>
          <w:lang w:val="en-US"/>
        </w:rPr>
        <w:t xml:space="preserve">onsumen </w:t>
      </w:r>
    </w:p>
    <w:p w:rsidR="00AF417E" w:rsidRPr="00670DAE" w:rsidRDefault="00503276" w:rsidP="00670DAE">
      <w:pPr>
        <w:pStyle w:val="ListParagraph"/>
        <w:spacing w:line="480" w:lineRule="auto"/>
        <w:ind w:left="709"/>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ab/>
      </w:r>
      <w:r w:rsidRPr="00670DAE">
        <w:rPr>
          <w:rFonts w:ascii="Times New Roman" w:hAnsi="Times New Roman" w:cs="Times New Roman"/>
          <w:sz w:val="24"/>
          <w:szCs w:val="24"/>
          <w:lang w:val="en-US"/>
        </w:rPr>
        <w:tab/>
      </w:r>
      <w:r w:rsidR="00AF417E" w:rsidRPr="00670DAE">
        <w:rPr>
          <w:rFonts w:ascii="Times New Roman" w:hAnsi="Times New Roman" w:cs="Times New Roman"/>
          <w:bCs/>
          <w:sz w:val="24"/>
          <w:szCs w:val="24"/>
          <w:lang w:val="en-US"/>
        </w:rPr>
        <w:t>Hasil penelitian ini dapat menjadi gambaran dan bahan pertimbangan bagi k</w:t>
      </w:r>
      <w:r w:rsidR="00BC4DC3" w:rsidRPr="00670DAE">
        <w:rPr>
          <w:rFonts w:ascii="Times New Roman" w:hAnsi="Times New Roman" w:cs="Times New Roman"/>
          <w:bCs/>
          <w:sz w:val="24"/>
          <w:szCs w:val="24"/>
          <w:lang w:val="en-US"/>
        </w:rPr>
        <w:t>onsumen dalam memutuskan pembelian</w:t>
      </w:r>
      <w:r w:rsidR="00AF417E" w:rsidRPr="00670DAE">
        <w:rPr>
          <w:rFonts w:ascii="Times New Roman" w:hAnsi="Times New Roman" w:cs="Times New Roman"/>
          <w:bCs/>
          <w:sz w:val="24"/>
          <w:szCs w:val="24"/>
          <w:lang w:val="en-US"/>
        </w:rPr>
        <w:t xml:space="preserve"> di Rita Pasaraya Cilacap. </w:t>
      </w:r>
    </w:p>
    <w:p w:rsidR="00617181" w:rsidRPr="00670DAE" w:rsidRDefault="00617181" w:rsidP="00670DAE">
      <w:pPr>
        <w:spacing w:line="480" w:lineRule="auto"/>
        <w:jc w:val="both"/>
        <w:rPr>
          <w:rFonts w:ascii="Times New Roman" w:hAnsi="Times New Roman" w:cs="Times New Roman"/>
          <w:sz w:val="24"/>
          <w:szCs w:val="24"/>
          <w:lang w:val="en-US"/>
        </w:rPr>
      </w:pPr>
    </w:p>
    <w:p w:rsidR="00637A73" w:rsidRPr="00670DAE" w:rsidRDefault="00637A73" w:rsidP="00670DAE">
      <w:pPr>
        <w:spacing w:line="480" w:lineRule="auto"/>
        <w:jc w:val="both"/>
        <w:rPr>
          <w:rFonts w:ascii="Times New Roman" w:hAnsi="Times New Roman" w:cs="Times New Roman"/>
          <w:sz w:val="24"/>
          <w:szCs w:val="24"/>
          <w:lang w:val="en-US"/>
        </w:rPr>
      </w:pPr>
    </w:p>
    <w:p w:rsidR="00637A73" w:rsidRPr="00670DAE" w:rsidRDefault="00637A73" w:rsidP="00670DAE">
      <w:pPr>
        <w:spacing w:line="480" w:lineRule="auto"/>
        <w:jc w:val="both"/>
        <w:rPr>
          <w:rFonts w:ascii="Times New Roman" w:hAnsi="Times New Roman" w:cs="Times New Roman"/>
          <w:sz w:val="24"/>
          <w:szCs w:val="24"/>
          <w:lang w:val="en-US"/>
        </w:rPr>
      </w:pPr>
    </w:p>
    <w:p w:rsidR="00670DAE" w:rsidRDefault="00670DAE" w:rsidP="00670DAE">
      <w:pPr>
        <w:spacing w:after="0" w:line="480" w:lineRule="auto"/>
        <w:jc w:val="center"/>
        <w:rPr>
          <w:rFonts w:ascii="Times New Roman" w:hAnsi="Times New Roman" w:cs="Times New Roman"/>
          <w:b/>
          <w:sz w:val="24"/>
          <w:szCs w:val="24"/>
          <w:lang w:val="en-US"/>
        </w:rPr>
      </w:pPr>
    </w:p>
    <w:p w:rsidR="00053A26" w:rsidRDefault="00053A26" w:rsidP="00670DAE">
      <w:pPr>
        <w:spacing w:after="0" w:line="480" w:lineRule="auto"/>
        <w:jc w:val="center"/>
        <w:rPr>
          <w:rFonts w:ascii="Times New Roman" w:hAnsi="Times New Roman" w:cs="Times New Roman"/>
          <w:b/>
          <w:sz w:val="24"/>
          <w:szCs w:val="24"/>
          <w:lang w:val="en-US"/>
        </w:rPr>
      </w:pPr>
    </w:p>
    <w:p w:rsidR="00053A26" w:rsidRDefault="00053A26" w:rsidP="00670DAE">
      <w:pPr>
        <w:spacing w:after="0" w:line="480" w:lineRule="auto"/>
        <w:jc w:val="center"/>
        <w:rPr>
          <w:rFonts w:ascii="Times New Roman" w:hAnsi="Times New Roman" w:cs="Times New Roman"/>
          <w:b/>
          <w:sz w:val="24"/>
          <w:szCs w:val="24"/>
          <w:lang w:val="en-US"/>
        </w:rPr>
      </w:pPr>
    </w:p>
    <w:p w:rsidR="00053A26" w:rsidRDefault="00053A26" w:rsidP="00670DAE">
      <w:pPr>
        <w:spacing w:after="0" w:line="480" w:lineRule="auto"/>
        <w:jc w:val="center"/>
        <w:rPr>
          <w:rFonts w:ascii="Times New Roman" w:hAnsi="Times New Roman" w:cs="Times New Roman"/>
          <w:b/>
          <w:sz w:val="24"/>
          <w:szCs w:val="24"/>
          <w:lang w:val="en-US"/>
        </w:rPr>
      </w:pPr>
    </w:p>
    <w:p w:rsidR="00053A26" w:rsidRDefault="00053A26" w:rsidP="00670DAE">
      <w:pPr>
        <w:spacing w:after="0" w:line="480" w:lineRule="auto"/>
        <w:jc w:val="center"/>
        <w:rPr>
          <w:rFonts w:ascii="Times New Roman" w:hAnsi="Times New Roman" w:cs="Times New Roman"/>
          <w:b/>
          <w:sz w:val="24"/>
          <w:szCs w:val="24"/>
          <w:lang w:val="en-US"/>
        </w:rPr>
      </w:pPr>
    </w:p>
    <w:p w:rsidR="00053A26" w:rsidRDefault="00053A26" w:rsidP="00670DAE">
      <w:pPr>
        <w:spacing w:after="0" w:line="480" w:lineRule="auto"/>
        <w:jc w:val="center"/>
        <w:rPr>
          <w:rFonts w:ascii="Times New Roman" w:hAnsi="Times New Roman" w:cs="Times New Roman"/>
          <w:b/>
          <w:sz w:val="24"/>
          <w:szCs w:val="24"/>
          <w:lang w:val="en-US"/>
        </w:rPr>
      </w:pPr>
    </w:p>
    <w:p w:rsidR="0001599B" w:rsidRDefault="0001599B" w:rsidP="00670DAE">
      <w:pPr>
        <w:spacing w:after="0" w:line="480" w:lineRule="auto"/>
        <w:jc w:val="center"/>
        <w:rPr>
          <w:rFonts w:ascii="Times New Roman" w:hAnsi="Times New Roman" w:cs="Times New Roman"/>
          <w:b/>
          <w:sz w:val="24"/>
          <w:szCs w:val="24"/>
          <w:lang w:val="en-US"/>
        </w:rPr>
        <w:sectPr w:rsidR="0001599B" w:rsidSect="009932D8">
          <w:headerReference w:type="default" r:id="rId16"/>
          <w:footerReference w:type="default" r:id="rId17"/>
          <w:headerReference w:type="first" r:id="rId18"/>
          <w:footerReference w:type="first" r:id="rId19"/>
          <w:pgSz w:w="11906" w:h="16838"/>
          <w:pgMar w:top="1701" w:right="1701" w:bottom="1701" w:left="2268" w:header="708" w:footer="708" w:gutter="0"/>
          <w:pgNumType w:start="1"/>
          <w:cols w:space="708"/>
          <w:titlePg/>
          <w:docGrid w:linePitch="360"/>
        </w:sectPr>
      </w:pPr>
    </w:p>
    <w:p w:rsidR="00391AA0" w:rsidRPr="001875C9" w:rsidRDefault="00391AA0" w:rsidP="004D6078">
      <w:pPr>
        <w:pStyle w:val="Heading1"/>
        <w:spacing w:before="0" w:line="480" w:lineRule="auto"/>
        <w:jc w:val="center"/>
        <w:rPr>
          <w:b/>
          <w:color w:val="auto"/>
          <w:sz w:val="24"/>
          <w:szCs w:val="24"/>
          <w:lang w:val="en-US"/>
        </w:rPr>
      </w:pPr>
      <w:bookmarkStart w:id="52" w:name="_Toc111131899"/>
      <w:bookmarkStart w:id="53" w:name="_Toc111141676"/>
      <w:bookmarkStart w:id="54" w:name="_Toc111146093"/>
      <w:bookmarkStart w:id="55" w:name="_Toc111200093"/>
      <w:r w:rsidRPr="001875C9">
        <w:rPr>
          <w:b/>
          <w:color w:val="auto"/>
          <w:sz w:val="24"/>
          <w:szCs w:val="24"/>
          <w:lang w:val="en-US"/>
        </w:rPr>
        <w:lastRenderedPageBreak/>
        <w:t>BAB  II</w:t>
      </w:r>
      <w:bookmarkEnd w:id="52"/>
      <w:bookmarkEnd w:id="53"/>
      <w:bookmarkEnd w:id="54"/>
      <w:bookmarkEnd w:id="55"/>
    </w:p>
    <w:p w:rsidR="000009B7" w:rsidRPr="001875C9" w:rsidRDefault="00FD435E" w:rsidP="004D6078">
      <w:pPr>
        <w:pStyle w:val="Heading1"/>
        <w:spacing w:before="0" w:line="480" w:lineRule="auto"/>
        <w:jc w:val="center"/>
        <w:rPr>
          <w:b/>
          <w:color w:val="auto"/>
          <w:sz w:val="24"/>
          <w:szCs w:val="24"/>
          <w:lang w:val="en-US"/>
        </w:rPr>
      </w:pPr>
      <w:bookmarkStart w:id="56" w:name="_Toc111131900"/>
      <w:bookmarkStart w:id="57" w:name="_Toc111141677"/>
      <w:bookmarkStart w:id="58" w:name="_Toc111146094"/>
      <w:bookmarkStart w:id="59" w:name="_Toc111200094"/>
      <w:r w:rsidRPr="001875C9">
        <w:rPr>
          <w:b/>
          <w:color w:val="auto"/>
          <w:sz w:val="24"/>
          <w:szCs w:val="24"/>
          <w:lang w:val="en-US"/>
        </w:rPr>
        <w:t>TINJAUAN PUSTAKA</w:t>
      </w:r>
      <w:bookmarkEnd w:id="56"/>
      <w:bookmarkEnd w:id="57"/>
      <w:bookmarkEnd w:id="58"/>
      <w:bookmarkEnd w:id="59"/>
    </w:p>
    <w:p w:rsidR="000009B7" w:rsidRPr="001875C9" w:rsidRDefault="000009B7" w:rsidP="000009B7">
      <w:pPr>
        <w:spacing w:after="0" w:line="480" w:lineRule="auto"/>
        <w:jc w:val="center"/>
        <w:rPr>
          <w:rFonts w:ascii="Times New Roman" w:hAnsi="Times New Roman" w:cs="Times New Roman"/>
          <w:b/>
          <w:sz w:val="24"/>
          <w:szCs w:val="24"/>
          <w:lang w:val="en-US"/>
        </w:rPr>
      </w:pPr>
    </w:p>
    <w:p w:rsidR="00617181" w:rsidRPr="00670DAE" w:rsidRDefault="00FA510D" w:rsidP="00FA510D">
      <w:pPr>
        <w:pStyle w:val="Heading2"/>
        <w:spacing w:before="0" w:line="480" w:lineRule="auto"/>
      </w:pPr>
      <w:bookmarkStart w:id="60" w:name="_Toc111131901"/>
      <w:bookmarkStart w:id="61" w:name="_Toc111141678"/>
      <w:bookmarkStart w:id="62" w:name="_Toc111146095"/>
      <w:bookmarkStart w:id="63" w:name="_Toc111200095"/>
      <w:r>
        <w:rPr>
          <w:lang w:val="en-US"/>
        </w:rPr>
        <w:t xml:space="preserve">A. </w:t>
      </w:r>
      <w:r w:rsidR="00FD435E" w:rsidRPr="00670DAE">
        <w:rPr>
          <w:lang w:val="en-US"/>
        </w:rPr>
        <w:t>Landasan Teori</w:t>
      </w:r>
      <w:bookmarkEnd w:id="60"/>
      <w:bookmarkEnd w:id="61"/>
      <w:bookmarkEnd w:id="62"/>
      <w:bookmarkEnd w:id="63"/>
    </w:p>
    <w:p w:rsidR="00FE10AD" w:rsidRPr="00670DAE" w:rsidRDefault="00361B26" w:rsidP="00FA510D">
      <w:pPr>
        <w:pStyle w:val="Heading3"/>
        <w:spacing w:before="0" w:line="480" w:lineRule="auto"/>
        <w:ind w:firstLine="284"/>
      </w:pPr>
      <w:bookmarkStart w:id="64" w:name="_Toc111131902"/>
      <w:bookmarkStart w:id="65" w:name="_Toc111141679"/>
      <w:bookmarkStart w:id="66" w:name="_Toc111146096"/>
      <w:bookmarkStart w:id="67" w:name="_Toc111200096"/>
      <w:r w:rsidRPr="00670DAE">
        <w:rPr>
          <w:lang w:val="en-US"/>
        </w:rPr>
        <w:t xml:space="preserve">1. </w:t>
      </w:r>
      <w:r w:rsidR="00125258" w:rsidRPr="00670DAE">
        <w:rPr>
          <w:lang w:val="en-US"/>
        </w:rPr>
        <w:t>Pemasaran</w:t>
      </w:r>
      <w:bookmarkEnd w:id="64"/>
      <w:bookmarkEnd w:id="65"/>
      <w:bookmarkEnd w:id="66"/>
      <w:bookmarkEnd w:id="67"/>
    </w:p>
    <w:p w:rsidR="008D6320" w:rsidRPr="00670DAE" w:rsidRDefault="009B352C" w:rsidP="00FA510D">
      <w:pPr>
        <w:pStyle w:val="ListParagraph"/>
        <w:spacing w:line="480" w:lineRule="auto"/>
        <w:ind w:left="709" w:hanging="142"/>
        <w:jc w:val="both"/>
        <w:rPr>
          <w:rFonts w:ascii="Times New Roman" w:hAnsi="Times New Roman" w:cs="Times New Roman"/>
          <w:b/>
          <w:sz w:val="24"/>
          <w:szCs w:val="24"/>
          <w:lang w:val="en-US"/>
        </w:rPr>
      </w:pPr>
      <w:r w:rsidRPr="00670DAE">
        <w:rPr>
          <w:rFonts w:ascii="Times New Roman" w:hAnsi="Times New Roman" w:cs="Times New Roman"/>
          <w:b/>
          <w:sz w:val="24"/>
          <w:szCs w:val="24"/>
          <w:lang w:val="en-US"/>
        </w:rPr>
        <w:t>a. Pengertian Pemasaran</w:t>
      </w:r>
    </w:p>
    <w:p w:rsidR="008D6320" w:rsidRPr="00670DAE" w:rsidRDefault="00FE10AD" w:rsidP="00670DAE">
      <w:pPr>
        <w:pStyle w:val="ListParagraph"/>
        <w:spacing w:line="480" w:lineRule="auto"/>
        <w:ind w:left="709" w:firstLine="851"/>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 xml:space="preserve">Berikut ini adalah pendapat ahli </w:t>
      </w:r>
      <w:r w:rsidR="008D6320" w:rsidRPr="00670DAE">
        <w:rPr>
          <w:rFonts w:ascii="Times New Roman" w:hAnsi="Times New Roman" w:cs="Times New Roman"/>
          <w:sz w:val="24"/>
          <w:szCs w:val="24"/>
          <w:lang w:val="en-US"/>
        </w:rPr>
        <w:t>mengenai pengertian pemasaran :</w:t>
      </w:r>
    </w:p>
    <w:p w:rsidR="00187C46" w:rsidRPr="00670DAE" w:rsidRDefault="008D6320" w:rsidP="00CD709A">
      <w:pPr>
        <w:pStyle w:val="ListParagraph"/>
        <w:spacing w:line="480" w:lineRule="auto"/>
        <w:ind w:left="993" w:firstLine="567"/>
        <w:jc w:val="both"/>
        <w:rPr>
          <w:rFonts w:ascii="Times New Roman" w:hAnsi="Times New Roman" w:cs="Times New Roman"/>
          <w:b/>
          <w:sz w:val="24"/>
          <w:szCs w:val="24"/>
          <w:lang w:val="en-US"/>
        </w:rPr>
      </w:pPr>
      <w:r w:rsidRPr="00670DAE">
        <w:rPr>
          <w:rFonts w:ascii="Times New Roman" w:hAnsi="Times New Roman" w:cs="Times New Roman"/>
          <w:sz w:val="24"/>
          <w:szCs w:val="24"/>
          <w:lang w:val="en-US"/>
        </w:rPr>
        <w:t xml:space="preserve">Menurut </w:t>
      </w:r>
      <w:r w:rsidR="00FE10AD" w:rsidRPr="00670DAE">
        <w:rPr>
          <w:rFonts w:ascii="Times New Roman" w:hAnsi="Times New Roman" w:cs="Times New Roman"/>
          <w:sz w:val="24"/>
          <w:szCs w:val="24"/>
          <w:lang w:val="en-US"/>
        </w:rPr>
        <w:t>Kotler dan Armstrong (2008:6)</w:t>
      </w:r>
      <w:r w:rsidRPr="00670DAE">
        <w:rPr>
          <w:rFonts w:ascii="Times New Roman" w:hAnsi="Times New Roman" w:cs="Times New Roman"/>
          <w:sz w:val="24"/>
          <w:szCs w:val="24"/>
          <w:lang w:val="en-US"/>
        </w:rPr>
        <w:t xml:space="preserve"> </w:t>
      </w:r>
      <w:r w:rsidR="00FE10AD" w:rsidRPr="00670DAE">
        <w:rPr>
          <w:rFonts w:ascii="Times New Roman" w:hAnsi="Times New Roman" w:cs="Times New Roman"/>
          <w:sz w:val="24"/>
          <w:szCs w:val="24"/>
          <w:lang w:val="en-US"/>
        </w:rPr>
        <w:t>pemasaran adalah proses di</w:t>
      </w:r>
      <w:r w:rsidR="003E2411">
        <w:rPr>
          <w:rFonts w:ascii="Times New Roman" w:hAnsi="Times New Roman" w:cs="Times New Roman"/>
          <w:sz w:val="24"/>
          <w:szCs w:val="24"/>
          <w:lang w:val="en-US"/>
        </w:rPr>
        <w:t xml:space="preserve"> </w:t>
      </w:r>
      <w:r w:rsidR="00FE10AD" w:rsidRPr="00670DAE">
        <w:rPr>
          <w:rFonts w:ascii="Times New Roman" w:hAnsi="Times New Roman" w:cs="Times New Roman"/>
          <w:sz w:val="24"/>
          <w:szCs w:val="24"/>
          <w:lang w:val="en-US"/>
        </w:rPr>
        <w:t>mana perusahaan menciptakan nilai bagi pelanggan dan membangun hubungan yang kuat dengan pelanggan dengan tujuan untuk menangkap nilai dari pelanggan sebagai imbalannya.</w:t>
      </w:r>
    </w:p>
    <w:p w:rsidR="00AB41FE" w:rsidRPr="00670DAE" w:rsidRDefault="00AB41FE" w:rsidP="00053A26">
      <w:pPr>
        <w:pStyle w:val="ListParagraph"/>
        <w:spacing w:line="480" w:lineRule="auto"/>
        <w:ind w:left="993"/>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ab/>
      </w:r>
      <w:r w:rsidR="00CD709A">
        <w:rPr>
          <w:rFonts w:ascii="Times New Roman" w:hAnsi="Times New Roman" w:cs="Times New Roman"/>
          <w:sz w:val="24"/>
          <w:szCs w:val="24"/>
          <w:lang w:val="en-US"/>
        </w:rPr>
        <w:t>Stanton</w:t>
      </w:r>
      <w:r w:rsidR="00FE10AD" w:rsidRPr="00670DAE">
        <w:rPr>
          <w:rFonts w:ascii="Times New Roman" w:hAnsi="Times New Roman" w:cs="Times New Roman"/>
          <w:sz w:val="24"/>
          <w:szCs w:val="24"/>
          <w:lang w:val="en-US"/>
        </w:rPr>
        <w:t xml:space="preserve"> (2013:1</w:t>
      </w:r>
      <w:r w:rsidR="00CD709A">
        <w:rPr>
          <w:rFonts w:ascii="Times New Roman" w:hAnsi="Times New Roman" w:cs="Times New Roman"/>
          <w:sz w:val="24"/>
          <w:szCs w:val="24"/>
          <w:lang w:val="en-US"/>
        </w:rPr>
        <w:t>293</w:t>
      </w:r>
      <w:r w:rsidR="00FE10AD" w:rsidRPr="00670DAE">
        <w:rPr>
          <w:rFonts w:ascii="Times New Roman" w:hAnsi="Times New Roman" w:cs="Times New Roman"/>
          <w:sz w:val="24"/>
          <w:szCs w:val="24"/>
          <w:lang w:val="en-US"/>
        </w:rPr>
        <w:t xml:space="preserve">) </w:t>
      </w:r>
      <w:r w:rsidRPr="00670DAE">
        <w:rPr>
          <w:rFonts w:ascii="Times New Roman" w:hAnsi="Times New Roman" w:cs="Times New Roman"/>
          <w:sz w:val="24"/>
          <w:szCs w:val="24"/>
          <w:lang w:val="en-US"/>
        </w:rPr>
        <w:t>men</w:t>
      </w:r>
      <w:r w:rsidR="008D6320" w:rsidRPr="00670DAE">
        <w:rPr>
          <w:rFonts w:ascii="Times New Roman" w:hAnsi="Times New Roman" w:cs="Times New Roman"/>
          <w:sz w:val="24"/>
          <w:szCs w:val="24"/>
          <w:lang w:val="en-US"/>
        </w:rPr>
        <w:t>gatakan</w:t>
      </w:r>
      <w:r w:rsidRPr="00670DAE">
        <w:rPr>
          <w:rFonts w:ascii="Times New Roman" w:hAnsi="Times New Roman" w:cs="Times New Roman"/>
          <w:sz w:val="24"/>
          <w:szCs w:val="24"/>
          <w:lang w:val="en-US"/>
        </w:rPr>
        <w:t xml:space="preserve"> </w:t>
      </w:r>
      <w:r w:rsidR="00FE10AD" w:rsidRPr="00670DAE">
        <w:rPr>
          <w:rFonts w:ascii="Times New Roman" w:hAnsi="Times New Roman" w:cs="Times New Roman"/>
          <w:sz w:val="24"/>
          <w:szCs w:val="24"/>
          <w:lang w:val="en-US"/>
        </w:rPr>
        <w:t>pemasaran adalah suatu sistem keseluruhan dari kegiatan usaha yang ditujukan untuk merencanakan,</w:t>
      </w:r>
      <w:r w:rsidR="00053A26">
        <w:rPr>
          <w:rFonts w:ascii="Times New Roman" w:hAnsi="Times New Roman" w:cs="Times New Roman"/>
          <w:sz w:val="24"/>
          <w:szCs w:val="24"/>
          <w:lang w:val="en-US"/>
        </w:rPr>
        <w:t xml:space="preserve"> </w:t>
      </w:r>
      <w:r w:rsidR="00FE10AD" w:rsidRPr="00670DAE">
        <w:rPr>
          <w:rFonts w:ascii="Times New Roman" w:hAnsi="Times New Roman" w:cs="Times New Roman"/>
          <w:sz w:val="24"/>
          <w:szCs w:val="24"/>
          <w:lang w:val="en-US"/>
        </w:rPr>
        <w:t>mene</w:t>
      </w:r>
      <w:r w:rsidR="008D6320" w:rsidRPr="00670DAE">
        <w:rPr>
          <w:rFonts w:ascii="Times New Roman" w:hAnsi="Times New Roman" w:cs="Times New Roman"/>
          <w:sz w:val="24"/>
          <w:szCs w:val="24"/>
          <w:lang w:val="en-US"/>
        </w:rPr>
        <w:t xml:space="preserve">ntukan harga, mempromosikan dan </w:t>
      </w:r>
      <w:r w:rsidR="00FE10AD" w:rsidRPr="00670DAE">
        <w:rPr>
          <w:rFonts w:ascii="Times New Roman" w:hAnsi="Times New Roman" w:cs="Times New Roman"/>
          <w:sz w:val="24"/>
          <w:szCs w:val="24"/>
          <w:lang w:val="en-US"/>
        </w:rPr>
        <w:t>mendistribusikan barang atau jasa yang dapat memuaskan kebutuhan para pembeli</w:t>
      </w:r>
      <w:r w:rsidR="00CD709A">
        <w:rPr>
          <w:rFonts w:ascii="Times New Roman" w:hAnsi="Times New Roman" w:cs="Times New Roman"/>
          <w:sz w:val="24"/>
          <w:szCs w:val="24"/>
          <w:lang w:val="en-US"/>
        </w:rPr>
        <w:t xml:space="preserve"> dalam mencapai tujuan perusahaan</w:t>
      </w:r>
      <w:r w:rsidR="00FE10AD" w:rsidRPr="00670DAE">
        <w:rPr>
          <w:rFonts w:ascii="Times New Roman" w:hAnsi="Times New Roman" w:cs="Times New Roman"/>
          <w:sz w:val="24"/>
          <w:szCs w:val="24"/>
          <w:lang w:val="en-US"/>
        </w:rPr>
        <w:t>.</w:t>
      </w:r>
    </w:p>
    <w:p w:rsidR="009B352C" w:rsidRDefault="00AB41FE" w:rsidP="00670DAE">
      <w:pPr>
        <w:pStyle w:val="ListParagraph"/>
        <w:spacing w:line="480" w:lineRule="auto"/>
        <w:ind w:left="993"/>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ab/>
      </w:r>
      <w:r w:rsidR="00977F02" w:rsidRPr="00670DAE">
        <w:rPr>
          <w:rFonts w:ascii="Times New Roman" w:hAnsi="Times New Roman" w:cs="Times New Roman"/>
          <w:sz w:val="24"/>
          <w:szCs w:val="24"/>
          <w:lang w:val="en-US"/>
        </w:rPr>
        <w:t xml:space="preserve">Assauri (2009:4) </w:t>
      </w:r>
      <w:r w:rsidR="008D6320" w:rsidRPr="00670DAE">
        <w:rPr>
          <w:rFonts w:ascii="Times New Roman" w:hAnsi="Times New Roman" w:cs="Times New Roman"/>
          <w:sz w:val="24"/>
          <w:szCs w:val="24"/>
          <w:lang w:val="en-US"/>
        </w:rPr>
        <w:t xml:space="preserve">juga mengemukakan bahwa </w:t>
      </w:r>
      <w:r w:rsidR="00FE10AD" w:rsidRPr="00670DAE">
        <w:rPr>
          <w:rFonts w:ascii="Times New Roman" w:hAnsi="Times New Roman" w:cs="Times New Roman"/>
          <w:sz w:val="24"/>
          <w:szCs w:val="24"/>
          <w:lang w:val="en-US"/>
        </w:rPr>
        <w:t>pemasaran adalah suatu usaha menyediakan dan menyampaikan barang dan jasa yang tepat kepada orang-orang yang tepat pada tempat dan waktu serta harga yang tepat dengan promosi dan komunikasi yang tepat.</w:t>
      </w:r>
    </w:p>
    <w:p w:rsidR="00807973" w:rsidRPr="00670DAE" w:rsidRDefault="003E2411" w:rsidP="00E561B4">
      <w:pPr>
        <w:pStyle w:val="ListParagraph"/>
        <w:spacing w:line="480" w:lineRule="auto"/>
        <w:ind w:left="993"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Dari berbagai pengertian pemasaran di atas, penulis menyimpulkan bahwa pemasaran adalah kegiatan yang dilakukan oleh perusahaan untuk mempromosikan produk </w:t>
      </w:r>
      <w:r w:rsidRPr="00670DAE">
        <w:rPr>
          <w:rFonts w:ascii="Times New Roman" w:hAnsi="Times New Roman" w:cs="Times New Roman"/>
          <w:sz w:val="24"/>
          <w:szCs w:val="24"/>
          <w:lang w:val="en-US"/>
        </w:rPr>
        <w:t xml:space="preserve">untuk memenuhi kebutuhan </w:t>
      </w:r>
      <w:r w:rsidRPr="00670DAE">
        <w:rPr>
          <w:rFonts w:ascii="Times New Roman" w:hAnsi="Times New Roman" w:cs="Times New Roman"/>
          <w:sz w:val="24"/>
          <w:szCs w:val="24"/>
          <w:lang w:val="en-US"/>
        </w:rPr>
        <w:lastRenderedPageBreak/>
        <w:t>dan keinginan</w:t>
      </w:r>
      <w:r w:rsidR="00CE0D6B">
        <w:rPr>
          <w:rFonts w:ascii="Times New Roman" w:hAnsi="Times New Roman" w:cs="Times New Roman"/>
          <w:sz w:val="24"/>
          <w:szCs w:val="24"/>
          <w:lang w:val="en-US"/>
        </w:rPr>
        <w:t xml:space="preserve"> konsumen. Pemasaran mencakup pengiklanan, penjualan dan pengiriman produk kepada konsumen.</w:t>
      </w:r>
    </w:p>
    <w:p w:rsidR="00187C46" w:rsidRPr="00670DAE" w:rsidRDefault="009B352C" w:rsidP="00670DAE">
      <w:pPr>
        <w:pStyle w:val="ListParagraph"/>
        <w:spacing w:line="480" w:lineRule="auto"/>
        <w:jc w:val="both"/>
        <w:rPr>
          <w:rFonts w:ascii="Times New Roman" w:hAnsi="Times New Roman" w:cs="Times New Roman"/>
          <w:b/>
          <w:sz w:val="24"/>
          <w:szCs w:val="24"/>
          <w:lang w:val="en-US"/>
        </w:rPr>
      </w:pPr>
      <w:r w:rsidRPr="00670DAE">
        <w:rPr>
          <w:rFonts w:ascii="Times New Roman" w:hAnsi="Times New Roman" w:cs="Times New Roman"/>
          <w:b/>
          <w:sz w:val="24"/>
          <w:szCs w:val="24"/>
          <w:lang w:val="en-US"/>
        </w:rPr>
        <w:t>b. Tujuan Pemasaran</w:t>
      </w:r>
    </w:p>
    <w:p w:rsidR="00932782" w:rsidRPr="00670DAE" w:rsidRDefault="00977F02" w:rsidP="00670DAE">
      <w:pPr>
        <w:pStyle w:val="ListParagraph"/>
        <w:spacing w:line="480" w:lineRule="auto"/>
        <w:ind w:left="993" w:firstLine="56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Menurut Hasan (2013:429) tujuan pemasaran mencakup maksimalisasi keuntungan, memaksimalkan pangsa pasar, memaksimalkan penjualan, meningkatkan citra merek, meningkatkan kepuasan pelanggan, menyediakan nilai dan memelihara stabilitas harga. Jadi konsep pemasaran merupakan orientasi perusahaan yang menekankan bahwa tugas perusahaan adalah menentukan kebutuhan dan keinginan pasar, selanjutnya memenuhi kebutuhan dan keinginan tersebut sehingga dicapai keputusan pembelian konsumen.</w:t>
      </w:r>
    </w:p>
    <w:p w:rsidR="00932782" w:rsidRPr="00670DAE" w:rsidRDefault="00932782" w:rsidP="00670DAE">
      <w:pPr>
        <w:pStyle w:val="ListParagraph"/>
        <w:spacing w:line="480" w:lineRule="auto"/>
        <w:ind w:left="709"/>
        <w:jc w:val="both"/>
        <w:rPr>
          <w:rFonts w:ascii="Times New Roman" w:hAnsi="Times New Roman" w:cs="Times New Roman"/>
          <w:b/>
          <w:sz w:val="24"/>
          <w:szCs w:val="24"/>
          <w:lang w:val="en-US"/>
        </w:rPr>
      </w:pPr>
      <w:r w:rsidRPr="00670DAE">
        <w:rPr>
          <w:rFonts w:ascii="Times New Roman" w:hAnsi="Times New Roman" w:cs="Times New Roman"/>
          <w:b/>
          <w:sz w:val="24"/>
          <w:szCs w:val="24"/>
          <w:lang w:val="en-US"/>
        </w:rPr>
        <w:t>c. Fungsi Pemasaran</w:t>
      </w:r>
    </w:p>
    <w:p w:rsidR="00932782" w:rsidRPr="00670DAE" w:rsidRDefault="00932782" w:rsidP="00670DAE">
      <w:pPr>
        <w:pStyle w:val="ListParagraph"/>
        <w:spacing w:line="480" w:lineRule="auto"/>
        <w:ind w:left="993" w:firstLine="567"/>
        <w:jc w:val="both"/>
        <w:rPr>
          <w:rFonts w:ascii="Times New Roman" w:hAnsi="Times New Roman" w:cs="Times New Roman"/>
          <w:b/>
          <w:sz w:val="24"/>
          <w:szCs w:val="24"/>
          <w:lang w:val="en-US"/>
        </w:rPr>
      </w:pPr>
      <w:r w:rsidRPr="00670DAE">
        <w:rPr>
          <w:rFonts w:ascii="Times New Roman" w:hAnsi="Times New Roman" w:cs="Times New Roman"/>
          <w:sz w:val="24"/>
          <w:szCs w:val="24"/>
        </w:rPr>
        <w:t xml:space="preserve">Fungsi dari pemasaran menurut Lamb, </w:t>
      </w:r>
      <w:r w:rsidR="00167E8B">
        <w:rPr>
          <w:rFonts w:ascii="Times New Roman" w:hAnsi="Times New Roman" w:cs="Times New Roman"/>
          <w:sz w:val="24"/>
          <w:szCs w:val="24"/>
        </w:rPr>
        <w:t>Hair and Mc Daniel</w:t>
      </w:r>
      <w:r w:rsidR="00167E8B">
        <w:rPr>
          <w:rFonts w:ascii="Times New Roman" w:hAnsi="Times New Roman" w:cs="Times New Roman"/>
          <w:sz w:val="24"/>
          <w:szCs w:val="24"/>
          <w:lang w:val="en-US"/>
        </w:rPr>
        <w:t xml:space="preserve"> </w:t>
      </w:r>
      <w:r w:rsidR="007A2FD6">
        <w:rPr>
          <w:rFonts w:ascii="Times New Roman" w:hAnsi="Times New Roman" w:cs="Times New Roman"/>
          <w:sz w:val="24"/>
          <w:szCs w:val="24"/>
        </w:rPr>
        <w:t>(20</w:t>
      </w:r>
      <w:r w:rsidR="007A2FD6">
        <w:rPr>
          <w:rFonts w:ascii="Times New Roman" w:hAnsi="Times New Roman" w:cs="Times New Roman"/>
          <w:sz w:val="24"/>
          <w:szCs w:val="24"/>
          <w:lang w:val="en-US"/>
        </w:rPr>
        <w:t>0</w:t>
      </w:r>
      <w:r w:rsidR="007A2FD6">
        <w:rPr>
          <w:rFonts w:ascii="Times New Roman" w:hAnsi="Times New Roman" w:cs="Times New Roman"/>
          <w:sz w:val="24"/>
          <w:szCs w:val="24"/>
        </w:rPr>
        <w:t>1</w:t>
      </w:r>
      <w:r w:rsidR="00167E8B">
        <w:rPr>
          <w:rFonts w:ascii="Times New Roman" w:hAnsi="Times New Roman" w:cs="Times New Roman"/>
          <w:sz w:val="24"/>
          <w:szCs w:val="24"/>
        </w:rPr>
        <w:t>:19</w:t>
      </w:r>
      <w:r w:rsidRPr="00670DAE">
        <w:rPr>
          <w:rFonts w:ascii="Times New Roman" w:hAnsi="Times New Roman" w:cs="Times New Roman"/>
          <w:sz w:val="24"/>
          <w:szCs w:val="24"/>
        </w:rPr>
        <w:t>)</w:t>
      </w:r>
      <w:r w:rsidRPr="00670DAE">
        <w:rPr>
          <w:rFonts w:ascii="Times New Roman" w:hAnsi="Times New Roman" w:cs="Times New Roman"/>
          <w:sz w:val="24"/>
          <w:szCs w:val="24"/>
          <w:lang w:val="en-US"/>
        </w:rPr>
        <w:t xml:space="preserve"> yaitu </w:t>
      </w:r>
      <w:r w:rsidRPr="00670DAE">
        <w:rPr>
          <w:rFonts w:ascii="Times New Roman" w:hAnsi="Times New Roman" w:cs="Times New Roman"/>
          <w:sz w:val="24"/>
          <w:szCs w:val="24"/>
        </w:rPr>
        <w:t>:</w:t>
      </w:r>
    </w:p>
    <w:p w:rsidR="009B0F07" w:rsidRPr="00670DAE" w:rsidRDefault="00932782" w:rsidP="00670DAE">
      <w:pPr>
        <w:pStyle w:val="ListParagraph"/>
        <w:spacing w:line="480" w:lineRule="auto"/>
        <w:ind w:left="1843" w:hanging="850"/>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 xml:space="preserve">1) </w:t>
      </w:r>
      <w:r w:rsidRPr="00670DAE">
        <w:rPr>
          <w:rFonts w:ascii="Times New Roman" w:hAnsi="Times New Roman" w:cs="Times New Roman"/>
          <w:sz w:val="24"/>
          <w:szCs w:val="24"/>
        </w:rPr>
        <w:t>Meningkatkan motivasi untuk berpikir</w:t>
      </w:r>
      <w:r w:rsidR="009B0F07" w:rsidRPr="00670DAE">
        <w:rPr>
          <w:rFonts w:ascii="Times New Roman" w:hAnsi="Times New Roman" w:cs="Times New Roman"/>
          <w:sz w:val="24"/>
          <w:szCs w:val="24"/>
        </w:rPr>
        <w:t xml:space="preserve"> jauh ke depan. </w:t>
      </w:r>
    </w:p>
    <w:p w:rsidR="00D51756" w:rsidRPr="00D51756" w:rsidRDefault="009B0F07" w:rsidP="00670DAE">
      <w:pPr>
        <w:pStyle w:val="ListParagraph"/>
        <w:spacing w:line="480" w:lineRule="auto"/>
        <w:ind w:left="1276" w:firstLine="567"/>
        <w:jc w:val="both"/>
        <w:rPr>
          <w:rFonts w:ascii="Times New Roman" w:hAnsi="Times New Roman" w:cs="Times New Roman"/>
          <w:sz w:val="24"/>
          <w:szCs w:val="24"/>
          <w:lang w:val="en-US"/>
        </w:rPr>
      </w:pPr>
      <w:r w:rsidRPr="00670DAE">
        <w:rPr>
          <w:rFonts w:ascii="Times New Roman" w:hAnsi="Times New Roman" w:cs="Times New Roman"/>
          <w:sz w:val="24"/>
          <w:szCs w:val="24"/>
        </w:rPr>
        <w:t xml:space="preserve">Berfikir </w:t>
      </w:r>
      <w:r w:rsidRPr="00670DAE">
        <w:rPr>
          <w:rFonts w:ascii="Times New Roman" w:hAnsi="Times New Roman" w:cs="Times New Roman"/>
          <w:sz w:val="24"/>
          <w:szCs w:val="24"/>
          <w:lang w:val="en-US"/>
        </w:rPr>
        <w:t>jauh ke depan</w:t>
      </w:r>
      <w:r w:rsidR="00932782" w:rsidRPr="00670DAE">
        <w:rPr>
          <w:rFonts w:ascii="Times New Roman" w:hAnsi="Times New Roman" w:cs="Times New Roman"/>
          <w:sz w:val="24"/>
          <w:szCs w:val="24"/>
        </w:rPr>
        <w:t xml:space="preserve"> memang sangat</w:t>
      </w:r>
      <w:r w:rsidRPr="00670DAE">
        <w:rPr>
          <w:rFonts w:ascii="Times New Roman" w:hAnsi="Times New Roman" w:cs="Times New Roman"/>
          <w:sz w:val="24"/>
          <w:szCs w:val="24"/>
        </w:rPr>
        <w:t xml:space="preserve"> diperlukan untuk menjaga ritme</w:t>
      </w:r>
      <w:r w:rsidR="00932782" w:rsidRPr="00670DAE">
        <w:rPr>
          <w:rFonts w:ascii="Times New Roman" w:hAnsi="Times New Roman" w:cs="Times New Roman"/>
          <w:sz w:val="24"/>
          <w:szCs w:val="24"/>
        </w:rPr>
        <w:t xml:space="preserve"> ataupun </w:t>
      </w:r>
      <w:r w:rsidRPr="00670DAE">
        <w:rPr>
          <w:rFonts w:ascii="Times New Roman" w:hAnsi="Times New Roman" w:cs="Times New Roman"/>
          <w:sz w:val="24"/>
          <w:szCs w:val="24"/>
          <w:lang w:val="en-US"/>
        </w:rPr>
        <w:t>k</w:t>
      </w:r>
      <w:r w:rsidR="00932782" w:rsidRPr="00670DAE">
        <w:rPr>
          <w:rFonts w:ascii="Times New Roman" w:hAnsi="Times New Roman" w:cs="Times New Roman"/>
          <w:sz w:val="24"/>
          <w:szCs w:val="24"/>
        </w:rPr>
        <w:t>el</w:t>
      </w:r>
      <w:r w:rsidRPr="00670DAE">
        <w:rPr>
          <w:rFonts w:ascii="Times New Roman" w:hAnsi="Times New Roman" w:cs="Times New Roman"/>
          <w:sz w:val="24"/>
          <w:szCs w:val="24"/>
        </w:rPr>
        <w:t xml:space="preserve">angsungan perusahaan. </w:t>
      </w:r>
      <w:r w:rsidRPr="00670DAE">
        <w:rPr>
          <w:rFonts w:ascii="Times New Roman" w:hAnsi="Times New Roman" w:cs="Times New Roman"/>
          <w:sz w:val="24"/>
          <w:szCs w:val="24"/>
          <w:lang w:val="en-US"/>
        </w:rPr>
        <w:t>J</w:t>
      </w:r>
      <w:r w:rsidRPr="00670DAE">
        <w:rPr>
          <w:rFonts w:ascii="Times New Roman" w:hAnsi="Times New Roman" w:cs="Times New Roman"/>
          <w:sz w:val="24"/>
          <w:szCs w:val="24"/>
        </w:rPr>
        <w:t xml:space="preserve">angan </w:t>
      </w:r>
      <w:r w:rsidRPr="00670DAE">
        <w:rPr>
          <w:rFonts w:ascii="Times New Roman" w:hAnsi="Times New Roman" w:cs="Times New Roman"/>
          <w:sz w:val="24"/>
          <w:szCs w:val="24"/>
          <w:lang w:val="en-US"/>
        </w:rPr>
        <w:t>selalu</w:t>
      </w:r>
      <w:r w:rsidR="00932782" w:rsidRPr="00670DAE">
        <w:rPr>
          <w:rFonts w:ascii="Times New Roman" w:hAnsi="Times New Roman" w:cs="Times New Roman"/>
          <w:sz w:val="24"/>
          <w:szCs w:val="24"/>
        </w:rPr>
        <w:t xml:space="preserve"> mengikuti ritme pasar, </w:t>
      </w:r>
      <w:r w:rsidRPr="00670DAE">
        <w:rPr>
          <w:rFonts w:ascii="Times New Roman" w:hAnsi="Times New Roman" w:cs="Times New Roman"/>
          <w:sz w:val="24"/>
          <w:szCs w:val="24"/>
          <w:lang w:val="en-US"/>
        </w:rPr>
        <w:t>t</w:t>
      </w:r>
      <w:r w:rsidRPr="00670DAE">
        <w:rPr>
          <w:rFonts w:ascii="Times New Roman" w:hAnsi="Times New Roman" w:cs="Times New Roman"/>
          <w:sz w:val="24"/>
          <w:szCs w:val="24"/>
        </w:rPr>
        <w:t>etapi coba untuk me</w:t>
      </w:r>
      <w:r w:rsidRPr="00670DAE">
        <w:rPr>
          <w:rFonts w:ascii="Times New Roman" w:hAnsi="Times New Roman" w:cs="Times New Roman"/>
          <w:sz w:val="24"/>
          <w:szCs w:val="24"/>
          <w:lang w:val="en-US"/>
        </w:rPr>
        <w:t>mperkenalkan ke</w:t>
      </w:r>
      <w:r w:rsidR="00932782" w:rsidRPr="00670DAE">
        <w:rPr>
          <w:rFonts w:ascii="Times New Roman" w:hAnsi="Times New Roman" w:cs="Times New Roman"/>
          <w:sz w:val="24"/>
          <w:szCs w:val="24"/>
        </w:rPr>
        <w:t xml:space="preserve"> pasar dengan sesuatu yang baru.</w:t>
      </w:r>
    </w:p>
    <w:p w:rsidR="009B0F07" w:rsidRPr="00670DAE" w:rsidRDefault="009B0F07" w:rsidP="00670DAE">
      <w:pPr>
        <w:pStyle w:val="ListParagraph"/>
        <w:spacing w:line="480" w:lineRule="auto"/>
        <w:ind w:left="1276" w:hanging="283"/>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 xml:space="preserve">2) </w:t>
      </w:r>
      <w:r w:rsidR="00932782" w:rsidRPr="00670DAE">
        <w:rPr>
          <w:rFonts w:ascii="Times New Roman" w:hAnsi="Times New Roman" w:cs="Times New Roman"/>
          <w:sz w:val="24"/>
          <w:szCs w:val="24"/>
        </w:rPr>
        <w:t xml:space="preserve">Koordinasi pemasaran yang lebih efektif dan terarah. </w:t>
      </w:r>
    </w:p>
    <w:p w:rsidR="00932782" w:rsidRDefault="009B0F07" w:rsidP="00670DAE">
      <w:pPr>
        <w:pStyle w:val="ListParagraph"/>
        <w:spacing w:line="480" w:lineRule="auto"/>
        <w:ind w:left="1276" w:firstLine="567"/>
        <w:jc w:val="both"/>
        <w:rPr>
          <w:rFonts w:ascii="Times New Roman" w:hAnsi="Times New Roman" w:cs="Times New Roman"/>
          <w:sz w:val="24"/>
          <w:szCs w:val="24"/>
          <w:lang w:val="en-US"/>
        </w:rPr>
      </w:pPr>
      <w:r w:rsidRPr="00670DAE">
        <w:rPr>
          <w:rFonts w:ascii="Times New Roman" w:hAnsi="Times New Roman" w:cs="Times New Roman"/>
          <w:sz w:val="24"/>
          <w:szCs w:val="24"/>
        </w:rPr>
        <w:t xml:space="preserve">Sesuatu </w:t>
      </w:r>
      <w:r w:rsidRPr="00670DAE">
        <w:rPr>
          <w:rFonts w:ascii="Times New Roman" w:hAnsi="Times New Roman" w:cs="Times New Roman"/>
          <w:sz w:val="24"/>
          <w:szCs w:val="24"/>
          <w:lang w:val="en-US"/>
        </w:rPr>
        <w:t>jika</w:t>
      </w:r>
      <w:r w:rsidR="00932782" w:rsidRPr="00670DAE">
        <w:rPr>
          <w:rFonts w:ascii="Times New Roman" w:hAnsi="Times New Roman" w:cs="Times New Roman"/>
          <w:sz w:val="24"/>
          <w:szCs w:val="24"/>
        </w:rPr>
        <w:t xml:space="preserve"> tidak </w:t>
      </w:r>
      <w:r w:rsidRPr="00670DAE">
        <w:rPr>
          <w:rFonts w:ascii="Times New Roman" w:hAnsi="Times New Roman" w:cs="Times New Roman"/>
          <w:sz w:val="24"/>
          <w:szCs w:val="24"/>
          <w:lang w:val="en-US"/>
        </w:rPr>
        <w:t>m</w:t>
      </w:r>
      <w:r w:rsidRPr="00670DAE">
        <w:rPr>
          <w:rFonts w:ascii="Times New Roman" w:hAnsi="Times New Roman" w:cs="Times New Roman"/>
          <w:sz w:val="24"/>
          <w:szCs w:val="24"/>
        </w:rPr>
        <w:t>emiliki tujuan atau</w:t>
      </w:r>
      <w:r w:rsidR="00932782" w:rsidRPr="00670DAE">
        <w:rPr>
          <w:rFonts w:ascii="Times New Roman" w:hAnsi="Times New Roman" w:cs="Times New Roman"/>
          <w:sz w:val="24"/>
          <w:szCs w:val="24"/>
        </w:rPr>
        <w:t xml:space="preserve"> strategi</w:t>
      </w:r>
      <w:r w:rsidRPr="00670DAE">
        <w:rPr>
          <w:rFonts w:ascii="Times New Roman" w:hAnsi="Times New Roman" w:cs="Times New Roman"/>
          <w:sz w:val="24"/>
          <w:szCs w:val="24"/>
          <w:lang w:val="en-US"/>
        </w:rPr>
        <w:t>,</w:t>
      </w:r>
      <w:r w:rsidRPr="00670DAE">
        <w:rPr>
          <w:rFonts w:ascii="Times New Roman" w:hAnsi="Times New Roman" w:cs="Times New Roman"/>
          <w:sz w:val="24"/>
          <w:szCs w:val="24"/>
        </w:rPr>
        <w:t xml:space="preserve"> pasti</w:t>
      </w:r>
      <w:r w:rsidRPr="00670DAE">
        <w:rPr>
          <w:rFonts w:ascii="Times New Roman" w:hAnsi="Times New Roman" w:cs="Times New Roman"/>
          <w:sz w:val="24"/>
          <w:szCs w:val="24"/>
          <w:lang w:val="en-US"/>
        </w:rPr>
        <w:t xml:space="preserve"> tidak</w:t>
      </w:r>
      <w:r w:rsidRPr="00670DAE">
        <w:rPr>
          <w:rFonts w:ascii="Times New Roman" w:hAnsi="Times New Roman" w:cs="Times New Roman"/>
          <w:sz w:val="24"/>
          <w:szCs w:val="24"/>
        </w:rPr>
        <w:t xml:space="preserve"> akan berjalan dengan b</w:t>
      </w:r>
      <w:r w:rsidRPr="00670DAE">
        <w:rPr>
          <w:rFonts w:ascii="Times New Roman" w:hAnsi="Times New Roman" w:cs="Times New Roman"/>
          <w:sz w:val="24"/>
          <w:szCs w:val="24"/>
          <w:lang w:val="en-US"/>
        </w:rPr>
        <w:t>aik</w:t>
      </w:r>
      <w:r w:rsidR="00932782" w:rsidRPr="00670DAE">
        <w:rPr>
          <w:rFonts w:ascii="Times New Roman" w:hAnsi="Times New Roman" w:cs="Times New Roman"/>
          <w:sz w:val="24"/>
          <w:szCs w:val="24"/>
        </w:rPr>
        <w:t>.</w:t>
      </w:r>
      <w:r w:rsidRPr="00670DAE">
        <w:rPr>
          <w:rFonts w:ascii="Times New Roman" w:hAnsi="Times New Roman" w:cs="Times New Roman"/>
          <w:sz w:val="24"/>
          <w:szCs w:val="24"/>
          <w:lang w:val="en-US"/>
        </w:rPr>
        <w:t xml:space="preserve"> </w:t>
      </w:r>
      <w:r w:rsidR="00932782" w:rsidRPr="00670DAE">
        <w:rPr>
          <w:rFonts w:ascii="Times New Roman" w:hAnsi="Times New Roman" w:cs="Times New Roman"/>
          <w:sz w:val="24"/>
          <w:szCs w:val="24"/>
        </w:rPr>
        <w:t>Dengan adanya strategi pemasaran</w:t>
      </w:r>
      <w:r w:rsidRPr="00670DAE">
        <w:rPr>
          <w:rFonts w:ascii="Times New Roman" w:hAnsi="Times New Roman" w:cs="Times New Roman"/>
          <w:sz w:val="24"/>
          <w:szCs w:val="24"/>
          <w:lang w:val="en-US"/>
        </w:rPr>
        <w:t>,</w:t>
      </w:r>
      <w:r w:rsidR="00932782" w:rsidRPr="00670DAE">
        <w:rPr>
          <w:rFonts w:ascii="Times New Roman" w:hAnsi="Times New Roman" w:cs="Times New Roman"/>
          <w:sz w:val="24"/>
          <w:szCs w:val="24"/>
        </w:rPr>
        <w:t xml:space="preserve"> akan membuat koordinasi tim menjadi </w:t>
      </w:r>
      <w:r w:rsidRPr="00670DAE">
        <w:rPr>
          <w:rFonts w:ascii="Times New Roman" w:hAnsi="Times New Roman" w:cs="Times New Roman"/>
          <w:sz w:val="24"/>
          <w:szCs w:val="24"/>
          <w:lang w:val="en-US"/>
        </w:rPr>
        <w:t>j</w:t>
      </w:r>
      <w:r w:rsidR="00932782" w:rsidRPr="00670DAE">
        <w:rPr>
          <w:rFonts w:ascii="Times New Roman" w:hAnsi="Times New Roman" w:cs="Times New Roman"/>
          <w:sz w:val="24"/>
          <w:szCs w:val="24"/>
        </w:rPr>
        <w:t>auh lebih baik serta terarah.</w:t>
      </w:r>
    </w:p>
    <w:p w:rsidR="00CD709A" w:rsidRPr="00CD709A" w:rsidRDefault="00CD709A" w:rsidP="00670DAE">
      <w:pPr>
        <w:pStyle w:val="ListParagraph"/>
        <w:spacing w:line="480" w:lineRule="auto"/>
        <w:ind w:left="1276" w:firstLine="567"/>
        <w:jc w:val="both"/>
        <w:rPr>
          <w:rFonts w:ascii="Times New Roman" w:hAnsi="Times New Roman" w:cs="Times New Roman"/>
          <w:sz w:val="24"/>
          <w:szCs w:val="24"/>
          <w:lang w:val="en-US"/>
        </w:rPr>
      </w:pPr>
    </w:p>
    <w:p w:rsidR="009B0F07" w:rsidRPr="00670DAE" w:rsidRDefault="009B0F07" w:rsidP="00670DAE">
      <w:pPr>
        <w:pStyle w:val="ListParagraph"/>
        <w:spacing w:line="480" w:lineRule="auto"/>
        <w:ind w:firstLine="273"/>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lastRenderedPageBreak/>
        <w:t xml:space="preserve">3) </w:t>
      </w:r>
      <w:r w:rsidR="00AA7713">
        <w:rPr>
          <w:rFonts w:ascii="Times New Roman" w:hAnsi="Times New Roman" w:cs="Times New Roman"/>
          <w:sz w:val="24"/>
          <w:szCs w:val="24"/>
        </w:rPr>
        <w:t>Dapat merumuskan tujuan</w:t>
      </w:r>
      <w:r w:rsidR="00AA7713">
        <w:rPr>
          <w:rFonts w:ascii="Times New Roman" w:hAnsi="Times New Roman" w:cs="Times New Roman"/>
          <w:sz w:val="24"/>
          <w:szCs w:val="24"/>
          <w:lang w:val="en-US"/>
        </w:rPr>
        <w:t xml:space="preserve"> </w:t>
      </w:r>
      <w:r w:rsidRPr="00670DAE">
        <w:rPr>
          <w:rFonts w:ascii="Times New Roman" w:hAnsi="Times New Roman" w:cs="Times New Roman"/>
          <w:sz w:val="24"/>
          <w:szCs w:val="24"/>
        </w:rPr>
        <w:t>perusahaan yang akan dicapai.</w:t>
      </w:r>
    </w:p>
    <w:p w:rsidR="00932782" w:rsidRPr="00670DAE" w:rsidRDefault="009B0F07" w:rsidP="00670DAE">
      <w:pPr>
        <w:pStyle w:val="ListParagraph"/>
        <w:spacing w:line="480" w:lineRule="auto"/>
        <w:ind w:left="1276" w:firstLine="567"/>
        <w:jc w:val="both"/>
        <w:rPr>
          <w:rFonts w:ascii="Times New Roman" w:hAnsi="Times New Roman" w:cs="Times New Roman"/>
          <w:sz w:val="24"/>
          <w:szCs w:val="24"/>
        </w:rPr>
      </w:pPr>
      <w:r w:rsidRPr="00670DAE">
        <w:rPr>
          <w:rFonts w:ascii="Times New Roman" w:hAnsi="Times New Roman" w:cs="Times New Roman"/>
          <w:sz w:val="24"/>
          <w:szCs w:val="24"/>
        </w:rPr>
        <w:t>Dengan</w:t>
      </w:r>
      <w:r w:rsidRPr="00670DAE">
        <w:rPr>
          <w:rFonts w:ascii="Times New Roman" w:hAnsi="Times New Roman" w:cs="Times New Roman"/>
          <w:sz w:val="24"/>
          <w:szCs w:val="24"/>
          <w:lang w:val="en-US"/>
        </w:rPr>
        <w:t xml:space="preserve"> </w:t>
      </w:r>
      <w:r w:rsidRPr="00670DAE">
        <w:rPr>
          <w:rFonts w:ascii="Times New Roman" w:hAnsi="Times New Roman" w:cs="Times New Roman"/>
          <w:sz w:val="24"/>
          <w:szCs w:val="24"/>
        </w:rPr>
        <w:t xml:space="preserve">ini, </w:t>
      </w:r>
      <w:r w:rsidRPr="00670DAE">
        <w:rPr>
          <w:rFonts w:ascii="Times New Roman" w:hAnsi="Times New Roman" w:cs="Times New Roman"/>
          <w:sz w:val="24"/>
          <w:szCs w:val="24"/>
          <w:lang w:val="en-US"/>
        </w:rPr>
        <w:t>pengusaha</w:t>
      </w:r>
      <w:r w:rsidR="00932782" w:rsidRPr="00670DAE">
        <w:rPr>
          <w:rFonts w:ascii="Times New Roman" w:hAnsi="Times New Roman" w:cs="Times New Roman"/>
          <w:sz w:val="24"/>
          <w:szCs w:val="24"/>
        </w:rPr>
        <w:t xml:space="preserve"> dapat terbantu untuk lebih mendetailkan tujuan ap</w:t>
      </w:r>
      <w:r w:rsidRPr="00670DAE">
        <w:rPr>
          <w:rFonts w:ascii="Times New Roman" w:hAnsi="Times New Roman" w:cs="Times New Roman"/>
          <w:sz w:val="24"/>
          <w:szCs w:val="24"/>
        </w:rPr>
        <w:t>a yang ingin perusahaan capai</w:t>
      </w:r>
      <w:r w:rsidRPr="00670DAE">
        <w:rPr>
          <w:rFonts w:ascii="Times New Roman" w:hAnsi="Times New Roman" w:cs="Times New Roman"/>
          <w:sz w:val="24"/>
          <w:szCs w:val="24"/>
          <w:lang w:val="en-US"/>
        </w:rPr>
        <w:t>, b</w:t>
      </w:r>
      <w:r w:rsidRPr="00670DAE">
        <w:rPr>
          <w:rFonts w:ascii="Times New Roman" w:hAnsi="Times New Roman" w:cs="Times New Roman"/>
          <w:sz w:val="24"/>
          <w:szCs w:val="24"/>
        </w:rPr>
        <w:t>aik jangka panjang atau</w:t>
      </w:r>
      <w:r w:rsidR="00932782" w:rsidRPr="00670DAE">
        <w:rPr>
          <w:rFonts w:ascii="Times New Roman" w:hAnsi="Times New Roman" w:cs="Times New Roman"/>
          <w:sz w:val="24"/>
          <w:szCs w:val="24"/>
        </w:rPr>
        <w:t xml:space="preserve"> </w:t>
      </w:r>
      <w:r w:rsidRPr="00670DAE">
        <w:rPr>
          <w:rFonts w:ascii="Times New Roman" w:hAnsi="Times New Roman" w:cs="Times New Roman"/>
          <w:sz w:val="24"/>
          <w:szCs w:val="24"/>
          <w:lang w:val="en-US"/>
        </w:rPr>
        <w:t>j</w:t>
      </w:r>
      <w:r w:rsidR="00932782" w:rsidRPr="00670DAE">
        <w:rPr>
          <w:rFonts w:ascii="Times New Roman" w:hAnsi="Times New Roman" w:cs="Times New Roman"/>
          <w:sz w:val="24"/>
          <w:szCs w:val="24"/>
        </w:rPr>
        <w:t>angka pendek.</w:t>
      </w:r>
    </w:p>
    <w:p w:rsidR="009B0F07" w:rsidRPr="00670DAE" w:rsidRDefault="009B0F07" w:rsidP="00670DAE">
      <w:pPr>
        <w:pStyle w:val="ListParagraph"/>
        <w:spacing w:line="480" w:lineRule="auto"/>
        <w:ind w:left="1276" w:hanging="283"/>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 xml:space="preserve">4) </w:t>
      </w:r>
      <w:r w:rsidR="00932782" w:rsidRPr="00670DAE">
        <w:rPr>
          <w:rFonts w:ascii="Times New Roman" w:hAnsi="Times New Roman" w:cs="Times New Roman"/>
          <w:sz w:val="24"/>
          <w:szCs w:val="24"/>
        </w:rPr>
        <w:t>Pengawasan kegiatan pemasaran lebi</w:t>
      </w:r>
      <w:r w:rsidRPr="00670DAE">
        <w:rPr>
          <w:rFonts w:ascii="Times New Roman" w:hAnsi="Times New Roman" w:cs="Times New Roman"/>
          <w:sz w:val="24"/>
          <w:szCs w:val="24"/>
        </w:rPr>
        <w:t>h efektif atas standar prestasi</w:t>
      </w:r>
      <w:r w:rsidRPr="00670DAE">
        <w:rPr>
          <w:rFonts w:ascii="Times New Roman" w:hAnsi="Times New Roman" w:cs="Times New Roman"/>
          <w:sz w:val="24"/>
          <w:szCs w:val="24"/>
          <w:lang w:val="en-US"/>
        </w:rPr>
        <w:t xml:space="preserve"> k</w:t>
      </w:r>
      <w:r w:rsidR="00932782" w:rsidRPr="00670DAE">
        <w:rPr>
          <w:rFonts w:ascii="Times New Roman" w:hAnsi="Times New Roman" w:cs="Times New Roman"/>
          <w:sz w:val="24"/>
          <w:szCs w:val="24"/>
        </w:rPr>
        <w:t xml:space="preserve">erja. </w:t>
      </w:r>
    </w:p>
    <w:p w:rsidR="00932782" w:rsidRPr="00670DAE" w:rsidRDefault="00C77D11" w:rsidP="00670DAE">
      <w:pPr>
        <w:pStyle w:val="ListParagraph"/>
        <w:spacing w:line="480" w:lineRule="auto"/>
        <w:ind w:left="1276" w:firstLine="56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D</w:t>
      </w:r>
      <w:r w:rsidR="00932782" w:rsidRPr="00670DAE">
        <w:rPr>
          <w:rFonts w:ascii="Times New Roman" w:hAnsi="Times New Roman" w:cs="Times New Roman"/>
          <w:sz w:val="24"/>
          <w:szCs w:val="24"/>
        </w:rPr>
        <w:t xml:space="preserve">alam hal pemasaran perlu diawasi setiap anggota tim </w:t>
      </w:r>
      <w:r w:rsidR="009B0F07" w:rsidRPr="00670DAE">
        <w:rPr>
          <w:rFonts w:ascii="Times New Roman" w:hAnsi="Times New Roman" w:cs="Times New Roman"/>
          <w:sz w:val="24"/>
          <w:szCs w:val="24"/>
          <w:lang w:val="en-US"/>
        </w:rPr>
        <w:t>u</w:t>
      </w:r>
      <w:r w:rsidR="009B0F07" w:rsidRPr="00670DAE">
        <w:rPr>
          <w:rFonts w:ascii="Times New Roman" w:hAnsi="Times New Roman" w:cs="Times New Roman"/>
          <w:sz w:val="24"/>
          <w:szCs w:val="24"/>
        </w:rPr>
        <w:t xml:space="preserve">ntuk peningkatan mutu </w:t>
      </w:r>
      <w:r w:rsidR="009B0F07" w:rsidRPr="00670DAE">
        <w:rPr>
          <w:rFonts w:ascii="Times New Roman" w:hAnsi="Times New Roman" w:cs="Times New Roman"/>
          <w:sz w:val="24"/>
          <w:szCs w:val="24"/>
          <w:lang w:val="en-US"/>
        </w:rPr>
        <w:t>dan</w:t>
      </w:r>
      <w:r w:rsidR="00932782" w:rsidRPr="00670DAE">
        <w:rPr>
          <w:rFonts w:ascii="Times New Roman" w:hAnsi="Times New Roman" w:cs="Times New Roman"/>
          <w:sz w:val="24"/>
          <w:szCs w:val="24"/>
        </w:rPr>
        <w:t xml:space="preserve"> kualitas.</w:t>
      </w:r>
    </w:p>
    <w:p w:rsidR="00C77D11" w:rsidRPr="00670DAE" w:rsidRDefault="00932782" w:rsidP="00670DAE">
      <w:pPr>
        <w:pStyle w:val="ListParagraph"/>
        <w:spacing w:line="480" w:lineRule="auto"/>
        <w:ind w:left="709"/>
        <w:jc w:val="both"/>
        <w:rPr>
          <w:rFonts w:ascii="Times New Roman" w:hAnsi="Times New Roman" w:cs="Times New Roman"/>
          <w:b/>
          <w:sz w:val="24"/>
          <w:szCs w:val="24"/>
          <w:lang w:val="en-US"/>
        </w:rPr>
      </w:pPr>
      <w:r w:rsidRPr="00670DAE">
        <w:rPr>
          <w:rFonts w:ascii="Times New Roman" w:hAnsi="Times New Roman" w:cs="Times New Roman"/>
          <w:b/>
          <w:sz w:val="24"/>
          <w:szCs w:val="24"/>
          <w:lang w:val="en-US"/>
        </w:rPr>
        <w:t>d. Konsep Pemasaran</w:t>
      </w:r>
    </w:p>
    <w:p w:rsidR="00C77D11" w:rsidRPr="00670DAE" w:rsidRDefault="00C77D11" w:rsidP="00670DAE">
      <w:pPr>
        <w:pStyle w:val="ListParagraph"/>
        <w:tabs>
          <w:tab w:val="left" w:pos="993"/>
        </w:tabs>
        <w:spacing w:line="480" w:lineRule="auto"/>
        <w:ind w:left="993" w:firstLine="567"/>
        <w:jc w:val="both"/>
        <w:rPr>
          <w:rFonts w:ascii="Times New Roman" w:hAnsi="Times New Roman" w:cs="Times New Roman"/>
          <w:b/>
          <w:sz w:val="24"/>
          <w:szCs w:val="24"/>
          <w:lang w:val="en-US"/>
        </w:rPr>
      </w:pPr>
      <w:r w:rsidRPr="00670DAE">
        <w:rPr>
          <w:rFonts w:ascii="Times New Roman" w:hAnsi="Times New Roman" w:cs="Times New Roman"/>
          <w:sz w:val="24"/>
          <w:szCs w:val="24"/>
        </w:rPr>
        <w:t xml:space="preserve">Menurut Philip </w:t>
      </w:r>
      <w:r w:rsidR="00167E8B">
        <w:rPr>
          <w:rFonts w:ascii="Times New Roman" w:hAnsi="Times New Roman" w:cs="Times New Roman"/>
          <w:sz w:val="24"/>
          <w:szCs w:val="24"/>
        </w:rPr>
        <w:t>Kotler</w:t>
      </w:r>
      <w:r w:rsidR="00E561B4">
        <w:rPr>
          <w:rFonts w:ascii="Times New Roman" w:hAnsi="Times New Roman" w:cs="Times New Roman"/>
          <w:sz w:val="24"/>
          <w:szCs w:val="24"/>
        </w:rPr>
        <w:t xml:space="preserve"> (2017:17</w:t>
      </w:r>
      <w:r w:rsidRPr="00670DAE">
        <w:rPr>
          <w:rFonts w:ascii="Times New Roman" w:hAnsi="Times New Roman" w:cs="Times New Roman"/>
          <w:sz w:val="24"/>
          <w:szCs w:val="24"/>
        </w:rPr>
        <w:t xml:space="preserve">) </w:t>
      </w:r>
      <w:r w:rsidR="00306202" w:rsidRPr="00670DAE">
        <w:rPr>
          <w:rFonts w:ascii="Times New Roman" w:hAnsi="Times New Roman" w:cs="Times New Roman"/>
          <w:sz w:val="24"/>
          <w:szCs w:val="24"/>
          <w:lang w:val="en-US"/>
        </w:rPr>
        <w:t xml:space="preserve">konsep </w:t>
      </w:r>
      <w:r w:rsidRPr="00670DAE">
        <w:rPr>
          <w:rFonts w:ascii="Times New Roman" w:hAnsi="Times New Roman" w:cs="Times New Roman"/>
          <w:sz w:val="24"/>
          <w:szCs w:val="24"/>
        </w:rPr>
        <w:t>pemas</w:t>
      </w:r>
      <w:r w:rsidR="00306202" w:rsidRPr="00670DAE">
        <w:rPr>
          <w:rFonts w:ascii="Times New Roman" w:hAnsi="Times New Roman" w:cs="Times New Roman"/>
          <w:sz w:val="24"/>
          <w:szCs w:val="24"/>
        </w:rPr>
        <w:t xml:space="preserve">aran </w:t>
      </w:r>
      <w:r w:rsidR="00306202" w:rsidRPr="00670DAE">
        <w:rPr>
          <w:rFonts w:ascii="Times New Roman" w:hAnsi="Times New Roman" w:cs="Times New Roman"/>
          <w:sz w:val="24"/>
          <w:szCs w:val="24"/>
          <w:lang w:val="en-US"/>
        </w:rPr>
        <w:t>terdiri atas</w:t>
      </w:r>
      <w:r w:rsidRPr="00670DAE">
        <w:rPr>
          <w:rFonts w:ascii="Times New Roman" w:hAnsi="Times New Roman" w:cs="Times New Roman"/>
          <w:sz w:val="24"/>
          <w:szCs w:val="24"/>
        </w:rPr>
        <w:t xml:space="preserve"> :</w:t>
      </w:r>
    </w:p>
    <w:p w:rsidR="00C77D11" w:rsidRPr="00670DAE" w:rsidRDefault="00C77D11" w:rsidP="00670DAE">
      <w:pPr>
        <w:pStyle w:val="ListParagraph"/>
        <w:spacing w:after="0" w:line="480" w:lineRule="auto"/>
        <w:ind w:left="993"/>
        <w:jc w:val="both"/>
        <w:rPr>
          <w:rFonts w:ascii="Times New Roman" w:hAnsi="Times New Roman" w:cs="Times New Roman"/>
          <w:sz w:val="24"/>
          <w:szCs w:val="24"/>
        </w:rPr>
      </w:pPr>
      <w:r w:rsidRPr="00670DAE">
        <w:rPr>
          <w:rFonts w:ascii="Times New Roman" w:hAnsi="Times New Roman" w:cs="Times New Roman"/>
          <w:sz w:val="24"/>
          <w:szCs w:val="24"/>
          <w:lang w:val="en-US"/>
        </w:rPr>
        <w:t xml:space="preserve">1) </w:t>
      </w:r>
      <w:r w:rsidRPr="00670DAE">
        <w:rPr>
          <w:rFonts w:ascii="Times New Roman" w:hAnsi="Times New Roman" w:cs="Times New Roman"/>
          <w:sz w:val="24"/>
          <w:szCs w:val="24"/>
        </w:rPr>
        <w:t>Konsep Produksi</w:t>
      </w:r>
    </w:p>
    <w:p w:rsidR="00C77D11" w:rsidRPr="00670DAE" w:rsidRDefault="00C77D11" w:rsidP="00670DAE">
      <w:pPr>
        <w:pStyle w:val="ListParagraph"/>
        <w:tabs>
          <w:tab w:val="left" w:pos="1134"/>
        </w:tabs>
        <w:spacing w:after="0" w:line="480" w:lineRule="auto"/>
        <w:ind w:left="1276" w:firstLine="567"/>
        <w:jc w:val="both"/>
        <w:rPr>
          <w:rFonts w:ascii="Times New Roman" w:hAnsi="Times New Roman" w:cs="Times New Roman"/>
          <w:sz w:val="24"/>
          <w:szCs w:val="24"/>
        </w:rPr>
      </w:pPr>
      <w:r w:rsidRPr="00670DAE">
        <w:rPr>
          <w:rFonts w:ascii="Times New Roman" w:hAnsi="Times New Roman" w:cs="Times New Roman"/>
          <w:sz w:val="24"/>
          <w:szCs w:val="24"/>
        </w:rPr>
        <w:t>Yaitu suatu konsep di</w:t>
      </w:r>
      <w:r w:rsidRPr="00670DAE">
        <w:rPr>
          <w:rFonts w:ascii="Times New Roman" w:hAnsi="Times New Roman" w:cs="Times New Roman"/>
          <w:sz w:val="24"/>
          <w:szCs w:val="24"/>
          <w:lang w:val="en-US"/>
        </w:rPr>
        <w:t xml:space="preserve"> </w:t>
      </w:r>
      <w:r w:rsidRPr="00670DAE">
        <w:rPr>
          <w:rFonts w:ascii="Times New Roman" w:hAnsi="Times New Roman" w:cs="Times New Roman"/>
          <w:sz w:val="24"/>
          <w:szCs w:val="24"/>
        </w:rPr>
        <w:t xml:space="preserve">mana konsumen lebih menyukai </w:t>
      </w:r>
      <w:r w:rsidRPr="00670DAE">
        <w:rPr>
          <w:rFonts w:ascii="Times New Roman" w:hAnsi="Times New Roman" w:cs="Times New Roman"/>
          <w:sz w:val="24"/>
          <w:szCs w:val="24"/>
          <w:lang w:val="en-US"/>
        </w:rPr>
        <w:t>p</w:t>
      </w:r>
      <w:r w:rsidRPr="00670DAE">
        <w:rPr>
          <w:rFonts w:ascii="Times New Roman" w:hAnsi="Times New Roman" w:cs="Times New Roman"/>
          <w:sz w:val="24"/>
          <w:szCs w:val="24"/>
        </w:rPr>
        <w:t xml:space="preserve">roduk yang </w:t>
      </w:r>
      <w:r w:rsidRPr="00670DAE">
        <w:rPr>
          <w:rFonts w:ascii="Times New Roman" w:hAnsi="Times New Roman" w:cs="Times New Roman"/>
          <w:sz w:val="24"/>
          <w:szCs w:val="24"/>
          <w:lang w:val="en-US"/>
        </w:rPr>
        <w:t>mudah ditemukan</w:t>
      </w:r>
      <w:r w:rsidRPr="00670DAE">
        <w:rPr>
          <w:rFonts w:ascii="Times New Roman" w:hAnsi="Times New Roman" w:cs="Times New Roman"/>
          <w:sz w:val="24"/>
          <w:szCs w:val="24"/>
        </w:rPr>
        <w:t xml:space="preserve"> dengan harga yang murah. Jad</w:t>
      </w:r>
      <w:r w:rsidRPr="00670DAE">
        <w:rPr>
          <w:rFonts w:ascii="Times New Roman" w:hAnsi="Times New Roman" w:cs="Times New Roman"/>
          <w:sz w:val="24"/>
          <w:szCs w:val="24"/>
          <w:lang w:val="en-US"/>
        </w:rPr>
        <w:t>i</w:t>
      </w:r>
      <w:r w:rsidRPr="00670DAE">
        <w:rPr>
          <w:rFonts w:ascii="Times New Roman" w:hAnsi="Times New Roman" w:cs="Times New Roman"/>
          <w:sz w:val="24"/>
          <w:szCs w:val="24"/>
        </w:rPr>
        <w:t xml:space="preserve"> konsep ini lebih mengarah pada upaya pencapaian efisiensi produk </w:t>
      </w:r>
      <w:r w:rsidRPr="00670DAE">
        <w:rPr>
          <w:rFonts w:ascii="Times New Roman" w:hAnsi="Times New Roman" w:cs="Times New Roman"/>
          <w:sz w:val="24"/>
          <w:szCs w:val="24"/>
          <w:lang w:val="en-US"/>
        </w:rPr>
        <w:t>y</w:t>
      </w:r>
      <w:r w:rsidRPr="00670DAE">
        <w:rPr>
          <w:rFonts w:ascii="Times New Roman" w:hAnsi="Times New Roman" w:cs="Times New Roman"/>
          <w:sz w:val="24"/>
          <w:szCs w:val="24"/>
        </w:rPr>
        <w:t>ang tinggi dan distribusi yang sangat luas. Tugas manajemen di</w:t>
      </w:r>
      <w:r w:rsidRPr="00670DAE">
        <w:rPr>
          <w:rFonts w:ascii="Times New Roman" w:hAnsi="Times New Roman" w:cs="Times New Roman"/>
          <w:sz w:val="24"/>
          <w:szCs w:val="24"/>
          <w:lang w:val="en-US"/>
        </w:rPr>
        <w:t xml:space="preserve"> </w:t>
      </w:r>
      <w:r w:rsidRPr="00670DAE">
        <w:rPr>
          <w:rFonts w:ascii="Times New Roman" w:hAnsi="Times New Roman" w:cs="Times New Roman"/>
          <w:sz w:val="24"/>
          <w:szCs w:val="24"/>
        </w:rPr>
        <w:t xml:space="preserve">sini adalah </w:t>
      </w:r>
      <w:r w:rsidRPr="00670DAE">
        <w:rPr>
          <w:rFonts w:ascii="Times New Roman" w:hAnsi="Times New Roman" w:cs="Times New Roman"/>
          <w:sz w:val="24"/>
          <w:szCs w:val="24"/>
          <w:lang w:val="en-US"/>
        </w:rPr>
        <w:t>m</w:t>
      </w:r>
      <w:r w:rsidRPr="00670DAE">
        <w:rPr>
          <w:rFonts w:ascii="Times New Roman" w:hAnsi="Times New Roman" w:cs="Times New Roman"/>
          <w:sz w:val="24"/>
          <w:szCs w:val="24"/>
        </w:rPr>
        <w:t xml:space="preserve">emperbanyak produksi barang karena konsumen dianggap akan menerima </w:t>
      </w:r>
      <w:r w:rsidRPr="00670DAE">
        <w:rPr>
          <w:rFonts w:ascii="Times New Roman" w:hAnsi="Times New Roman" w:cs="Times New Roman"/>
          <w:sz w:val="24"/>
          <w:szCs w:val="24"/>
          <w:lang w:val="en-US"/>
        </w:rPr>
        <w:t>h</w:t>
      </w:r>
      <w:r w:rsidRPr="00670DAE">
        <w:rPr>
          <w:rFonts w:ascii="Times New Roman" w:hAnsi="Times New Roman" w:cs="Times New Roman"/>
          <w:sz w:val="24"/>
          <w:szCs w:val="24"/>
        </w:rPr>
        <w:t>asil produksiny</w:t>
      </w:r>
      <w:r w:rsidR="00260844" w:rsidRPr="00670DAE">
        <w:rPr>
          <w:rFonts w:ascii="Times New Roman" w:hAnsi="Times New Roman" w:cs="Times New Roman"/>
          <w:sz w:val="24"/>
          <w:szCs w:val="24"/>
        </w:rPr>
        <w:t xml:space="preserve">a </w:t>
      </w:r>
      <w:r w:rsidR="00260844" w:rsidRPr="00670DAE">
        <w:rPr>
          <w:rFonts w:ascii="Times New Roman" w:hAnsi="Times New Roman" w:cs="Times New Roman"/>
          <w:sz w:val="24"/>
          <w:szCs w:val="24"/>
          <w:lang w:val="en-US"/>
        </w:rPr>
        <w:t>yang mudah ditemukan</w:t>
      </w:r>
      <w:r w:rsidRPr="00670DAE">
        <w:rPr>
          <w:rFonts w:ascii="Times New Roman" w:hAnsi="Times New Roman" w:cs="Times New Roman"/>
          <w:sz w:val="24"/>
          <w:szCs w:val="24"/>
        </w:rPr>
        <w:t>.</w:t>
      </w:r>
    </w:p>
    <w:p w:rsidR="00260844" w:rsidRPr="00670DAE" w:rsidRDefault="00260844" w:rsidP="00670DAE">
      <w:pPr>
        <w:spacing w:after="0" w:line="480" w:lineRule="auto"/>
        <w:ind w:left="360" w:firstLine="633"/>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 xml:space="preserve">2) </w:t>
      </w:r>
      <w:r w:rsidR="00C77D11" w:rsidRPr="00670DAE">
        <w:rPr>
          <w:rFonts w:ascii="Times New Roman" w:hAnsi="Times New Roman" w:cs="Times New Roman"/>
          <w:sz w:val="24"/>
          <w:szCs w:val="24"/>
        </w:rPr>
        <w:t>Konsep Produk</w:t>
      </w:r>
    </w:p>
    <w:p w:rsidR="00CF14D7" w:rsidRDefault="00C77D11" w:rsidP="00670DAE">
      <w:pPr>
        <w:spacing w:after="0" w:line="480" w:lineRule="auto"/>
        <w:ind w:left="1276" w:firstLine="567"/>
        <w:jc w:val="both"/>
        <w:rPr>
          <w:rFonts w:ascii="Times New Roman" w:hAnsi="Times New Roman" w:cs="Times New Roman"/>
          <w:sz w:val="24"/>
          <w:szCs w:val="24"/>
          <w:lang w:val="en-US"/>
        </w:rPr>
      </w:pPr>
      <w:r w:rsidRPr="00670DAE">
        <w:rPr>
          <w:rFonts w:ascii="Times New Roman" w:hAnsi="Times New Roman" w:cs="Times New Roman"/>
          <w:sz w:val="24"/>
          <w:szCs w:val="24"/>
        </w:rPr>
        <w:t xml:space="preserve">Menyatakan bahwa </w:t>
      </w:r>
      <w:r w:rsidR="00260844" w:rsidRPr="00670DAE">
        <w:rPr>
          <w:rFonts w:ascii="Times New Roman" w:hAnsi="Times New Roman" w:cs="Times New Roman"/>
          <w:sz w:val="24"/>
          <w:szCs w:val="24"/>
          <w:lang w:val="en-US"/>
        </w:rPr>
        <w:t xml:space="preserve">konsumen </w:t>
      </w:r>
      <w:r w:rsidRPr="00670DAE">
        <w:rPr>
          <w:rFonts w:ascii="Times New Roman" w:hAnsi="Times New Roman" w:cs="Times New Roman"/>
          <w:sz w:val="24"/>
          <w:szCs w:val="24"/>
        </w:rPr>
        <w:t xml:space="preserve">akan lebih menyukai produk yang </w:t>
      </w:r>
      <w:r w:rsidR="00260844" w:rsidRPr="00670DAE">
        <w:rPr>
          <w:rFonts w:ascii="Times New Roman" w:hAnsi="Times New Roman" w:cs="Times New Roman"/>
          <w:sz w:val="24"/>
          <w:szCs w:val="24"/>
          <w:lang w:val="en-US"/>
        </w:rPr>
        <w:t>m</w:t>
      </w:r>
      <w:r w:rsidRPr="00670DAE">
        <w:rPr>
          <w:rFonts w:ascii="Times New Roman" w:hAnsi="Times New Roman" w:cs="Times New Roman"/>
          <w:sz w:val="24"/>
          <w:szCs w:val="24"/>
        </w:rPr>
        <w:t>enawarkan mutu, kualitas, performans</w:t>
      </w:r>
      <w:r w:rsidR="00260844" w:rsidRPr="00670DAE">
        <w:rPr>
          <w:rFonts w:ascii="Times New Roman" w:hAnsi="Times New Roman" w:cs="Times New Roman"/>
          <w:sz w:val="24"/>
          <w:szCs w:val="24"/>
        </w:rPr>
        <w:t xml:space="preserve">i dan karakter terbaik. </w:t>
      </w:r>
      <w:r w:rsidR="00260844" w:rsidRPr="00670DAE">
        <w:rPr>
          <w:rFonts w:ascii="Times New Roman" w:hAnsi="Times New Roman" w:cs="Times New Roman"/>
          <w:sz w:val="24"/>
          <w:szCs w:val="24"/>
          <w:lang w:val="en-US"/>
        </w:rPr>
        <w:t>T</w:t>
      </w:r>
      <w:r w:rsidRPr="00670DAE">
        <w:rPr>
          <w:rFonts w:ascii="Times New Roman" w:hAnsi="Times New Roman" w:cs="Times New Roman"/>
          <w:sz w:val="24"/>
          <w:szCs w:val="24"/>
        </w:rPr>
        <w:t>ugas manajemen di</w:t>
      </w:r>
      <w:r w:rsidR="00260844" w:rsidRPr="00670DAE">
        <w:rPr>
          <w:rFonts w:ascii="Times New Roman" w:hAnsi="Times New Roman" w:cs="Times New Roman"/>
          <w:sz w:val="24"/>
          <w:szCs w:val="24"/>
          <w:lang w:val="en-US"/>
        </w:rPr>
        <w:t xml:space="preserve"> </w:t>
      </w:r>
      <w:r w:rsidRPr="00670DAE">
        <w:rPr>
          <w:rFonts w:ascii="Times New Roman" w:hAnsi="Times New Roman" w:cs="Times New Roman"/>
          <w:sz w:val="24"/>
          <w:szCs w:val="24"/>
        </w:rPr>
        <w:t xml:space="preserve">sini ialah membuat produk yang berkualitas tinggi dan </w:t>
      </w:r>
      <w:r w:rsidR="00260844" w:rsidRPr="00670DAE">
        <w:rPr>
          <w:rFonts w:ascii="Times New Roman" w:hAnsi="Times New Roman" w:cs="Times New Roman"/>
          <w:sz w:val="24"/>
          <w:szCs w:val="24"/>
          <w:lang w:val="en-US"/>
        </w:rPr>
        <w:t>p</w:t>
      </w:r>
      <w:r w:rsidRPr="00670DAE">
        <w:rPr>
          <w:rFonts w:ascii="Times New Roman" w:hAnsi="Times New Roman" w:cs="Times New Roman"/>
          <w:sz w:val="24"/>
          <w:szCs w:val="24"/>
        </w:rPr>
        <w:t>enampilan yang terbaik dan menarik.</w:t>
      </w:r>
    </w:p>
    <w:p w:rsidR="00CD709A" w:rsidRDefault="00CD709A" w:rsidP="00670DAE">
      <w:pPr>
        <w:spacing w:after="0" w:line="480" w:lineRule="auto"/>
        <w:ind w:left="1276" w:firstLine="567"/>
        <w:jc w:val="both"/>
        <w:rPr>
          <w:rFonts w:ascii="Times New Roman" w:hAnsi="Times New Roman" w:cs="Times New Roman"/>
          <w:sz w:val="24"/>
          <w:szCs w:val="24"/>
          <w:lang w:val="en-US"/>
        </w:rPr>
      </w:pPr>
    </w:p>
    <w:p w:rsidR="00CD709A" w:rsidRPr="00CD709A" w:rsidRDefault="00CD709A" w:rsidP="00670DAE">
      <w:pPr>
        <w:spacing w:after="0" w:line="480" w:lineRule="auto"/>
        <w:ind w:left="1276" w:firstLine="567"/>
        <w:jc w:val="both"/>
        <w:rPr>
          <w:rFonts w:ascii="Times New Roman" w:hAnsi="Times New Roman" w:cs="Times New Roman"/>
          <w:sz w:val="24"/>
          <w:szCs w:val="24"/>
          <w:lang w:val="en-US"/>
        </w:rPr>
      </w:pPr>
    </w:p>
    <w:p w:rsidR="00260844" w:rsidRPr="00670DAE" w:rsidRDefault="00260844" w:rsidP="00670DAE">
      <w:pPr>
        <w:spacing w:after="0" w:line="480" w:lineRule="auto"/>
        <w:ind w:left="360" w:firstLine="633"/>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lastRenderedPageBreak/>
        <w:t xml:space="preserve">3) </w:t>
      </w:r>
      <w:r w:rsidR="00C77D11" w:rsidRPr="00670DAE">
        <w:rPr>
          <w:rFonts w:ascii="Times New Roman" w:hAnsi="Times New Roman" w:cs="Times New Roman"/>
          <w:sz w:val="24"/>
          <w:szCs w:val="24"/>
        </w:rPr>
        <w:t>Konsep Penjualan</w:t>
      </w:r>
    </w:p>
    <w:p w:rsidR="00C77D11" w:rsidRPr="00670DAE" w:rsidRDefault="00C77D11" w:rsidP="00670DAE">
      <w:pPr>
        <w:spacing w:after="0" w:line="480" w:lineRule="auto"/>
        <w:ind w:left="1276" w:firstLine="567"/>
        <w:jc w:val="both"/>
        <w:rPr>
          <w:rFonts w:ascii="Times New Roman" w:hAnsi="Times New Roman" w:cs="Times New Roman"/>
          <w:sz w:val="24"/>
          <w:szCs w:val="24"/>
        </w:rPr>
      </w:pPr>
      <w:r w:rsidRPr="00670DAE">
        <w:rPr>
          <w:rFonts w:ascii="Times New Roman" w:hAnsi="Times New Roman" w:cs="Times New Roman"/>
          <w:sz w:val="24"/>
          <w:szCs w:val="24"/>
        </w:rPr>
        <w:t xml:space="preserve">Menyatakan bahwa konsumen dengan dibiarkan begitu </w:t>
      </w:r>
      <w:r w:rsidR="00260844" w:rsidRPr="00670DAE">
        <w:rPr>
          <w:rFonts w:ascii="Times New Roman" w:hAnsi="Times New Roman" w:cs="Times New Roman"/>
          <w:sz w:val="24"/>
          <w:szCs w:val="24"/>
          <w:lang w:val="en-US"/>
        </w:rPr>
        <w:t>s</w:t>
      </w:r>
      <w:r w:rsidRPr="00670DAE">
        <w:rPr>
          <w:rFonts w:ascii="Times New Roman" w:hAnsi="Times New Roman" w:cs="Times New Roman"/>
          <w:sz w:val="24"/>
          <w:szCs w:val="24"/>
        </w:rPr>
        <w:t xml:space="preserve">aja atau apa adanya, organisasi harus berusaha melaksanakan promosi yang </w:t>
      </w:r>
      <w:r w:rsidR="00260844" w:rsidRPr="00670DAE">
        <w:rPr>
          <w:rFonts w:ascii="Times New Roman" w:hAnsi="Times New Roman" w:cs="Times New Roman"/>
          <w:sz w:val="24"/>
          <w:szCs w:val="24"/>
          <w:lang w:val="en-US"/>
        </w:rPr>
        <w:t>m</w:t>
      </w:r>
      <w:r w:rsidRPr="00670DAE">
        <w:rPr>
          <w:rFonts w:ascii="Times New Roman" w:hAnsi="Times New Roman" w:cs="Times New Roman"/>
          <w:sz w:val="24"/>
          <w:szCs w:val="24"/>
        </w:rPr>
        <w:t>enarik para konsumen.</w:t>
      </w:r>
    </w:p>
    <w:p w:rsidR="00260844" w:rsidRPr="00670DAE" w:rsidRDefault="00260844" w:rsidP="00670DAE">
      <w:pPr>
        <w:spacing w:after="0" w:line="480" w:lineRule="auto"/>
        <w:ind w:left="360" w:firstLine="633"/>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 xml:space="preserve">4) </w:t>
      </w:r>
      <w:r w:rsidR="00C77D11" w:rsidRPr="00670DAE">
        <w:rPr>
          <w:rFonts w:ascii="Times New Roman" w:hAnsi="Times New Roman" w:cs="Times New Roman"/>
          <w:sz w:val="24"/>
          <w:szCs w:val="24"/>
        </w:rPr>
        <w:t>Konsep Pemasaran</w:t>
      </w:r>
    </w:p>
    <w:p w:rsidR="00C77D11" w:rsidRPr="00670DAE" w:rsidRDefault="00C77D11" w:rsidP="00670DAE">
      <w:pPr>
        <w:spacing w:after="0" w:line="480" w:lineRule="auto"/>
        <w:ind w:left="1276" w:firstLine="567"/>
        <w:jc w:val="both"/>
        <w:rPr>
          <w:rFonts w:ascii="Times New Roman" w:hAnsi="Times New Roman" w:cs="Times New Roman"/>
          <w:sz w:val="24"/>
          <w:szCs w:val="24"/>
          <w:lang w:val="en-US"/>
        </w:rPr>
      </w:pPr>
      <w:r w:rsidRPr="00670DAE">
        <w:rPr>
          <w:rFonts w:ascii="Times New Roman" w:hAnsi="Times New Roman" w:cs="Times New Roman"/>
          <w:sz w:val="24"/>
          <w:szCs w:val="24"/>
        </w:rPr>
        <w:t xml:space="preserve">Menyatakan bahwa kunci dalam mencapai tujuan </w:t>
      </w:r>
      <w:r w:rsidR="00260844" w:rsidRPr="00670DAE">
        <w:rPr>
          <w:rFonts w:ascii="Times New Roman" w:hAnsi="Times New Roman" w:cs="Times New Roman"/>
          <w:sz w:val="24"/>
          <w:szCs w:val="24"/>
          <w:lang w:val="en-US"/>
        </w:rPr>
        <w:t>s</w:t>
      </w:r>
      <w:r w:rsidRPr="00670DAE">
        <w:rPr>
          <w:rFonts w:ascii="Times New Roman" w:hAnsi="Times New Roman" w:cs="Times New Roman"/>
          <w:sz w:val="24"/>
          <w:szCs w:val="24"/>
        </w:rPr>
        <w:t>ebuah organisasi bisni</w:t>
      </w:r>
      <w:r w:rsidR="00260844" w:rsidRPr="00670DAE">
        <w:rPr>
          <w:rFonts w:ascii="Times New Roman" w:hAnsi="Times New Roman" w:cs="Times New Roman"/>
          <w:sz w:val="24"/>
          <w:szCs w:val="24"/>
        </w:rPr>
        <w:t xml:space="preserve">s meliputi penentuan kebutuhan </w:t>
      </w:r>
      <w:r w:rsidR="00260844" w:rsidRPr="00670DAE">
        <w:rPr>
          <w:rFonts w:ascii="Times New Roman" w:hAnsi="Times New Roman" w:cs="Times New Roman"/>
          <w:sz w:val="24"/>
          <w:szCs w:val="24"/>
          <w:lang w:val="en-US"/>
        </w:rPr>
        <w:t>dan</w:t>
      </w:r>
      <w:r w:rsidRPr="00670DAE">
        <w:rPr>
          <w:rFonts w:ascii="Times New Roman" w:hAnsi="Times New Roman" w:cs="Times New Roman"/>
          <w:sz w:val="24"/>
          <w:szCs w:val="24"/>
        </w:rPr>
        <w:t xml:space="preserve"> keinginan pasar</w:t>
      </w:r>
      <w:r w:rsidR="00260844" w:rsidRPr="00670DAE">
        <w:rPr>
          <w:rFonts w:ascii="Times New Roman" w:hAnsi="Times New Roman" w:cs="Times New Roman"/>
          <w:sz w:val="24"/>
          <w:szCs w:val="24"/>
          <w:lang w:val="en-US"/>
        </w:rPr>
        <w:t xml:space="preserve"> s</w:t>
      </w:r>
      <w:r w:rsidRPr="00670DAE">
        <w:rPr>
          <w:rFonts w:ascii="Times New Roman" w:hAnsi="Times New Roman" w:cs="Times New Roman"/>
          <w:sz w:val="24"/>
          <w:szCs w:val="24"/>
        </w:rPr>
        <w:t>ebagai sasaran serta memberi kepua</w:t>
      </w:r>
      <w:r w:rsidR="00260844" w:rsidRPr="00670DAE">
        <w:rPr>
          <w:rFonts w:ascii="Times New Roman" w:hAnsi="Times New Roman" w:cs="Times New Roman"/>
          <w:sz w:val="24"/>
          <w:szCs w:val="24"/>
        </w:rPr>
        <w:t xml:space="preserve">san yang sesuai secara efektif </w:t>
      </w:r>
      <w:r w:rsidR="00260844" w:rsidRPr="00670DAE">
        <w:rPr>
          <w:rFonts w:ascii="Times New Roman" w:hAnsi="Times New Roman" w:cs="Times New Roman"/>
          <w:sz w:val="24"/>
          <w:szCs w:val="24"/>
          <w:lang w:val="en-US"/>
        </w:rPr>
        <w:t>dan</w:t>
      </w:r>
      <w:r w:rsidRPr="00670DAE">
        <w:rPr>
          <w:rFonts w:ascii="Times New Roman" w:hAnsi="Times New Roman" w:cs="Times New Roman"/>
          <w:sz w:val="24"/>
          <w:szCs w:val="24"/>
        </w:rPr>
        <w:t xml:space="preserve"> efisien </w:t>
      </w:r>
      <w:r w:rsidR="00260844" w:rsidRPr="00670DAE">
        <w:rPr>
          <w:rFonts w:ascii="Times New Roman" w:hAnsi="Times New Roman" w:cs="Times New Roman"/>
          <w:sz w:val="24"/>
          <w:szCs w:val="24"/>
          <w:lang w:val="en-US"/>
        </w:rPr>
        <w:t>d</w:t>
      </w:r>
      <w:r w:rsidRPr="00670DAE">
        <w:rPr>
          <w:rFonts w:ascii="Times New Roman" w:hAnsi="Times New Roman" w:cs="Times New Roman"/>
          <w:sz w:val="24"/>
          <w:szCs w:val="24"/>
        </w:rPr>
        <w:t>ibandingkan dengan para pesaing.</w:t>
      </w:r>
    </w:p>
    <w:p w:rsidR="00260844" w:rsidRPr="00670DAE" w:rsidRDefault="00260844" w:rsidP="00670DAE">
      <w:pPr>
        <w:spacing w:after="0" w:line="480" w:lineRule="auto"/>
        <w:ind w:left="360" w:firstLine="633"/>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 xml:space="preserve">5) </w:t>
      </w:r>
      <w:r w:rsidR="00C77D11" w:rsidRPr="00670DAE">
        <w:rPr>
          <w:rFonts w:ascii="Times New Roman" w:hAnsi="Times New Roman" w:cs="Times New Roman"/>
          <w:sz w:val="24"/>
          <w:szCs w:val="24"/>
        </w:rPr>
        <w:t xml:space="preserve">Konsep Pemasaran Sosial </w:t>
      </w:r>
    </w:p>
    <w:p w:rsidR="00C77D11" w:rsidRPr="00670DAE" w:rsidRDefault="00C77D11" w:rsidP="00670DAE">
      <w:pPr>
        <w:spacing w:after="0" w:line="480" w:lineRule="auto"/>
        <w:ind w:left="1276" w:firstLine="567"/>
        <w:jc w:val="both"/>
        <w:rPr>
          <w:rFonts w:ascii="Times New Roman" w:hAnsi="Times New Roman" w:cs="Times New Roman"/>
          <w:sz w:val="24"/>
          <w:szCs w:val="24"/>
        </w:rPr>
      </w:pPr>
      <w:r w:rsidRPr="00670DAE">
        <w:rPr>
          <w:rFonts w:ascii="Times New Roman" w:hAnsi="Times New Roman" w:cs="Times New Roman"/>
          <w:sz w:val="24"/>
          <w:szCs w:val="24"/>
        </w:rPr>
        <w:t xml:space="preserve">Dalam konsep ini tugas sebuah organisasi yaitu </w:t>
      </w:r>
      <w:r w:rsidR="00260844" w:rsidRPr="00670DAE">
        <w:rPr>
          <w:rFonts w:ascii="Times New Roman" w:hAnsi="Times New Roman" w:cs="Times New Roman"/>
          <w:sz w:val="24"/>
          <w:szCs w:val="24"/>
          <w:lang w:val="en-US"/>
        </w:rPr>
        <w:t>m</w:t>
      </w:r>
      <w:r w:rsidRPr="00670DAE">
        <w:rPr>
          <w:rFonts w:ascii="Times New Roman" w:hAnsi="Times New Roman" w:cs="Times New Roman"/>
          <w:sz w:val="24"/>
          <w:szCs w:val="24"/>
        </w:rPr>
        <w:t xml:space="preserve">enentukan kebutuhan, kepentingan, keinginan pasar dan tetap memberi </w:t>
      </w:r>
      <w:r w:rsidR="00260844" w:rsidRPr="00670DAE">
        <w:rPr>
          <w:rFonts w:ascii="Times New Roman" w:hAnsi="Times New Roman" w:cs="Times New Roman"/>
          <w:sz w:val="24"/>
          <w:szCs w:val="24"/>
          <w:lang w:val="en-US"/>
        </w:rPr>
        <w:t>k</w:t>
      </w:r>
      <w:r w:rsidRPr="00670DAE">
        <w:rPr>
          <w:rFonts w:ascii="Times New Roman" w:hAnsi="Times New Roman" w:cs="Times New Roman"/>
          <w:sz w:val="24"/>
          <w:szCs w:val="24"/>
        </w:rPr>
        <w:t xml:space="preserve">epuasan serta tetap melestarikan dan meningkatkan kesejahteraan </w:t>
      </w:r>
      <w:r w:rsidR="00260844" w:rsidRPr="00670DAE">
        <w:rPr>
          <w:rFonts w:ascii="Times New Roman" w:hAnsi="Times New Roman" w:cs="Times New Roman"/>
          <w:sz w:val="24"/>
          <w:szCs w:val="24"/>
          <w:lang w:val="en-US"/>
        </w:rPr>
        <w:t>m</w:t>
      </w:r>
      <w:r w:rsidRPr="00670DAE">
        <w:rPr>
          <w:rFonts w:ascii="Times New Roman" w:hAnsi="Times New Roman" w:cs="Times New Roman"/>
          <w:sz w:val="24"/>
          <w:szCs w:val="24"/>
        </w:rPr>
        <w:t>asyarakat atau konsumen.</w:t>
      </w:r>
    </w:p>
    <w:p w:rsidR="00260844" w:rsidRPr="00670DAE" w:rsidRDefault="00260844" w:rsidP="00670DAE">
      <w:pPr>
        <w:spacing w:after="0" w:line="480" w:lineRule="auto"/>
        <w:ind w:left="360" w:firstLine="633"/>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 xml:space="preserve">6) </w:t>
      </w:r>
      <w:r w:rsidR="00C77D11" w:rsidRPr="00670DAE">
        <w:rPr>
          <w:rFonts w:ascii="Times New Roman" w:hAnsi="Times New Roman" w:cs="Times New Roman"/>
          <w:sz w:val="24"/>
          <w:szCs w:val="24"/>
        </w:rPr>
        <w:t>Konsep Pemasaran Global</w:t>
      </w:r>
    </w:p>
    <w:p w:rsidR="002C2E3D" w:rsidRPr="002C2E3D" w:rsidRDefault="00C77D11" w:rsidP="00670DAE">
      <w:pPr>
        <w:spacing w:after="0" w:line="480" w:lineRule="auto"/>
        <w:ind w:left="1276" w:firstLine="567"/>
        <w:jc w:val="both"/>
        <w:rPr>
          <w:rFonts w:ascii="Times New Roman" w:hAnsi="Times New Roman" w:cs="Times New Roman"/>
          <w:sz w:val="24"/>
          <w:szCs w:val="24"/>
          <w:lang w:val="en-US"/>
        </w:rPr>
      </w:pPr>
      <w:r w:rsidRPr="00670DAE">
        <w:rPr>
          <w:rFonts w:ascii="Times New Roman" w:hAnsi="Times New Roman" w:cs="Times New Roman"/>
          <w:sz w:val="24"/>
          <w:szCs w:val="24"/>
        </w:rPr>
        <w:t>Dalam konsep</w:t>
      </w:r>
      <w:r w:rsidR="007354D7" w:rsidRPr="00670DAE">
        <w:rPr>
          <w:rFonts w:ascii="Times New Roman" w:hAnsi="Times New Roman" w:cs="Times New Roman"/>
          <w:sz w:val="24"/>
          <w:szCs w:val="24"/>
        </w:rPr>
        <w:t xml:space="preserve"> ini manajer eksekutifnya harus</w:t>
      </w:r>
      <w:r w:rsidRPr="00670DAE">
        <w:rPr>
          <w:rFonts w:ascii="Times New Roman" w:hAnsi="Times New Roman" w:cs="Times New Roman"/>
          <w:sz w:val="24"/>
          <w:szCs w:val="24"/>
        </w:rPr>
        <w:t xml:space="preserve"> memahami segala faktor lingkungan yang dapat mempengaruhi </w:t>
      </w:r>
      <w:r w:rsidR="007354D7" w:rsidRPr="00670DAE">
        <w:rPr>
          <w:rFonts w:ascii="Times New Roman" w:hAnsi="Times New Roman" w:cs="Times New Roman"/>
          <w:sz w:val="24"/>
          <w:szCs w:val="24"/>
          <w:lang w:val="en-US"/>
        </w:rPr>
        <w:t>p</w:t>
      </w:r>
      <w:r w:rsidRPr="00670DAE">
        <w:rPr>
          <w:rFonts w:ascii="Times New Roman" w:hAnsi="Times New Roman" w:cs="Times New Roman"/>
          <w:sz w:val="24"/>
          <w:szCs w:val="24"/>
        </w:rPr>
        <w:t xml:space="preserve">emasaran lewat manajemen yang strategis. Di mana tujuan akhirnya ialah </w:t>
      </w:r>
      <w:r w:rsidR="007354D7" w:rsidRPr="00670DAE">
        <w:rPr>
          <w:rFonts w:ascii="Times New Roman" w:hAnsi="Times New Roman" w:cs="Times New Roman"/>
          <w:sz w:val="24"/>
          <w:szCs w:val="24"/>
          <w:lang w:val="en-US"/>
        </w:rPr>
        <w:t>b</w:t>
      </w:r>
      <w:r w:rsidRPr="00670DAE">
        <w:rPr>
          <w:rFonts w:ascii="Times New Roman" w:hAnsi="Times New Roman" w:cs="Times New Roman"/>
          <w:sz w:val="24"/>
          <w:szCs w:val="24"/>
        </w:rPr>
        <w:t xml:space="preserve">erusaha untuk memenuhi segala kebutuhan masyarakat dan memberikan </w:t>
      </w:r>
      <w:r w:rsidR="007354D7" w:rsidRPr="00670DAE">
        <w:rPr>
          <w:rFonts w:ascii="Times New Roman" w:hAnsi="Times New Roman" w:cs="Times New Roman"/>
          <w:sz w:val="24"/>
          <w:szCs w:val="24"/>
          <w:lang w:val="en-US"/>
        </w:rPr>
        <w:t>y</w:t>
      </w:r>
      <w:r w:rsidRPr="00670DAE">
        <w:rPr>
          <w:rFonts w:ascii="Times New Roman" w:hAnsi="Times New Roman" w:cs="Times New Roman"/>
          <w:sz w:val="24"/>
          <w:szCs w:val="24"/>
        </w:rPr>
        <w:t xml:space="preserve">ang terbaik dan bermanfaat kepada seluruh pihak yang terlibat di dalam </w:t>
      </w:r>
      <w:r w:rsidR="007354D7" w:rsidRPr="00670DAE">
        <w:rPr>
          <w:rFonts w:ascii="Times New Roman" w:hAnsi="Times New Roman" w:cs="Times New Roman"/>
          <w:sz w:val="24"/>
          <w:szCs w:val="24"/>
          <w:lang w:val="en-US"/>
        </w:rPr>
        <w:t>s</w:t>
      </w:r>
      <w:r w:rsidRPr="00670DAE">
        <w:rPr>
          <w:rFonts w:ascii="Times New Roman" w:hAnsi="Times New Roman" w:cs="Times New Roman"/>
          <w:sz w:val="24"/>
          <w:szCs w:val="24"/>
        </w:rPr>
        <w:t>uatu perusahaan.</w:t>
      </w:r>
    </w:p>
    <w:p w:rsidR="00FA510D" w:rsidRDefault="00FA510D" w:rsidP="00FA510D">
      <w:pPr>
        <w:rPr>
          <w:lang w:val="en-US"/>
        </w:rPr>
      </w:pPr>
      <w:bookmarkStart w:id="68" w:name="_Toc111131903"/>
    </w:p>
    <w:p w:rsidR="00CD709A" w:rsidRDefault="00CD709A" w:rsidP="00FA510D">
      <w:pPr>
        <w:rPr>
          <w:lang w:val="en-US"/>
        </w:rPr>
      </w:pPr>
    </w:p>
    <w:p w:rsidR="00CD709A" w:rsidRPr="00FA510D" w:rsidRDefault="00CD709A" w:rsidP="00FA510D">
      <w:pPr>
        <w:rPr>
          <w:lang w:val="en-US"/>
        </w:rPr>
      </w:pPr>
    </w:p>
    <w:p w:rsidR="00FE10AD" w:rsidRPr="00670DAE" w:rsidRDefault="00361B26" w:rsidP="00880B21">
      <w:pPr>
        <w:pStyle w:val="Heading3"/>
        <w:spacing w:line="480" w:lineRule="auto"/>
        <w:ind w:firstLine="284"/>
      </w:pPr>
      <w:bookmarkStart w:id="69" w:name="_Toc111141680"/>
      <w:bookmarkStart w:id="70" w:name="_Toc111146097"/>
      <w:bookmarkStart w:id="71" w:name="_Toc111200097"/>
      <w:r w:rsidRPr="00670DAE">
        <w:rPr>
          <w:lang w:val="en-US"/>
        </w:rPr>
        <w:lastRenderedPageBreak/>
        <w:t xml:space="preserve">2. </w:t>
      </w:r>
      <w:r w:rsidR="00FA510D">
        <w:rPr>
          <w:lang w:val="en-US"/>
        </w:rPr>
        <w:t xml:space="preserve"> </w:t>
      </w:r>
      <w:r w:rsidR="00125258" w:rsidRPr="00BF3008">
        <w:rPr>
          <w:i/>
          <w:lang w:val="en-US"/>
        </w:rPr>
        <w:t>Marketing Mix</w:t>
      </w:r>
      <w:bookmarkEnd w:id="68"/>
      <w:bookmarkEnd w:id="69"/>
      <w:bookmarkEnd w:id="70"/>
      <w:bookmarkEnd w:id="71"/>
    </w:p>
    <w:p w:rsidR="00187C46" w:rsidRPr="00670DAE" w:rsidRDefault="00187C46" w:rsidP="00FA510D">
      <w:pPr>
        <w:pStyle w:val="ListParagraph"/>
        <w:spacing w:line="480" w:lineRule="auto"/>
        <w:ind w:left="851" w:hanging="283"/>
        <w:jc w:val="both"/>
        <w:rPr>
          <w:rFonts w:ascii="Times New Roman" w:hAnsi="Times New Roman" w:cs="Times New Roman"/>
          <w:b/>
          <w:sz w:val="24"/>
          <w:szCs w:val="24"/>
        </w:rPr>
      </w:pPr>
      <w:r w:rsidRPr="00670DAE">
        <w:rPr>
          <w:rFonts w:ascii="Times New Roman" w:hAnsi="Times New Roman" w:cs="Times New Roman"/>
          <w:b/>
          <w:sz w:val="24"/>
          <w:szCs w:val="24"/>
          <w:lang w:val="en-US"/>
        </w:rPr>
        <w:t xml:space="preserve">a. Pengertian </w:t>
      </w:r>
      <w:r w:rsidRPr="00670DAE">
        <w:rPr>
          <w:rFonts w:ascii="Times New Roman" w:hAnsi="Times New Roman" w:cs="Times New Roman"/>
          <w:b/>
          <w:i/>
          <w:sz w:val="24"/>
          <w:szCs w:val="24"/>
          <w:lang w:val="en-US"/>
        </w:rPr>
        <w:t>Marketing Mix</w:t>
      </w:r>
    </w:p>
    <w:p w:rsidR="0070019E" w:rsidRPr="00670DAE" w:rsidRDefault="00FE10AD" w:rsidP="00880B21">
      <w:pPr>
        <w:pStyle w:val="ListParagraph"/>
        <w:spacing w:line="480" w:lineRule="auto"/>
        <w:ind w:left="851" w:firstLine="709"/>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 xml:space="preserve">Berikut ini adalah pendapat ahli mengenai pengertian bauran pemasaran </w:t>
      </w:r>
      <w:r w:rsidRPr="00670DAE">
        <w:rPr>
          <w:rFonts w:ascii="Times New Roman" w:hAnsi="Times New Roman" w:cs="Times New Roman"/>
          <w:i/>
          <w:sz w:val="24"/>
          <w:szCs w:val="24"/>
          <w:lang w:val="en-US"/>
        </w:rPr>
        <w:t>(marketing mix)</w:t>
      </w:r>
      <w:r w:rsidRPr="00670DAE">
        <w:rPr>
          <w:rFonts w:ascii="Times New Roman" w:hAnsi="Times New Roman" w:cs="Times New Roman"/>
          <w:sz w:val="24"/>
          <w:szCs w:val="24"/>
          <w:lang w:val="en-US"/>
        </w:rPr>
        <w:t xml:space="preserve"> :</w:t>
      </w:r>
    </w:p>
    <w:p w:rsidR="00110CF3" w:rsidRPr="00670DAE" w:rsidRDefault="00FE10AD" w:rsidP="00880B21">
      <w:pPr>
        <w:pStyle w:val="ListParagraph"/>
        <w:spacing w:line="480" w:lineRule="auto"/>
        <w:ind w:left="851" w:firstLine="709"/>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 xml:space="preserve">Menurut </w:t>
      </w:r>
      <w:r w:rsidR="00110CF3" w:rsidRPr="00670DAE">
        <w:rPr>
          <w:rFonts w:ascii="Times New Roman" w:hAnsi="Times New Roman" w:cs="Times New Roman"/>
          <w:sz w:val="24"/>
          <w:szCs w:val="24"/>
          <w:lang w:val="en-US"/>
        </w:rPr>
        <w:t xml:space="preserve">Kotler (2000:15) </w:t>
      </w:r>
      <w:r w:rsidR="00110CF3" w:rsidRPr="00670DAE">
        <w:rPr>
          <w:rFonts w:ascii="Times New Roman" w:hAnsi="Times New Roman" w:cs="Times New Roman"/>
          <w:i/>
          <w:sz w:val="24"/>
          <w:szCs w:val="24"/>
          <w:lang w:val="en-US"/>
        </w:rPr>
        <w:t>marketing mix</w:t>
      </w:r>
      <w:r w:rsidR="00110CF3" w:rsidRPr="00670DAE">
        <w:rPr>
          <w:rFonts w:ascii="Times New Roman" w:hAnsi="Times New Roman" w:cs="Times New Roman"/>
          <w:sz w:val="24"/>
          <w:szCs w:val="24"/>
          <w:lang w:val="en-US"/>
        </w:rPr>
        <w:t xml:space="preserve"> adalah alat pemasaran yang digunakan untuk mencapai tujuan pemasaran di pasar sasaran yang meliputi </w:t>
      </w:r>
      <w:r w:rsidR="00110CF3" w:rsidRPr="00670DAE">
        <w:rPr>
          <w:rFonts w:ascii="Times New Roman" w:hAnsi="Times New Roman" w:cs="Times New Roman"/>
          <w:i/>
          <w:sz w:val="24"/>
          <w:szCs w:val="24"/>
          <w:lang w:val="en-US"/>
        </w:rPr>
        <w:t>product, price, promotion</w:t>
      </w:r>
      <w:r w:rsidR="00110CF3" w:rsidRPr="003D6A2E">
        <w:rPr>
          <w:rFonts w:ascii="Times New Roman" w:hAnsi="Times New Roman" w:cs="Times New Roman"/>
          <w:sz w:val="24"/>
          <w:szCs w:val="24"/>
          <w:lang w:val="en-US"/>
        </w:rPr>
        <w:t xml:space="preserve"> dan </w:t>
      </w:r>
      <w:r w:rsidR="00110CF3" w:rsidRPr="00670DAE">
        <w:rPr>
          <w:rFonts w:ascii="Times New Roman" w:hAnsi="Times New Roman" w:cs="Times New Roman"/>
          <w:i/>
          <w:sz w:val="24"/>
          <w:szCs w:val="24"/>
          <w:lang w:val="en-US"/>
        </w:rPr>
        <w:t>place.</w:t>
      </w:r>
    </w:p>
    <w:p w:rsidR="00880B21" w:rsidRDefault="00FE10AD" w:rsidP="00880B21">
      <w:pPr>
        <w:pStyle w:val="ListParagraph"/>
        <w:spacing w:line="480" w:lineRule="auto"/>
        <w:ind w:left="851" w:firstLine="709"/>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 xml:space="preserve">Saladin (2007:3) </w:t>
      </w:r>
      <w:r w:rsidR="00110CF3" w:rsidRPr="00670DAE">
        <w:rPr>
          <w:rFonts w:ascii="Times New Roman" w:hAnsi="Times New Roman" w:cs="Times New Roman"/>
          <w:sz w:val="24"/>
          <w:szCs w:val="24"/>
          <w:lang w:val="en-US"/>
        </w:rPr>
        <w:t xml:space="preserve">mengatakan </w:t>
      </w:r>
      <w:r w:rsidRPr="00670DAE">
        <w:rPr>
          <w:rFonts w:ascii="Times New Roman" w:hAnsi="Times New Roman" w:cs="Times New Roman"/>
          <w:i/>
          <w:sz w:val="24"/>
          <w:szCs w:val="24"/>
          <w:lang w:val="en-US"/>
        </w:rPr>
        <w:t>marketing mix</w:t>
      </w:r>
      <w:r w:rsidR="007A2FD6">
        <w:rPr>
          <w:rFonts w:ascii="Times New Roman" w:hAnsi="Times New Roman" w:cs="Times New Roman"/>
          <w:sz w:val="24"/>
          <w:szCs w:val="24"/>
          <w:lang w:val="en-US"/>
        </w:rPr>
        <w:t xml:space="preserve"> adalah serangkaian dari variab</w:t>
      </w:r>
      <w:r w:rsidRPr="00670DAE">
        <w:rPr>
          <w:rFonts w:ascii="Times New Roman" w:hAnsi="Times New Roman" w:cs="Times New Roman"/>
          <w:sz w:val="24"/>
          <w:szCs w:val="24"/>
          <w:lang w:val="en-US"/>
        </w:rPr>
        <w:t>e</w:t>
      </w:r>
      <w:r w:rsidR="007A2FD6">
        <w:rPr>
          <w:rFonts w:ascii="Times New Roman" w:hAnsi="Times New Roman" w:cs="Times New Roman"/>
          <w:sz w:val="24"/>
          <w:szCs w:val="24"/>
          <w:lang w:val="en-US"/>
        </w:rPr>
        <w:t>l</w:t>
      </w:r>
      <w:r w:rsidRPr="00670DAE">
        <w:rPr>
          <w:rFonts w:ascii="Times New Roman" w:hAnsi="Times New Roman" w:cs="Times New Roman"/>
          <w:sz w:val="24"/>
          <w:szCs w:val="24"/>
          <w:lang w:val="en-US"/>
        </w:rPr>
        <w:t xml:space="preserve"> pemasaran yang dapat dikuasai oleh perusahaan dan digunakan untuk mencapai tujuan dalam p</w:t>
      </w:r>
      <w:r w:rsidR="00C65E8F">
        <w:rPr>
          <w:rFonts w:ascii="Times New Roman" w:hAnsi="Times New Roman" w:cs="Times New Roman"/>
          <w:sz w:val="24"/>
          <w:szCs w:val="24"/>
          <w:lang w:val="en-US"/>
        </w:rPr>
        <w:t>asar sasaran. Rangkaian variabel</w:t>
      </w:r>
      <w:r w:rsidRPr="00670DAE">
        <w:rPr>
          <w:rFonts w:ascii="Times New Roman" w:hAnsi="Times New Roman" w:cs="Times New Roman"/>
          <w:sz w:val="24"/>
          <w:szCs w:val="24"/>
          <w:lang w:val="en-US"/>
        </w:rPr>
        <w:t xml:space="preserve"> tersebut terdiri dari : produk, harga, promosi dan tempat.</w:t>
      </w:r>
    </w:p>
    <w:p w:rsidR="00880B21" w:rsidRDefault="00FE10AD" w:rsidP="00880B21">
      <w:pPr>
        <w:pStyle w:val="ListParagraph"/>
        <w:spacing w:line="480" w:lineRule="auto"/>
        <w:ind w:left="851" w:firstLine="709"/>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 xml:space="preserve">Lupiyoadi (2013:92) </w:t>
      </w:r>
      <w:r w:rsidR="0070019E" w:rsidRPr="00670DAE">
        <w:rPr>
          <w:rFonts w:ascii="Times New Roman" w:hAnsi="Times New Roman" w:cs="Times New Roman"/>
          <w:sz w:val="24"/>
          <w:szCs w:val="24"/>
          <w:lang w:val="en-US"/>
        </w:rPr>
        <w:t>men</w:t>
      </w:r>
      <w:r w:rsidR="00110CF3" w:rsidRPr="00670DAE">
        <w:rPr>
          <w:rFonts w:ascii="Times New Roman" w:hAnsi="Times New Roman" w:cs="Times New Roman"/>
          <w:sz w:val="24"/>
          <w:szCs w:val="24"/>
          <w:lang w:val="en-US"/>
        </w:rPr>
        <w:t>y</w:t>
      </w:r>
      <w:r w:rsidR="0070019E" w:rsidRPr="00670DAE">
        <w:rPr>
          <w:rFonts w:ascii="Times New Roman" w:hAnsi="Times New Roman" w:cs="Times New Roman"/>
          <w:sz w:val="24"/>
          <w:szCs w:val="24"/>
          <w:lang w:val="en-US"/>
        </w:rPr>
        <w:t xml:space="preserve">atakan </w:t>
      </w:r>
      <w:r w:rsidRPr="00670DAE">
        <w:rPr>
          <w:rFonts w:ascii="Times New Roman" w:hAnsi="Times New Roman" w:cs="Times New Roman"/>
          <w:i/>
          <w:sz w:val="24"/>
          <w:szCs w:val="24"/>
          <w:lang w:val="en-US"/>
        </w:rPr>
        <w:t>marketing mix</w:t>
      </w:r>
      <w:r w:rsidR="00332BBB">
        <w:rPr>
          <w:rFonts w:ascii="Times New Roman" w:hAnsi="Times New Roman" w:cs="Times New Roman"/>
          <w:sz w:val="24"/>
          <w:szCs w:val="24"/>
          <w:lang w:val="en-US"/>
        </w:rPr>
        <w:t xml:space="preserve"> adalah perangkat/</w:t>
      </w:r>
      <w:r w:rsidRPr="00670DAE">
        <w:rPr>
          <w:rFonts w:ascii="Times New Roman" w:hAnsi="Times New Roman" w:cs="Times New Roman"/>
          <w:sz w:val="24"/>
          <w:szCs w:val="24"/>
          <w:lang w:val="en-US"/>
        </w:rPr>
        <w:t>alat yang terdiri dari berbagai unsur suatu program pemasaran yang perlu dipertimbangkan agar implementasi strategi pemasaran dan penentuan posisi yang ditetapkan dapat berjalan dengan sukses.</w:t>
      </w:r>
    </w:p>
    <w:p w:rsidR="00880B21" w:rsidRDefault="00FE10AD" w:rsidP="00880B21">
      <w:pPr>
        <w:pStyle w:val="ListParagraph"/>
        <w:spacing w:line="480" w:lineRule="auto"/>
        <w:ind w:left="851" w:firstLine="709"/>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Shinta (2011:24)</w:t>
      </w:r>
      <w:r w:rsidR="0070019E" w:rsidRPr="00670DAE">
        <w:rPr>
          <w:rFonts w:ascii="Times New Roman" w:hAnsi="Times New Roman" w:cs="Times New Roman"/>
          <w:sz w:val="24"/>
          <w:szCs w:val="24"/>
          <w:lang w:val="en-US"/>
        </w:rPr>
        <w:t xml:space="preserve"> juga mengemukakan bahwa</w:t>
      </w:r>
      <w:r w:rsidRPr="00670DAE">
        <w:rPr>
          <w:rFonts w:ascii="Times New Roman" w:hAnsi="Times New Roman" w:cs="Times New Roman"/>
          <w:sz w:val="24"/>
          <w:szCs w:val="24"/>
          <w:lang w:val="en-US"/>
        </w:rPr>
        <w:t xml:space="preserve"> </w:t>
      </w:r>
      <w:r w:rsidRPr="00670DAE">
        <w:rPr>
          <w:rFonts w:ascii="Times New Roman" w:hAnsi="Times New Roman" w:cs="Times New Roman"/>
          <w:i/>
          <w:sz w:val="24"/>
          <w:szCs w:val="24"/>
          <w:lang w:val="en-US"/>
        </w:rPr>
        <w:t>marketing mix</w:t>
      </w:r>
      <w:r w:rsidRPr="00670DAE">
        <w:rPr>
          <w:rFonts w:ascii="Times New Roman" w:hAnsi="Times New Roman" w:cs="Times New Roman"/>
          <w:sz w:val="24"/>
          <w:szCs w:val="24"/>
          <w:lang w:val="en-US"/>
        </w:rPr>
        <w:t xml:space="preserve"> adalah perangkat alat pemasaran taktis yang dapat dikendalikan dan dipadukan oleh perusahaan untuk menghasilkan respon yang diinginkan pasar sasaran.</w:t>
      </w:r>
    </w:p>
    <w:p w:rsidR="001C573D" w:rsidRDefault="001C573D" w:rsidP="00880B21">
      <w:pPr>
        <w:pStyle w:val="ListParagraph"/>
        <w:spacing w:line="480" w:lineRule="auto"/>
        <w:ind w:left="851"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Dari berbagai pengertian </w:t>
      </w:r>
      <w:r w:rsidRPr="00670DAE">
        <w:rPr>
          <w:rFonts w:ascii="Times New Roman" w:hAnsi="Times New Roman" w:cs="Times New Roman"/>
          <w:i/>
          <w:sz w:val="24"/>
          <w:szCs w:val="24"/>
          <w:lang w:val="en-US"/>
        </w:rPr>
        <w:t>marketing mix</w:t>
      </w:r>
      <w:r w:rsidRPr="00670DA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di atas, penulis menyimpulkan bahwa </w:t>
      </w:r>
      <w:r w:rsidRPr="00670DAE">
        <w:rPr>
          <w:rFonts w:ascii="Times New Roman" w:hAnsi="Times New Roman" w:cs="Times New Roman"/>
          <w:i/>
          <w:sz w:val="24"/>
          <w:szCs w:val="24"/>
          <w:lang w:val="en-US"/>
        </w:rPr>
        <w:t>marketing mi</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adalah gabungan dari beberapa elemen yang terdiri dari produk, harga, promosi, tempat, proses, karyawan dan bukti fisik untuk mencapai tujuan pemasaran. </w:t>
      </w:r>
    </w:p>
    <w:p w:rsidR="00880B21" w:rsidRPr="00670DAE" w:rsidRDefault="00880B21" w:rsidP="00880B21">
      <w:pPr>
        <w:pStyle w:val="ListParagraph"/>
        <w:spacing w:line="480" w:lineRule="auto"/>
        <w:ind w:left="851" w:firstLine="709"/>
        <w:jc w:val="both"/>
        <w:rPr>
          <w:rFonts w:ascii="Times New Roman" w:hAnsi="Times New Roman" w:cs="Times New Roman"/>
          <w:sz w:val="24"/>
          <w:szCs w:val="24"/>
          <w:lang w:val="en-US"/>
        </w:rPr>
      </w:pPr>
    </w:p>
    <w:p w:rsidR="0070019E" w:rsidRPr="00670DAE" w:rsidRDefault="0070019E" w:rsidP="00670DAE">
      <w:pPr>
        <w:pStyle w:val="ListParagraph"/>
        <w:spacing w:line="480" w:lineRule="auto"/>
        <w:ind w:left="993" w:hanging="273"/>
        <w:jc w:val="both"/>
        <w:rPr>
          <w:rFonts w:ascii="Times New Roman" w:hAnsi="Times New Roman" w:cs="Times New Roman"/>
          <w:b/>
          <w:sz w:val="24"/>
          <w:szCs w:val="24"/>
          <w:lang w:val="en-US"/>
        </w:rPr>
      </w:pPr>
      <w:r w:rsidRPr="00670DAE">
        <w:rPr>
          <w:rFonts w:ascii="Times New Roman" w:hAnsi="Times New Roman" w:cs="Times New Roman"/>
          <w:b/>
          <w:sz w:val="24"/>
          <w:szCs w:val="24"/>
          <w:lang w:val="en-US"/>
        </w:rPr>
        <w:lastRenderedPageBreak/>
        <w:t xml:space="preserve">b. Konsep </w:t>
      </w:r>
      <w:r w:rsidRPr="00670DAE">
        <w:rPr>
          <w:rFonts w:ascii="Times New Roman" w:hAnsi="Times New Roman" w:cs="Times New Roman"/>
          <w:b/>
          <w:i/>
          <w:sz w:val="24"/>
          <w:szCs w:val="24"/>
          <w:lang w:val="en-US"/>
        </w:rPr>
        <w:t>Marketing Mix</w:t>
      </w:r>
    </w:p>
    <w:p w:rsidR="0070019E" w:rsidRPr="00670DAE" w:rsidRDefault="0070019E" w:rsidP="00670DAE">
      <w:pPr>
        <w:pStyle w:val="ListParagraph"/>
        <w:spacing w:line="480" w:lineRule="auto"/>
        <w:ind w:left="993" w:firstLine="567"/>
        <w:jc w:val="both"/>
        <w:rPr>
          <w:rFonts w:ascii="Times New Roman" w:hAnsi="Times New Roman" w:cs="Times New Roman"/>
          <w:i/>
          <w:sz w:val="24"/>
          <w:szCs w:val="24"/>
          <w:lang w:val="en-US"/>
        </w:rPr>
      </w:pPr>
      <w:r w:rsidRPr="00670DAE">
        <w:rPr>
          <w:rFonts w:ascii="Times New Roman" w:hAnsi="Times New Roman" w:cs="Times New Roman"/>
          <w:sz w:val="24"/>
          <w:szCs w:val="24"/>
          <w:lang w:val="en-US"/>
        </w:rPr>
        <w:t>Zeit</w:t>
      </w:r>
      <w:r w:rsidR="003248D3">
        <w:rPr>
          <w:rFonts w:ascii="Times New Roman" w:hAnsi="Times New Roman" w:cs="Times New Roman"/>
          <w:sz w:val="24"/>
          <w:szCs w:val="24"/>
          <w:lang w:val="en-US"/>
        </w:rPr>
        <w:t xml:space="preserve">halm dan Bitner </w:t>
      </w:r>
      <w:r w:rsidRPr="00670DAE">
        <w:rPr>
          <w:rFonts w:ascii="Times New Roman" w:hAnsi="Times New Roman" w:cs="Times New Roman"/>
          <w:sz w:val="24"/>
          <w:szCs w:val="24"/>
          <w:lang w:val="en-US"/>
        </w:rPr>
        <w:t xml:space="preserve">(2010:48) menyatakan konsep </w:t>
      </w:r>
      <w:r w:rsidRPr="00670DAE">
        <w:rPr>
          <w:rFonts w:ascii="Times New Roman" w:hAnsi="Times New Roman" w:cs="Times New Roman"/>
          <w:i/>
          <w:sz w:val="24"/>
          <w:szCs w:val="24"/>
          <w:lang w:val="en-US"/>
        </w:rPr>
        <w:t>marketing mix</w:t>
      </w:r>
      <w:r w:rsidRPr="00670DAE">
        <w:rPr>
          <w:rFonts w:ascii="Times New Roman" w:hAnsi="Times New Roman" w:cs="Times New Roman"/>
          <w:sz w:val="24"/>
          <w:szCs w:val="24"/>
          <w:lang w:val="en-US"/>
        </w:rPr>
        <w:t xml:space="preserve"> tradisional terdiri dari </w:t>
      </w:r>
      <w:r w:rsidRPr="00B4151E">
        <w:rPr>
          <w:rFonts w:ascii="Times New Roman" w:hAnsi="Times New Roman" w:cs="Times New Roman"/>
          <w:i/>
          <w:sz w:val="24"/>
          <w:szCs w:val="24"/>
          <w:lang w:val="en-US"/>
        </w:rPr>
        <w:t>4P</w:t>
      </w:r>
      <w:r w:rsidRPr="00670DAE">
        <w:rPr>
          <w:rFonts w:ascii="Times New Roman" w:hAnsi="Times New Roman" w:cs="Times New Roman"/>
          <w:sz w:val="24"/>
          <w:szCs w:val="24"/>
          <w:lang w:val="en-US"/>
        </w:rPr>
        <w:t xml:space="preserve"> yaitu </w:t>
      </w:r>
      <w:r w:rsidRPr="00670DAE">
        <w:rPr>
          <w:rFonts w:ascii="Times New Roman" w:hAnsi="Times New Roman" w:cs="Times New Roman"/>
          <w:i/>
          <w:sz w:val="24"/>
          <w:szCs w:val="24"/>
          <w:lang w:val="en-US"/>
        </w:rPr>
        <w:t>product, price, place</w:t>
      </w:r>
      <w:r w:rsidRPr="00670DAE">
        <w:rPr>
          <w:rFonts w:ascii="Times New Roman" w:hAnsi="Times New Roman" w:cs="Times New Roman"/>
          <w:sz w:val="24"/>
          <w:szCs w:val="24"/>
          <w:lang w:val="en-US"/>
        </w:rPr>
        <w:t xml:space="preserve"> dan </w:t>
      </w:r>
      <w:r w:rsidRPr="00670DAE">
        <w:rPr>
          <w:rFonts w:ascii="Times New Roman" w:hAnsi="Times New Roman" w:cs="Times New Roman"/>
          <w:i/>
          <w:sz w:val="24"/>
          <w:szCs w:val="24"/>
          <w:lang w:val="en-US"/>
        </w:rPr>
        <w:t>promotion.</w:t>
      </w:r>
      <w:r w:rsidRPr="00670DAE">
        <w:rPr>
          <w:rFonts w:ascii="Times New Roman" w:hAnsi="Times New Roman" w:cs="Times New Roman"/>
          <w:sz w:val="24"/>
          <w:szCs w:val="24"/>
          <w:lang w:val="en-US"/>
        </w:rPr>
        <w:t xml:space="preserve"> Sedangkan untuk pemasaran jasa, </w:t>
      </w:r>
      <w:r w:rsidRPr="00670DAE">
        <w:rPr>
          <w:rFonts w:ascii="Times New Roman" w:hAnsi="Times New Roman" w:cs="Times New Roman"/>
          <w:i/>
          <w:sz w:val="24"/>
          <w:szCs w:val="24"/>
          <w:lang w:val="en-US"/>
        </w:rPr>
        <w:t>marketing mix</w:t>
      </w:r>
      <w:r w:rsidRPr="00670DAE">
        <w:rPr>
          <w:rFonts w:ascii="Times New Roman" w:hAnsi="Times New Roman" w:cs="Times New Roman"/>
          <w:sz w:val="24"/>
          <w:szCs w:val="24"/>
          <w:lang w:val="en-US"/>
        </w:rPr>
        <w:t xml:space="preserve"> diperluas dengan penambahan unsur non tradisional yaitu </w:t>
      </w:r>
      <w:r w:rsidRPr="00670DAE">
        <w:rPr>
          <w:rFonts w:ascii="Times New Roman" w:hAnsi="Times New Roman" w:cs="Times New Roman"/>
          <w:i/>
          <w:sz w:val="24"/>
          <w:szCs w:val="24"/>
          <w:lang w:val="en-US"/>
        </w:rPr>
        <w:t>people, physical evidence, process.</w:t>
      </w:r>
    </w:p>
    <w:p w:rsidR="00306202" w:rsidRPr="00670DAE" w:rsidRDefault="00110CF3" w:rsidP="00670DAE">
      <w:pPr>
        <w:pStyle w:val="ListParagraph"/>
        <w:spacing w:line="480" w:lineRule="auto"/>
        <w:ind w:left="993" w:firstLine="56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 xml:space="preserve">Dari beberapa variabel </w:t>
      </w:r>
      <w:r w:rsidRPr="00670DAE">
        <w:rPr>
          <w:rFonts w:ascii="Times New Roman" w:hAnsi="Times New Roman" w:cs="Times New Roman"/>
          <w:i/>
          <w:sz w:val="24"/>
          <w:szCs w:val="24"/>
          <w:lang w:val="en-US"/>
        </w:rPr>
        <w:t>marketing mix</w:t>
      </w:r>
      <w:r w:rsidRPr="00670DAE">
        <w:rPr>
          <w:rFonts w:ascii="Times New Roman" w:hAnsi="Times New Roman" w:cs="Times New Roman"/>
          <w:sz w:val="24"/>
          <w:szCs w:val="24"/>
          <w:lang w:val="en-US"/>
        </w:rPr>
        <w:t xml:space="preserve"> di atas, dapat dijelaskan sebagai berikut :</w:t>
      </w:r>
    </w:p>
    <w:p w:rsidR="0067684F" w:rsidRPr="00670DAE" w:rsidRDefault="00110CF3" w:rsidP="00880B21">
      <w:pPr>
        <w:pStyle w:val="Heading4"/>
        <w:spacing w:line="480" w:lineRule="auto"/>
        <w:ind w:firstLine="993"/>
        <w:rPr>
          <w:b/>
        </w:rPr>
      </w:pPr>
      <w:r w:rsidRPr="00670DAE">
        <w:rPr>
          <w:b/>
          <w:lang w:val="en-US"/>
        </w:rPr>
        <w:t xml:space="preserve">1. </w:t>
      </w:r>
      <w:r w:rsidR="00205BA8" w:rsidRPr="00670DAE">
        <w:rPr>
          <w:b/>
          <w:lang w:val="en-US"/>
        </w:rPr>
        <w:t>Produk</w:t>
      </w:r>
      <w:r w:rsidR="00306202" w:rsidRPr="00670DAE">
        <w:rPr>
          <w:b/>
          <w:lang w:val="en-US"/>
        </w:rPr>
        <w:t xml:space="preserve"> </w:t>
      </w:r>
      <w:r w:rsidR="00306202" w:rsidRPr="00670DAE">
        <w:rPr>
          <w:b/>
          <w:i/>
          <w:lang w:val="en-US"/>
        </w:rPr>
        <w:t>(Product)</w:t>
      </w:r>
    </w:p>
    <w:p w:rsidR="00562E98" w:rsidRPr="00670DAE" w:rsidRDefault="00110CF3" w:rsidP="00880B21">
      <w:pPr>
        <w:pStyle w:val="ListParagraph"/>
        <w:spacing w:line="480" w:lineRule="auto"/>
        <w:ind w:left="1276"/>
        <w:jc w:val="both"/>
        <w:rPr>
          <w:rFonts w:ascii="Times New Roman" w:hAnsi="Times New Roman" w:cs="Times New Roman"/>
          <w:b/>
          <w:sz w:val="24"/>
          <w:szCs w:val="24"/>
          <w:lang w:val="en-US"/>
        </w:rPr>
      </w:pPr>
      <w:r w:rsidRPr="00670DAE">
        <w:rPr>
          <w:rFonts w:ascii="Times New Roman" w:hAnsi="Times New Roman" w:cs="Times New Roman"/>
          <w:b/>
          <w:sz w:val="24"/>
          <w:szCs w:val="24"/>
          <w:lang w:val="en-US"/>
        </w:rPr>
        <w:t xml:space="preserve">a. </w:t>
      </w:r>
      <w:r w:rsidR="000B0025" w:rsidRPr="00670DAE">
        <w:rPr>
          <w:rFonts w:ascii="Times New Roman" w:hAnsi="Times New Roman" w:cs="Times New Roman"/>
          <w:b/>
          <w:sz w:val="24"/>
          <w:szCs w:val="24"/>
          <w:lang w:val="en-US"/>
        </w:rPr>
        <w:t>Pengertian Produk</w:t>
      </w:r>
      <w:r w:rsidR="00306202" w:rsidRPr="00670DAE">
        <w:rPr>
          <w:rFonts w:ascii="Times New Roman" w:hAnsi="Times New Roman" w:cs="Times New Roman"/>
          <w:b/>
          <w:sz w:val="24"/>
          <w:szCs w:val="24"/>
          <w:lang w:val="en-US"/>
        </w:rPr>
        <w:t xml:space="preserve"> </w:t>
      </w:r>
      <w:r w:rsidR="00306202" w:rsidRPr="00670DAE">
        <w:rPr>
          <w:rFonts w:ascii="Times New Roman" w:hAnsi="Times New Roman" w:cs="Times New Roman"/>
          <w:b/>
          <w:i/>
          <w:sz w:val="24"/>
          <w:szCs w:val="24"/>
          <w:lang w:val="en-US"/>
        </w:rPr>
        <w:t>(Product)</w:t>
      </w:r>
    </w:p>
    <w:p w:rsidR="00562E98" w:rsidRPr="00670DAE" w:rsidRDefault="0067684F" w:rsidP="00670DAE">
      <w:pPr>
        <w:pStyle w:val="ListParagraph"/>
        <w:spacing w:line="480" w:lineRule="auto"/>
        <w:ind w:left="1560" w:firstLine="567"/>
        <w:jc w:val="both"/>
        <w:rPr>
          <w:rFonts w:ascii="Times New Roman" w:hAnsi="Times New Roman" w:cs="Times New Roman"/>
          <w:b/>
          <w:sz w:val="24"/>
          <w:szCs w:val="24"/>
          <w:lang w:val="en-US"/>
        </w:rPr>
      </w:pPr>
      <w:r w:rsidRPr="00670DAE">
        <w:rPr>
          <w:rFonts w:ascii="Times New Roman" w:hAnsi="Times New Roman" w:cs="Times New Roman"/>
          <w:sz w:val="24"/>
          <w:szCs w:val="24"/>
          <w:lang w:val="en-US"/>
        </w:rPr>
        <w:t>Berikut ini adalah pendapat ahli mengenai pengertian produk</w:t>
      </w:r>
      <w:r w:rsidR="00306202" w:rsidRPr="00670DAE">
        <w:rPr>
          <w:rFonts w:ascii="Times New Roman" w:hAnsi="Times New Roman" w:cs="Times New Roman"/>
          <w:sz w:val="24"/>
          <w:szCs w:val="24"/>
          <w:lang w:val="en-US"/>
        </w:rPr>
        <w:t xml:space="preserve"> </w:t>
      </w:r>
      <w:r w:rsidR="00306202" w:rsidRPr="00670DAE">
        <w:rPr>
          <w:rFonts w:ascii="Times New Roman" w:hAnsi="Times New Roman" w:cs="Times New Roman"/>
          <w:i/>
          <w:sz w:val="24"/>
          <w:szCs w:val="24"/>
          <w:lang w:val="en-US"/>
        </w:rPr>
        <w:t>(product)</w:t>
      </w:r>
      <w:r w:rsidRPr="00670DAE">
        <w:rPr>
          <w:rFonts w:ascii="Times New Roman" w:hAnsi="Times New Roman" w:cs="Times New Roman"/>
          <w:sz w:val="24"/>
          <w:szCs w:val="24"/>
          <w:lang w:val="en-US"/>
        </w:rPr>
        <w:t xml:space="preserve"> :</w:t>
      </w:r>
    </w:p>
    <w:p w:rsidR="00053A26" w:rsidRPr="00053A26" w:rsidRDefault="00053A26" w:rsidP="00670DAE">
      <w:pPr>
        <w:pStyle w:val="ListParagraph"/>
        <w:spacing w:line="480" w:lineRule="auto"/>
        <w:ind w:left="1560" w:firstLine="567"/>
        <w:jc w:val="both"/>
        <w:rPr>
          <w:rFonts w:ascii="Times New Roman" w:hAnsi="Times New Roman" w:cs="Times New Roman"/>
          <w:b/>
          <w:sz w:val="24"/>
          <w:szCs w:val="24"/>
          <w:lang w:val="en-US"/>
        </w:rPr>
      </w:pPr>
      <w:r w:rsidRPr="00670DAE">
        <w:rPr>
          <w:rFonts w:ascii="Times New Roman" w:hAnsi="Times New Roman" w:cs="Times New Roman"/>
          <w:sz w:val="24"/>
          <w:szCs w:val="24"/>
          <w:lang w:val="en-US"/>
        </w:rPr>
        <w:t xml:space="preserve">Kotler dan Armstrong (2008:266) menyebutkan bahwa produk </w:t>
      </w:r>
      <w:r w:rsidR="005766A9" w:rsidRPr="00670DAE">
        <w:rPr>
          <w:rFonts w:ascii="Times New Roman" w:hAnsi="Times New Roman" w:cs="Times New Roman"/>
          <w:i/>
          <w:sz w:val="24"/>
          <w:szCs w:val="24"/>
          <w:lang w:val="en-US"/>
        </w:rPr>
        <w:t>(product)</w:t>
      </w:r>
      <w:r w:rsidR="005766A9" w:rsidRPr="00670DAE">
        <w:rPr>
          <w:rFonts w:ascii="Times New Roman" w:hAnsi="Times New Roman" w:cs="Times New Roman"/>
          <w:sz w:val="24"/>
          <w:szCs w:val="24"/>
          <w:lang w:val="en-US"/>
        </w:rPr>
        <w:t xml:space="preserve"> </w:t>
      </w:r>
      <w:r w:rsidRPr="00670DAE">
        <w:rPr>
          <w:rFonts w:ascii="Times New Roman" w:hAnsi="Times New Roman" w:cs="Times New Roman"/>
          <w:sz w:val="24"/>
          <w:szCs w:val="24"/>
          <w:lang w:val="en-US"/>
        </w:rPr>
        <w:t>adalah semua hal yang dapat ditawarkan kepada pasar untuk menarik perhatian, akuisisi, penggunaan atau konsumsi yang dapat memuaskan keinginan atau kebutuhan.</w:t>
      </w:r>
    </w:p>
    <w:p w:rsidR="00174FB9" w:rsidRPr="00670DAE" w:rsidRDefault="0067684F" w:rsidP="00670DAE">
      <w:pPr>
        <w:pStyle w:val="ListParagraph"/>
        <w:spacing w:line="480" w:lineRule="auto"/>
        <w:ind w:left="1560" w:firstLine="56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 xml:space="preserve">Menurut Kotler (2011:47) produk </w:t>
      </w:r>
      <w:r w:rsidR="00306202" w:rsidRPr="00670DAE">
        <w:rPr>
          <w:rFonts w:ascii="Times New Roman" w:hAnsi="Times New Roman" w:cs="Times New Roman"/>
          <w:i/>
          <w:sz w:val="24"/>
          <w:szCs w:val="24"/>
          <w:lang w:val="en-US"/>
        </w:rPr>
        <w:t>(product)</w:t>
      </w:r>
      <w:r w:rsidR="00306202" w:rsidRPr="00670DAE">
        <w:rPr>
          <w:rFonts w:ascii="Times New Roman" w:hAnsi="Times New Roman" w:cs="Times New Roman"/>
          <w:sz w:val="24"/>
          <w:szCs w:val="24"/>
          <w:lang w:val="en-US"/>
        </w:rPr>
        <w:t xml:space="preserve"> </w:t>
      </w:r>
      <w:r w:rsidRPr="00670DAE">
        <w:rPr>
          <w:rFonts w:ascii="Times New Roman" w:hAnsi="Times New Roman" w:cs="Times New Roman"/>
          <w:sz w:val="24"/>
          <w:szCs w:val="24"/>
          <w:lang w:val="en-US"/>
        </w:rPr>
        <w:t>adalah segala sesuatu yang dapat ditawarkan ke pasar untuk menarik perhatian, pembelian atau dikonsumsi yang dapat memuaskan keinginan.</w:t>
      </w:r>
    </w:p>
    <w:p w:rsidR="00562E98" w:rsidRPr="00670DAE" w:rsidRDefault="0067684F" w:rsidP="00670DAE">
      <w:pPr>
        <w:pStyle w:val="ListParagraph"/>
        <w:spacing w:line="480" w:lineRule="auto"/>
        <w:ind w:left="1560" w:firstLine="567"/>
        <w:jc w:val="both"/>
        <w:rPr>
          <w:rFonts w:ascii="Times New Roman" w:hAnsi="Times New Roman" w:cs="Times New Roman"/>
          <w:b/>
          <w:sz w:val="24"/>
          <w:szCs w:val="24"/>
          <w:lang w:val="en-US"/>
        </w:rPr>
      </w:pPr>
      <w:r w:rsidRPr="00670DAE">
        <w:rPr>
          <w:rFonts w:ascii="Times New Roman" w:hAnsi="Times New Roman" w:cs="Times New Roman"/>
          <w:sz w:val="24"/>
          <w:szCs w:val="24"/>
          <w:lang w:val="en-US"/>
        </w:rPr>
        <w:t xml:space="preserve">Sangadji (2013:15) </w:t>
      </w:r>
      <w:r w:rsidR="00127402" w:rsidRPr="00670DAE">
        <w:rPr>
          <w:rFonts w:ascii="Times New Roman" w:hAnsi="Times New Roman" w:cs="Times New Roman"/>
          <w:sz w:val="24"/>
          <w:szCs w:val="24"/>
          <w:lang w:val="en-US"/>
        </w:rPr>
        <w:t xml:space="preserve">mengatakan </w:t>
      </w:r>
      <w:r w:rsidRPr="00670DAE">
        <w:rPr>
          <w:rFonts w:ascii="Times New Roman" w:hAnsi="Times New Roman" w:cs="Times New Roman"/>
          <w:sz w:val="24"/>
          <w:szCs w:val="24"/>
          <w:lang w:val="en-US"/>
        </w:rPr>
        <w:t>produk</w:t>
      </w:r>
      <w:r w:rsidR="00306202" w:rsidRPr="00670DAE">
        <w:rPr>
          <w:rFonts w:ascii="Times New Roman" w:hAnsi="Times New Roman" w:cs="Times New Roman"/>
          <w:sz w:val="24"/>
          <w:szCs w:val="24"/>
          <w:lang w:val="en-US"/>
        </w:rPr>
        <w:t xml:space="preserve"> </w:t>
      </w:r>
      <w:r w:rsidR="00306202" w:rsidRPr="00670DAE">
        <w:rPr>
          <w:rFonts w:ascii="Times New Roman" w:hAnsi="Times New Roman" w:cs="Times New Roman"/>
          <w:i/>
          <w:sz w:val="24"/>
          <w:szCs w:val="24"/>
          <w:lang w:val="en-US"/>
        </w:rPr>
        <w:t>(product)</w:t>
      </w:r>
      <w:r w:rsidRPr="00670DAE">
        <w:rPr>
          <w:rFonts w:ascii="Times New Roman" w:hAnsi="Times New Roman" w:cs="Times New Roman"/>
          <w:sz w:val="24"/>
          <w:szCs w:val="24"/>
          <w:lang w:val="en-US"/>
        </w:rPr>
        <w:t xml:space="preserve"> adalah sesuatu yang dapat perusahaan tawarkan ke pasar untuk memenuhi kebutuhan dan keinginan konsumen.</w:t>
      </w:r>
    </w:p>
    <w:p w:rsidR="00127402" w:rsidRPr="00670DAE" w:rsidRDefault="0067684F" w:rsidP="00670DAE">
      <w:pPr>
        <w:pStyle w:val="ListParagraph"/>
        <w:spacing w:line="480" w:lineRule="auto"/>
        <w:ind w:left="1560" w:firstLine="567"/>
        <w:jc w:val="both"/>
        <w:rPr>
          <w:rFonts w:ascii="Times New Roman" w:hAnsi="Times New Roman" w:cs="Times New Roman"/>
          <w:b/>
          <w:sz w:val="24"/>
          <w:szCs w:val="24"/>
          <w:lang w:val="en-US"/>
        </w:rPr>
      </w:pPr>
      <w:r w:rsidRPr="00670DAE">
        <w:rPr>
          <w:rFonts w:ascii="Times New Roman" w:hAnsi="Times New Roman" w:cs="Times New Roman"/>
          <w:sz w:val="24"/>
          <w:szCs w:val="24"/>
          <w:lang w:val="en-US"/>
        </w:rPr>
        <w:t xml:space="preserve">Tjiptono (2012:95) </w:t>
      </w:r>
      <w:r w:rsidR="00127402" w:rsidRPr="00670DAE">
        <w:rPr>
          <w:rFonts w:ascii="Times New Roman" w:hAnsi="Times New Roman" w:cs="Times New Roman"/>
          <w:sz w:val="24"/>
          <w:szCs w:val="24"/>
          <w:lang w:val="en-US"/>
        </w:rPr>
        <w:t xml:space="preserve">menyatakan </w:t>
      </w:r>
      <w:r w:rsidRPr="00670DAE">
        <w:rPr>
          <w:rFonts w:ascii="Times New Roman" w:hAnsi="Times New Roman" w:cs="Times New Roman"/>
          <w:sz w:val="24"/>
          <w:szCs w:val="24"/>
          <w:lang w:val="en-US"/>
        </w:rPr>
        <w:t xml:space="preserve">produk </w:t>
      </w:r>
      <w:r w:rsidR="00306202" w:rsidRPr="00670DAE">
        <w:rPr>
          <w:rFonts w:ascii="Times New Roman" w:hAnsi="Times New Roman" w:cs="Times New Roman"/>
          <w:i/>
          <w:sz w:val="24"/>
          <w:szCs w:val="24"/>
          <w:lang w:val="en-US"/>
        </w:rPr>
        <w:t>(product)</w:t>
      </w:r>
      <w:r w:rsidR="00306202" w:rsidRPr="00670DAE">
        <w:rPr>
          <w:rFonts w:ascii="Times New Roman" w:hAnsi="Times New Roman" w:cs="Times New Roman"/>
          <w:sz w:val="24"/>
          <w:szCs w:val="24"/>
          <w:lang w:val="en-US"/>
        </w:rPr>
        <w:t xml:space="preserve"> </w:t>
      </w:r>
      <w:r w:rsidRPr="00670DAE">
        <w:rPr>
          <w:rFonts w:ascii="Times New Roman" w:hAnsi="Times New Roman" w:cs="Times New Roman"/>
          <w:sz w:val="24"/>
          <w:szCs w:val="24"/>
          <w:lang w:val="en-US"/>
        </w:rPr>
        <w:t xml:space="preserve">adalah segala sesuatu yang dapat ditawarkan produsen untuk </w:t>
      </w:r>
      <w:r w:rsidRPr="00670DAE">
        <w:rPr>
          <w:rFonts w:ascii="Times New Roman" w:hAnsi="Times New Roman" w:cs="Times New Roman"/>
          <w:sz w:val="24"/>
          <w:szCs w:val="24"/>
          <w:lang w:val="en-US"/>
        </w:rPr>
        <w:lastRenderedPageBreak/>
        <w:t>diperhatikan, dibeli, dicari, digunakan atau dikonsumsi pasar sebagai pemenuhan kebutuhan atau keinginan pasar.</w:t>
      </w:r>
    </w:p>
    <w:p w:rsidR="00127402" w:rsidRDefault="0067684F" w:rsidP="00670DAE">
      <w:pPr>
        <w:pStyle w:val="ListParagraph"/>
        <w:spacing w:after="0" w:line="480" w:lineRule="auto"/>
        <w:ind w:left="1560" w:firstLine="56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 xml:space="preserve">Kotler dan Keller (2012:170) </w:t>
      </w:r>
      <w:r w:rsidR="00127402" w:rsidRPr="00670DAE">
        <w:rPr>
          <w:rFonts w:ascii="Times New Roman" w:hAnsi="Times New Roman" w:cs="Times New Roman"/>
          <w:sz w:val="24"/>
          <w:szCs w:val="24"/>
          <w:lang w:val="en-US"/>
        </w:rPr>
        <w:t xml:space="preserve">juga mengemukakan bahwa </w:t>
      </w:r>
      <w:r w:rsidRPr="00670DAE">
        <w:rPr>
          <w:rFonts w:ascii="Times New Roman" w:hAnsi="Times New Roman" w:cs="Times New Roman"/>
          <w:sz w:val="24"/>
          <w:szCs w:val="24"/>
          <w:lang w:val="en-US"/>
        </w:rPr>
        <w:t xml:space="preserve">produk </w:t>
      </w:r>
      <w:r w:rsidR="00306202" w:rsidRPr="00670DAE">
        <w:rPr>
          <w:rFonts w:ascii="Times New Roman" w:hAnsi="Times New Roman" w:cs="Times New Roman"/>
          <w:i/>
          <w:sz w:val="24"/>
          <w:szCs w:val="24"/>
          <w:lang w:val="en-US"/>
        </w:rPr>
        <w:t>(product)</w:t>
      </w:r>
      <w:r w:rsidR="00306202" w:rsidRPr="00670DAE">
        <w:rPr>
          <w:rFonts w:ascii="Times New Roman" w:hAnsi="Times New Roman" w:cs="Times New Roman"/>
          <w:sz w:val="24"/>
          <w:szCs w:val="24"/>
          <w:lang w:val="en-US"/>
        </w:rPr>
        <w:t xml:space="preserve"> </w:t>
      </w:r>
      <w:r w:rsidRPr="00670DAE">
        <w:rPr>
          <w:rFonts w:ascii="Times New Roman" w:hAnsi="Times New Roman" w:cs="Times New Roman"/>
          <w:sz w:val="24"/>
          <w:szCs w:val="24"/>
          <w:lang w:val="en-US"/>
        </w:rPr>
        <w:t>adalah segala sesuatu yang dapat ditawarkan kepada pasar untuk memutuskan sesuatu keinginan atau kebutuhan termasuk barang fisik, jasa, pengalaman, acara orang, tempat, propert</w:t>
      </w:r>
      <w:r w:rsidR="005766A9">
        <w:rPr>
          <w:rFonts w:ascii="Times New Roman" w:hAnsi="Times New Roman" w:cs="Times New Roman"/>
          <w:sz w:val="24"/>
          <w:szCs w:val="24"/>
          <w:lang w:val="en-US"/>
        </w:rPr>
        <w:t>i</w:t>
      </w:r>
      <w:r w:rsidRPr="00670DAE">
        <w:rPr>
          <w:rFonts w:ascii="Times New Roman" w:hAnsi="Times New Roman" w:cs="Times New Roman"/>
          <w:sz w:val="24"/>
          <w:szCs w:val="24"/>
          <w:lang w:val="en-US"/>
        </w:rPr>
        <w:t>, organisasi, informasi dan ide.</w:t>
      </w:r>
    </w:p>
    <w:p w:rsidR="005766A9" w:rsidRPr="00670DAE" w:rsidRDefault="005766A9" w:rsidP="00670DAE">
      <w:pPr>
        <w:pStyle w:val="ListParagraph"/>
        <w:spacing w:after="0" w:line="480" w:lineRule="auto"/>
        <w:ind w:left="1560" w:firstLine="567"/>
        <w:jc w:val="both"/>
        <w:rPr>
          <w:rFonts w:ascii="Times New Roman" w:hAnsi="Times New Roman" w:cs="Times New Roman"/>
          <w:sz w:val="24"/>
          <w:szCs w:val="24"/>
          <w:lang w:val="en-US"/>
        </w:rPr>
      </w:pPr>
      <w:r>
        <w:rPr>
          <w:rFonts w:ascii="Times New Roman" w:hAnsi="Times New Roman" w:cs="Times New Roman"/>
          <w:sz w:val="24"/>
          <w:szCs w:val="24"/>
          <w:lang w:val="en-US"/>
        </w:rPr>
        <w:t>Dari berbagai pengertian produk</w:t>
      </w:r>
      <w:r w:rsidR="000B300A">
        <w:rPr>
          <w:rFonts w:ascii="Times New Roman" w:hAnsi="Times New Roman" w:cs="Times New Roman"/>
          <w:sz w:val="24"/>
          <w:szCs w:val="24"/>
          <w:lang w:val="en-US"/>
        </w:rPr>
        <w:t xml:space="preserve"> </w:t>
      </w:r>
      <w:r w:rsidR="000B300A" w:rsidRPr="00670DAE">
        <w:rPr>
          <w:rFonts w:ascii="Times New Roman" w:hAnsi="Times New Roman" w:cs="Times New Roman"/>
          <w:i/>
          <w:sz w:val="24"/>
          <w:szCs w:val="24"/>
          <w:lang w:val="en-US"/>
        </w:rPr>
        <w:t>(product)</w:t>
      </w:r>
      <w:r>
        <w:rPr>
          <w:rFonts w:ascii="Times New Roman" w:hAnsi="Times New Roman" w:cs="Times New Roman"/>
          <w:sz w:val="24"/>
          <w:szCs w:val="24"/>
          <w:lang w:val="en-US"/>
        </w:rPr>
        <w:t xml:space="preserve"> di atas, maka penulis menyimpulkan bahwa produk</w:t>
      </w:r>
      <w:r w:rsidR="00D62C62">
        <w:rPr>
          <w:rFonts w:ascii="Times New Roman" w:hAnsi="Times New Roman" w:cs="Times New Roman"/>
          <w:sz w:val="24"/>
          <w:szCs w:val="24"/>
          <w:lang w:val="en-US"/>
        </w:rPr>
        <w:t xml:space="preserve"> </w:t>
      </w:r>
      <w:r w:rsidR="00D62C62" w:rsidRPr="00670DAE">
        <w:rPr>
          <w:rFonts w:ascii="Times New Roman" w:hAnsi="Times New Roman" w:cs="Times New Roman"/>
          <w:i/>
          <w:sz w:val="24"/>
          <w:szCs w:val="24"/>
          <w:lang w:val="en-US"/>
        </w:rPr>
        <w:t>(product)</w:t>
      </w:r>
      <w:r>
        <w:rPr>
          <w:rFonts w:ascii="Times New Roman" w:hAnsi="Times New Roman" w:cs="Times New Roman"/>
          <w:sz w:val="24"/>
          <w:szCs w:val="24"/>
          <w:lang w:val="en-US"/>
        </w:rPr>
        <w:t xml:space="preserve"> adalah segala sesuatu yang dapat ditawarkan kepada pasar untuk memenuhi kebutuhan dan memuaskan keinginan konsumen.</w:t>
      </w:r>
    </w:p>
    <w:p w:rsidR="00127402" w:rsidRPr="00670DAE" w:rsidRDefault="00562E98" w:rsidP="00670DAE">
      <w:pPr>
        <w:tabs>
          <w:tab w:val="left" w:pos="1418"/>
          <w:tab w:val="left" w:pos="1560"/>
        </w:tabs>
        <w:spacing w:after="0" w:line="480" w:lineRule="auto"/>
        <w:ind w:left="1069" w:firstLine="207"/>
        <w:jc w:val="both"/>
        <w:rPr>
          <w:rFonts w:ascii="Times New Roman" w:hAnsi="Times New Roman" w:cs="Times New Roman"/>
          <w:b/>
          <w:sz w:val="24"/>
          <w:szCs w:val="24"/>
          <w:lang w:val="en-US"/>
        </w:rPr>
      </w:pPr>
      <w:r w:rsidRPr="00670DAE">
        <w:rPr>
          <w:rFonts w:ascii="Times New Roman" w:hAnsi="Times New Roman" w:cs="Times New Roman"/>
          <w:b/>
          <w:sz w:val="24"/>
          <w:szCs w:val="24"/>
          <w:lang w:val="en-US"/>
        </w:rPr>
        <w:t xml:space="preserve">b. </w:t>
      </w:r>
      <w:r w:rsidR="000B1739" w:rsidRPr="00670DAE">
        <w:rPr>
          <w:rFonts w:ascii="Times New Roman" w:hAnsi="Times New Roman" w:cs="Times New Roman"/>
          <w:b/>
          <w:sz w:val="24"/>
          <w:szCs w:val="24"/>
          <w:lang w:val="en-US"/>
        </w:rPr>
        <w:t xml:space="preserve">Jenis Produk </w:t>
      </w:r>
      <w:r w:rsidR="00306202" w:rsidRPr="00670DAE">
        <w:rPr>
          <w:rFonts w:ascii="Times New Roman" w:hAnsi="Times New Roman" w:cs="Times New Roman"/>
          <w:b/>
          <w:i/>
          <w:sz w:val="24"/>
          <w:szCs w:val="24"/>
          <w:lang w:val="en-US"/>
        </w:rPr>
        <w:t>(Product)</w:t>
      </w:r>
    </w:p>
    <w:p w:rsidR="000B1739" w:rsidRPr="00670DAE" w:rsidRDefault="000B1739" w:rsidP="00670DAE">
      <w:pPr>
        <w:tabs>
          <w:tab w:val="left" w:pos="1418"/>
          <w:tab w:val="left" w:pos="1560"/>
        </w:tabs>
        <w:spacing w:after="0" w:line="480" w:lineRule="auto"/>
        <w:ind w:left="1560" w:firstLine="567"/>
        <w:jc w:val="both"/>
        <w:rPr>
          <w:rFonts w:ascii="Times New Roman" w:hAnsi="Times New Roman" w:cs="Times New Roman"/>
          <w:b/>
          <w:sz w:val="24"/>
          <w:szCs w:val="24"/>
          <w:lang w:val="en-US"/>
        </w:rPr>
      </w:pPr>
      <w:r w:rsidRPr="00670DAE">
        <w:rPr>
          <w:rFonts w:ascii="Times New Roman" w:hAnsi="Times New Roman" w:cs="Times New Roman"/>
          <w:sz w:val="24"/>
          <w:szCs w:val="24"/>
          <w:lang w:val="en-US"/>
        </w:rPr>
        <w:t>Menurut Kotler da</w:t>
      </w:r>
      <w:r w:rsidR="00C20BAA" w:rsidRPr="00670DAE">
        <w:rPr>
          <w:rFonts w:ascii="Times New Roman" w:hAnsi="Times New Roman" w:cs="Times New Roman"/>
          <w:sz w:val="24"/>
          <w:szCs w:val="24"/>
          <w:lang w:val="en-US"/>
        </w:rPr>
        <w:t>n A</w:t>
      </w:r>
      <w:r w:rsidR="007A2FD6">
        <w:rPr>
          <w:rFonts w:ascii="Times New Roman" w:hAnsi="Times New Roman" w:cs="Times New Roman"/>
          <w:sz w:val="24"/>
          <w:szCs w:val="24"/>
          <w:lang w:val="en-US"/>
        </w:rPr>
        <w:t>r</w:t>
      </w:r>
      <w:r w:rsidR="00C20BAA" w:rsidRPr="00670DAE">
        <w:rPr>
          <w:rFonts w:ascii="Times New Roman" w:hAnsi="Times New Roman" w:cs="Times New Roman"/>
          <w:sz w:val="24"/>
          <w:szCs w:val="24"/>
          <w:lang w:val="en-US"/>
        </w:rPr>
        <w:t xml:space="preserve">mstrong (2008:269) </w:t>
      </w:r>
      <w:r w:rsidR="00306202" w:rsidRPr="00670DAE">
        <w:rPr>
          <w:rFonts w:ascii="Times New Roman" w:hAnsi="Times New Roman" w:cs="Times New Roman"/>
          <w:sz w:val="24"/>
          <w:szCs w:val="24"/>
          <w:lang w:val="en-US"/>
        </w:rPr>
        <w:t xml:space="preserve">produk </w:t>
      </w:r>
      <w:r w:rsidR="00306202" w:rsidRPr="00670DAE">
        <w:rPr>
          <w:rFonts w:ascii="Times New Roman" w:hAnsi="Times New Roman" w:cs="Times New Roman"/>
          <w:i/>
          <w:sz w:val="24"/>
          <w:szCs w:val="24"/>
          <w:lang w:val="en-US"/>
        </w:rPr>
        <w:t>(product)</w:t>
      </w:r>
      <w:r w:rsidRPr="00670DAE">
        <w:rPr>
          <w:rFonts w:ascii="Times New Roman" w:hAnsi="Times New Roman" w:cs="Times New Roman"/>
          <w:sz w:val="24"/>
          <w:szCs w:val="24"/>
          <w:lang w:val="en-US"/>
        </w:rPr>
        <w:t xml:space="preserve"> terd</w:t>
      </w:r>
      <w:r w:rsidR="00127402" w:rsidRPr="00670DAE">
        <w:rPr>
          <w:rFonts w:ascii="Times New Roman" w:hAnsi="Times New Roman" w:cs="Times New Roman"/>
          <w:sz w:val="24"/>
          <w:szCs w:val="24"/>
          <w:lang w:val="en-US"/>
        </w:rPr>
        <w:t>i</w:t>
      </w:r>
      <w:r w:rsidRPr="00670DAE">
        <w:rPr>
          <w:rFonts w:ascii="Times New Roman" w:hAnsi="Times New Roman" w:cs="Times New Roman"/>
          <w:sz w:val="24"/>
          <w:szCs w:val="24"/>
          <w:lang w:val="en-US"/>
        </w:rPr>
        <w:t>ri atas :</w:t>
      </w:r>
    </w:p>
    <w:p w:rsidR="00127402" w:rsidRPr="00670DAE" w:rsidRDefault="00127402" w:rsidP="00670DAE">
      <w:pPr>
        <w:tabs>
          <w:tab w:val="left" w:pos="1843"/>
          <w:tab w:val="left" w:pos="1985"/>
        </w:tabs>
        <w:autoSpaceDE w:val="0"/>
        <w:autoSpaceDN w:val="0"/>
        <w:adjustRightInd w:val="0"/>
        <w:spacing w:after="0" w:line="480" w:lineRule="auto"/>
        <w:ind w:left="360" w:firstLine="1200"/>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 xml:space="preserve">1)  </w:t>
      </w:r>
      <w:r w:rsidR="000B1739" w:rsidRPr="00670DAE">
        <w:rPr>
          <w:rFonts w:ascii="Times New Roman" w:hAnsi="Times New Roman" w:cs="Times New Roman"/>
          <w:sz w:val="24"/>
          <w:szCs w:val="24"/>
          <w:lang w:val="en-US"/>
        </w:rPr>
        <w:t xml:space="preserve">Produk Konsumen </w:t>
      </w:r>
      <w:r w:rsidR="000B1739" w:rsidRPr="00670DAE">
        <w:rPr>
          <w:rFonts w:ascii="Times New Roman" w:hAnsi="Times New Roman" w:cs="Times New Roman"/>
          <w:i/>
          <w:sz w:val="24"/>
          <w:szCs w:val="24"/>
          <w:lang w:val="en-US"/>
        </w:rPr>
        <w:t>(Consummer Product)</w:t>
      </w:r>
      <w:r w:rsidR="000B1739" w:rsidRPr="00670DAE">
        <w:rPr>
          <w:rFonts w:ascii="Times New Roman" w:hAnsi="Times New Roman" w:cs="Times New Roman"/>
          <w:sz w:val="24"/>
          <w:szCs w:val="24"/>
          <w:lang w:val="en-US"/>
        </w:rPr>
        <w:t xml:space="preserve"> </w:t>
      </w:r>
    </w:p>
    <w:p w:rsidR="000B1739" w:rsidRPr="00670DAE" w:rsidRDefault="000B1739" w:rsidP="00670DAE">
      <w:pPr>
        <w:autoSpaceDE w:val="0"/>
        <w:autoSpaceDN w:val="0"/>
        <w:adjustRightInd w:val="0"/>
        <w:spacing w:after="0" w:line="480" w:lineRule="auto"/>
        <w:ind w:left="1843" w:firstLine="56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Produk konsumen adalah produk yang digunakan untuk konsumsi pribadi, terdiri atas :</w:t>
      </w:r>
    </w:p>
    <w:p w:rsidR="00127402" w:rsidRPr="00670DAE" w:rsidRDefault="00127402" w:rsidP="00670DAE">
      <w:pPr>
        <w:pStyle w:val="ListParagraph"/>
        <w:autoSpaceDE w:val="0"/>
        <w:autoSpaceDN w:val="0"/>
        <w:adjustRightInd w:val="0"/>
        <w:spacing w:after="0" w:line="480" w:lineRule="auto"/>
        <w:ind w:left="2127" w:hanging="284"/>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 xml:space="preserve">a) </w:t>
      </w:r>
      <w:r w:rsidR="000B1739" w:rsidRPr="00670DAE">
        <w:rPr>
          <w:rFonts w:ascii="Times New Roman" w:hAnsi="Times New Roman" w:cs="Times New Roman"/>
          <w:sz w:val="24"/>
          <w:szCs w:val="24"/>
          <w:lang w:val="en-US"/>
        </w:rPr>
        <w:t xml:space="preserve">Produk kebutuhan sehari-hari </w:t>
      </w:r>
      <w:r w:rsidR="000B1739" w:rsidRPr="00670DAE">
        <w:rPr>
          <w:rFonts w:ascii="Times New Roman" w:hAnsi="Times New Roman" w:cs="Times New Roman"/>
          <w:i/>
          <w:sz w:val="24"/>
          <w:szCs w:val="24"/>
          <w:lang w:val="en-US"/>
        </w:rPr>
        <w:t>(convenience product)</w:t>
      </w:r>
      <w:r w:rsidR="000B1739" w:rsidRPr="00670DAE">
        <w:rPr>
          <w:rFonts w:ascii="Times New Roman" w:hAnsi="Times New Roman" w:cs="Times New Roman"/>
          <w:sz w:val="24"/>
          <w:szCs w:val="24"/>
          <w:lang w:val="en-US"/>
        </w:rPr>
        <w:t xml:space="preserve"> yaitu produk yang dibeli dengan jumlah minimum melalui usaha perbandingan.</w:t>
      </w:r>
    </w:p>
    <w:p w:rsidR="00127402" w:rsidRPr="00670DAE" w:rsidRDefault="00127402" w:rsidP="00670DAE">
      <w:pPr>
        <w:pStyle w:val="ListParagraph"/>
        <w:autoSpaceDE w:val="0"/>
        <w:autoSpaceDN w:val="0"/>
        <w:adjustRightInd w:val="0"/>
        <w:spacing w:after="0" w:line="480" w:lineRule="auto"/>
        <w:ind w:left="2127" w:hanging="284"/>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 xml:space="preserve">b) </w:t>
      </w:r>
      <w:r w:rsidR="000B1739" w:rsidRPr="00670DAE">
        <w:rPr>
          <w:rFonts w:ascii="Times New Roman" w:hAnsi="Times New Roman" w:cs="Times New Roman"/>
          <w:sz w:val="24"/>
          <w:szCs w:val="24"/>
          <w:lang w:val="en-US"/>
        </w:rPr>
        <w:t xml:space="preserve">Produk belanja </w:t>
      </w:r>
      <w:r w:rsidR="000B1739" w:rsidRPr="00670DAE">
        <w:rPr>
          <w:rFonts w:ascii="Times New Roman" w:hAnsi="Times New Roman" w:cs="Times New Roman"/>
          <w:i/>
          <w:sz w:val="24"/>
          <w:szCs w:val="24"/>
          <w:lang w:val="en-US"/>
        </w:rPr>
        <w:t>(shopping product)</w:t>
      </w:r>
      <w:r w:rsidR="000B1739" w:rsidRPr="00670DAE">
        <w:rPr>
          <w:rFonts w:ascii="Times New Roman" w:hAnsi="Times New Roman" w:cs="Times New Roman"/>
          <w:sz w:val="24"/>
          <w:szCs w:val="24"/>
          <w:lang w:val="en-US"/>
        </w:rPr>
        <w:t xml:space="preserve"> yaitu produk yang dibeli dengan membandingkan karakteristik khusus setiap produk.</w:t>
      </w:r>
    </w:p>
    <w:p w:rsidR="00127402" w:rsidRPr="00670DAE" w:rsidRDefault="00127402" w:rsidP="00670DAE">
      <w:pPr>
        <w:pStyle w:val="ListParagraph"/>
        <w:autoSpaceDE w:val="0"/>
        <w:autoSpaceDN w:val="0"/>
        <w:adjustRightInd w:val="0"/>
        <w:spacing w:after="0" w:line="480" w:lineRule="auto"/>
        <w:ind w:left="2127" w:hanging="284"/>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lastRenderedPageBreak/>
        <w:t xml:space="preserve">c) </w:t>
      </w:r>
      <w:r w:rsidR="000B1739" w:rsidRPr="00670DAE">
        <w:rPr>
          <w:rFonts w:ascii="Times New Roman" w:hAnsi="Times New Roman" w:cs="Times New Roman"/>
          <w:sz w:val="24"/>
          <w:szCs w:val="24"/>
          <w:lang w:val="en-US"/>
        </w:rPr>
        <w:t xml:space="preserve">Produk khusus </w:t>
      </w:r>
      <w:r w:rsidR="000B1739" w:rsidRPr="00670DAE">
        <w:rPr>
          <w:rFonts w:ascii="Times New Roman" w:hAnsi="Times New Roman" w:cs="Times New Roman"/>
          <w:i/>
          <w:sz w:val="24"/>
          <w:szCs w:val="24"/>
          <w:lang w:val="en-US"/>
        </w:rPr>
        <w:t>(speciality product)</w:t>
      </w:r>
      <w:r w:rsidR="000B1739" w:rsidRPr="00670DAE">
        <w:rPr>
          <w:rFonts w:ascii="Times New Roman" w:hAnsi="Times New Roman" w:cs="Times New Roman"/>
          <w:sz w:val="24"/>
          <w:szCs w:val="24"/>
          <w:lang w:val="en-US"/>
        </w:rPr>
        <w:t xml:space="preserve"> yaitu produk yang dibeli oleh konsumen karena alasan tertentu seperti karakteristik unik yang dimiliki produk tersebut.</w:t>
      </w:r>
    </w:p>
    <w:p w:rsidR="000B1739" w:rsidRPr="00670DAE" w:rsidRDefault="00127402" w:rsidP="00670DAE">
      <w:pPr>
        <w:pStyle w:val="ListParagraph"/>
        <w:autoSpaceDE w:val="0"/>
        <w:autoSpaceDN w:val="0"/>
        <w:adjustRightInd w:val="0"/>
        <w:spacing w:after="0" w:line="480" w:lineRule="auto"/>
        <w:ind w:left="2127" w:hanging="284"/>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 xml:space="preserve">d) </w:t>
      </w:r>
      <w:r w:rsidR="000B1739" w:rsidRPr="00670DAE">
        <w:rPr>
          <w:rFonts w:ascii="Times New Roman" w:hAnsi="Times New Roman" w:cs="Times New Roman"/>
          <w:sz w:val="24"/>
          <w:szCs w:val="24"/>
          <w:lang w:val="en-US"/>
        </w:rPr>
        <w:t xml:space="preserve">Produk yang tidak dicari </w:t>
      </w:r>
      <w:r w:rsidR="000B1739" w:rsidRPr="00670DAE">
        <w:rPr>
          <w:rFonts w:ascii="Times New Roman" w:hAnsi="Times New Roman" w:cs="Times New Roman"/>
          <w:i/>
          <w:sz w:val="24"/>
          <w:szCs w:val="24"/>
          <w:lang w:val="en-US"/>
        </w:rPr>
        <w:t>(unsough product)</w:t>
      </w:r>
      <w:r w:rsidR="000B1739" w:rsidRPr="00670DAE">
        <w:rPr>
          <w:rFonts w:ascii="Times New Roman" w:hAnsi="Times New Roman" w:cs="Times New Roman"/>
          <w:sz w:val="24"/>
          <w:szCs w:val="24"/>
          <w:lang w:val="en-US"/>
        </w:rPr>
        <w:t xml:space="preserve"> yaitu produk konsumen yang tidak dikenal konsumen atau mungkin dikenal konsumen tetapi konsumen tidak pernah berpikir untuk membelinya.</w:t>
      </w:r>
    </w:p>
    <w:p w:rsidR="000B1739" w:rsidRPr="00670DAE" w:rsidRDefault="00127402" w:rsidP="00670DAE">
      <w:pPr>
        <w:tabs>
          <w:tab w:val="left" w:pos="1843"/>
        </w:tabs>
        <w:autoSpaceDE w:val="0"/>
        <w:autoSpaceDN w:val="0"/>
        <w:adjustRightInd w:val="0"/>
        <w:spacing w:after="0" w:line="480" w:lineRule="auto"/>
        <w:ind w:left="360" w:firstLine="1200"/>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 xml:space="preserve">2)  </w:t>
      </w:r>
      <w:r w:rsidR="000B1739" w:rsidRPr="00670DAE">
        <w:rPr>
          <w:rFonts w:ascii="Times New Roman" w:hAnsi="Times New Roman" w:cs="Times New Roman"/>
          <w:sz w:val="24"/>
          <w:szCs w:val="24"/>
          <w:lang w:val="en-US"/>
        </w:rPr>
        <w:t xml:space="preserve">Produk Industri </w:t>
      </w:r>
      <w:r w:rsidR="000B1739" w:rsidRPr="00670DAE">
        <w:rPr>
          <w:rFonts w:ascii="Times New Roman" w:hAnsi="Times New Roman" w:cs="Times New Roman"/>
          <w:i/>
          <w:sz w:val="24"/>
          <w:szCs w:val="24"/>
          <w:lang w:val="en-US"/>
        </w:rPr>
        <w:t>(Industrial Product)</w:t>
      </w:r>
      <w:r w:rsidR="000B1739" w:rsidRPr="00670DAE">
        <w:rPr>
          <w:rFonts w:ascii="Times New Roman" w:hAnsi="Times New Roman" w:cs="Times New Roman"/>
          <w:sz w:val="24"/>
          <w:szCs w:val="24"/>
          <w:lang w:val="en-US"/>
        </w:rPr>
        <w:t xml:space="preserve"> </w:t>
      </w:r>
    </w:p>
    <w:p w:rsidR="000B1739" w:rsidRPr="00670DAE" w:rsidRDefault="000B1739" w:rsidP="00670DAE">
      <w:pPr>
        <w:pStyle w:val="ListParagraph"/>
        <w:autoSpaceDE w:val="0"/>
        <w:autoSpaceDN w:val="0"/>
        <w:adjustRightInd w:val="0"/>
        <w:spacing w:after="0" w:line="480" w:lineRule="auto"/>
        <w:ind w:left="1843" w:firstLine="56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Produk industri adalah produk yang dibeli dan digunakan un</w:t>
      </w:r>
      <w:r w:rsidR="00167E8B">
        <w:rPr>
          <w:rFonts w:ascii="Times New Roman" w:hAnsi="Times New Roman" w:cs="Times New Roman"/>
          <w:sz w:val="24"/>
          <w:szCs w:val="24"/>
          <w:lang w:val="en-US"/>
        </w:rPr>
        <w:t>tuk menjalankan proses produksi</w:t>
      </w:r>
      <w:r w:rsidRPr="00670DAE">
        <w:rPr>
          <w:rFonts w:ascii="Times New Roman" w:hAnsi="Times New Roman" w:cs="Times New Roman"/>
          <w:sz w:val="24"/>
          <w:szCs w:val="24"/>
          <w:lang w:val="en-US"/>
        </w:rPr>
        <w:t xml:space="preserve"> terdiri atas :</w:t>
      </w:r>
    </w:p>
    <w:p w:rsidR="00127402" w:rsidRPr="00670DAE" w:rsidRDefault="00127402" w:rsidP="00670DAE">
      <w:pPr>
        <w:pStyle w:val="ListParagraph"/>
        <w:autoSpaceDE w:val="0"/>
        <w:autoSpaceDN w:val="0"/>
        <w:adjustRightInd w:val="0"/>
        <w:spacing w:after="0" w:line="480" w:lineRule="auto"/>
        <w:ind w:left="1854"/>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 xml:space="preserve">a) </w:t>
      </w:r>
      <w:r w:rsidR="000B1739" w:rsidRPr="00670DAE">
        <w:rPr>
          <w:rFonts w:ascii="Times New Roman" w:hAnsi="Times New Roman" w:cs="Times New Roman"/>
          <w:sz w:val="24"/>
          <w:szCs w:val="24"/>
          <w:lang w:val="en-US"/>
        </w:rPr>
        <w:t>Bahan dan suku cadang</w:t>
      </w:r>
    </w:p>
    <w:p w:rsidR="00127402" w:rsidRPr="00670DAE" w:rsidRDefault="00127402" w:rsidP="00670DAE">
      <w:pPr>
        <w:pStyle w:val="ListParagraph"/>
        <w:autoSpaceDE w:val="0"/>
        <w:autoSpaceDN w:val="0"/>
        <w:adjustRightInd w:val="0"/>
        <w:spacing w:after="0" w:line="480" w:lineRule="auto"/>
        <w:ind w:left="1854"/>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 xml:space="preserve">b) </w:t>
      </w:r>
      <w:r w:rsidR="000B1739" w:rsidRPr="00670DAE">
        <w:rPr>
          <w:rFonts w:ascii="Times New Roman" w:hAnsi="Times New Roman" w:cs="Times New Roman"/>
          <w:sz w:val="24"/>
          <w:szCs w:val="24"/>
          <w:lang w:val="en-US"/>
        </w:rPr>
        <w:t>Barang-barang modal</w:t>
      </w:r>
    </w:p>
    <w:p w:rsidR="000B1739" w:rsidRPr="00670DAE" w:rsidRDefault="00127402" w:rsidP="00670DAE">
      <w:pPr>
        <w:pStyle w:val="ListParagraph"/>
        <w:autoSpaceDE w:val="0"/>
        <w:autoSpaceDN w:val="0"/>
        <w:adjustRightInd w:val="0"/>
        <w:spacing w:after="0" w:line="480" w:lineRule="auto"/>
        <w:ind w:left="1854"/>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 xml:space="preserve">c) </w:t>
      </w:r>
      <w:r w:rsidR="000B1739" w:rsidRPr="00670DAE">
        <w:rPr>
          <w:rFonts w:ascii="Times New Roman" w:hAnsi="Times New Roman" w:cs="Times New Roman"/>
          <w:sz w:val="24"/>
          <w:szCs w:val="24"/>
          <w:lang w:val="en-US"/>
        </w:rPr>
        <w:t>Barang perbaikan dan pemeliharaan</w:t>
      </w:r>
    </w:p>
    <w:p w:rsidR="00127402" w:rsidRPr="00670DAE" w:rsidRDefault="00562E98" w:rsidP="00670DAE">
      <w:pPr>
        <w:pStyle w:val="ListParagraph"/>
        <w:tabs>
          <w:tab w:val="left" w:pos="1418"/>
          <w:tab w:val="left" w:pos="1560"/>
        </w:tabs>
        <w:spacing w:line="480" w:lineRule="auto"/>
        <w:ind w:left="993" w:firstLine="283"/>
        <w:jc w:val="both"/>
        <w:rPr>
          <w:rFonts w:ascii="Times New Roman" w:hAnsi="Times New Roman" w:cs="Times New Roman"/>
          <w:b/>
          <w:sz w:val="24"/>
          <w:szCs w:val="24"/>
          <w:lang w:val="en-US"/>
        </w:rPr>
      </w:pPr>
      <w:r w:rsidRPr="00670DAE">
        <w:rPr>
          <w:rFonts w:ascii="Times New Roman" w:hAnsi="Times New Roman" w:cs="Times New Roman"/>
          <w:b/>
          <w:sz w:val="24"/>
          <w:szCs w:val="24"/>
          <w:lang w:val="en-US"/>
        </w:rPr>
        <w:t xml:space="preserve">c. </w:t>
      </w:r>
      <w:r w:rsidR="00D74EC1" w:rsidRPr="00670DAE">
        <w:rPr>
          <w:rFonts w:ascii="Times New Roman" w:hAnsi="Times New Roman" w:cs="Times New Roman"/>
          <w:b/>
          <w:sz w:val="24"/>
          <w:szCs w:val="24"/>
          <w:lang w:val="en-US"/>
        </w:rPr>
        <w:t>Faktor yang Mempengaruhi Pengembangan Produk</w:t>
      </w:r>
      <w:r w:rsidR="00C20BAA" w:rsidRPr="00670DAE">
        <w:rPr>
          <w:rFonts w:ascii="Times New Roman" w:hAnsi="Times New Roman" w:cs="Times New Roman"/>
          <w:i/>
          <w:sz w:val="24"/>
          <w:szCs w:val="24"/>
          <w:lang w:val="en-US"/>
        </w:rPr>
        <w:t xml:space="preserve"> </w:t>
      </w:r>
      <w:r w:rsidR="00C20BAA" w:rsidRPr="00670DAE">
        <w:rPr>
          <w:rFonts w:ascii="Times New Roman" w:hAnsi="Times New Roman" w:cs="Times New Roman"/>
          <w:b/>
          <w:i/>
          <w:sz w:val="24"/>
          <w:szCs w:val="24"/>
          <w:lang w:val="en-US"/>
        </w:rPr>
        <w:t>(Product)</w:t>
      </w:r>
    </w:p>
    <w:p w:rsidR="00D74EC1" w:rsidRPr="00670DAE" w:rsidRDefault="00D74EC1" w:rsidP="00670DAE">
      <w:pPr>
        <w:pStyle w:val="ListParagraph"/>
        <w:tabs>
          <w:tab w:val="left" w:pos="1418"/>
          <w:tab w:val="left" w:pos="1560"/>
        </w:tabs>
        <w:spacing w:line="480" w:lineRule="auto"/>
        <w:ind w:left="1560" w:firstLine="567"/>
        <w:jc w:val="both"/>
        <w:rPr>
          <w:rFonts w:ascii="Times New Roman" w:hAnsi="Times New Roman" w:cs="Times New Roman"/>
          <w:b/>
          <w:sz w:val="24"/>
          <w:szCs w:val="24"/>
          <w:lang w:val="en-US"/>
        </w:rPr>
      </w:pPr>
      <w:r w:rsidRPr="00670DAE">
        <w:rPr>
          <w:rFonts w:ascii="Times New Roman" w:hAnsi="Times New Roman" w:cs="Times New Roman"/>
          <w:sz w:val="24"/>
          <w:szCs w:val="24"/>
          <w:lang w:val="en-US"/>
        </w:rPr>
        <w:t>Menurut Kotler dan A</w:t>
      </w:r>
      <w:r w:rsidR="007A2FD6">
        <w:rPr>
          <w:rFonts w:ascii="Times New Roman" w:hAnsi="Times New Roman" w:cs="Times New Roman"/>
          <w:sz w:val="24"/>
          <w:szCs w:val="24"/>
          <w:lang w:val="en-US"/>
        </w:rPr>
        <w:t>r</w:t>
      </w:r>
      <w:r w:rsidRPr="00670DAE">
        <w:rPr>
          <w:rFonts w:ascii="Times New Roman" w:hAnsi="Times New Roman" w:cs="Times New Roman"/>
          <w:sz w:val="24"/>
          <w:szCs w:val="24"/>
          <w:lang w:val="en-US"/>
        </w:rPr>
        <w:t>mstrong (2008:272) keputusan</w:t>
      </w:r>
      <w:r w:rsidRPr="00670DAE">
        <w:rPr>
          <w:rFonts w:ascii="Times New Roman" w:hAnsi="Times New Roman" w:cs="Times New Roman"/>
          <w:b/>
          <w:sz w:val="24"/>
          <w:szCs w:val="24"/>
          <w:lang w:val="en-US"/>
        </w:rPr>
        <w:t xml:space="preserve"> </w:t>
      </w:r>
      <w:r w:rsidRPr="00670DAE">
        <w:rPr>
          <w:rFonts w:ascii="Times New Roman" w:hAnsi="Times New Roman" w:cs="Times New Roman"/>
          <w:sz w:val="24"/>
          <w:szCs w:val="24"/>
          <w:lang w:val="en-US"/>
        </w:rPr>
        <w:t>yang berhubungan dengan pengembangan dan pemasaran produk</w:t>
      </w:r>
      <w:r w:rsidR="00C20BAA" w:rsidRPr="00670DAE">
        <w:rPr>
          <w:rFonts w:ascii="Times New Roman" w:hAnsi="Times New Roman" w:cs="Times New Roman"/>
          <w:sz w:val="24"/>
          <w:szCs w:val="24"/>
          <w:lang w:val="en-US"/>
        </w:rPr>
        <w:t xml:space="preserve"> </w:t>
      </w:r>
      <w:r w:rsidR="00C20BAA" w:rsidRPr="00670DAE">
        <w:rPr>
          <w:rFonts w:ascii="Times New Roman" w:hAnsi="Times New Roman" w:cs="Times New Roman"/>
          <w:i/>
          <w:sz w:val="24"/>
          <w:szCs w:val="24"/>
          <w:lang w:val="en-US"/>
        </w:rPr>
        <w:t>(product)</w:t>
      </w:r>
      <w:r w:rsidRPr="00670DAE">
        <w:rPr>
          <w:rFonts w:ascii="Times New Roman" w:hAnsi="Times New Roman" w:cs="Times New Roman"/>
          <w:b/>
          <w:sz w:val="24"/>
          <w:szCs w:val="24"/>
          <w:lang w:val="en-US"/>
        </w:rPr>
        <w:t xml:space="preserve"> </w:t>
      </w:r>
      <w:r w:rsidRPr="00670DAE">
        <w:rPr>
          <w:rFonts w:ascii="Times New Roman" w:hAnsi="Times New Roman" w:cs="Times New Roman"/>
          <w:sz w:val="24"/>
          <w:szCs w:val="24"/>
          <w:lang w:val="en-US"/>
        </w:rPr>
        <w:t>individual terdiri atas :</w:t>
      </w:r>
    </w:p>
    <w:p w:rsidR="00D74EC1" w:rsidRPr="00670DAE" w:rsidRDefault="00D74EC1" w:rsidP="00670DAE">
      <w:pPr>
        <w:pStyle w:val="ListParagraph"/>
        <w:autoSpaceDE w:val="0"/>
        <w:autoSpaceDN w:val="0"/>
        <w:adjustRightInd w:val="0"/>
        <w:spacing w:after="0" w:line="480" w:lineRule="auto"/>
        <w:ind w:left="1429" w:firstLine="131"/>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1) Atribut Produk</w:t>
      </w:r>
    </w:p>
    <w:p w:rsidR="00D74EC1" w:rsidRPr="00670DAE" w:rsidRDefault="00D74EC1" w:rsidP="00670DAE">
      <w:pPr>
        <w:pStyle w:val="ListParagraph"/>
        <w:autoSpaceDE w:val="0"/>
        <w:autoSpaceDN w:val="0"/>
        <w:adjustRightInd w:val="0"/>
        <w:spacing w:after="0" w:line="480" w:lineRule="auto"/>
        <w:ind w:left="1843" w:firstLine="56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Atribut produk memberi manfaat untuk mengkomunikasikan</w:t>
      </w:r>
      <w:r w:rsidR="002513E3" w:rsidRPr="00670DAE">
        <w:rPr>
          <w:rFonts w:ascii="Times New Roman" w:hAnsi="Times New Roman" w:cs="Times New Roman"/>
          <w:sz w:val="24"/>
          <w:szCs w:val="24"/>
          <w:lang w:val="en-US"/>
        </w:rPr>
        <w:t xml:space="preserve"> </w:t>
      </w:r>
      <w:r w:rsidRPr="00670DAE">
        <w:rPr>
          <w:rFonts w:ascii="Times New Roman" w:hAnsi="Times New Roman" w:cs="Times New Roman"/>
          <w:sz w:val="24"/>
          <w:szCs w:val="24"/>
          <w:lang w:val="en-US"/>
        </w:rPr>
        <w:t>produk kepada konsumen, seperti</w:t>
      </w:r>
      <w:r w:rsidR="002513E3" w:rsidRPr="00670DAE">
        <w:rPr>
          <w:rFonts w:ascii="Times New Roman" w:hAnsi="Times New Roman" w:cs="Times New Roman"/>
          <w:sz w:val="24"/>
          <w:szCs w:val="24"/>
          <w:lang w:val="en-US"/>
        </w:rPr>
        <w:t xml:space="preserve"> </w:t>
      </w:r>
      <w:r w:rsidRPr="00670DAE">
        <w:rPr>
          <w:rFonts w:ascii="Times New Roman" w:hAnsi="Times New Roman" w:cs="Times New Roman"/>
          <w:sz w:val="24"/>
          <w:szCs w:val="24"/>
          <w:lang w:val="en-US"/>
        </w:rPr>
        <w:t>:</w:t>
      </w:r>
    </w:p>
    <w:p w:rsidR="002513E3" w:rsidRPr="00670DAE" w:rsidRDefault="002513E3" w:rsidP="00670DAE">
      <w:pPr>
        <w:pStyle w:val="ListParagraph"/>
        <w:autoSpaceDE w:val="0"/>
        <w:autoSpaceDN w:val="0"/>
        <w:adjustRightInd w:val="0"/>
        <w:spacing w:after="0" w:line="480" w:lineRule="auto"/>
        <w:ind w:left="2127" w:hanging="284"/>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 xml:space="preserve">a) </w:t>
      </w:r>
      <w:r w:rsidR="00D74EC1" w:rsidRPr="00670DAE">
        <w:rPr>
          <w:rFonts w:ascii="Times New Roman" w:hAnsi="Times New Roman" w:cs="Times New Roman"/>
          <w:sz w:val="24"/>
          <w:szCs w:val="24"/>
          <w:lang w:val="en-US"/>
        </w:rPr>
        <w:t xml:space="preserve">Kualitas produk, berhubungan dengan kepuasan </w:t>
      </w:r>
      <w:r w:rsidRPr="00670DAE">
        <w:rPr>
          <w:rFonts w:ascii="Times New Roman" w:hAnsi="Times New Roman" w:cs="Times New Roman"/>
          <w:sz w:val="24"/>
          <w:szCs w:val="24"/>
          <w:lang w:val="en-US"/>
        </w:rPr>
        <w:t xml:space="preserve">pelanggan. </w:t>
      </w:r>
      <w:r w:rsidR="00D74EC1" w:rsidRPr="00670DAE">
        <w:rPr>
          <w:rFonts w:ascii="Times New Roman" w:hAnsi="Times New Roman" w:cs="Times New Roman"/>
          <w:sz w:val="24"/>
          <w:szCs w:val="24"/>
          <w:lang w:val="en-US"/>
        </w:rPr>
        <w:t>Produk yang diberikan memiliki karakteristik yang baik dan sesuai dengan keinginan konsumen.</w:t>
      </w:r>
    </w:p>
    <w:p w:rsidR="002513E3" w:rsidRPr="00670DAE" w:rsidRDefault="002513E3" w:rsidP="00670DAE">
      <w:pPr>
        <w:pStyle w:val="ListParagraph"/>
        <w:autoSpaceDE w:val="0"/>
        <w:autoSpaceDN w:val="0"/>
        <w:adjustRightInd w:val="0"/>
        <w:spacing w:after="0" w:line="480" w:lineRule="auto"/>
        <w:ind w:left="2127" w:hanging="284"/>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lastRenderedPageBreak/>
        <w:t xml:space="preserve">b) </w:t>
      </w:r>
      <w:r w:rsidR="00D74EC1" w:rsidRPr="00670DAE">
        <w:rPr>
          <w:rFonts w:ascii="Times New Roman" w:hAnsi="Times New Roman" w:cs="Times New Roman"/>
          <w:sz w:val="24"/>
          <w:szCs w:val="24"/>
          <w:lang w:val="en-US"/>
        </w:rPr>
        <w:t>Fitur produk, perusahaan memiliki karakteristik tersendiri yang dapat bersaing dengan produk lainnya.</w:t>
      </w:r>
    </w:p>
    <w:p w:rsidR="005766A9" w:rsidRPr="00670DAE" w:rsidRDefault="002513E3" w:rsidP="00670DAE">
      <w:pPr>
        <w:pStyle w:val="ListParagraph"/>
        <w:autoSpaceDE w:val="0"/>
        <w:autoSpaceDN w:val="0"/>
        <w:adjustRightInd w:val="0"/>
        <w:spacing w:after="0" w:line="480" w:lineRule="auto"/>
        <w:ind w:left="2127" w:hanging="284"/>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 xml:space="preserve">c) </w:t>
      </w:r>
      <w:r w:rsidR="00D74EC1" w:rsidRPr="00670DAE">
        <w:rPr>
          <w:rFonts w:ascii="Times New Roman" w:hAnsi="Times New Roman" w:cs="Times New Roman"/>
          <w:sz w:val="24"/>
          <w:szCs w:val="24"/>
          <w:lang w:val="en-US"/>
        </w:rPr>
        <w:t>Gaya dan desain produk, perusahaan harus memiliki produk dengan gaya dan desain yang menarik.</w:t>
      </w:r>
    </w:p>
    <w:p w:rsidR="00D74EC1" w:rsidRPr="00670DAE" w:rsidRDefault="00D74EC1" w:rsidP="00670DAE">
      <w:pPr>
        <w:pStyle w:val="ListParagraph"/>
        <w:autoSpaceDE w:val="0"/>
        <w:autoSpaceDN w:val="0"/>
        <w:adjustRightInd w:val="0"/>
        <w:spacing w:after="0" w:line="480" w:lineRule="auto"/>
        <w:ind w:left="1429" w:firstLine="131"/>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2) Penetapan Merek</w:t>
      </w:r>
    </w:p>
    <w:p w:rsidR="000B1739" w:rsidRPr="00670DAE" w:rsidRDefault="00D74EC1" w:rsidP="00670DAE">
      <w:pPr>
        <w:pStyle w:val="ListParagraph"/>
        <w:autoSpaceDE w:val="0"/>
        <w:autoSpaceDN w:val="0"/>
        <w:adjustRightInd w:val="0"/>
        <w:spacing w:after="0" w:line="480" w:lineRule="auto"/>
        <w:ind w:left="1843" w:firstLine="56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Merek merupakan tanda yang menjadi ciri khas yang dimiliki perusahaan. Manfaat merek bagi perusahaan adalah sebagai alat untuk mengiklankan produk, melindungi hak cipta dan membantu membina citra perusahaan dengan membawa nama perusahaan. Manfaat merek bagi konsumen yaitu membedakan produk tanpa</w:t>
      </w:r>
      <w:r w:rsidR="000B1739" w:rsidRPr="00670DAE">
        <w:rPr>
          <w:rFonts w:ascii="Times New Roman" w:hAnsi="Times New Roman" w:cs="Times New Roman"/>
          <w:sz w:val="24"/>
          <w:szCs w:val="24"/>
          <w:lang w:val="en-US"/>
        </w:rPr>
        <w:t xml:space="preserve"> </w:t>
      </w:r>
      <w:r w:rsidRPr="00670DAE">
        <w:rPr>
          <w:rFonts w:ascii="Times New Roman" w:hAnsi="Times New Roman" w:cs="Times New Roman"/>
          <w:sz w:val="24"/>
          <w:szCs w:val="24"/>
          <w:lang w:val="en-US"/>
        </w:rPr>
        <w:t>harus memeriksa secara teliti dan konsumen mendapat</w:t>
      </w:r>
      <w:r w:rsidR="000B1739" w:rsidRPr="00670DAE">
        <w:rPr>
          <w:rFonts w:ascii="Times New Roman" w:hAnsi="Times New Roman" w:cs="Times New Roman"/>
          <w:sz w:val="24"/>
          <w:szCs w:val="24"/>
          <w:lang w:val="en-US"/>
        </w:rPr>
        <w:t xml:space="preserve"> </w:t>
      </w:r>
      <w:r w:rsidRPr="00670DAE">
        <w:rPr>
          <w:rFonts w:ascii="Times New Roman" w:hAnsi="Times New Roman" w:cs="Times New Roman"/>
          <w:sz w:val="24"/>
          <w:szCs w:val="24"/>
          <w:lang w:val="en-US"/>
        </w:rPr>
        <w:t>informasi tentang produk.</w:t>
      </w:r>
    </w:p>
    <w:p w:rsidR="000B1739" w:rsidRPr="00670DAE" w:rsidRDefault="000B1739" w:rsidP="00670DAE">
      <w:pPr>
        <w:pStyle w:val="ListParagraph"/>
        <w:autoSpaceDE w:val="0"/>
        <w:autoSpaceDN w:val="0"/>
        <w:adjustRightInd w:val="0"/>
        <w:spacing w:after="0" w:line="480" w:lineRule="auto"/>
        <w:ind w:left="1276" w:firstLine="284"/>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 xml:space="preserve">3) Kemasan </w:t>
      </w:r>
      <w:r w:rsidRPr="00670DAE">
        <w:rPr>
          <w:rFonts w:ascii="Times New Roman" w:hAnsi="Times New Roman" w:cs="Times New Roman"/>
          <w:i/>
          <w:sz w:val="24"/>
          <w:szCs w:val="24"/>
          <w:lang w:val="en-US"/>
        </w:rPr>
        <w:t>(Packaging)</w:t>
      </w:r>
    </w:p>
    <w:p w:rsidR="000B1739" w:rsidRPr="00670DAE" w:rsidRDefault="000B1739" w:rsidP="00670DAE">
      <w:pPr>
        <w:pStyle w:val="ListParagraph"/>
        <w:autoSpaceDE w:val="0"/>
        <w:autoSpaceDN w:val="0"/>
        <w:adjustRightInd w:val="0"/>
        <w:spacing w:after="0" w:line="480" w:lineRule="auto"/>
        <w:ind w:left="1843" w:firstLine="56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K</w:t>
      </w:r>
      <w:r w:rsidR="00D74EC1" w:rsidRPr="00670DAE">
        <w:rPr>
          <w:rFonts w:ascii="Times New Roman" w:hAnsi="Times New Roman" w:cs="Times New Roman"/>
          <w:sz w:val="24"/>
          <w:szCs w:val="24"/>
          <w:lang w:val="en-US"/>
        </w:rPr>
        <w:t>emasan merupakan wadah atau alat</w:t>
      </w:r>
      <w:r w:rsidRPr="00670DAE">
        <w:rPr>
          <w:rFonts w:ascii="Times New Roman" w:hAnsi="Times New Roman" w:cs="Times New Roman"/>
          <w:sz w:val="24"/>
          <w:szCs w:val="24"/>
          <w:lang w:val="en-US"/>
        </w:rPr>
        <w:t xml:space="preserve"> </w:t>
      </w:r>
      <w:r w:rsidR="00D74EC1" w:rsidRPr="00670DAE">
        <w:rPr>
          <w:rFonts w:ascii="Times New Roman" w:hAnsi="Times New Roman" w:cs="Times New Roman"/>
          <w:sz w:val="24"/>
          <w:szCs w:val="24"/>
          <w:lang w:val="en-US"/>
        </w:rPr>
        <w:t>untuk menjaga produk agar tetap dalam kedaan baik hingga</w:t>
      </w:r>
      <w:r w:rsidRPr="00670DAE">
        <w:rPr>
          <w:rFonts w:ascii="Times New Roman" w:hAnsi="Times New Roman" w:cs="Times New Roman"/>
          <w:sz w:val="24"/>
          <w:szCs w:val="24"/>
          <w:lang w:val="en-US"/>
        </w:rPr>
        <w:t xml:space="preserve"> </w:t>
      </w:r>
      <w:r w:rsidR="00D74EC1" w:rsidRPr="00670DAE">
        <w:rPr>
          <w:rFonts w:ascii="Times New Roman" w:hAnsi="Times New Roman" w:cs="Times New Roman"/>
          <w:sz w:val="24"/>
          <w:szCs w:val="24"/>
          <w:lang w:val="en-US"/>
        </w:rPr>
        <w:t>k</w:t>
      </w:r>
      <w:r w:rsidR="002513E3" w:rsidRPr="00670DAE">
        <w:rPr>
          <w:rFonts w:ascii="Times New Roman" w:hAnsi="Times New Roman" w:cs="Times New Roman"/>
          <w:sz w:val="24"/>
          <w:szCs w:val="24"/>
          <w:lang w:val="en-US"/>
        </w:rPr>
        <w:t xml:space="preserve">e konsumen. </w:t>
      </w:r>
      <w:r w:rsidRPr="00670DAE">
        <w:rPr>
          <w:rFonts w:ascii="Times New Roman" w:hAnsi="Times New Roman" w:cs="Times New Roman"/>
          <w:sz w:val="24"/>
          <w:szCs w:val="24"/>
          <w:lang w:val="en-US"/>
        </w:rPr>
        <w:t xml:space="preserve">Kemasan terdiri atas </w:t>
      </w:r>
      <w:r w:rsidR="00D74EC1" w:rsidRPr="00670DAE">
        <w:rPr>
          <w:rFonts w:ascii="Times New Roman" w:hAnsi="Times New Roman" w:cs="Times New Roman"/>
          <w:sz w:val="24"/>
          <w:szCs w:val="24"/>
          <w:lang w:val="en-US"/>
        </w:rPr>
        <w:t>:</w:t>
      </w:r>
    </w:p>
    <w:p w:rsidR="002513E3" w:rsidRPr="00670DAE" w:rsidRDefault="002513E3" w:rsidP="00670DAE">
      <w:pPr>
        <w:pStyle w:val="ListParagraph"/>
        <w:autoSpaceDE w:val="0"/>
        <w:autoSpaceDN w:val="0"/>
        <w:adjustRightInd w:val="0"/>
        <w:spacing w:after="0" w:line="480" w:lineRule="auto"/>
        <w:ind w:left="1560" w:firstLine="283"/>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 xml:space="preserve">a) </w:t>
      </w:r>
      <w:r w:rsidR="00D74EC1" w:rsidRPr="00670DAE">
        <w:rPr>
          <w:rFonts w:ascii="Times New Roman" w:hAnsi="Times New Roman" w:cs="Times New Roman"/>
          <w:sz w:val="24"/>
          <w:szCs w:val="24"/>
          <w:lang w:val="en-US"/>
        </w:rPr>
        <w:t xml:space="preserve">Kemasan dasar </w:t>
      </w:r>
      <w:r w:rsidR="00D74EC1" w:rsidRPr="00670DAE">
        <w:rPr>
          <w:rFonts w:ascii="Times New Roman" w:hAnsi="Times New Roman" w:cs="Times New Roman"/>
          <w:i/>
          <w:sz w:val="24"/>
          <w:szCs w:val="24"/>
          <w:lang w:val="en-US"/>
        </w:rPr>
        <w:t>(primary package)</w:t>
      </w:r>
    </w:p>
    <w:p w:rsidR="002513E3" w:rsidRPr="00670DAE" w:rsidRDefault="002513E3" w:rsidP="00670DAE">
      <w:pPr>
        <w:pStyle w:val="ListParagraph"/>
        <w:autoSpaceDE w:val="0"/>
        <w:autoSpaceDN w:val="0"/>
        <w:adjustRightInd w:val="0"/>
        <w:spacing w:after="0" w:line="480" w:lineRule="auto"/>
        <w:ind w:left="1560" w:firstLine="283"/>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 xml:space="preserve">b) </w:t>
      </w:r>
      <w:r w:rsidR="00D74EC1" w:rsidRPr="00670DAE">
        <w:rPr>
          <w:rFonts w:ascii="Times New Roman" w:hAnsi="Times New Roman" w:cs="Times New Roman"/>
          <w:sz w:val="24"/>
          <w:szCs w:val="24"/>
          <w:lang w:val="en-US"/>
        </w:rPr>
        <w:t xml:space="preserve">Kemasan tambahan </w:t>
      </w:r>
      <w:r w:rsidR="00D74EC1" w:rsidRPr="00670DAE">
        <w:rPr>
          <w:rFonts w:ascii="Times New Roman" w:hAnsi="Times New Roman" w:cs="Times New Roman"/>
          <w:i/>
          <w:sz w:val="24"/>
          <w:szCs w:val="24"/>
          <w:lang w:val="en-US"/>
        </w:rPr>
        <w:t>(secondary package)</w:t>
      </w:r>
    </w:p>
    <w:p w:rsidR="00D74EC1" w:rsidRPr="00670DAE" w:rsidRDefault="002513E3" w:rsidP="00670DAE">
      <w:pPr>
        <w:pStyle w:val="ListParagraph"/>
        <w:autoSpaceDE w:val="0"/>
        <w:autoSpaceDN w:val="0"/>
        <w:adjustRightInd w:val="0"/>
        <w:spacing w:after="0" w:line="480" w:lineRule="auto"/>
        <w:ind w:left="1560" w:firstLine="283"/>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 xml:space="preserve">c) </w:t>
      </w:r>
      <w:r w:rsidR="00D74EC1" w:rsidRPr="00670DAE">
        <w:rPr>
          <w:rFonts w:ascii="Times New Roman" w:hAnsi="Times New Roman" w:cs="Times New Roman"/>
          <w:sz w:val="24"/>
          <w:szCs w:val="24"/>
          <w:lang w:val="en-US"/>
        </w:rPr>
        <w:t xml:space="preserve">Kemasan pengiriman </w:t>
      </w:r>
      <w:r w:rsidR="00D74EC1" w:rsidRPr="00670DAE">
        <w:rPr>
          <w:rFonts w:ascii="Times New Roman" w:hAnsi="Times New Roman" w:cs="Times New Roman"/>
          <w:i/>
          <w:sz w:val="24"/>
          <w:szCs w:val="24"/>
          <w:lang w:val="en-US"/>
        </w:rPr>
        <w:t>(shipping package)</w:t>
      </w:r>
    </w:p>
    <w:p w:rsidR="002513E3" w:rsidRPr="00670DAE" w:rsidRDefault="00562E98" w:rsidP="00670DAE">
      <w:pPr>
        <w:autoSpaceDE w:val="0"/>
        <w:autoSpaceDN w:val="0"/>
        <w:adjustRightInd w:val="0"/>
        <w:spacing w:after="0" w:line="480" w:lineRule="auto"/>
        <w:ind w:firstLine="1560"/>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4) Pela</w:t>
      </w:r>
      <w:r w:rsidR="000B1739" w:rsidRPr="00670DAE">
        <w:rPr>
          <w:rFonts w:ascii="Times New Roman" w:hAnsi="Times New Roman" w:cs="Times New Roman"/>
          <w:sz w:val="24"/>
          <w:szCs w:val="24"/>
          <w:lang w:val="en-US"/>
        </w:rPr>
        <w:t>belan</w:t>
      </w:r>
    </w:p>
    <w:p w:rsidR="00D74EC1" w:rsidRPr="00670DAE" w:rsidRDefault="000B1739" w:rsidP="00670DAE">
      <w:pPr>
        <w:autoSpaceDE w:val="0"/>
        <w:autoSpaceDN w:val="0"/>
        <w:adjustRightInd w:val="0"/>
        <w:spacing w:after="0" w:line="480" w:lineRule="auto"/>
        <w:ind w:left="1843" w:firstLine="56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L</w:t>
      </w:r>
      <w:r w:rsidR="00D74EC1" w:rsidRPr="00670DAE">
        <w:rPr>
          <w:rFonts w:ascii="Times New Roman" w:hAnsi="Times New Roman" w:cs="Times New Roman"/>
          <w:sz w:val="24"/>
          <w:szCs w:val="24"/>
          <w:lang w:val="en-US"/>
        </w:rPr>
        <w:t>abel adalah bagian dari barang yang berisi</w:t>
      </w:r>
      <w:r w:rsidRPr="00670DAE">
        <w:rPr>
          <w:rFonts w:ascii="Times New Roman" w:hAnsi="Times New Roman" w:cs="Times New Roman"/>
          <w:sz w:val="24"/>
          <w:szCs w:val="24"/>
          <w:lang w:val="en-US"/>
        </w:rPr>
        <w:t xml:space="preserve"> </w:t>
      </w:r>
      <w:r w:rsidR="00D74EC1" w:rsidRPr="00670DAE">
        <w:rPr>
          <w:rFonts w:ascii="Times New Roman" w:hAnsi="Times New Roman" w:cs="Times New Roman"/>
          <w:sz w:val="24"/>
          <w:szCs w:val="24"/>
          <w:lang w:val="en-US"/>
        </w:rPr>
        <w:t>keterangan tentang</w:t>
      </w:r>
      <w:r w:rsidRPr="00670DAE">
        <w:rPr>
          <w:rFonts w:ascii="Times New Roman" w:hAnsi="Times New Roman" w:cs="Times New Roman"/>
          <w:sz w:val="24"/>
          <w:szCs w:val="24"/>
          <w:lang w:val="en-US"/>
        </w:rPr>
        <w:t xml:space="preserve"> produk tersebut. Fungsi label </w:t>
      </w:r>
      <w:r w:rsidR="00D74EC1" w:rsidRPr="00670DAE">
        <w:rPr>
          <w:rFonts w:ascii="Times New Roman" w:hAnsi="Times New Roman" w:cs="Times New Roman"/>
          <w:sz w:val="24"/>
          <w:szCs w:val="24"/>
          <w:lang w:val="en-US"/>
        </w:rPr>
        <w:t>yaitu</w:t>
      </w:r>
      <w:r w:rsidRPr="00670DAE">
        <w:rPr>
          <w:rFonts w:ascii="Times New Roman" w:hAnsi="Times New Roman" w:cs="Times New Roman"/>
          <w:sz w:val="24"/>
          <w:szCs w:val="24"/>
          <w:lang w:val="en-US"/>
        </w:rPr>
        <w:t xml:space="preserve"> </w:t>
      </w:r>
      <w:r w:rsidR="00D74EC1" w:rsidRPr="00670DAE">
        <w:rPr>
          <w:rFonts w:ascii="Times New Roman" w:hAnsi="Times New Roman" w:cs="Times New Roman"/>
          <w:sz w:val="24"/>
          <w:szCs w:val="24"/>
          <w:lang w:val="en-US"/>
        </w:rPr>
        <w:t>:</w:t>
      </w:r>
    </w:p>
    <w:p w:rsidR="002513E3" w:rsidRPr="00670DAE" w:rsidRDefault="002513E3" w:rsidP="00670DAE">
      <w:pPr>
        <w:autoSpaceDE w:val="0"/>
        <w:autoSpaceDN w:val="0"/>
        <w:adjustRightInd w:val="0"/>
        <w:spacing w:after="0" w:line="480" w:lineRule="auto"/>
        <w:ind w:left="1636" w:firstLine="20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 xml:space="preserve">a) </w:t>
      </w:r>
      <w:r w:rsidR="00D74EC1" w:rsidRPr="00670DAE">
        <w:rPr>
          <w:rFonts w:ascii="Times New Roman" w:hAnsi="Times New Roman" w:cs="Times New Roman"/>
          <w:sz w:val="24"/>
          <w:szCs w:val="24"/>
          <w:lang w:val="en-US"/>
        </w:rPr>
        <w:t>Mengidentif</w:t>
      </w:r>
      <w:r w:rsidR="000B1739" w:rsidRPr="00670DAE">
        <w:rPr>
          <w:rFonts w:ascii="Times New Roman" w:hAnsi="Times New Roman" w:cs="Times New Roman"/>
          <w:sz w:val="24"/>
          <w:szCs w:val="24"/>
          <w:lang w:val="en-US"/>
        </w:rPr>
        <w:t>ikasi produk atau merek</w:t>
      </w:r>
    </w:p>
    <w:p w:rsidR="002513E3" w:rsidRPr="00670DAE" w:rsidRDefault="002513E3" w:rsidP="00670DAE">
      <w:pPr>
        <w:autoSpaceDE w:val="0"/>
        <w:autoSpaceDN w:val="0"/>
        <w:adjustRightInd w:val="0"/>
        <w:spacing w:after="0" w:line="480" w:lineRule="auto"/>
        <w:ind w:left="1636" w:firstLine="20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 xml:space="preserve">b) </w:t>
      </w:r>
      <w:r w:rsidR="00D74EC1" w:rsidRPr="00670DAE">
        <w:rPr>
          <w:rFonts w:ascii="Times New Roman" w:hAnsi="Times New Roman" w:cs="Times New Roman"/>
          <w:sz w:val="24"/>
          <w:szCs w:val="24"/>
          <w:lang w:val="en-US"/>
        </w:rPr>
        <w:t>Menggolongkan produk</w:t>
      </w:r>
    </w:p>
    <w:p w:rsidR="002513E3" w:rsidRPr="00670DAE" w:rsidRDefault="002513E3" w:rsidP="00670DAE">
      <w:pPr>
        <w:autoSpaceDE w:val="0"/>
        <w:autoSpaceDN w:val="0"/>
        <w:adjustRightInd w:val="0"/>
        <w:spacing w:after="0" w:line="480" w:lineRule="auto"/>
        <w:ind w:left="1636" w:firstLine="20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lastRenderedPageBreak/>
        <w:t xml:space="preserve">c) </w:t>
      </w:r>
      <w:r w:rsidR="00D74EC1" w:rsidRPr="00670DAE">
        <w:rPr>
          <w:rFonts w:ascii="Times New Roman" w:hAnsi="Times New Roman" w:cs="Times New Roman"/>
          <w:sz w:val="24"/>
          <w:szCs w:val="24"/>
          <w:lang w:val="en-US"/>
        </w:rPr>
        <w:t>Menjelaskan beberapa hal mengenai produk</w:t>
      </w:r>
    </w:p>
    <w:p w:rsidR="007877B2" w:rsidRPr="00670DAE" w:rsidRDefault="002513E3" w:rsidP="00670DAE">
      <w:pPr>
        <w:autoSpaceDE w:val="0"/>
        <w:autoSpaceDN w:val="0"/>
        <w:adjustRightInd w:val="0"/>
        <w:spacing w:after="0" w:line="480" w:lineRule="auto"/>
        <w:ind w:left="1636" w:firstLine="20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 xml:space="preserve">d) </w:t>
      </w:r>
      <w:r w:rsidR="000B1739" w:rsidRPr="00670DAE">
        <w:rPr>
          <w:rFonts w:ascii="Times New Roman" w:hAnsi="Times New Roman" w:cs="Times New Roman"/>
          <w:sz w:val="24"/>
          <w:szCs w:val="24"/>
          <w:lang w:val="en-US"/>
        </w:rPr>
        <w:t>Alat promosi</w:t>
      </w:r>
    </w:p>
    <w:p w:rsidR="00912C17" w:rsidRPr="00670DAE" w:rsidRDefault="00562E98" w:rsidP="002A6EE2">
      <w:pPr>
        <w:pStyle w:val="ListParagraph"/>
        <w:spacing w:after="0" w:line="480" w:lineRule="auto"/>
        <w:ind w:left="993" w:firstLine="283"/>
        <w:jc w:val="both"/>
        <w:rPr>
          <w:rFonts w:ascii="Times New Roman" w:hAnsi="Times New Roman" w:cs="Times New Roman"/>
          <w:b/>
          <w:sz w:val="24"/>
          <w:szCs w:val="24"/>
          <w:lang w:val="en-US"/>
        </w:rPr>
      </w:pPr>
      <w:r w:rsidRPr="00670DAE">
        <w:rPr>
          <w:rFonts w:ascii="Times New Roman" w:hAnsi="Times New Roman" w:cs="Times New Roman"/>
          <w:b/>
          <w:sz w:val="24"/>
          <w:szCs w:val="24"/>
          <w:lang w:val="en-US"/>
        </w:rPr>
        <w:t>d.</w:t>
      </w:r>
      <w:r w:rsidR="00912C17" w:rsidRPr="00670DAE">
        <w:rPr>
          <w:rFonts w:ascii="Times New Roman" w:hAnsi="Times New Roman" w:cs="Times New Roman"/>
          <w:b/>
          <w:sz w:val="24"/>
          <w:szCs w:val="24"/>
          <w:lang w:val="en-US"/>
        </w:rPr>
        <w:t xml:space="preserve"> Faktor yang Mempengaruhi Kualitas Produk</w:t>
      </w:r>
      <w:r w:rsidR="00C20BAA" w:rsidRPr="00670DAE">
        <w:rPr>
          <w:rFonts w:ascii="Times New Roman" w:hAnsi="Times New Roman" w:cs="Times New Roman"/>
          <w:b/>
          <w:sz w:val="24"/>
          <w:szCs w:val="24"/>
          <w:lang w:val="en-US"/>
        </w:rPr>
        <w:t xml:space="preserve"> </w:t>
      </w:r>
      <w:r w:rsidR="00C20BAA" w:rsidRPr="00670DAE">
        <w:rPr>
          <w:rFonts w:ascii="Times New Roman" w:hAnsi="Times New Roman" w:cs="Times New Roman"/>
          <w:b/>
          <w:i/>
          <w:sz w:val="24"/>
          <w:szCs w:val="24"/>
          <w:lang w:val="en-US"/>
        </w:rPr>
        <w:t>(Product)</w:t>
      </w:r>
    </w:p>
    <w:p w:rsidR="00F16355" w:rsidRPr="00670DAE" w:rsidRDefault="00F16355" w:rsidP="002A6EE2">
      <w:pPr>
        <w:widowControl w:val="0"/>
        <w:autoSpaceDE w:val="0"/>
        <w:autoSpaceDN w:val="0"/>
        <w:spacing w:after="0" w:line="480" w:lineRule="auto"/>
        <w:ind w:left="1560" w:right="4" w:firstLine="567"/>
        <w:jc w:val="both"/>
        <w:rPr>
          <w:rFonts w:ascii="Times New Roman" w:eastAsia="Times New Roman" w:hAnsi="Times New Roman" w:cs="Times New Roman"/>
          <w:sz w:val="24"/>
          <w:szCs w:val="24"/>
        </w:rPr>
      </w:pPr>
      <w:r w:rsidRPr="00670DAE">
        <w:rPr>
          <w:rFonts w:ascii="Times New Roman" w:eastAsia="Times New Roman" w:hAnsi="Times New Roman" w:cs="Times New Roman"/>
          <w:sz w:val="24"/>
          <w:szCs w:val="24"/>
        </w:rPr>
        <w:t>Menurut Prawirosentono (2002</w:t>
      </w:r>
      <w:r w:rsidR="00167E8B">
        <w:rPr>
          <w:rFonts w:ascii="Times New Roman" w:eastAsia="Times New Roman" w:hAnsi="Times New Roman" w:cs="Times New Roman"/>
          <w:sz w:val="24"/>
          <w:szCs w:val="24"/>
          <w:lang w:val="en-US"/>
        </w:rPr>
        <w:t>:76</w:t>
      </w:r>
      <w:r w:rsidRPr="00670DAE">
        <w:rPr>
          <w:rFonts w:ascii="Times New Roman" w:eastAsia="Times New Roman" w:hAnsi="Times New Roman" w:cs="Times New Roman"/>
          <w:sz w:val="24"/>
          <w:szCs w:val="24"/>
        </w:rPr>
        <w:t>)</w:t>
      </w:r>
      <w:r w:rsidRPr="00670DAE">
        <w:rPr>
          <w:rFonts w:ascii="Times New Roman" w:eastAsia="Times New Roman" w:hAnsi="Times New Roman" w:cs="Times New Roman"/>
          <w:sz w:val="24"/>
          <w:szCs w:val="24"/>
          <w:lang w:val="en-US"/>
        </w:rPr>
        <w:t xml:space="preserve"> </w:t>
      </w:r>
      <w:r w:rsidRPr="00670DAE">
        <w:rPr>
          <w:rFonts w:ascii="Times New Roman" w:eastAsia="Times New Roman" w:hAnsi="Times New Roman" w:cs="Times New Roman"/>
          <w:sz w:val="24"/>
          <w:szCs w:val="24"/>
        </w:rPr>
        <w:t>faktor yang mempengaruhi kualitas produk</w:t>
      </w:r>
      <w:r w:rsidR="00C20BAA" w:rsidRPr="00670DAE">
        <w:rPr>
          <w:rFonts w:ascii="Times New Roman" w:eastAsia="Times New Roman" w:hAnsi="Times New Roman" w:cs="Times New Roman"/>
          <w:sz w:val="24"/>
          <w:szCs w:val="24"/>
          <w:lang w:val="en-US"/>
        </w:rPr>
        <w:t xml:space="preserve"> </w:t>
      </w:r>
      <w:r w:rsidR="00C20BAA" w:rsidRPr="00670DAE">
        <w:rPr>
          <w:rFonts w:ascii="Times New Roman" w:hAnsi="Times New Roman" w:cs="Times New Roman"/>
          <w:i/>
          <w:sz w:val="24"/>
          <w:szCs w:val="24"/>
          <w:lang w:val="en-US"/>
        </w:rPr>
        <w:t>(product)</w:t>
      </w:r>
      <w:r w:rsidRPr="00670DAE">
        <w:rPr>
          <w:rFonts w:ascii="Times New Roman" w:eastAsia="Times New Roman" w:hAnsi="Times New Roman" w:cs="Times New Roman"/>
          <w:sz w:val="24"/>
          <w:szCs w:val="24"/>
          <w:lang w:val="en-US"/>
        </w:rPr>
        <w:t xml:space="preserve"> </w:t>
      </w:r>
      <w:r w:rsidRPr="00670DAE">
        <w:rPr>
          <w:rFonts w:ascii="Times New Roman" w:eastAsia="Times New Roman" w:hAnsi="Times New Roman" w:cs="Times New Roman"/>
          <w:sz w:val="24"/>
          <w:szCs w:val="24"/>
        </w:rPr>
        <w:t>yaitu :</w:t>
      </w:r>
    </w:p>
    <w:p w:rsidR="00F16355" w:rsidRPr="00670DAE" w:rsidRDefault="00F16355" w:rsidP="00670DAE">
      <w:pPr>
        <w:widowControl w:val="0"/>
        <w:autoSpaceDE w:val="0"/>
        <w:autoSpaceDN w:val="0"/>
        <w:spacing w:after="0" w:line="480" w:lineRule="auto"/>
        <w:ind w:left="1560" w:right="4"/>
        <w:jc w:val="both"/>
        <w:rPr>
          <w:rFonts w:ascii="Times New Roman" w:eastAsia="Times New Roman" w:hAnsi="Times New Roman" w:cs="Times New Roman"/>
          <w:sz w:val="24"/>
          <w:szCs w:val="24"/>
          <w:lang w:val="en-US"/>
        </w:rPr>
      </w:pPr>
      <w:r w:rsidRPr="00670DAE">
        <w:rPr>
          <w:rFonts w:ascii="Times New Roman" w:eastAsia="Times New Roman" w:hAnsi="Times New Roman" w:cs="Times New Roman"/>
          <w:sz w:val="24"/>
          <w:szCs w:val="24"/>
          <w:lang w:val="en-US"/>
        </w:rPr>
        <w:t xml:space="preserve">1) </w:t>
      </w:r>
      <w:r w:rsidR="0069376C" w:rsidRPr="00670DAE">
        <w:rPr>
          <w:rFonts w:ascii="Times New Roman" w:eastAsia="Times New Roman" w:hAnsi="Times New Roman" w:cs="Times New Roman"/>
          <w:sz w:val="24"/>
          <w:szCs w:val="24"/>
        </w:rPr>
        <w:t>Manusia</w:t>
      </w:r>
      <w:r w:rsidRPr="00670DAE">
        <w:rPr>
          <w:rFonts w:ascii="Times New Roman" w:eastAsia="Times New Roman" w:hAnsi="Times New Roman" w:cs="Times New Roman"/>
          <w:sz w:val="24"/>
          <w:szCs w:val="24"/>
        </w:rPr>
        <w:t xml:space="preserve"> </w:t>
      </w:r>
    </w:p>
    <w:p w:rsidR="00F16355" w:rsidRPr="00670DAE" w:rsidRDefault="00F16355" w:rsidP="00670DAE">
      <w:pPr>
        <w:widowControl w:val="0"/>
        <w:autoSpaceDE w:val="0"/>
        <w:autoSpaceDN w:val="0"/>
        <w:spacing w:after="0" w:line="480" w:lineRule="auto"/>
        <w:ind w:left="1843" w:right="4" w:firstLine="567"/>
        <w:jc w:val="both"/>
        <w:rPr>
          <w:rFonts w:ascii="Times New Roman" w:eastAsia="Times New Roman" w:hAnsi="Times New Roman" w:cs="Times New Roman"/>
          <w:sz w:val="24"/>
          <w:szCs w:val="24"/>
        </w:rPr>
      </w:pPr>
      <w:r w:rsidRPr="00670DAE">
        <w:rPr>
          <w:rFonts w:ascii="Times New Roman" w:eastAsia="Times New Roman" w:hAnsi="Times New Roman" w:cs="Times New Roman"/>
          <w:sz w:val="24"/>
          <w:szCs w:val="24"/>
        </w:rPr>
        <w:t>Sumber daya manusia adalah unsur utama yang memungkinkan terjadinya proses penambahan nilai.</w:t>
      </w:r>
    </w:p>
    <w:p w:rsidR="00F16355" w:rsidRPr="00670DAE" w:rsidRDefault="00F16355" w:rsidP="00670DAE">
      <w:pPr>
        <w:widowControl w:val="0"/>
        <w:tabs>
          <w:tab w:val="left" w:pos="993"/>
        </w:tabs>
        <w:autoSpaceDE w:val="0"/>
        <w:autoSpaceDN w:val="0"/>
        <w:spacing w:after="0" w:line="480" w:lineRule="auto"/>
        <w:ind w:left="1337" w:right="4" w:firstLine="223"/>
        <w:jc w:val="both"/>
        <w:rPr>
          <w:rFonts w:ascii="Times New Roman" w:eastAsia="Times New Roman" w:hAnsi="Times New Roman" w:cs="Times New Roman"/>
          <w:sz w:val="24"/>
          <w:szCs w:val="24"/>
        </w:rPr>
      </w:pPr>
      <w:r w:rsidRPr="00670DAE">
        <w:rPr>
          <w:rFonts w:ascii="Times New Roman" w:eastAsia="Times New Roman" w:hAnsi="Times New Roman" w:cs="Times New Roman"/>
          <w:sz w:val="24"/>
          <w:szCs w:val="24"/>
          <w:lang w:val="en-US"/>
        </w:rPr>
        <w:t xml:space="preserve">2) </w:t>
      </w:r>
      <w:r w:rsidR="0069376C" w:rsidRPr="00670DAE">
        <w:rPr>
          <w:rFonts w:ascii="Times New Roman" w:eastAsia="Times New Roman" w:hAnsi="Times New Roman" w:cs="Times New Roman"/>
          <w:sz w:val="24"/>
          <w:szCs w:val="24"/>
        </w:rPr>
        <w:t>Metode</w:t>
      </w:r>
      <w:r w:rsidRPr="00670DAE">
        <w:rPr>
          <w:rFonts w:ascii="Times New Roman" w:eastAsia="Times New Roman" w:hAnsi="Times New Roman" w:cs="Times New Roman"/>
          <w:sz w:val="24"/>
          <w:szCs w:val="24"/>
        </w:rPr>
        <w:t xml:space="preserve"> </w:t>
      </w:r>
    </w:p>
    <w:p w:rsidR="00F16355" w:rsidRPr="00670DAE" w:rsidRDefault="00F16355" w:rsidP="00670DAE">
      <w:pPr>
        <w:widowControl w:val="0"/>
        <w:tabs>
          <w:tab w:val="left" w:pos="993"/>
        </w:tabs>
        <w:autoSpaceDE w:val="0"/>
        <w:autoSpaceDN w:val="0"/>
        <w:spacing w:after="0" w:line="480" w:lineRule="auto"/>
        <w:ind w:left="1843" w:right="4" w:firstLine="567"/>
        <w:jc w:val="both"/>
        <w:rPr>
          <w:rFonts w:ascii="Times New Roman" w:eastAsia="Times New Roman" w:hAnsi="Times New Roman" w:cs="Times New Roman"/>
          <w:sz w:val="24"/>
          <w:szCs w:val="24"/>
        </w:rPr>
      </w:pPr>
      <w:r w:rsidRPr="00670DAE">
        <w:rPr>
          <w:rFonts w:ascii="Times New Roman" w:eastAsia="Times New Roman" w:hAnsi="Times New Roman" w:cs="Times New Roman"/>
          <w:sz w:val="24"/>
          <w:szCs w:val="24"/>
        </w:rPr>
        <w:t>Hal ini meliputi prosedur kerja di</w:t>
      </w:r>
      <w:r w:rsidR="003D6A2E">
        <w:rPr>
          <w:rFonts w:ascii="Times New Roman" w:eastAsia="Times New Roman" w:hAnsi="Times New Roman" w:cs="Times New Roman"/>
          <w:sz w:val="24"/>
          <w:szCs w:val="24"/>
          <w:lang w:val="en-US"/>
        </w:rPr>
        <w:t xml:space="preserve"> </w:t>
      </w:r>
      <w:r w:rsidRPr="00670DAE">
        <w:rPr>
          <w:rFonts w:ascii="Times New Roman" w:eastAsia="Times New Roman" w:hAnsi="Times New Roman" w:cs="Times New Roman"/>
          <w:sz w:val="24"/>
          <w:szCs w:val="24"/>
        </w:rPr>
        <w:t xml:space="preserve">mana setiap orang harus melaksanakan kerja sesuai dengan tugas yang dibebankan pada masing-masing individu. Metode ini merupakan prosedur kerja terbaik agar setiap orang dapat melaksanakan tugasnya secara efektif dan efisien. </w:t>
      </w:r>
    </w:p>
    <w:p w:rsidR="00F16355" w:rsidRPr="00670DAE" w:rsidRDefault="00F16355" w:rsidP="00670DAE">
      <w:pPr>
        <w:widowControl w:val="0"/>
        <w:autoSpaceDE w:val="0"/>
        <w:autoSpaceDN w:val="0"/>
        <w:spacing w:after="0" w:line="480" w:lineRule="auto"/>
        <w:ind w:left="1337" w:right="4" w:firstLine="223"/>
        <w:jc w:val="both"/>
        <w:rPr>
          <w:rFonts w:ascii="Times New Roman" w:eastAsia="Times New Roman" w:hAnsi="Times New Roman" w:cs="Times New Roman"/>
          <w:sz w:val="24"/>
          <w:szCs w:val="24"/>
          <w:lang w:val="en-US"/>
        </w:rPr>
      </w:pPr>
      <w:r w:rsidRPr="00670DAE">
        <w:rPr>
          <w:rFonts w:ascii="Times New Roman" w:eastAsia="Times New Roman" w:hAnsi="Times New Roman" w:cs="Times New Roman"/>
          <w:sz w:val="24"/>
          <w:szCs w:val="24"/>
          <w:lang w:val="en-US"/>
        </w:rPr>
        <w:t xml:space="preserve">3) </w:t>
      </w:r>
      <w:r w:rsidR="0069376C" w:rsidRPr="00670DAE">
        <w:rPr>
          <w:rFonts w:ascii="Times New Roman" w:eastAsia="Times New Roman" w:hAnsi="Times New Roman" w:cs="Times New Roman"/>
          <w:sz w:val="24"/>
          <w:szCs w:val="24"/>
        </w:rPr>
        <w:t>Mesin</w:t>
      </w:r>
    </w:p>
    <w:p w:rsidR="00F16355" w:rsidRPr="00670DAE" w:rsidRDefault="00F16355" w:rsidP="00670DAE">
      <w:pPr>
        <w:widowControl w:val="0"/>
        <w:autoSpaceDE w:val="0"/>
        <w:autoSpaceDN w:val="0"/>
        <w:spacing w:after="0" w:line="480" w:lineRule="auto"/>
        <w:ind w:left="1843" w:right="4" w:firstLine="567"/>
        <w:jc w:val="both"/>
        <w:rPr>
          <w:rFonts w:ascii="Times New Roman" w:eastAsia="Times New Roman" w:hAnsi="Times New Roman" w:cs="Times New Roman"/>
          <w:sz w:val="24"/>
          <w:szCs w:val="24"/>
        </w:rPr>
      </w:pPr>
      <w:r w:rsidRPr="00670DAE">
        <w:rPr>
          <w:rFonts w:ascii="Times New Roman" w:eastAsia="Times New Roman" w:hAnsi="Times New Roman" w:cs="Times New Roman"/>
          <w:sz w:val="24"/>
          <w:szCs w:val="24"/>
        </w:rPr>
        <w:t>Mesin atau peralatan yang digunakan dalam proses penambahan nilai menjadi output. Dengan memakai mesin sebagai peralatan pendukung pembuatan suatu produk memungkinkan berbagai variasi dalam bentuk, jumlah, dan kecepatan proses penyelesaian kerja.</w:t>
      </w:r>
    </w:p>
    <w:p w:rsidR="00F16355" w:rsidRPr="00670DAE" w:rsidRDefault="00D54BD7" w:rsidP="00670DAE">
      <w:pPr>
        <w:widowControl w:val="0"/>
        <w:tabs>
          <w:tab w:val="left" w:pos="993"/>
        </w:tabs>
        <w:autoSpaceDE w:val="0"/>
        <w:autoSpaceDN w:val="0"/>
        <w:spacing w:after="0" w:line="480" w:lineRule="auto"/>
        <w:ind w:left="1337" w:right="4" w:firstLine="223"/>
        <w:jc w:val="both"/>
        <w:rPr>
          <w:rFonts w:ascii="Times New Roman" w:eastAsia="Times New Roman" w:hAnsi="Times New Roman" w:cs="Times New Roman"/>
          <w:sz w:val="24"/>
          <w:szCs w:val="24"/>
        </w:rPr>
      </w:pPr>
      <w:r w:rsidRPr="00670DAE">
        <w:rPr>
          <w:rFonts w:ascii="Times New Roman" w:eastAsia="Times New Roman" w:hAnsi="Times New Roman" w:cs="Times New Roman"/>
          <w:sz w:val="24"/>
          <w:szCs w:val="24"/>
          <w:lang w:val="en-US"/>
        </w:rPr>
        <w:t xml:space="preserve">4) </w:t>
      </w:r>
      <w:r w:rsidR="0069376C" w:rsidRPr="00670DAE">
        <w:rPr>
          <w:rFonts w:ascii="Times New Roman" w:eastAsia="Times New Roman" w:hAnsi="Times New Roman" w:cs="Times New Roman"/>
          <w:sz w:val="24"/>
          <w:szCs w:val="24"/>
        </w:rPr>
        <w:t>Bahan</w:t>
      </w:r>
      <w:r w:rsidR="00F16355" w:rsidRPr="00670DAE">
        <w:rPr>
          <w:rFonts w:ascii="Times New Roman" w:eastAsia="Times New Roman" w:hAnsi="Times New Roman" w:cs="Times New Roman"/>
          <w:sz w:val="24"/>
          <w:szCs w:val="24"/>
        </w:rPr>
        <w:t xml:space="preserve"> </w:t>
      </w:r>
    </w:p>
    <w:p w:rsidR="00F16355" w:rsidRPr="00670DAE" w:rsidRDefault="00F16355" w:rsidP="00670DAE">
      <w:pPr>
        <w:widowControl w:val="0"/>
        <w:tabs>
          <w:tab w:val="left" w:pos="993"/>
        </w:tabs>
        <w:autoSpaceDE w:val="0"/>
        <w:autoSpaceDN w:val="0"/>
        <w:spacing w:after="0" w:line="480" w:lineRule="auto"/>
        <w:ind w:left="1843" w:right="4" w:firstLine="567"/>
        <w:jc w:val="both"/>
        <w:rPr>
          <w:rFonts w:ascii="Times New Roman" w:eastAsia="Times New Roman" w:hAnsi="Times New Roman" w:cs="Times New Roman"/>
          <w:sz w:val="24"/>
          <w:szCs w:val="24"/>
        </w:rPr>
      </w:pPr>
      <w:r w:rsidRPr="00670DAE">
        <w:rPr>
          <w:rFonts w:ascii="Times New Roman" w:eastAsia="Times New Roman" w:hAnsi="Times New Roman" w:cs="Times New Roman"/>
          <w:sz w:val="24"/>
          <w:szCs w:val="24"/>
        </w:rPr>
        <w:t>Bahan baku yang diproses produksi agar menghasilkan nilai tambah</w:t>
      </w:r>
      <w:r w:rsidR="00D54BD7" w:rsidRPr="00670DAE">
        <w:rPr>
          <w:rFonts w:ascii="Times New Roman" w:eastAsia="Times New Roman" w:hAnsi="Times New Roman" w:cs="Times New Roman"/>
          <w:sz w:val="24"/>
          <w:szCs w:val="24"/>
          <w:lang w:val="en-US"/>
        </w:rPr>
        <w:t xml:space="preserve"> </w:t>
      </w:r>
      <w:r w:rsidRPr="00670DAE">
        <w:rPr>
          <w:rFonts w:ascii="Times New Roman" w:eastAsia="Times New Roman" w:hAnsi="Times New Roman" w:cs="Times New Roman"/>
          <w:sz w:val="24"/>
          <w:szCs w:val="24"/>
        </w:rPr>
        <w:t xml:space="preserve">menjadi </w:t>
      </w:r>
      <w:r w:rsidRPr="00670DAE">
        <w:rPr>
          <w:rFonts w:ascii="Times New Roman" w:eastAsia="Times New Roman" w:hAnsi="Times New Roman" w:cs="Times New Roman"/>
          <w:i/>
          <w:iCs/>
          <w:sz w:val="24"/>
          <w:szCs w:val="24"/>
        </w:rPr>
        <w:t>output</w:t>
      </w:r>
      <w:r w:rsidRPr="00670DAE">
        <w:rPr>
          <w:rFonts w:ascii="Times New Roman" w:eastAsia="Times New Roman" w:hAnsi="Times New Roman" w:cs="Times New Roman"/>
          <w:sz w:val="24"/>
          <w:szCs w:val="24"/>
        </w:rPr>
        <w:t xml:space="preserve">, jenisnya sangat beragam. Keragaman bahan baku yang digunakan akan mempengaruhi </w:t>
      </w:r>
      <w:r w:rsidRPr="00670DAE">
        <w:rPr>
          <w:rFonts w:ascii="Times New Roman" w:eastAsia="Times New Roman" w:hAnsi="Times New Roman" w:cs="Times New Roman"/>
          <w:sz w:val="24"/>
          <w:szCs w:val="24"/>
        </w:rPr>
        <w:lastRenderedPageBreak/>
        <w:t xml:space="preserve">nilai </w:t>
      </w:r>
      <w:r w:rsidRPr="00670DAE">
        <w:rPr>
          <w:rFonts w:ascii="Times New Roman" w:eastAsia="Times New Roman" w:hAnsi="Times New Roman" w:cs="Times New Roman"/>
          <w:i/>
          <w:iCs/>
          <w:sz w:val="24"/>
          <w:szCs w:val="24"/>
        </w:rPr>
        <w:t>output</w:t>
      </w:r>
      <w:r w:rsidRPr="00670DAE">
        <w:rPr>
          <w:rFonts w:ascii="Times New Roman" w:eastAsia="Times New Roman" w:hAnsi="Times New Roman" w:cs="Times New Roman"/>
          <w:sz w:val="24"/>
          <w:szCs w:val="24"/>
        </w:rPr>
        <w:t xml:space="preserve"> yang beragam pula. </w:t>
      </w:r>
    </w:p>
    <w:p w:rsidR="00F16355" w:rsidRPr="00670DAE" w:rsidRDefault="00D54BD7" w:rsidP="00670DAE">
      <w:pPr>
        <w:widowControl w:val="0"/>
        <w:tabs>
          <w:tab w:val="left" w:pos="993"/>
        </w:tabs>
        <w:autoSpaceDE w:val="0"/>
        <w:autoSpaceDN w:val="0"/>
        <w:spacing w:after="0" w:line="480" w:lineRule="auto"/>
        <w:ind w:left="977" w:right="4" w:firstLine="583"/>
        <w:jc w:val="both"/>
        <w:rPr>
          <w:rFonts w:ascii="Times New Roman" w:eastAsia="Times New Roman" w:hAnsi="Times New Roman" w:cs="Times New Roman"/>
          <w:sz w:val="24"/>
          <w:szCs w:val="24"/>
        </w:rPr>
      </w:pPr>
      <w:r w:rsidRPr="00670DAE">
        <w:rPr>
          <w:rFonts w:ascii="Times New Roman" w:eastAsia="Times New Roman" w:hAnsi="Times New Roman" w:cs="Times New Roman"/>
          <w:sz w:val="24"/>
          <w:szCs w:val="24"/>
          <w:lang w:val="en-US"/>
        </w:rPr>
        <w:t xml:space="preserve">5) </w:t>
      </w:r>
      <w:r w:rsidR="0069376C" w:rsidRPr="00670DAE">
        <w:rPr>
          <w:rFonts w:ascii="Times New Roman" w:eastAsia="Times New Roman" w:hAnsi="Times New Roman" w:cs="Times New Roman"/>
          <w:sz w:val="24"/>
          <w:szCs w:val="24"/>
        </w:rPr>
        <w:t>Ukuran</w:t>
      </w:r>
      <w:r w:rsidR="00F16355" w:rsidRPr="00670DAE">
        <w:rPr>
          <w:rFonts w:ascii="Times New Roman" w:eastAsia="Times New Roman" w:hAnsi="Times New Roman" w:cs="Times New Roman"/>
          <w:sz w:val="24"/>
          <w:szCs w:val="24"/>
        </w:rPr>
        <w:t xml:space="preserve"> </w:t>
      </w:r>
    </w:p>
    <w:p w:rsidR="00F16355" w:rsidRPr="00670DAE" w:rsidRDefault="00F16355" w:rsidP="00670DAE">
      <w:pPr>
        <w:widowControl w:val="0"/>
        <w:tabs>
          <w:tab w:val="left" w:pos="993"/>
        </w:tabs>
        <w:autoSpaceDE w:val="0"/>
        <w:autoSpaceDN w:val="0"/>
        <w:spacing w:after="0" w:line="480" w:lineRule="auto"/>
        <w:ind w:left="1843" w:right="4" w:firstLine="567"/>
        <w:jc w:val="both"/>
        <w:rPr>
          <w:rFonts w:ascii="Times New Roman" w:eastAsia="Times New Roman" w:hAnsi="Times New Roman" w:cs="Times New Roman"/>
          <w:sz w:val="24"/>
          <w:szCs w:val="24"/>
        </w:rPr>
      </w:pPr>
      <w:r w:rsidRPr="00670DAE">
        <w:rPr>
          <w:rFonts w:ascii="Times New Roman" w:eastAsia="Times New Roman" w:hAnsi="Times New Roman" w:cs="Times New Roman"/>
          <w:sz w:val="24"/>
          <w:szCs w:val="24"/>
        </w:rPr>
        <w:t xml:space="preserve">Dalam setiap tahap produksi harus ada ukuran sebagai standar penilaian agar setiap tahap produksi dapat dinilai kinerjanya. Kemampuan dari standar ukuran tersebut merupakan faktor penting untuk mengukur kinerja seluruh tahapan proses produksi, dengan tujuan agar hasil yang diperoleh sesuai dengan rencana. </w:t>
      </w:r>
    </w:p>
    <w:p w:rsidR="00F16355" w:rsidRPr="00670DAE" w:rsidRDefault="00D54BD7" w:rsidP="00670DAE">
      <w:pPr>
        <w:widowControl w:val="0"/>
        <w:tabs>
          <w:tab w:val="left" w:pos="993"/>
        </w:tabs>
        <w:autoSpaceDE w:val="0"/>
        <w:autoSpaceDN w:val="0"/>
        <w:spacing w:after="0" w:line="480" w:lineRule="auto"/>
        <w:ind w:left="977" w:right="4" w:firstLine="583"/>
        <w:jc w:val="both"/>
        <w:rPr>
          <w:rFonts w:ascii="Times New Roman" w:eastAsia="Times New Roman" w:hAnsi="Times New Roman" w:cs="Times New Roman"/>
          <w:sz w:val="24"/>
          <w:szCs w:val="24"/>
        </w:rPr>
      </w:pPr>
      <w:r w:rsidRPr="00670DAE">
        <w:rPr>
          <w:rFonts w:ascii="Times New Roman" w:eastAsia="Times New Roman" w:hAnsi="Times New Roman" w:cs="Times New Roman"/>
          <w:sz w:val="24"/>
          <w:szCs w:val="24"/>
          <w:lang w:val="en-US"/>
        </w:rPr>
        <w:t xml:space="preserve">6) </w:t>
      </w:r>
      <w:r w:rsidR="00F16355" w:rsidRPr="00670DAE">
        <w:rPr>
          <w:rFonts w:ascii="Times New Roman" w:eastAsia="Times New Roman" w:hAnsi="Times New Roman" w:cs="Times New Roman"/>
          <w:sz w:val="24"/>
          <w:szCs w:val="24"/>
        </w:rPr>
        <w:t>Lingkungan</w:t>
      </w:r>
    </w:p>
    <w:p w:rsidR="00912C17" w:rsidRPr="00670DAE" w:rsidRDefault="00F16355" w:rsidP="00670DAE">
      <w:pPr>
        <w:widowControl w:val="0"/>
        <w:tabs>
          <w:tab w:val="left" w:pos="993"/>
        </w:tabs>
        <w:autoSpaceDE w:val="0"/>
        <w:autoSpaceDN w:val="0"/>
        <w:spacing w:after="0" w:line="480" w:lineRule="auto"/>
        <w:ind w:left="1843" w:right="4" w:firstLine="567"/>
        <w:jc w:val="both"/>
        <w:rPr>
          <w:rFonts w:ascii="Times New Roman" w:eastAsia="Times New Roman" w:hAnsi="Times New Roman" w:cs="Times New Roman"/>
          <w:sz w:val="24"/>
          <w:szCs w:val="24"/>
          <w:lang w:val="en-US"/>
        </w:rPr>
      </w:pPr>
      <w:r w:rsidRPr="00670DAE">
        <w:rPr>
          <w:rFonts w:ascii="Times New Roman" w:eastAsia="Times New Roman" w:hAnsi="Times New Roman" w:cs="Times New Roman"/>
          <w:sz w:val="24"/>
          <w:szCs w:val="24"/>
        </w:rPr>
        <w:t>Lingkungan di</w:t>
      </w:r>
      <w:r w:rsidR="003D6A2E">
        <w:rPr>
          <w:rFonts w:ascii="Times New Roman" w:eastAsia="Times New Roman" w:hAnsi="Times New Roman" w:cs="Times New Roman"/>
          <w:sz w:val="24"/>
          <w:szCs w:val="24"/>
          <w:lang w:val="en-US"/>
        </w:rPr>
        <w:t xml:space="preserve"> </w:t>
      </w:r>
      <w:r w:rsidRPr="00670DAE">
        <w:rPr>
          <w:rFonts w:ascii="Times New Roman" w:eastAsia="Times New Roman" w:hAnsi="Times New Roman" w:cs="Times New Roman"/>
          <w:sz w:val="24"/>
          <w:szCs w:val="24"/>
        </w:rPr>
        <w:t>mana proses produksi berada sangat mempengaruhi hasil atau kinerja proses produksi. Bila lingkungan kerja berubah, mak</w:t>
      </w:r>
      <w:r w:rsidR="00D54BD7" w:rsidRPr="00670DAE">
        <w:rPr>
          <w:rFonts w:ascii="Times New Roman" w:eastAsia="Times New Roman" w:hAnsi="Times New Roman" w:cs="Times New Roman"/>
          <w:sz w:val="24"/>
          <w:szCs w:val="24"/>
        </w:rPr>
        <w:t>a kinerja</w:t>
      </w:r>
      <w:r w:rsidR="00D54BD7" w:rsidRPr="00670DAE">
        <w:rPr>
          <w:rFonts w:ascii="Times New Roman" w:eastAsia="Times New Roman" w:hAnsi="Times New Roman" w:cs="Times New Roman"/>
          <w:sz w:val="24"/>
          <w:szCs w:val="24"/>
          <w:lang w:val="en-US"/>
        </w:rPr>
        <w:t xml:space="preserve"> juga</w:t>
      </w:r>
      <w:r w:rsidRPr="00670DAE">
        <w:rPr>
          <w:rFonts w:ascii="Times New Roman" w:eastAsia="Times New Roman" w:hAnsi="Times New Roman" w:cs="Times New Roman"/>
          <w:sz w:val="24"/>
          <w:szCs w:val="24"/>
        </w:rPr>
        <w:t xml:space="preserve"> akan berubah pula.</w:t>
      </w:r>
    </w:p>
    <w:p w:rsidR="007C1F18" w:rsidRPr="00670DAE" w:rsidRDefault="00912C17" w:rsidP="00670DAE">
      <w:pPr>
        <w:pStyle w:val="ListParagraph"/>
        <w:tabs>
          <w:tab w:val="left" w:pos="1418"/>
          <w:tab w:val="left" w:pos="1560"/>
        </w:tabs>
        <w:spacing w:line="480" w:lineRule="auto"/>
        <w:ind w:left="993" w:firstLine="283"/>
        <w:jc w:val="both"/>
        <w:rPr>
          <w:rFonts w:ascii="Times New Roman" w:hAnsi="Times New Roman" w:cs="Times New Roman"/>
          <w:b/>
          <w:sz w:val="24"/>
          <w:szCs w:val="24"/>
          <w:lang w:val="en-US"/>
        </w:rPr>
      </w:pPr>
      <w:r w:rsidRPr="00670DAE">
        <w:rPr>
          <w:rFonts w:ascii="Times New Roman" w:hAnsi="Times New Roman" w:cs="Times New Roman"/>
          <w:b/>
          <w:sz w:val="24"/>
          <w:szCs w:val="24"/>
          <w:lang w:val="en-US"/>
        </w:rPr>
        <w:t xml:space="preserve">e. </w:t>
      </w:r>
      <w:r w:rsidR="000B0025" w:rsidRPr="00670DAE">
        <w:rPr>
          <w:rFonts w:ascii="Times New Roman" w:hAnsi="Times New Roman" w:cs="Times New Roman"/>
          <w:b/>
          <w:sz w:val="24"/>
          <w:szCs w:val="24"/>
          <w:lang w:val="en-US"/>
        </w:rPr>
        <w:t>Daur Hidup Produk</w:t>
      </w:r>
      <w:r w:rsidR="00C20BAA" w:rsidRPr="00670DAE">
        <w:rPr>
          <w:rFonts w:ascii="Times New Roman" w:hAnsi="Times New Roman" w:cs="Times New Roman"/>
          <w:b/>
          <w:sz w:val="24"/>
          <w:szCs w:val="24"/>
          <w:lang w:val="en-US"/>
        </w:rPr>
        <w:t xml:space="preserve"> </w:t>
      </w:r>
      <w:r w:rsidR="00C20BAA" w:rsidRPr="00670DAE">
        <w:rPr>
          <w:rFonts w:ascii="Times New Roman" w:hAnsi="Times New Roman" w:cs="Times New Roman"/>
          <w:b/>
          <w:i/>
          <w:sz w:val="24"/>
          <w:szCs w:val="24"/>
          <w:lang w:val="en-US"/>
        </w:rPr>
        <w:t>(Product Life Cycle)</w:t>
      </w:r>
    </w:p>
    <w:p w:rsidR="00670A8D" w:rsidRPr="00670DAE" w:rsidRDefault="008C2FF8" w:rsidP="00670DAE">
      <w:pPr>
        <w:pStyle w:val="ListParagraph"/>
        <w:spacing w:line="480" w:lineRule="auto"/>
        <w:ind w:left="1560" w:firstLine="567"/>
        <w:jc w:val="both"/>
        <w:rPr>
          <w:rFonts w:ascii="Times New Roman" w:hAnsi="Times New Roman" w:cs="Times New Roman"/>
          <w:b/>
          <w:sz w:val="24"/>
          <w:szCs w:val="24"/>
          <w:lang w:val="en-US"/>
        </w:rPr>
      </w:pPr>
      <w:r w:rsidRPr="00670DAE">
        <w:rPr>
          <w:rFonts w:ascii="Times New Roman" w:hAnsi="Times New Roman" w:cs="Times New Roman"/>
          <w:sz w:val="24"/>
          <w:szCs w:val="24"/>
          <w:lang w:val="en-US"/>
        </w:rPr>
        <w:t>Menurut Danang</w:t>
      </w:r>
      <w:r w:rsidR="00670A8D" w:rsidRPr="00670DAE">
        <w:rPr>
          <w:rFonts w:ascii="Times New Roman" w:hAnsi="Times New Roman" w:cs="Times New Roman"/>
          <w:sz w:val="24"/>
          <w:szCs w:val="24"/>
          <w:lang w:val="en-US"/>
        </w:rPr>
        <w:t xml:space="preserve"> </w:t>
      </w:r>
      <w:r w:rsidR="002513E3" w:rsidRPr="00670DAE">
        <w:rPr>
          <w:rFonts w:ascii="Times New Roman" w:hAnsi="Times New Roman" w:cs="Times New Roman"/>
          <w:sz w:val="24"/>
          <w:szCs w:val="24"/>
          <w:lang w:val="en-US"/>
        </w:rPr>
        <w:t>(2012:79)</w:t>
      </w:r>
      <w:r w:rsidR="00670A8D" w:rsidRPr="00670DAE">
        <w:rPr>
          <w:rFonts w:ascii="Times New Roman" w:hAnsi="Times New Roman" w:cs="Times New Roman"/>
          <w:sz w:val="24"/>
          <w:szCs w:val="24"/>
          <w:lang w:val="en-US"/>
        </w:rPr>
        <w:t xml:space="preserve"> daur hidup</w:t>
      </w:r>
      <w:r w:rsidR="002513E3" w:rsidRPr="00670DAE">
        <w:rPr>
          <w:rFonts w:ascii="Times New Roman" w:hAnsi="Times New Roman" w:cs="Times New Roman"/>
          <w:sz w:val="24"/>
          <w:szCs w:val="24"/>
          <w:lang w:val="en-US"/>
        </w:rPr>
        <w:t xml:space="preserve"> produk</w:t>
      </w:r>
      <w:r w:rsidR="00670A8D" w:rsidRPr="00670DAE">
        <w:rPr>
          <w:rFonts w:ascii="Times New Roman" w:hAnsi="Times New Roman" w:cs="Times New Roman"/>
          <w:sz w:val="24"/>
          <w:szCs w:val="24"/>
          <w:lang w:val="en-US"/>
        </w:rPr>
        <w:t xml:space="preserve"> </w:t>
      </w:r>
      <w:r w:rsidR="000B1739" w:rsidRPr="00670DAE">
        <w:rPr>
          <w:rFonts w:ascii="Times New Roman" w:hAnsi="Times New Roman" w:cs="Times New Roman"/>
          <w:i/>
          <w:sz w:val="24"/>
          <w:szCs w:val="24"/>
          <w:lang w:val="en-US"/>
        </w:rPr>
        <w:t>(product life cycle</w:t>
      </w:r>
      <w:r w:rsidR="002513E3" w:rsidRPr="00670DAE">
        <w:rPr>
          <w:rFonts w:ascii="Times New Roman" w:hAnsi="Times New Roman" w:cs="Times New Roman"/>
          <w:sz w:val="24"/>
          <w:szCs w:val="24"/>
          <w:lang w:val="en-US"/>
        </w:rPr>
        <w:t>)</w:t>
      </w:r>
      <w:r w:rsidR="00670A8D" w:rsidRPr="00670DAE">
        <w:rPr>
          <w:rFonts w:ascii="Times New Roman" w:hAnsi="Times New Roman" w:cs="Times New Roman"/>
          <w:sz w:val="24"/>
          <w:szCs w:val="24"/>
          <w:lang w:val="en-US"/>
        </w:rPr>
        <w:t xml:space="preserve"> terdiri atas :</w:t>
      </w:r>
    </w:p>
    <w:p w:rsidR="002513E3" w:rsidRPr="00670DAE" w:rsidRDefault="002513E3" w:rsidP="00670DAE">
      <w:pPr>
        <w:pStyle w:val="ListParagraph"/>
        <w:autoSpaceDE w:val="0"/>
        <w:autoSpaceDN w:val="0"/>
        <w:adjustRightInd w:val="0"/>
        <w:spacing w:after="0" w:line="480" w:lineRule="auto"/>
        <w:ind w:left="1560"/>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 xml:space="preserve">1) </w:t>
      </w:r>
      <w:r w:rsidR="00670A8D" w:rsidRPr="00670DAE">
        <w:rPr>
          <w:rFonts w:ascii="Times New Roman" w:hAnsi="Times New Roman" w:cs="Times New Roman"/>
          <w:sz w:val="24"/>
          <w:szCs w:val="24"/>
          <w:lang w:val="en-US"/>
        </w:rPr>
        <w:t xml:space="preserve">Pengenalan Produk </w:t>
      </w:r>
      <w:r w:rsidR="00670A8D" w:rsidRPr="00670DAE">
        <w:rPr>
          <w:rFonts w:ascii="Times New Roman" w:hAnsi="Times New Roman" w:cs="Times New Roman"/>
          <w:i/>
          <w:sz w:val="24"/>
          <w:szCs w:val="24"/>
          <w:lang w:val="en-US"/>
        </w:rPr>
        <w:t>(Introduction)</w:t>
      </w:r>
    </w:p>
    <w:p w:rsidR="002513E3" w:rsidRPr="00670DAE" w:rsidRDefault="00670A8D" w:rsidP="00670DAE">
      <w:pPr>
        <w:pStyle w:val="ListParagraph"/>
        <w:autoSpaceDE w:val="0"/>
        <w:autoSpaceDN w:val="0"/>
        <w:adjustRightInd w:val="0"/>
        <w:spacing w:after="0" w:line="480" w:lineRule="auto"/>
        <w:ind w:left="1843" w:firstLine="56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Produsen memperkenalkan produknya melalui kegiatan promosi. Dengan dilakukannya kegiatan promosi, diharapkan produk yang ditawarkan dikenal oleh masyarakat. Tetapi untuk melakukan promosi, perusahaan harus mengeluarkan biaya-biaya untuk mempersiapkan media promosi, sementara jumlah penjualan produk masih relatif kecil. Hal ini berakibat pada kondisi keuangan perusahaan yang negatif atau rugi.</w:t>
      </w:r>
    </w:p>
    <w:p w:rsidR="002513E3" w:rsidRPr="00670DAE" w:rsidRDefault="002513E3" w:rsidP="00670DAE">
      <w:pPr>
        <w:pStyle w:val="ListParagraph"/>
        <w:autoSpaceDE w:val="0"/>
        <w:autoSpaceDN w:val="0"/>
        <w:adjustRightInd w:val="0"/>
        <w:spacing w:after="0" w:line="480" w:lineRule="auto"/>
        <w:ind w:left="1843" w:hanging="283"/>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lastRenderedPageBreak/>
        <w:t xml:space="preserve">2) </w:t>
      </w:r>
      <w:r w:rsidR="00670A8D" w:rsidRPr="00670DAE">
        <w:rPr>
          <w:rFonts w:ascii="Times New Roman" w:hAnsi="Times New Roman" w:cs="Times New Roman"/>
          <w:sz w:val="24"/>
          <w:szCs w:val="24"/>
          <w:lang w:val="en-US"/>
        </w:rPr>
        <w:t xml:space="preserve">Pertumbuhan Produk </w:t>
      </w:r>
      <w:r w:rsidR="00670A8D" w:rsidRPr="00670DAE">
        <w:rPr>
          <w:rFonts w:ascii="Times New Roman" w:hAnsi="Times New Roman" w:cs="Times New Roman"/>
          <w:i/>
          <w:sz w:val="24"/>
          <w:szCs w:val="24"/>
          <w:lang w:val="en-US"/>
        </w:rPr>
        <w:t>(</w:t>
      </w:r>
      <w:r w:rsidR="008C2FF8" w:rsidRPr="00670DAE">
        <w:rPr>
          <w:rFonts w:ascii="Times New Roman" w:hAnsi="Times New Roman" w:cs="Times New Roman"/>
          <w:i/>
          <w:sz w:val="24"/>
          <w:szCs w:val="24"/>
          <w:lang w:val="en-US"/>
        </w:rPr>
        <w:t>G</w:t>
      </w:r>
      <w:r w:rsidR="00670A8D" w:rsidRPr="00670DAE">
        <w:rPr>
          <w:rFonts w:ascii="Times New Roman" w:hAnsi="Times New Roman" w:cs="Times New Roman"/>
          <w:i/>
          <w:sz w:val="24"/>
          <w:szCs w:val="24"/>
          <w:lang w:val="en-US"/>
        </w:rPr>
        <w:t>rowth)</w:t>
      </w:r>
    </w:p>
    <w:p w:rsidR="00670A8D" w:rsidRPr="00670DAE" w:rsidRDefault="00670A8D" w:rsidP="00670DAE">
      <w:pPr>
        <w:pStyle w:val="ListParagraph"/>
        <w:autoSpaceDE w:val="0"/>
        <w:autoSpaceDN w:val="0"/>
        <w:adjustRightInd w:val="0"/>
        <w:spacing w:after="0" w:line="480" w:lineRule="auto"/>
        <w:ind w:left="1843" w:firstLine="56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Setelah melalui proses promosi, produk mulai dikenal oleh masyarakat. Masyarakat mulai tertarik dan berkeinginan untuk membeli produk yang ditawarkan, sehingga mempengaruhi penjualan produk yang semakin lama semakin meningkat. Melonjaknya penjualan produk, merupakan proses di</w:t>
      </w:r>
      <w:r w:rsidR="003D6A2E">
        <w:rPr>
          <w:rFonts w:ascii="Times New Roman" w:hAnsi="Times New Roman" w:cs="Times New Roman"/>
          <w:sz w:val="24"/>
          <w:szCs w:val="24"/>
          <w:lang w:val="en-US"/>
        </w:rPr>
        <w:t xml:space="preserve"> </w:t>
      </w:r>
      <w:r w:rsidRPr="00670DAE">
        <w:rPr>
          <w:rFonts w:ascii="Times New Roman" w:hAnsi="Times New Roman" w:cs="Times New Roman"/>
          <w:sz w:val="24"/>
          <w:szCs w:val="24"/>
          <w:lang w:val="en-US"/>
        </w:rPr>
        <w:t>mana produk mengalami pertumbuhan penjualan. Pertumbuhan penjualan produk ini, mengakibatkan perusahaan mengurangi frekuensi promosi dan meningkatkan penjualan produk guna mencapai keuntungan yang maksimum.</w:t>
      </w:r>
    </w:p>
    <w:p w:rsidR="002513E3" w:rsidRPr="00670DAE" w:rsidRDefault="002513E3" w:rsidP="00670DAE">
      <w:pPr>
        <w:autoSpaceDE w:val="0"/>
        <w:autoSpaceDN w:val="0"/>
        <w:adjustRightInd w:val="0"/>
        <w:spacing w:after="0" w:line="480" w:lineRule="auto"/>
        <w:ind w:left="1789" w:hanging="229"/>
        <w:jc w:val="both"/>
        <w:rPr>
          <w:rFonts w:ascii="Times New Roman" w:hAnsi="Times New Roman" w:cs="Times New Roman"/>
          <w:i/>
          <w:sz w:val="24"/>
          <w:szCs w:val="24"/>
          <w:lang w:val="en-US"/>
        </w:rPr>
      </w:pPr>
      <w:r w:rsidRPr="00670DAE">
        <w:rPr>
          <w:rFonts w:ascii="Times New Roman" w:hAnsi="Times New Roman" w:cs="Times New Roman"/>
          <w:sz w:val="24"/>
          <w:szCs w:val="24"/>
          <w:lang w:val="en-US"/>
        </w:rPr>
        <w:t xml:space="preserve">3) </w:t>
      </w:r>
      <w:r w:rsidR="00670A8D" w:rsidRPr="00670DAE">
        <w:rPr>
          <w:rFonts w:ascii="Times New Roman" w:hAnsi="Times New Roman" w:cs="Times New Roman"/>
          <w:sz w:val="24"/>
          <w:szCs w:val="24"/>
          <w:lang w:val="en-US"/>
        </w:rPr>
        <w:t xml:space="preserve">Kematangan/Kejenuhan Produk </w:t>
      </w:r>
      <w:r w:rsidR="00670A8D" w:rsidRPr="00670DAE">
        <w:rPr>
          <w:rFonts w:ascii="Times New Roman" w:hAnsi="Times New Roman" w:cs="Times New Roman"/>
          <w:i/>
          <w:sz w:val="24"/>
          <w:szCs w:val="24"/>
          <w:lang w:val="en-US"/>
        </w:rPr>
        <w:t>(</w:t>
      </w:r>
      <w:r w:rsidR="008C2FF8" w:rsidRPr="00670DAE">
        <w:rPr>
          <w:rFonts w:ascii="Times New Roman" w:hAnsi="Times New Roman" w:cs="Times New Roman"/>
          <w:i/>
          <w:sz w:val="24"/>
          <w:szCs w:val="24"/>
          <w:lang w:val="en-US"/>
        </w:rPr>
        <w:t>M</w:t>
      </w:r>
      <w:r w:rsidR="00670A8D" w:rsidRPr="00670DAE">
        <w:rPr>
          <w:rFonts w:ascii="Times New Roman" w:hAnsi="Times New Roman" w:cs="Times New Roman"/>
          <w:i/>
          <w:sz w:val="24"/>
          <w:szCs w:val="24"/>
          <w:lang w:val="en-US"/>
        </w:rPr>
        <w:t>aturity)</w:t>
      </w:r>
    </w:p>
    <w:p w:rsidR="002513E3" w:rsidRPr="00670DAE" w:rsidRDefault="00670A8D" w:rsidP="00670DAE">
      <w:pPr>
        <w:autoSpaceDE w:val="0"/>
        <w:autoSpaceDN w:val="0"/>
        <w:adjustRightInd w:val="0"/>
        <w:spacing w:after="0" w:line="480" w:lineRule="auto"/>
        <w:ind w:left="1789" w:firstLine="621"/>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Pertumbuhan produk juga akan melalui penurunan dan produk tersebut mulai memasuki waktu di</w:t>
      </w:r>
      <w:r w:rsidR="003D6A2E">
        <w:rPr>
          <w:rFonts w:ascii="Times New Roman" w:hAnsi="Times New Roman" w:cs="Times New Roman"/>
          <w:sz w:val="24"/>
          <w:szCs w:val="24"/>
          <w:lang w:val="en-US"/>
        </w:rPr>
        <w:t xml:space="preserve"> </w:t>
      </w:r>
      <w:r w:rsidRPr="00670DAE">
        <w:rPr>
          <w:rFonts w:ascii="Times New Roman" w:hAnsi="Times New Roman" w:cs="Times New Roman"/>
          <w:sz w:val="24"/>
          <w:szCs w:val="24"/>
          <w:lang w:val="en-US"/>
        </w:rPr>
        <w:t>mana konsumen memiliki rasa kejenuhan terhadap produk. Tahap ini berlangsung lama dan produsen akan mendapatkan tantangan besar dalam pemasaran karena persaingan penjualan produk menjadi ketat dan intensif.</w:t>
      </w:r>
    </w:p>
    <w:p w:rsidR="002513E3" w:rsidRPr="00670DAE" w:rsidRDefault="0069376C" w:rsidP="00670DAE">
      <w:pPr>
        <w:autoSpaceDE w:val="0"/>
        <w:autoSpaceDN w:val="0"/>
        <w:adjustRightInd w:val="0"/>
        <w:spacing w:after="0" w:line="480" w:lineRule="auto"/>
        <w:ind w:left="1789" w:hanging="229"/>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4</w:t>
      </w:r>
      <w:r w:rsidR="002513E3" w:rsidRPr="00670DAE">
        <w:rPr>
          <w:rFonts w:ascii="Times New Roman" w:hAnsi="Times New Roman" w:cs="Times New Roman"/>
          <w:sz w:val="24"/>
          <w:szCs w:val="24"/>
          <w:lang w:val="en-US"/>
        </w:rPr>
        <w:t xml:space="preserve">) </w:t>
      </w:r>
      <w:r w:rsidR="00670A8D" w:rsidRPr="00670DAE">
        <w:rPr>
          <w:rFonts w:ascii="Times New Roman" w:hAnsi="Times New Roman" w:cs="Times New Roman"/>
          <w:sz w:val="24"/>
          <w:szCs w:val="24"/>
          <w:lang w:val="en-US"/>
        </w:rPr>
        <w:t xml:space="preserve">Penurunan Produk </w:t>
      </w:r>
      <w:r w:rsidR="00670A8D" w:rsidRPr="00670DAE">
        <w:rPr>
          <w:rFonts w:ascii="Times New Roman" w:hAnsi="Times New Roman" w:cs="Times New Roman"/>
          <w:i/>
          <w:sz w:val="24"/>
          <w:szCs w:val="24"/>
          <w:lang w:val="en-US"/>
        </w:rPr>
        <w:t>(</w:t>
      </w:r>
      <w:r w:rsidR="008C2FF8" w:rsidRPr="00670DAE">
        <w:rPr>
          <w:rFonts w:ascii="Times New Roman" w:hAnsi="Times New Roman" w:cs="Times New Roman"/>
          <w:i/>
          <w:sz w:val="24"/>
          <w:szCs w:val="24"/>
          <w:lang w:val="en-US"/>
        </w:rPr>
        <w:t>D</w:t>
      </w:r>
      <w:r w:rsidR="00670A8D" w:rsidRPr="00670DAE">
        <w:rPr>
          <w:rFonts w:ascii="Times New Roman" w:hAnsi="Times New Roman" w:cs="Times New Roman"/>
          <w:i/>
          <w:sz w:val="24"/>
          <w:szCs w:val="24"/>
          <w:lang w:val="en-US"/>
        </w:rPr>
        <w:t>ecline)</w:t>
      </w:r>
    </w:p>
    <w:p w:rsidR="00562E98" w:rsidRDefault="00670A8D" w:rsidP="00670DAE">
      <w:pPr>
        <w:autoSpaceDE w:val="0"/>
        <w:autoSpaceDN w:val="0"/>
        <w:adjustRightInd w:val="0"/>
        <w:spacing w:after="0" w:line="480" w:lineRule="auto"/>
        <w:ind w:left="1789" w:firstLine="621"/>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Penjualan produk akan mencapai titik terendah. Untuk mendapatkan keuntungan pe</w:t>
      </w:r>
      <w:r w:rsidR="00DD2D64">
        <w:rPr>
          <w:rFonts w:ascii="Times New Roman" w:hAnsi="Times New Roman" w:cs="Times New Roman"/>
          <w:sz w:val="24"/>
          <w:szCs w:val="24"/>
          <w:lang w:val="en-US"/>
        </w:rPr>
        <w:t xml:space="preserve">njualan kembali, pada tahap ini </w:t>
      </w:r>
      <w:r w:rsidRPr="00670DAE">
        <w:rPr>
          <w:rFonts w:ascii="Times New Roman" w:hAnsi="Times New Roman" w:cs="Times New Roman"/>
          <w:sz w:val="24"/>
          <w:szCs w:val="24"/>
          <w:lang w:val="en-US"/>
        </w:rPr>
        <w:t>produsen harus memiliki ide baru untuk produk yang ditawarkan sesuai dengan keinginan dan kebutuhan konsumen.</w:t>
      </w:r>
    </w:p>
    <w:p w:rsidR="00167E8B" w:rsidRDefault="00167E8B" w:rsidP="00670DAE">
      <w:pPr>
        <w:autoSpaceDE w:val="0"/>
        <w:autoSpaceDN w:val="0"/>
        <w:adjustRightInd w:val="0"/>
        <w:spacing w:after="0" w:line="480" w:lineRule="auto"/>
        <w:ind w:left="1789" w:firstLine="621"/>
        <w:jc w:val="both"/>
        <w:rPr>
          <w:rFonts w:ascii="Times New Roman" w:hAnsi="Times New Roman" w:cs="Times New Roman"/>
          <w:sz w:val="24"/>
          <w:szCs w:val="24"/>
          <w:lang w:val="en-US"/>
        </w:rPr>
      </w:pPr>
    </w:p>
    <w:p w:rsidR="00167E8B" w:rsidRPr="00670DAE" w:rsidRDefault="00167E8B" w:rsidP="00670DAE">
      <w:pPr>
        <w:autoSpaceDE w:val="0"/>
        <w:autoSpaceDN w:val="0"/>
        <w:adjustRightInd w:val="0"/>
        <w:spacing w:after="0" w:line="480" w:lineRule="auto"/>
        <w:ind w:left="1789" w:firstLine="621"/>
        <w:jc w:val="both"/>
        <w:rPr>
          <w:rFonts w:ascii="Times New Roman" w:hAnsi="Times New Roman" w:cs="Times New Roman"/>
          <w:sz w:val="24"/>
          <w:szCs w:val="24"/>
          <w:lang w:val="en-US"/>
        </w:rPr>
      </w:pPr>
    </w:p>
    <w:p w:rsidR="00D54BD7" w:rsidRPr="00670DAE" w:rsidRDefault="00562E98" w:rsidP="00670DAE">
      <w:pPr>
        <w:spacing w:after="0" w:line="480" w:lineRule="auto"/>
        <w:ind w:left="1069" w:firstLine="207"/>
        <w:jc w:val="both"/>
        <w:rPr>
          <w:rFonts w:ascii="Times New Roman" w:hAnsi="Times New Roman" w:cs="Times New Roman"/>
          <w:b/>
          <w:sz w:val="24"/>
          <w:szCs w:val="24"/>
          <w:lang w:val="en-US"/>
        </w:rPr>
      </w:pPr>
      <w:r w:rsidRPr="00670DAE">
        <w:rPr>
          <w:rFonts w:ascii="Times New Roman" w:hAnsi="Times New Roman" w:cs="Times New Roman"/>
          <w:b/>
          <w:sz w:val="24"/>
          <w:szCs w:val="24"/>
          <w:lang w:val="en-US"/>
        </w:rPr>
        <w:lastRenderedPageBreak/>
        <w:t>e. Indikator Produk</w:t>
      </w:r>
      <w:r w:rsidR="00C20BAA" w:rsidRPr="00670DAE">
        <w:rPr>
          <w:rFonts w:ascii="Times New Roman" w:hAnsi="Times New Roman" w:cs="Times New Roman"/>
          <w:b/>
          <w:sz w:val="24"/>
          <w:szCs w:val="24"/>
          <w:lang w:val="en-US"/>
        </w:rPr>
        <w:t xml:space="preserve"> (</w:t>
      </w:r>
      <w:r w:rsidR="00C20BAA" w:rsidRPr="00670DAE">
        <w:rPr>
          <w:rFonts w:ascii="Times New Roman" w:hAnsi="Times New Roman" w:cs="Times New Roman"/>
          <w:b/>
          <w:i/>
          <w:sz w:val="24"/>
          <w:szCs w:val="24"/>
          <w:lang w:val="en-US"/>
        </w:rPr>
        <w:t>Product)</w:t>
      </w:r>
    </w:p>
    <w:p w:rsidR="00562E98" w:rsidRPr="00670DAE" w:rsidRDefault="00562E98" w:rsidP="00670DAE">
      <w:pPr>
        <w:spacing w:after="0" w:line="480" w:lineRule="auto"/>
        <w:ind w:left="1560" w:firstLine="567"/>
        <w:jc w:val="both"/>
        <w:rPr>
          <w:rFonts w:ascii="Times New Roman" w:hAnsi="Times New Roman" w:cs="Times New Roman"/>
          <w:b/>
          <w:sz w:val="24"/>
          <w:szCs w:val="24"/>
          <w:lang w:val="en-US"/>
        </w:rPr>
      </w:pPr>
      <w:r w:rsidRPr="00670DAE">
        <w:rPr>
          <w:rFonts w:ascii="Times New Roman" w:hAnsi="Times New Roman" w:cs="Times New Roman"/>
          <w:sz w:val="24"/>
          <w:szCs w:val="24"/>
          <w:lang w:val="en-US"/>
        </w:rPr>
        <w:t>Menurut Kotler dan Armstrong (2016:275) indikator produk</w:t>
      </w:r>
      <w:r w:rsidR="00296F92" w:rsidRPr="00670DAE">
        <w:rPr>
          <w:rFonts w:ascii="Times New Roman" w:hAnsi="Times New Roman" w:cs="Times New Roman"/>
          <w:sz w:val="24"/>
          <w:szCs w:val="24"/>
          <w:lang w:val="en-US"/>
        </w:rPr>
        <w:t xml:space="preserve"> </w:t>
      </w:r>
      <w:r w:rsidR="00296F92" w:rsidRPr="00670DAE">
        <w:rPr>
          <w:rFonts w:ascii="Times New Roman" w:hAnsi="Times New Roman" w:cs="Times New Roman"/>
          <w:i/>
          <w:sz w:val="24"/>
          <w:szCs w:val="24"/>
          <w:lang w:val="en-US"/>
        </w:rPr>
        <w:t>(product)</w:t>
      </w:r>
      <w:r w:rsidR="00296F92" w:rsidRPr="00670DAE">
        <w:rPr>
          <w:rFonts w:ascii="Times New Roman" w:hAnsi="Times New Roman" w:cs="Times New Roman"/>
          <w:sz w:val="24"/>
          <w:szCs w:val="24"/>
          <w:lang w:val="en-US"/>
        </w:rPr>
        <w:t xml:space="preserve"> </w:t>
      </w:r>
      <w:r w:rsidRPr="00670DAE">
        <w:rPr>
          <w:rFonts w:ascii="Times New Roman" w:hAnsi="Times New Roman" w:cs="Times New Roman"/>
          <w:sz w:val="24"/>
          <w:szCs w:val="24"/>
          <w:lang w:val="en-US"/>
        </w:rPr>
        <w:t xml:space="preserve">sebagai berikut : </w:t>
      </w:r>
    </w:p>
    <w:p w:rsidR="00562E98" w:rsidRPr="00670DAE" w:rsidRDefault="00562E98" w:rsidP="00670DAE">
      <w:pPr>
        <w:tabs>
          <w:tab w:val="left" w:pos="1701"/>
        </w:tabs>
        <w:spacing w:after="0" w:line="480" w:lineRule="auto"/>
        <w:ind w:left="1353" w:firstLine="207"/>
        <w:jc w:val="both"/>
        <w:rPr>
          <w:rFonts w:ascii="Times New Roman" w:hAnsi="Times New Roman" w:cs="Times New Roman"/>
          <w:i/>
          <w:sz w:val="24"/>
          <w:szCs w:val="24"/>
          <w:lang w:val="en-US"/>
        </w:rPr>
      </w:pPr>
      <w:r w:rsidRPr="00670DAE">
        <w:rPr>
          <w:rFonts w:ascii="Times New Roman" w:hAnsi="Times New Roman" w:cs="Times New Roman"/>
          <w:sz w:val="24"/>
          <w:szCs w:val="24"/>
          <w:lang w:val="en-US"/>
        </w:rPr>
        <w:t>1)</w:t>
      </w:r>
      <w:r w:rsidR="00EC535C" w:rsidRPr="00670DAE">
        <w:rPr>
          <w:rFonts w:ascii="Times New Roman" w:hAnsi="Times New Roman" w:cs="Times New Roman"/>
          <w:sz w:val="24"/>
          <w:szCs w:val="24"/>
          <w:lang w:val="en-US"/>
        </w:rPr>
        <w:t xml:space="preserve"> </w:t>
      </w:r>
      <w:r w:rsidRPr="00670DAE">
        <w:rPr>
          <w:rFonts w:ascii="Times New Roman" w:hAnsi="Times New Roman" w:cs="Times New Roman"/>
          <w:sz w:val="24"/>
          <w:szCs w:val="24"/>
          <w:lang w:val="en-US"/>
        </w:rPr>
        <w:t xml:space="preserve">Merek </w:t>
      </w:r>
      <w:r w:rsidRPr="00670DAE">
        <w:rPr>
          <w:rFonts w:ascii="Times New Roman" w:hAnsi="Times New Roman" w:cs="Times New Roman"/>
          <w:i/>
          <w:sz w:val="24"/>
          <w:szCs w:val="24"/>
          <w:lang w:val="en-US"/>
        </w:rPr>
        <w:t>(Brand)</w:t>
      </w:r>
    </w:p>
    <w:p w:rsidR="00562E98" w:rsidRPr="00670DAE" w:rsidRDefault="00562E98" w:rsidP="00670DAE">
      <w:pPr>
        <w:spacing w:after="0" w:line="480" w:lineRule="auto"/>
        <w:ind w:left="1843" w:firstLine="56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 xml:space="preserve">Merek adalah nama, </w:t>
      </w:r>
      <w:r w:rsidR="0073320F">
        <w:rPr>
          <w:rFonts w:ascii="Times New Roman" w:hAnsi="Times New Roman" w:cs="Times New Roman"/>
          <w:sz w:val="24"/>
          <w:szCs w:val="24"/>
          <w:lang w:val="en-US"/>
        </w:rPr>
        <w:t>istilah, tanda, simbol,</w:t>
      </w:r>
      <w:r w:rsidR="006F511B">
        <w:rPr>
          <w:rFonts w:ascii="Times New Roman" w:hAnsi="Times New Roman" w:cs="Times New Roman"/>
          <w:sz w:val="24"/>
          <w:szCs w:val="24"/>
          <w:lang w:val="en-US"/>
        </w:rPr>
        <w:t xml:space="preserve"> rancangan </w:t>
      </w:r>
      <w:r w:rsidRPr="00670DAE">
        <w:rPr>
          <w:rFonts w:ascii="Times New Roman" w:hAnsi="Times New Roman" w:cs="Times New Roman"/>
          <w:sz w:val="24"/>
          <w:szCs w:val="24"/>
          <w:lang w:val="en-US"/>
        </w:rPr>
        <w:t>atau kombinasi dari semua ini yang dimaksudkan untuk mengidentifikasi produk atau jasa dari satu atau kelompok penjual dan membedakannya dari produk pesaing. Pemberian merek merupakan masalah pokok dalam strategi produk. Pemberian merek itu mahal dan memakan waktu, serta dapat membuat produk itu berhasil atau gagal. Nama merek yang baik dapat menambah keberhasilan yang besar pada produk.</w:t>
      </w:r>
    </w:p>
    <w:p w:rsidR="00562E98" w:rsidRPr="00670DAE" w:rsidRDefault="00562E98" w:rsidP="00670DAE">
      <w:pPr>
        <w:spacing w:after="0" w:line="480" w:lineRule="auto"/>
        <w:ind w:left="1560"/>
        <w:jc w:val="both"/>
        <w:rPr>
          <w:rFonts w:ascii="Times New Roman" w:hAnsi="Times New Roman" w:cs="Times New Roman"/>
          <w:i/>
          <w:sz w:val="24"/>
          <w:szCs w:val="24"/>
          <w:lang w:val="en-US"/>
        </w:rPr>
      </w:pPr>
      <w:r w:rsidRPr="00670DAE">
        <w:rPr>
          <w:rFonts w:ascii="Times New Roman" w:hAnsi="Times New Roman" w:cs="Times New Roman"/>
          <w:sz w:val="24"/>
          <w:szCs w:val="24"/>
          <w:lang w:val="en-US"/>
        </w:rPr>
        <w:t xml:space="preserve">2)  Kualitas Produk </w:t>
      </w:r>
      <w:r w:rsidRPr="00670DAE">
        <w:rPr>
          <w:rFonts w:ascii="Times New Roman" w:hAnsi="Times New Roman" w:cs="Times New Roman"/>
          <w:i/>
          <w:sz w:val="24"/>
          <w:szCs w:val="24"/>
          <w:lang w:val="en-US"/>
        </w:rPr>
        <w:t xml:space="preserve">(Product Quality) </w:t>
      </w:r>
    </w:p>
    <w:p w:rsidR="00423411" w:rsidRPr="00670DAE" w:rsidRDefault="00562E98" w:rsidP="00670DAE">
      <w:pPr>
        <w:spacing w:after="0" w:line="480" w:lineRule="auto"/>
        <w:ind w:left="1843" w:firstLine="56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Kualitas produk merupakan kemampuan suatu produk untuk melaksanakan fungsinya meliputi, daya tahan keandalan, ketepatan kemudahan operasi dan perbaikan, serta atribut bernilai lainnya. Untuk meningkatkan kualitas produk perusahaan dapat menerapkan program ”</w:t>
      </w:r>
      <w:r w:rsidRPr="00670DAE">
        <w:rPr>
          <w:rFonts w:ascii="Times New Roman" w:hAnsi="Times New Roman" w:cs="Times New Roman"/>
          <w:i/>
          <w:iCs/>
          <w:sz w:val="24"/>
          <w:szCs w:val="24"/>
          <w:lang w:val="en-US"/>
        </w:rPr>
        <w:t>Total Quality Management (TQM)</w:t>
      </w:r>
      <w:r w:rsidRPr="00670DAE">
        <w:rPr>
          <w:rFonts w:ascii="Times New Roman" w:hAnsi="Times New Roman" w:cs="Times New Roman"/>
          <w:sz w:val="24"/>
          <w:szCs w:val="24"/>
          <w:lang w:val="en-US"/>
        </w:rPr>
        <w:t>". Selain mengurangi kerusakan produk, tujuan pokok kualitas total adalah untuk meningkatkan nilai pelanggan.</w:t>
      </w:r>
    </w:p>
    <w:p w:rsidR="00562E98" w:rsidRPr="00670DAE" w:rsidRDefault="00562E98" w:rsidP="00670DAE">
      <w:pPr>
        <w:spacing w:after="0" w:line="480" w:lineRule="auto"/>
        <w:ind w:left="1353" w:firstLine="207"/>
        <w:jc w:val="both"/>
        <w:rPr>
          <w:rFonts w:ascii="Times New Roman" w:hAnsi="Times New Roman" w:cs="Times New Roman"/>
          <w:i/>
          <w:sz w:val="24"/>
          <w:szCs w:val="24"/>
          <w:lang w:val="en-US"/>
        </w:rPr>
      </w:pPr>
      <w:r w:rsidRPr="00670DAE">
        <w:rPr>
          <w:rFonts w:ascii="Times New Roman" w:hAnsi="Times New Roman" w:cs="Times New Roman"/>
          <w:sz w:val="24"/>
          <w:szCs w:val="24"/>
          <w:lang w:val="en-US"/>
        </w:rPr>
        <w:t xml:space="preserve">3)  Pengemasan </w:t>
      </w:r>
      <w:r w:rsidRPr="00670DAE">
        <w:rPr>
          <w:rFonts w:ascii="Times New Roman" w:hAnsi="Times New Roman" w:cs="Times New Roman"/>
          <w:i/>
          <w:sz w:val="24"/>
          <w:szCs w:val="24"/>
          <w:lang w:val="en-US"/>
        </w:rPr>
        <w:t>(Packing)</w:t>
      </w:r>
    </w:p>
    <w:p w:rsidR="005766A9" w:rsidRPr="00670DAE" w:rsidRDefault="00562E98" w:rsidP="00880B21">
      <w:pPr>
        <w:spacing w:after="0" w:line="480" w:lineRule="auto"/>
        <w:ind w:left="1843" w:firstLine="56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 xml:space="preserve">Pengemasan adalah kegiatan merancang dan membuat wadah atau pembungkus suatu produk. Pengemasan </w:t>
      </w:r>
      <w:r w:rsidRPr="00670DAE">
        <w:rPr>
          <w:rFonts w:ascii="Times New Roman" w:hAnsi="Times New Roman" w:cs="Times New Roman"/>
          <w:sz w:val="24"/>
          <w:szCs w:val="24"/>
          <w:lang w:val="en-US"/>
        </w:rPr>
        <w:lastRenderedPageBreak/>
        <w:t>melibatkan merancang dan membuat wadah atau pembungkus suatu produk.</w:t>
      </w:r>
    </w:p>
    <w:p w:rsidR="0067684F" w:rsidRPr="00670DAE" w:rsidRDefault="007B5D88" w:rsidP="001875C9">
      <w:pPr>
        <w:pStyle w:val="Heading4"/>
        <w:spacing w:line="480" w:lineRule="auto"/>
        <w:ind w:firstLine="993"/>
        <w:rPr>
          <w:b/>
        </w:rPr>
      </w:pPr>
      <w:r w:rsidRPr="00670DAE">
        <w:rPr>
          <w:b/>
          <w:lang w:val="en-US"/>
        </w:rPr>
        <w:t>2</w:t>
      </w:r>
      <w:r w:rsidR="00E877BD" w:rsidRPr="00670DAE">
        <w:rPr>
          <w:b/>
          <w:lang w:val="en-US"/>
        </w:rPr>
        <w:t xml:space="preserve">. </w:t>
      </w:r>
      <w:r w:rsidR="00D15EE7" w:rsidRPr="00670DAE">
        <w:rPr>
          <w:b/>
          <w:lang w:val="en-US"/>
        </w:rPr>
        <w:t>Harga</w:t>
      </w:r>
      <w:r w:rsidR="00296F92" w:rsidRPr="00670DAE">
        <w:rPr>
          <w:b/>
          <w:lang w:val="en-US"/>
        </w:rPr>
        <w:t xml:space="preserve"> </w:t>
      </w:r>
      <w:r w:rsidR="00296F92" w:rsidRPr="00670DAE">
        <w:rPr>
          <w:b/>
          <w:i/>
          <w:lang w:val="en-US"/>
        </w:rPr>
        <w:t>(Price)</w:t>
      </w:r>
    </w:p>
    <w:p w:rsidR="008953C5" w:rsidRPr="00670DAE" w:rsidRDefault="008953C5" w:rsidP="00880B21">
      <w:pPr>
        <w:pStyle w:val="ListParagraph"/>
        <w:spacing w:after="0" w:line="480" w:lineRule="auto"/>
        <w:ind w:left="709" w:firstLine="567"/>
        <w:jc w:val="both"/>
        <w:rPr>
          <w:rFonts w:ascii="Times New Roman" w:hAnsi="Times New Roman" w:cs="Times New Roman"/>
          <w:b/>
          <w:sz w:val="24"/>
          <w:szCs w:val="24"/>
        </w:rPr>
      </w:pPr>
      <w:r w:rsidRPr="00670DAE">
        <w:rPr>
          <w:rFonts w:ascii="Times New Roman" w:hAnsi="Times New Roman" w:cs="Times New Roman"/>
          <w:b/>
          <w:sz w:val="24"/>
          <w:szCs w:val="24"/>
          <w:lang w:val="en-US"/>
        </w:rPr>
        <w:t>a. Pengertian Harga</w:t>
      </w:r>
      <w:r w:rsidR="00296F92" w:rsidRPr="00670DAE">
        <w:rPr>
          <w:rFonts w:ascii="Times New Roman" w:hAnsi="Times New Roman" w:cs="Times New Roman"/>
          <w:b/>
          <w:sz w:val="24"/>
          <w:szCs w:val="24"/>
          <w:lang w:val="en-US"/>
        </w:rPr>
        <w:t xml:space="preserve"> </w:t>
      </w:r>
      <w:r w:rsidR="00296F92" w:rsidRPr="00670DAE">
        <w:rPr>
          <w:rFonts w:ascii="Times New Roman" w:hAnsi="Times New Roman" w:cs="Times New Roman"/>
          <w:b/>
          <w:i/>
          <w:sz w:val="24"/>
          <w:szCs w:val="24"/>
          <w:lang w:val="en-US"/>
        </w:rPr>
        <w:t>(Price)</w:t>
      </w:r>
    </w:p>
    <w:p w:rsidR="007B5D88" w:rsidRPr="00670DAE" w:rsidRDefault="0067684F" w:rsidP="00670DAE">
      <w:pPr>
        <w:pStyle w:val="ListParagraph"/>
        <w:spacing w:line="480" w:lineRule="auto"/>
        <w:ind w:left="1560" w:firstLine="56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Berikut ini adalah pendapat ahli mengenai pengertian harga</w:t>
      </w:r>
      <w:r w:rsidR="00296F92" w:rsidRPr="00670DAE">
        <w:rPr>
          <w:rFonts w:ascii="Times New Roman" w:hAnsi="Times New Roman" w:cs="Times New Roman"/>
          <w:sz w:val="24"/>
          <w:szCs w:val="24"/>
          <w:lang w:val="en-US"/>
        </w:rPr>
        <w:t xml:space="preserve"> </w:t>
      </w:r>
      <w:r w:rsidR="00296F92" w:rsidRPr="00670DAE">
        <w:rPr>
          <w:rFonts w:ascii="Times New Roman" w:hAnsi="Times New Roman" w:cs="Times New Roman"/>
          <w:i/>
          <w:sz w:val="24"/>
          <w:szCs w:val="24"/>
          <w:lang w:val="en-US"/>
        </w:rPr>
        <w:t>(price)</w:t>
      </w:r>
      <w:r w:rsidRPr="00670DAE">
        <w:rPr>
          <w:rFonts w:ascii="Times New Roman" w:hAnsi="Times New Roman" w:cs="Times New Roman"/>
          <w:sz w:val="24"/>
          <w:szCs w:val="24"/>
          <w:lang w:val="en-US"/>
        </w:rPr>
        <w:t xml:space="preserve"> :</w:t>
      </w:r>
    </w:p>
    <w:p w:rsidR="005766A9" w:rsidRDefault="005766A9" w:rsidP="00670DAE">
      <w:pPr>
        <w:pStyle w:val="ListParagraph"/>
        <w:spacing w:line="480" w:lineRule="auto"/>
        <w:ind w:left="1560" w:firstLine="56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 xml:space="preserve">Menurut Kotler dan Armstrong (2008:62) harga </w:t>
      </w:r>
      <w:r w:rsidRPr="00670DAE">
        <w:rPr>
          <w:rFonts w:ascii="Times New Roman" w:hAnsi="Times New Roman" w:cs="Times New Roman"/>
          <w:i/>
          <w:sz w:val="24"/>
          <w:szCs w:val="24"/>
          <w:lang w:val="en-US"/>
        </w:rPr>
        <w:t>(price)</w:t>
      </w:r>
      <w:r w:rsidRPr="00670DAE">
        <w:rPr>
          <w:rFonts w:ascii="Times New Roman" w:hAnsi="Times New Roman" w:cs="Times New Roman"/>
          <w:sz w:val="24"/>
          <w:szCs w:val="24"/>
          <w:lang w:val="en-US"/>
        </w:rPr>
        <w:t xml:space="preserve"> adalah jumlah uang yang harus dibayar pelanggan untuk memperoleh produk.</w:t>
      </w:r>
    </w:p>
    <w:p w:rsidR="007B5D88" w:rsidRPr="00670DAE" w:rsidRDefault="0067684F" w:rsidP="00670DAE">
      <w:pPr>
        <w:pStyle w:val="ListParagraph"/>
        <w:spacing w:line="480" w:lineRule="auto"/>
        <w:ind w:left="1560" w:firstLine="56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 xml:space="preserve">Kotler dan Keller (2012:405) </w:t>
      </w:r>
      <w:r w:rsidR="00423411">
        <w:rPr>
          <w:rFonts w:ascii="Times New Roman" w:hAnsi="Times New Roman" w:cs="Times New Roman"/>
          <w:sz w:val="24"/>
          <w:szCs w:val="24"/>
          <w:lang w:val="en-US"/>
        </w:rPr>
        <w:t xml:space="preserve">mengatakan </w:t>
      </w:r>
      <w:r w:rsidRPr="00670DAE">
        <w:rPr>
          <w:rFonts w:ascii="Times New Roman" w:hAnsi="Times New Roman" w:cs="Times New Roman"/>
          <w:sz w:val="24"/>
          <w:szCs w:val="24"/>
          <w:lang w:val="en-US"/>
        </w:rPr>
        <w:t>harga</w:t>
      </w:r>
      <w:r w:rsidR="00296F92" w:rsidRPr="00670DAE">
        <w:rPr>
          <w:rFonts w:ascii="Times New Roman" w:hAnsi="Times New Roman" w:cs="Times New Roman"/>
          <w:sz w:val="24"/>
          <w:szCs w:val="24"/>
          <w:lang w:val="en-US"/>
        </w:rPr>
        <w:t xml:space="preserve"> </w:t>
      </w:r>
      <w:r w:rsidR="00296F92" w:rsidRPr="00670DAE">
        <w:rPr>
          <w:rFonts w:ascii="Times New Roman" w:hAnsi="Times New Roman" w:cs="Times New Roman"/>
          <w:i/>
          <w:sz w:val="24"/>
          <w:szCs w:val="24"/>
          <w:lang w:val="en-US"/>
        </w:rPr>
        <w:t>(price)</w:t>
      </w:r>
      <w:r w:rsidRPr="00670DAE">
        <w:rPr>
          <w:rFonts w:ascii="Times New Roman" w:hAnsi="Times New Roman" w:cs="Times New Roman"/>
          <w:sz w:val="24"/>
          <w:szCs w:val="24"/>
          <w:lang w:val="en-US"/>
        </w:rPr>
        <w:t xml:space="preserve"> adalah salah satu elemen bauran pemasaran yang menghasilkan pendapatan dan paling mudah untuk disesuaikan, sesuatu harga yang ditetapkan mempunyai nilai arti yang sangat penting bagi sebuah perusahaan.</w:t>
      </w:r>
    </w:p>
    <w:p w:rsidR="007B5D88" w:rsidRDefault="0067684F" w:rsidP="00670DAE">
      <w:pPr>
        <w:pStyle w:val="ListParagraph"/>
        <w:spacing w:line="480" w:lineRule="auto"/>
        <w:ind w:left="1560" w:firstLine="56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Alma (2014:169)</w:t>
      </w:r>
      <w:r w:rsidR="00423411">
        <w:rPr>
          <w:rFonts w:ascii="Times New Roman" w:hAnsi="Times New Roman" w:cs="Times New Roman"/>
          <w:sz w:val="24"/>
          <w:szCs w:val="24"/>
          <w:lang w:val="en-US"/>
        </w:rPr>
        <w:t xml:space="preserve"> menyatakan</w:t>
      </w:r>
      <w:r w:rsidRPr="00670DAE">
        <w:rPr>
          <w:rFonts w:ascii="Times New Roman" w:hAnsi="Times New Roman" w:cs="Times New Roman"/>
          <w:sz w:val="24"/>
          <w:szCs w:val="24"/>
          <w:lang w:val="en-US"/>
        </w:rPr>
        <w:t xml:space="preserve"> harga </w:t>
      </w:r>
      <w:r w:rsidR="00296F92" w:rsidRPr="00670DAE">
        <w:rPr>
          <w:rFonts w:ascii="Times New Roman" w:hAnsi="Times New Roman" w:cs="Times New Roman"/>
          <w:i/>
          <w:sz w:val="24"/>
          <w:szCs w:val="24"/>
          <w:lang w:val="en-US"/>
        </w:rPr>
        <w:t>(price)</w:t>
      </w:r>
      <w:r w:rsidR="00296F92" w:rsidRPr="00670DAE">
        <w:rPr>
          <w:rFonts w:ascii="Times New Roman" w:hAnsi="Times New Roman" w:cs="Times New Roman"/>
          <w:sz w:val="24"/>
          <w:szCs w:val="24"/>
          <w:lang w:val="en-US"/>
        </w:rPr>
        <w:t xml:space="preserve"> </w:t>
      </w:r>
      <w:r w:rsidRPr="00670DAE">
        <w:rPr>
          <w:rFonts w:ascii="Times New Roman" w:hAnsi="Times New Roman" w:cs="Times New Roman"/>
          <w:sz w:val="24"/>
          <w:szCs w:val="24"/>
          <w:lang w:val="en-US"/>
        </w:rPr>
        <w:t>adalah nilai suatu barang yang dinyatakan dengan uang.</w:t>
      </w:r>
      <w:r w:rsidR="00423411">
        <w:rPr>
          <w:rFonts w:ascii="Times New Roman" w:hAnsi="Times New Roman" w:cs="Times New Roman"/>
          <w:sz w:val="24"/>
          <w:szCs w:val="24"/>
          <w:lang w:val="en-US"/>
        </w:rPr>
        <w:t xml:space="preserve"> </w:t>
      </w:r>
      <w:r w:rsidRPr="00670DAE">
        <w:rPr>
          <w:rFonts w:ascii="Times New Roman" w:hAnsi="Times New Roman" w:cs="Times New Roman"/>
          <w:sz w:val="24"/>
          <w:szCs w:val="24"/>
          <w:lang w:val="en-US"/>
        </w:rPr>
        <w:t>Shinta (2011:105)</w:t>
      </w:r>
      <w:r w:rsidR="00423411">
        <w:rPr>
          <w:rFonts w:ascii="Times New Roman" w:hAnsi="Times New Roman" w:cs="Times New Roman"/>
          <w:sz w:val="24"/>
          <w:szCs w:val="24"/>
          <w:lang w:val="en-US"/>
        </w:rPr>
        <w:t xml:space="preserve"> juga mengemukakan</w:t>
      </w:r>
      <w:r w:rsidRPr="00670DAE">
        <w:rPr>
          <w:rFonts w:ascii="Times New Roman" w:hAnsi="Times New Roman" w:cs="Times New Roman"/>
          <w:sz w:val="24"/>
          <w:szCs w:val="24"/>
          <w:lang w:val="en-US"/>
        </w:rPr>
        <w:t xml:space="preserve"> harga</w:t>
      </w:r>
      <w:r w:rsidR="00296F92" w:rsidRPr="00670DAE">
        <w:rPr>
          <w:rFonts w:ascii="Times New Roman" w:hAnsi="Times New Roman" w:cs="Times New Roman"/>
          <w:sz w:val="24"/>
          <w:szCs w:val="24"/>
          <w:lang w:val="en-US"/>
        </w:rPr>
        <w:t xml:space="preserve"> </w:t>
      </w:r>
      <w:r w:rsidR="00296F92" w:rsidRPr="00670DAE">
        <w:rPr>
          <w:rFonts w:ascii="Times New Roman" w:hAnsi="Times New Roman" w:cs="Times New Roman"/>
          <w:i/>
          <w:sz w:val="24"/>
          <w:szCs w:val="24"/>
          <w:lang w:val="en-US"/>
        </w:rPr>
        <w:t>(price)</w:t>
      </w:r>
      <w:r w:rsidRPr="00670DAE">
        <w:rPr>
          <w:rFonts w:ascii="Times New Roman" w:hAnsi="Times New Roman" w:cs="Times New Roman"/>
          <w:sz w:val="24"/>
          <w:szCs w:val="24"/>
          <w:lang w:val="en-US"/>
        </w:rPr>
        <w:t xml:space="preserve"> adalah suatu nilai yang dinyatakan dalam bentuk rupiah guna pertukaran atau transaksi atau sejumlah uang yang harus dibayar konsumen untuk mendapatkan barang dan jasa.</w:t>
      </w:r>
    </w:p>
    <w:p w:rsidR="00E853B7" w:rsidRPr="00670DAE" w:rsidRDefault="0077050A" w:rsidP="00670DAE">
      <w:pPr>
        <w:pStyle w:val="ListParagraph"/>
        <w:spacing w:line="480" w:lineRule="auto"/>
        <w:ind w:left="1560"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Dari berbagai pengertian harga </w:t>
      </w:r>
      <w:r w:rsidR="000B300A" w:rsidRPr="00D62C62">
        <w:rPr>
          <w:rFonts w:ascii="Times New Roman" w:hAnsi="Times New Roman" w:cs="Times New Roman"/>
          <w:i/>
          <w:sz w:val="24"/>
          <w:szCs w:val="24"/>
          <w:lang w:val="en-US"/>
        </w:rPr>
        <w:t>(price)</w:t>
      </w:r>
      <w:r w:rsidR="000B300A">
        <w:rPr>
          <w:rFonts w:ascii="Times New Roman" w:hAnsi="Times New Roman" w:cs="Times New Roman"/>
          <w:sz w:val="24"/>
          <w:szCs w:val="24"/>
          <w:lang w:val="en-US"/>
        </w:rPr>
        <w:t xml:space="preserve"> </w:t>
      </w:r>
      <w:r>
        <w:rPr>
          <w:rFonts w:ascii="Times New Roman" w:hAnsi="Times New Roman" w:cs="Times New Roman"/>
          <w:sz w:val="24"/>
          <w:szCs w:val="24"/>
          <w:lang w:val="en-US"/>
        </w:rPr>
        <w:t>di atas, penulis menyimpulkan bahwa harga</w:t>
      </w:r>
      <w:r w:rsidR="00D62C62">
        <w:rPr>
          <w:rFonts w:ascii="Times New Roman" w:hAnsi="Times New Roman" w:cs="Times New Roman"/>
          <w:sz w:val="24"/>
          <w:szCs w:val="24"/>
          <w:lang w:val="en-US"/>
        </w:rPr>
        <w:t xml:space="preserve"> </w:t>
      </w:r>
      <w:r w:rsidR="00D62C62" w:rsidRPr="00D62C62">
        <w:rPr>
          <w:rFonts w:ascii="Times New Roman" w:hAnsi="Times New Roman" w:cs="Times New Roman"/>
          <w:i/>
          <w:sz w:val="24"/>
          <w:szCs w:val="24"/>
          <w:lang w:val="en-US"/>
        </w:rPr>
        <w:t>(price)</w:t>
      </w:r>
      <w:r>
        <w:rPr>
          <w:rFonts w:ascii="Times New Roman" w:hAnsi="Times New Roman" w:cs="Times New Roman"/>
          <w:sz w:val="24"/>
          <w:szCs w:val="24"/>
          <w:lang w:val="en-US"/>
        </w:rPr>
        <w:t xml:space="preserve"> adalah </w:t>
      </w:r>
      <w:r w:rsidR="00E853B7">
        <w:rPr>
          <w:rFonts w:ascii="Times New Roman" w:hAnsi="Times New Roman" w:cs="Times New Roman"/>
          <w:sz w:val="24"/>
          <w:szCs w:val="24"/>
          <w:lang w:val="en-US"/>
        </w:rPr>
        <w:t>jumlah uang yang harus dikeluarkan konsumen untuk mendapatkan barang yang ingin dibeli.</w:t>
      </w:r>
    </w:p>
    <w:p w:rsidR="0069376C" w:rsidRPr="00670DAE" w:rsidRDefault="008953C5" w:rsidP="00670DAE">
      <w:pPr>
        <w:pStyle w:val="ListParagraph"/>
        <w:spacing w:line="480" w:lineRule="auto"/>
        <w:ind w:left="993" w:firstLine="283"/>
        <w:jc w:val="both"/>
        <w:rPr>
          <w:rFonts w:ascii="Times New Roman" w:hAnsi="Times New Roman" w:cs="Times New Roman"/>
          <w:sz w:val="24"/>
          <w:szCs w:val="24"/>
          <w:lang w:val="en-US"/>
        </w:rPr>
      </w:pPr>
      <w:r w:rsidRPr="00670DAE">
        <w:rPr>
          <w:rFonts w:ascii="Times New Roman" w:hAnsi="Times New Roman" w:cs="Times New Roman"/>
          <w:b/>
          <w:sz w:val="24"/>
          <w:szCs w:val="24"/>
          <w:lang w:val="en-US"/>
        </w:rPr>
        <w:lastRenderedPageBreak/>
        <w:t>b</w:t>
      </w:r>
      <w:r w:rsidR="0069376C" w:rsidRPr="00670DAE">
        <w:rPr>
          <w:rFonts w:ascii="Times New Roman" w:hAnsi="Times New Roman" w:cs="Times New Roman"/>
          <w:sz w:val="24"/>
          <w:szCs w:val="24"/>
          <w:lang w:val="en-US"/>
        </w:rPr>
        <w:t>.</w:t>
      </w:r>
      <w:r w:rsidRPr="00670DAE">
        <w:rPr>
          <w:rFonts w:ascii="Times New Roman" w:hAnsi="Times New Roman" w:cs="Times New Roman"/>
          <w:b/>
          <w:sz w:val="24"/>
          <w:szCs w:val="24"/>
          <w:lang w:val="en-US"/>
        </w:rPr>
        <w:t xml:space="preserve"> </w:t>
      </w:r>
      <w:r w:rsidR="001A57B6" w:rsidRPr="00670DAE">
        <w:rPr>
          <w:rFonts w:ascii="Times New Roman" w:hAnsi="Times New Roman" w:cs="Times New Roman"/>
          <w:b/>
          <w:sz w:val="24"/>
          <w:szCs w:val="24"/>
          <w:lang w:val="en-US"/>
        </w:rPr>
        <w:t>Tujuan Penetapan Harga</w:t>
      </w:r>
      <w:r w:rsidR="00296F92" w:rsidRPr="00670DAE">
        <w:rPr>
          <w:rFonts w:ascii="Times New Roman" w:hAnsi="Times New Roman" w:cs="Times New Roman"/>
          <w:b/>
          <w:sz w:val="24"/>
          <w:szCs w:val="24"/>
          <w:lang w:val="en-US"/>
        </w:rPr>
        <w:t xml:space="preserve"> </w:t>
      </w:r>
      <w:r w:rsidR="00296F92" w:rsidRPr="00670DAE">
        <w:rPr>
          <w:rFonts w:ascii="Times New Roman" w:hAnsi="Times New Roman" w:cs="Times New Roman"/>
          <w:b/>
          <w:i/>
          <w:sz w:val="24"/>
          <w:szCs w:val="24"/>
          <w:lang w:val="en-US"/>
        </w:rPr>
        <w:t>(Price)</w:t>
      </w:r>
    </w:p>
    <w:p w:rsidR="001A57B6" w:rsidRPr="00670DAE" w:rsidRDefault="001A57B6" w:rsidP="00670DAE">
      <w:pPr>
        <w:pStyle w:val="ListParagraph"/>
        <w:spacing w:line="480" w:lineRule="auto"/>
        <w:ind w:left="1560" w:firstLine="567"/>
        <w:jc w:val="both"/>
        <w:rPr>
          <w:rFonts w:ascii="Times New Roman" w:hAnsi="Times New Roman" w:cs="Times New Roman"/>
          <w:b/>
          <w:sz w:val="24"/>
          <w:szCs w:val="24"/>
          <w:lang w:val="en-US"/>
        </w:rPr>
      </w:pPr>
      <w:r w:rsidRPr="00670DAE">
        <w:rPr>
          <w:rFonts w:ascii="Times New Roman" w:hAnsi="Times New Roman" w:cs="Times New Roman"/>
          <w:sz w:val="24"/>
          <w:szCs w:val="24"/>
          <w:lang w:val="en-US"/>
        </w:rPr>
        <w:t>Menuru</w:t>
      </w:r>
      <w:r w:rsidR="00296F92" w:rsidRPr="00670DAE">
        <w:rPr>
          <w:rFonts w:ascii="Times New Roman" w:hAnsi="Times New Roman" w:cs="Times New Roman"/>
          <w:sz w:val="24"/>
          <w:szCs w:val="24"/>
          <w:lang w:val="en-US"/>
        </w:rPr>
        <w:t xml:space="preserve">t Tjiptono (2008:152) tujuan penetapan harga </w:t>
      </w:r>
      <w:r w:rsidR="00296F92" w:rsidRPr="00670DAE">
        <w:rPr>
          <w:rFonts w:ascii="Times New Roman" w:hAnsi="Times New Roman" w:cs="Times New Roman"/>
          <w:i/>
          <w:sz w:val="24"/>
          <w:szCs w:val="24"/>
          <w:lang w:val="en-US"/>
        </w:rPr>
        <w:t>(price)</w:t>
      </w:r>
      <w:r w:rsidRPr="00670DAE">
        <w:rPr>
          <w:rFonts w:ascii="Times New Roman" w:hAnsi="Times New Roman" w:cs="Times New Roman"/>
          <w:sz w:val="24"/>
          <w:szCs w:val="24"/>
          <w:lang w:val="en-US"/>
        </w:rPr>
        <w:t xml:space="preserve"> yaitu :</w:t>
      </w:r>
    </w:p>
    <w:p w:rsidR="0069376C" w:rsidRPr="00670DAE" w:rsidRDefault="0069376C" w:rsidP="00670DAE">
      <w:pPr>
        <w:pStyle w:val="ListParagraph"/>
        <w:spacing w:line="480" w:lineRule="auto"/>
        <w:ind w:left="1560"/>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 xml:space="preserve">1) </w:t>
      </w:r>
      <w:r w:rsidR="001A57B6" w:rsidRPr="00670DAE">
        <w:rPr>
          <w:rFonts w:ascii="Times New Roman" w:hAnsi="Times New Roman" w:cs="Times New Roman"/>
          <w:sz w:val="24"/>
          <w:szCs w:val="24"/>
          <w:lang w:val="en-US"/>
        </w:rPr>
        <w:t>Tujuan Berorientasi pada Laba</w:t>
      </w:r>
    </w:p>
    <w:p w:rsidR="001A57B6" w:rsidRPr="00670DAE" w:rsidRDefault="001A57B6" w:rsidP="00670DAE">
      <w:pPr>
        <w:pStyle w:val="ListParagraph"/>
        <w:spacing w:after="0" w:line="480" w:lineRule="auto"/>
        <w:ind w:left="1843" w:firstLine="56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Laba merupakan nilai dari keuntungan yang dihasilkan dari sebuah usaha. Setiap bisnis yang dilakukan oleh perusahaan pasti bertujuan menghasilkan laba. Penetapan harga pada sebuah produk bertujuan untuk memperhitungkan harga penjualan yang lebih tinggi daripada harga pokok pembelian, sehingga perusahaan tidak mengalami kerugian.</w:t>
      </w:r>
    </w:p>
    <w:p w:rsidR="001A57B6" w:rsidRPr="00670DAE" w:rsidRDefault="0069376C" w:rsidP="00670DAE">
      <w:pPr>
        <w:spacing w:after="0" w:line="480" w:lineRule="auto"/>
        <w:ind w:left="1440" w:firstLine="120"/>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 xml:space="preserve">2) </w:t>
      </w:r>
      <w:r w:rsidR="001A57B6" w:rsidRPr="00670DAE">
        <w:rPr>
          <w:rFonts w:ascii="Times New Roman" w:hAnsi="Times New Roman" w:cs="Times New Roman"/>
          <w:sz w:val="24"/>
          <w:szCs w:val="24"/>
          <w:lang w:val="en-US"/>
        </w:rPr>
        <w:t>Tujuan Berorientasi pada Volume</w:t>
      </w:r>
    </w:p>
    <w:p w:rsidR="001A57B6" w:rsidRPr="00670DAE" w:rsidRDefault="001A57B6" w:rsidP="00670DAE">
      <w:pPr>
        <w:pStyle w:val="ListParagraph"/>
        <w:spacing w:after="0" w:line="480" w:lineRule="auto"/>
        <w:ind w:left="1843" w:firstLine="56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 xml:space="preserve">Harga ditetapkan supaya perusahaan dapat mencapai target volume penjualan. Contoh perusahaan yang berorientasi pada volume adalah perusahaan transportasi darat, udara dan air. Biaya perjalanan yang dikeluarkan untuk satu kali perjalanan dengan jumlah penumpang terisi penuh atau sebagian tidak jauh berbeda, sehingga mereka melakukan penetapan harga dengan berorientasi pada volume.  </w:t>
      </w:r>
    </w:p>
    <w:p w:rsidR="0069376C" w:rsidRPr="00670DAE" w:rsidRDefault="0069376C" w:rsidP="00670DAE">
      <w:pPr>
        <w:pStyle w:val="ListParagraph"/>
        <w:spacing w:line="480" w:lineRule="auto"/>
        <w:ind w:left="1276" w:firstLine="284"/>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 xml:space="preserve">3) </w:t>
      </w:r>
      <w:r w:rsidR="001A57B6" w:rsidRPr="00670DAE">
        <w:rPr>
          <w:rFonts w:ascii="Times New Roman" w:hAnsi="Times New Roman" w:cs="Times New Roman"/>
          <w:sz w:val="24"/>
          <w:szCs w:val="24"/>
          <w:lang w:val="en-US"/>
        </w:rPr>
        <w:t>Tujuan Berorientasi pada Citra</w:t>
      </w:r>
    </w:p>
    <w:p w:rsidR="001A57B6" w:rsidRPr="00670DAE" w:rsidRDefault="001A57B6" w:rsidP="00670DAE">
      <w:pPr>
        <w:pStyle w:val="ListParagraph"/>
        <w:spacing w:after="0" w:line="480" w:lineRule="auto"/>
        <w:ind w:left="1843" w:firstLine="56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 xml:space="preserve">Citra atau </w:t>
      </w:r>
      <w:r w:rsidRPr="00670DAE">
        <w:rPr>
          <w:rFonts w:ascii="Times New Roman" w:hAnsi="Times New Roman" w:cs="Times New Roman"/>
          <w:i/>
          <w:sz w:val="24"/>
          <w:szCs w:val="24"/>
          <w:lang w:val="en-US"/>
        </w:rPr>
        <w:t>image</w:t>
      </w:r>
      <w:r w:rsidRPr="00670DAE">
        <w:rPr>
          <w:rFonts w:ascii="Times New Roman" w:hAnsi="Times New Roman" w:cs="Times New Roman"/>
          <w:sz w:val="24"/>
          <w:szCs w:val="24"/>
          <w:lang w:val="en-US"/>
        </w:rPr>
        <w:t xml:space="preserve"> sebuah perusahaan dapat dibentuk melalui strategi penetapan harga. Perusahaan dapat menetapkan harga yang tinggi untuk membentuk atau mempertahankan citra atau dapat menetapkan harga yang rendah untuk membentuk citra nilai tertentu. Secara </w:t>
      </w:r>
      <w:r w:rsidRPr="00670DAE">
        <w:rPr>
          <w:rFonts w:ascii="Times New Roman" w:hAnsi="Times New Roman" w:cs="Times New Roman"/>
          <w:sz w:val="24"/>
          <w:szCs w:val="24"/>
          <w:lang w:val="en-US"/>
        </w:rPr>
        <w:lastRenderedPageBreak/>
        <w:t>keseluruhan penetapan harga dengan tujuan berorientasi pada citra memiliki tujuan untuk meningkatkan persepsi konsumen terhadap keseluruhan produk yang ditawarkan perusahaan.</w:t>
      </w:r>
    </w:p>
    <w:p w:rsidR="002213A8" w:rsidRPr="00670DAE" w:rsidRDefault="002213A8" w:rsidP="00670DAE">
      <w:pPr>
        <w:spacing w:after="0" w:line="480" w:lineRule="auto"/>
        <w:ind w:left="1440" w:firstLine="120"/>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 xml:space="preserve">4) </w:t>
      </w:r>
      <w:r w:rsidR="001A57B6" w:rsidRPr="00670DAE">
        <w:rPr>
          <w:rFonts w:ascii="Times New Roman" w:hAnsi="Times New Roman" w:cs="Times New Roman"/>
          <w:sz w:val="24"/>
          <w:szCs w:val="24"/>
          <w:lang w:val="en-US"/>
        </w:rPr>
        <w:t>Tujuan Stabilisasi Harga</w:t>
      </w:r>
    </w:p>
    <w:p w:rsidR="001A57B6" w:rsidRPr="00670DAE" w:rsidRDefault="001A57B6" w:rsidP="00670DAE">
      <w:pPr>
        <w:spacing w:after="0" w:line="480" w:lineRule="auto"/>
        <w:ind w:left="1843" w:firstLine="56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Kondisi yang mendasari terbentuknya tujuan stabilisasi harga adalah konsumen yang sensitif dengan perubahan harga di pasar. Tujuan stabilisasi harga dilakukan dengan menetapkan harga yang stabil antara harga perusahaan dan harga pemimpin industri.</w:t>
      </w:r>
    </w:p>
    <w:p w:rsidR="002213A8" w:rsidRPr="00670DAE" w:rsidRDefault="0069376C" w:rsidP="00670DAE">
      <w:pPr>
        <w:pStyle w:val="ListParagraph"/>
        <w:spacing w:line="480" w:lineRule="auto"/>
        <w:ind w:left="993" w:firstLine="283"/>
        <w:jc w:val="both"/>
        <w:rPr>
          <w:rFonts w:ascii="Times New Roman" w:hAnsi="Times New Roman" w:cs="Times New Roman"/>
          <w:b/>
          <w:sz w:val="24"/>
          <w:szCs w:val="24"/>
          <w:lang w:val="en-US"/>
        </w:rPr>
      </w:pPr>
      <w:r w:rsidRPr="00670DAE">
        <w:rPr>
          <w:rFonts w:ascii="Times New Roman" w:hAnsi="Times New Roman" w:cs="Times New Roman"/>
          <w:b/>
          <w:sz w:val="24"/>
          <w:szCs w:val="24"/>
          <w:lang w:val="en-US"/>
        </w:rPr>
        <w:t>c</w:t>
      </w:r>
      <w:r w:rsidR="001A57B6" w:rsidRPr="00670DAE">
        <w:rPr>
          <w:rFonts w:ascii="Times New Roman" w:hAnsi="Times New Roman" w:cs="Times New Roman"/>
          <w:b/>
          <w:sz w:val="24"/>
          <w:szCs w:val="24"/>
          <w:lang w:val="en-US"/>
        </w:rPr>
        <w:t xml:space="preserve">. </w:t>
      </w:r>
      <w:r w:rsidR="008953C5" w:rsidRPr="00670DAE">
        <w:rPr>
          <w:rFonts w:ascii="Times New Roman" w:hAnsi="Times New Roman" w:cs="Times New Roman"/>
          <w:b/>
          <w:sz w:val="24"/>
          <w:szCs w:val="24"/>
          <w:lang w:val="en-US"/>
        </w:rPr>
        <w:t>Faktor Penetapan Harga</w:t>
      </w:r>
      <w:r w:rsidR="00296F92" w:rsidRPr="00670DAE">
        <w:rPr>
          <w:rFonts w:ascii="Times New Roman" w:hAnsi="Times New Roman" w:cs="Times New Roman"/>
          <w:b/>
          <w:sz w:val="24"/>
          <w:szCs w:val="24"/>
          <w:lang w:val="en-US"/>
        </w:rPr>
        <w:t xml:space="preserve"> </w:t>
      </w:r>
      <w:r w:rsidR="00296F92" w:rsidRPr="00670DAE">
        <w:rPr>
          <w:rFonts w:ascii="Times New Roman" w:hAnsi="Times New Roman" w:cs="Times New Roman"/>
          <w:b/>
          <w:i/>
          <w:sz w:val="24"/>
          <w:szCs w:val="24"/>
          <w:lang w:val="en-US"/>
        </w:rPr>
        <w:t>(Price)</w:t>
      </w:r>
    </w:p>
    <w:p w:rsidR="002213A8" w:rsidRPr="00670DAE" w:rsidRDefault="00DE662D" w:rsidP="00670DAE">
      <w:pPr>
        <w:pStyle w:val="ListParagraph"/>
        <w:spacing w:line="480" w:lineRule="auto"/>
        <w:ind w:left="1560" w:firstLine="567"/>
        <w:jc w:val="both"/>
        <w:rPr>
          <w:rFonts w:ascii="Times New Roman" w:hAnsi="Times New Roman" w:cs="Times New Roman"/>
          <w:b/>
          <w:sz w:val="24"/>
          <w:szCs w:val="24"/>
          <w:lang w:val="en-US"/>
        </w:rPr>
      </w:pPr>
      <w:r w:rsidRPr="00670DAE">
        <w:rPr>
          <w:rFonts w:ascii="Times New Roman" w:hAnsi="Times New Roman" w:cs="Times New Roman"/>
          <w:sz w:val="24"/>
          <w:szCs w:val="24"/>
          <w:lang w:val="en-US"/>
        </w:rPr>
        <w:t>Menurut Kotler dan A</w:t>
      </w:r>
      <w:r w:rsidR="007A2FD6">
        <w:rPr>
          <w:rFonts w:ascii="Times New Roman" w:hAnsi="Times New Roman" w:cs="Times New Roman"/>
          <w:sz w:val="24"/>
          <w:szCs w:val="24"/>
          <w:lang w:val="en-US"/>
        </w:rPr>
        <w:t>r</w:t>
      </w:r>
      <w:r w:rsidRPr="00670DAE">
        <w:rPr>
          <w:rFonts w:ascii="Times New Roman" w:hAnsi="Times New Roman" w:cs="Times New Roman"/>
          <w:sz w:val="24"/>
          <w:szCs w:val="24"/>
          <w:lang w:val="en-US"/>
        </w:rPr>
        <w:t>mstrong (2008:346)</w:t>
      </w:r>
      <w:r w:rsidR="002213A8" w:rsidRPr="00670DAE">
        <w:rPr>
          <w:rFonts w:ascii="Times New Roman" w:hAnsi="Times New Roman" w:cs="Times New Roman"/>
          <w:sz w:val="24"/>
          <w:szCs w:val="24"/>
          <w:lang w:val="en-US"/>
        </w:rPr>
        <w:t xml:space="preserve"> </w:t>
      </w:r>
      <w:r w:rsidRPr="00670DAE">
        <w:rPr>
          <w:rFonts w:ascii="Times New Roman" w:hAnsi="Times New Roman" w:cs="Times New Roman"/>
          <w:sz w:val="24"/>
          <w:szCs w:val="24"/>
          <w:lang w:val="en-US"/>
        </w:rPr>
        <w:t>faktor umum yang perlu dipert</w:t>
      </w:r>
      <w:r w:rsidR="002213A8" w:rsidRPr="00670DAE">
        <w:rPr>
          <w:rFonts w:ascii="Times New Roman" w:hAnsi="Times New Roman" w:cs="Times New Roman"/>
          <w:sz w:val="24"/>
          <w:szCs w:val="24"/>
          <w:lang w:val="en-US"/>
        </w:rPr>
        <w:t>imbangkan dalam penetapan harga</w:t>
      </w:r>
      <w:r w:rsidRPr="00670DAE">
        <w:rPr>
          <w:rFonts w:ascii="Times New Roman" w:hAnsi="Times New Roman" w:cs="Times New Roman"/>
          <w:sz w:val="24"/>
          <w:szCs w:val="24"/>
          <w:lang w:val="en-US"/>
        </w:rPr>
        <w:t xml:space="preserve"> </w:t>
      </w:r>
      <w:r w:rsidR="00296F92" w:rsidRPr="00670DAE">
        <w:rPr>
          <w:rFonts w:ascii="Times New Roman" w:hAnsi="Times New Roman" w:cs="Times New Roman"/>
          <w:i/>
          <w:sz w:val="24"/>
          <w:szCs w:val="24"/>
          <w:lang w:val="en-US"/>
        </w:rPr>
        <w:t>(price)</w:t>
      </w:r>
      <w:r w:rsidR="00296F92" w:rsidRPr="00670DAE">
        <w:rPr>
          <w:rFonts w:ascii="Times New Roman" w:hAnsi="Times New Roman" w:cs="Times New Roman"/>
          <w:sz w:val="24"/>
          <w:szCs w:val="24"/>
          <w:lang w:val="en-US"/>
        </w:rPr>
        <w:t xml:space="preserve"> </w:t>
      </w:r>
      <w:r w:rsidRPr="00670DAE">
        <w:rPr>
          <w:rFonts w:ascii="Times New Roman" w:hAnsi="Times New Roman" w:cs="Times New Roman"/>
          <w:sz w:val="24"/>
          <w:szCs w:val="24"/>
          <w:lang w:val="en-US"/>
        </w:rPr>
        <w:t>yaitu :</w:t>
      </w:r>
    </w:p>
    <w:p w:rsidR="00C80DEA" w:rsidRPr="00670DAE" w:rsidRDefault="002213A8" w:rsidP="00670DAE">
      <w:pPr>
        <w:pStyle w:val="ListParagraph"/>
        <w:spacing w:line="480" w:lineRule="auto"/>
        <w:ind w:left="1843" w:hanging="283"/>
        <w:jc w:val="both"/>
        <w:rPr>
          <w:rFonts w:ascii="Times New Roman" w:hAnsi="Times New Roman" w:cs="Times New Roman"/>
          <w:b/>
          <w:sz w:val="24"/>
          <w:szCs w:val="24"/>
          <w:lang w:val="en-US"/>
        </w:rPr>
      </w:pPr>
      <w:r w:rsidRPr="00670DAE">
        <w:rPr>
          <w:rFonts w:ascii="Times New Roman" w:hAnsi="Times New Roman" w:cs="Times New Roman"/>
          <w:sz w:val="24"/>
          <w:szCs w:val="24"/>
          <w:lang w:val="en-US"/>
        </w:rPr>
        <w:t xml:space="preserve">1) </w:t>
      </w:r>
      <w:r w:rsidR="00DE662D" w:rsidRPr="00670DAE">
        <w:rPr>
          <w:rFonts w:ascii="Times New Roman" w:hAnsi="Times New Roman" w:cs="Times New Roman"/>
          <w:sz w:val="24"/>
          <w:szCs w:val="24"/>
          <w:lang w:val="en-US"/>
        </w:rPr>
        <w:t>Fak</w:t>
      </w:r>
      <w:r w:rsidR="00BF6546" w:rsidRPr="00670DAE">
        <w:rPr>
          <w:rFonts w:ascii="Times New Roman" w:hAnsi="Times New Roman" w:cs="Times New Roman"/>
          <w:sz w:val="24"/>
          <w:szCs w:val="24"/>
          <w:lang w:val="en-US"/>
        </w:rPr>
        <w:t>tor internal perusahaan</w:t>
      </w:r>
      <w:r w:rsidRPr="00670DAE">
        <w:rPr>
          <w:rFonts w:ascii="Times New Roman" w:hAnsi="Times New Roman" w:cs="Times New Roman"/>
          <w:sz w:val="24"/>
          <w:szCs w:val="24"/>
          <w:lang w:val="en-US"/>
        </w:rPr>
        <w:t>,</w:t>
      </w:r>
      <w:r w:rsidR="00BF6546" w:rsidRPr="00670DAE">
        <w:rPr>
          <w:rFonts w:ascii="Times New Roman" w:hAnsi="Times New Roman" w:cs="Times New Roman"/>
          <w:sz w:val="24"/>
          <w:szCs w:val="24"/>
          <w:lang w:val="en-US"/>
        </w:rPr>
        <w:t xml:space="preserve"> meliputi </w:t>
      </w:r>
      <w:r w:rsidR="00DE662D" w:rsidRPr="00670DAE">
        <w:rPr>
          <w:rFonts w:ascii="Times New Roman" w:hAnsi="Times New Roman" w:cs="Times New Roman"/>
          <w:sz w:val="24"/>
          <w:szCs w:val="24"/>
          <w:lang w:val="en-US"/>
        </w:rPr>
        <w:t>: tujuan pemasaran, perusah</w:t>
      </w:r>
      <w:r w:rsidRPr="00670DAE">
        <w:rPr>
          <w:rFonts w:ascii="Times New Roman" w:hAnsi="Times New Roman" w:cs="Times New Roman"/>
          <w:sz w:val="24"/>
          <w:szCs w:val="24"/>
          <w:lang w:val="en-US"/>
        </w:rPr>
        <w:t xml:space="preserve">aan, strategi bauran pemasaran dan </w:t>
      </w:r>
      <w:r w:rsidR="00DE662D" w:rsidRPr="00670DAE">
        <w:rPr>
          <w:rFonts w:ascii="Times New Roman" w:hAnsi="Times New Roman" w:cs="Times New Roman"/>
          <w:sz w:val="24"/>
          <w:szCs w:val="24"/>
          <w:lang w:val="en-US"/>
        </w:rPr>
        <w:t>biaya produksi.</w:t>
      </w:r>
    </w:p>
    <w:p w:rsidR="00423411" w:rsidRPr="00670DAE" w:rsidRDefault="00C80DEA" w:rsidP="00670DAE">
      <w:pPr>
        <w:pStyle w:val="ListParagraph"/>
        <w:spacing w:line="480" w:lineRule="auto"/>
        <w:ind w:left="1843" w:hanging="283"/>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 xml:space="preserve">2) </w:t>
      </w:r>
      <w:r w:rsidR="00DE662D" w:rsidRPr="00670DAE">
        <w:rPr>
          <w:rFonts w:ascii="Times New Roman" w:hAnsi="Times New Roman" w:cs="Times New Roman"/>
          <w:sz w:val="24"/>
          <w:szCs w:val="24"/>
          <w:lang w:val="en-US"/>
        </w:rPr>
        <w:t>Fakt</w:t>
      </w:r>
      <w:r w:rsidR="00BF6546" w:rsidRPr="00670DAE">
        <w:rPr>
          <w:rFonts w:ascii="Times New Roman" w:hAnsi="Times New Roman" w:cs="Times New Roman"/>
          <w:sz w:val="24"/>
          <w:szCs w:val="24"/>
          <w:lang w:val="en-US"/>
        </w:rPr>
        <w:t>or eksternal perusahaan</w:t>
      </w:r>
      <w:r w:rsidR="002213A8" w:rsidRPr="00670DAE">
        <w:rPr>
          <w:rFonts w:ascii="Times New Roman" w:hAnsi="Times New Roman" w:cs="Times New Roman"/>
          <w:sz w:val="24"/>
          <w:szCs w:val="24"/>
          <w:lang w:val="en-US"/>
        </w:rPr>
        <w:t>,</w:t>
      </w:r>
      <w:r w:rsidR="00BF6546" w:rsidRPr="00670DAE">
        <w:rPr>
          <w:rFonts w:ascii="Times New Roman" w:hAnsi="Times New Roman" w:cs="Times New Roman"/>
          <w:sz w:val="24"/>
          <w:szCs w:val="24"/>
          <w:lang w:val="en-US"/>
        </w:rPr>
        <w:t xml:space="preserve"> meliputi </w:t>
      </w:r>
      <w:r w:rsidR="00DE662D" w:rsidRPr="00670DAE">
        <w:rPr>
          <w:rFonts w:ascii="Times New Roman" w:hAnsi="Times New Roman" w:cs="Times New Roman"/>
          <w:sz w:val="24"/>
          <w:szCs w:val="24"/>
          <w:lang w:val="en-US"/>
        </w:rPr>
        <w:t>: sifat pasar dan permintaan, adanya persaingan, kebijaksanaan dan peraturan pemerintah.</w:t>
      </w:r>
    </w:p>
    <w:p w:rsidR="00B36942" w:rsidRPr="00670DAE" w:rsidRDefault="0069376C" w:rsidP="00670DAE">
      <w:pPr>
        <w:pStyle w:val="ListParagraph"/>
        <w:spacing w:line="480" w:lineRule="auto"/>
        <w:ind w:left="993" w:firstLine="283"/>
        <w:jc w:val="both"/>
        <w:rPr>
          <w:rFonts w:ascii="Times New Roman" w:hAnsi="Times New Roman" w:cs="Times New Roman"/>
          <w:b/>
          <w:sz w:val="24"/>
          <w:szCs w:val="24"/>
          <w:lang w:val="en-US"/>
        </w:rPr>
      </w:pPr>
      <w:r w:rsidRPr="00670DAE">
        <w:rPr>
          <w:rFonts w:ascii="Times New Roman" w:hAnsi="Times New Roman" w:cs="Times New Roman"/>
          <w:b/>
          <w:sz w:val="24"/>
          <w:szCs w:val="24"/>
          <w:lang w:val="en-US"/>
        </w:rPr>
        <w:t>d</w:t>
      </w:r>
      <w:r w:rsidR="002213A8" w:rsidRPr="00670DAE">
        <w:rPr>
          <w:rFonts w:ascii="Times New Roman" w:hAnsi="Times New Roman" w:cs="Times New Roman"/>
          <w:b/>
          <w:sz w:val="24"/>
          <w:szCs w:val="24"/>
          <w:lang w:val="en-US"/>
        </w:rPr>
        <w:t xml:space="preserve">. </w:t>
      </w:r>
      <w:r w:rsidR="00B36942" w:rsidRPr="00670DAE">
        <w:rPr>
          <w:rFonts w:ascii="Times New Roman" w:hAnsi="Times New Roman" w:cs="Times New Roman"/>
          <w:b/>
          <w:sz w:val="24"/>
          <w:szCs w:val="24"/>
          <w:lang w:val="en-US"/>
        </w:rPr>
        <w:t>Strategi Penetapan Harga</w:t>
      </w:r>
      <w:r w:rsidR="00296F92" w:rsidRPr="00670DAE">
        <w:rPr>
          <w:rFonts w:ascii="Times New Roman" w:hAnsi="Times New Roman" w:cs="Times New Roman"/>
          <w:b/>
          <w:sz w:val="24"/>
          <w:szCs w:val="24"/>
          <w:lang w:val="en-US"/>
        </w:rPr>
        <w:t xml:space="preserve"> </w:t>
      </w:r>
      <w:r w:rsidR="00296F92" w:rsidRPr="00670DAE">
        <w:rPr>
          <w:rFonts w:ascii="Times New Roman" w:hAnsi="Times New Roman" w:cs="Times New Roman"/>
          <w:b/>
          <w:i/>
          <w:sz w:val="24"/>
          <w:szCs w:val="24"/>
          <w:lang w:val="en-US"/>
        </w:rPr>
        <w:t>(Price)</w:t>
      </w:r>
    </w:p>
    <w:p w:rsidR="00765952" w:rsidRDefault="00B36942" w:rsidP="00670DAE">
      <w:pPr>
        <w:pStyle w:val="ListParagraph"/>
        <w:spacing w:line="480" w:lineRule="auto"/>
        <w:ind w:left="1560" w:firstLine="567"/>
        <w:jc w:val="both"/>
        <w:rPr>
          <w:rFonts w:ascii="Times New Roman" w:hAnsi="Times New Roman" w:cs="Times New Roman"/>
          <w:sz w:val="24"/>
          <w:szCs w:val="24"/>
          <w:lang w:val="en-US"/>
        </w:rPr>
      </w:pPr>
      <w:r w:rsidRPr="00670DAE">
        <w:rPr>
          <w:rFonts w:ascii="Times New Roman" w:hAnsi="Times New Roman" w:cs="Times New Roman"/>
          <w:sz w:val="24"/>
          <w:szCs w:val="24"/>
        </w:rPr>
        <w:t xml:space="preserve">Menurut </w:t>
      </w:r>
      <w:r w:rsidRPr="00670DAE">
        <w:rPr>
          <w:rFonts w:ascii="Times New Roman" w:hAnsi="Times New Roman" w:cs="Times New Roman"/>
          <w:bCs/>
          <w:sz w:val="24"/>
          <w:szCs w:val="24"/>
        </w:rPr>
        <w:t>Kotler (2009:84)</w:t>
      </w:r>
      <w:r w:rsidR="00F67EC1" w:rsidRPr="00670DAE">
        <w:rPr>
          <w:rFonts w:ascii="Times New Roman" w:hAnsi="Times New Roman" w:cs="Times New Roman"/>
          <w:b/>
          <w:bCs/>
          <w:sz w:val="24"/>
          <w:szCs w:val="24"/>
          <w:lang w:val="en-US"/>
        </w:rPr>
        <w:t xml:space="preserve"> </w:t>
      </w:r>
      <w:r w:rsidR="00F67EC1" w:rsidRPr="00670DAE">
        <w:rPr>
          <w:rFonts w:ascii="Times New Roman" w:hAnsi="Times New Roman" w:cs="Times New Roman"/>
          <w:bCs/>
          <w:sz w:val="24"/>
          <w:szCs w:val="24"/>
          <w:lang w:val="en-US"/>
        </w:rPr>
        <w:t>s</w:t>
      </w:r>
      <w:r w:rsidRPr="00670DAE">
        <w:rPr>
          <w:rFonts w:ascii="Times New Roman" w:hAnsi="Times New Roman" w:cs="Times New Roman"/>
          <w:sz w:val="24"/>
          <w:szCs w:val="24"/>
        </w:rPr>
        <w:t>uatu perusahaan harus menetapkan harga untuk pertama kalinya ketika men</w:t>
      </w:r>
      <w:r w:rsidR="00F67EC1" w:rsidRPr="00670DAE">
        <w:rPr>
          <w:rFonts w:ascii="Times New Roman" w:hAnsi="Times New Roman" w:cs="Times New Roman"/>
          <w:sz w:val="24"/>
          <w:szCs w:val="24"/>
        </w:rPr>
        <w:t>gembangkan produk baru</w:t>
      </w:r>
      <w:r w:rsidR="00F67EC1" w:rsidRPr="00670DAE">
        <w:rPr>
          <w:rFonts w:ascii="Times New Roman" w:hAnsi="Times New Roman" w:cs="Times New Roman"/>
          <w:sz w:val="24"/>
          <w:szCs w:val="24"/>
          <w:lang w:val="en-US"/>
        </w:rPr>
        <w:t xml:space="preserve"> dengan</w:t>
      </w:r>
      <w:r w:rsidR="00F67EC1" w:rsidRPr="00670DAE">
        <w:rPr>
          <w:rFonts w:ascii="Times New Roman" w:hAnsi="Times New Roman" w:cs="Times New Roman"/>
          <w:sz w:val="24"/>
          <w:szCs w:val="24"/>
        </w:rPr>
        <w:t xml:space="preserve"> </w:t>
      </w:r>
      <w:r w:rsidR="00F67EC1" w:rsidRPr="00670DAE">
        <w:rPr>
          <w:rFonts w:ascii="Times New Roman" w:hAnsi="Times New Roman" w:cs="Times New Roman"/>
          <w:sz w:val="24"/>
          <w:szCs w:val="24"/>
          <w:lang w:val="en-US"/>
        </w:rPr>
        <w:t>e</w:t>
      </w:r>
      <w:r w:rsidRPr="00670DAE">
        <w:rPr>
          <w:rFonts w:ascii="Times New Roman" w:hAnsi="Times New Roman" w:cs="Times New Roman"/>
          <w:sz w:val="24"/>
          <w:szCs w:val="24"/>
        </w:rPr>
        <w:t>nam langkah penetapan harga</w:t>
      </w:r>
      <w:r w:rsidR="00F67EC1" w:rsidRPr="00670DAE">
        <w:rPr>
          <w:rFonts w:ascii="Times New Roman" w:hAnsi="Times New Roman" w:cs="Times New Roman"/>
          <w:sz w:val="24"/>
          <w:szCs w:val="24"/>
          <w:lang w:val="en-US"/>
        </w:rPr>
        <w:t xml:space="preserve"> yaitu </w:t>
      </w:r>
      <w:r w:rsidRPr="00670DAE">
        <w:rPr>
          <w:rFonts w:ascii="Times New Roman" w:hAnsi="Times New Roman" w:cs="Times New Roman"/>
          <w:sz w:val="24"/>
          <w:szCs w:val="24"/>
        </w:rPr>
        <w:t xml:space="preserve">: </w:t>
      </w:r>
    </w:p>
    <w:p w:rsidR="007E758F" w:rsidRDefault="007E758F" w:rsidP="00670DAE">
      <w:pPr>
        <w:pStyle w:val="ListParagraph"/>
        <w:spacing w:line="480" w:lineRule="auto"/>
        <w:ind w:left="1560" w:firstLine="567"/>
        <w:jc w:val="both"/>
        <w:rPr>
          <w:rFonts w:ascii="Times New Roman" w:hAnsi="Times New Roman" w:cs="Times New Roman"/>
          <w:sz w:val="24"/>
          <w:szCs w:val="24"/>
          <w:lang w:val="en-US"/>
        </w:rPr>
      </w:pPr>
    </w:p>
    <w:p w:rsidR="007E758F" w:rsidRDefault="007E758F" w:rsidP="00670DAE">
      <w:pPr>
        <w:pStyle w:val="ListParagraph"/>
        <w:spacing w:line="480" w:lineRule="auto"/>
        <w:ind w:left="1560" w:firstLine="567"/>
        <w:jc w:val="both"/>
        <w:rPr>
          <w:rFonts w:ascii="Times New Roman" w:hAnsi="Times New Roman" w:cs="Times New Roman"/>
          <w:sz w:val="24"/>
          <w:szCs w:val="24"/>
          <w:lang w:val="en-US"/>
        </w:rPr>
      </w:pPr>
    </w:p>
    <w:p w:rsidR="007E758F" w:rsidRPr="007E758F" w:rsidRDefault="007E758F" w:rsidP="00670DAE">
      <w:pPr>
        <w:pStyle w:val="ListParagraph"/>
        <w:spacing w:line="480" w:lineRule="auto"/>
        <w:ind w:left="1560" w:firstLine="567"/>
        <w:jc w:val="both"/>
        <w:rPr>
          <w:rFonts w:ascii="Times New Roman" w:hAnsi="Times New Roman" w:cs="Times New Roman"/>
          <w:sz w:val="24"/>
          <w:szCs w:val="24"/>
          <w:lang w:val="en-US"/>
        </w:rPr>
      </w:pPr>
    </w:p>
    <w:p w:rsidR="002213A8" w:rsidRPr="00670DAE" w:rsidRDefault="00F67EC1" w:rsidP="00670DAE">
      <w:pPr>
        <w:pStyle w:val="ListParagraph"/>
        <w:spacing w:line="480" w:lineRule="auto"/>
        <w:ind w:left="993" w:firstLine="56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lastRenderedPageBreak/>
        <w:t xml:space="preserve">1) </w:t>
      </w:r>
      <w:r w:rsidRPr="00670DAE">
        <w:rPr>
          <w:rFonts w:ascii="Times New Roman" w:hAnsi="Times New Roman" w:cs="Times New Roman"/>
          <w:sz w:val="24"/>
          <w:szCs w:val="24"/>
        </w:rPr>
        <w:t xml:space="preserve">Memilih </w:t>
      </w:r>
      <w:r w:rsidRPr="00670DAE">
        <w:rPr>
          <w:rFonts w:ascii="Times New Roman" w:hAnsi="Times New Roman" w:cs="Times New Roman"/>
          <w:sz w:val="24"/>
          <w:szCs w:val="24"/>
          <w:lang w:val="en-US"/>
        </w:rPr>
        <w:t>T</w:t>
      </w:r>
      <w:r w:rsidRPr="00670DAE">
        <w:rPr>
          <w:rFonts w:ascii="Times New Roman" w:hAnsi="Times New Roman" w:cs="Times New Roman"/>
          <w:sz w:val="24"/>
          <w:szCs w:val="24"/>
        </w:rPr>
        <w:t xml:space="preserve">ujuan </w:t>
      </w:r>
      <w:r w:rsidRPr="00670DAE">
        <w:rPr>
          <w:rFonts w:ascii="Times New Roman" w:hAnsi="Times New Roman" w:cs="Times New Roman"/>
          <w:sz w:val="24"/>
          <w:szCs w:val="24"/>
          <w:lang w:val="en-US"/>
        </w:rPr>
        <w:t>P</w:t>
      </w:r>
      <w:r w:rsidRPr="00670DAE">
        <w:rPr>
          <w:rFonts w:ascii="Times New Roman" w:hAnsi="Times New Roman" w:cs="Times New Roman"/>
          <w:sz w:val="24"/>
          <w:szCs w:val="24"/>
        </w:rPr>
        <w:t xml:space="preserve">enetapan </w:t>
      </w:r>
      <w:r w:rsidRPr="00670DAE">
        <w:rPr>
          <w:rFonts w:ascii="Times New Roman" w:hAnsi="Times New Roman" w:cs="Times New Roman"/>
          <w:sz w:val="24"/>
          <w:szCs w:val="24"/>
          <w:lang w:val="en-US"/>
        </w:rPr>
        <w:t>H</w:t>
      </w:r>
      <w:r w:rsidRPr="00670DAE">
        <w:rPr>
          <w:rFonts w:ascii="Times New Roman" w:hAnsi="Times New Roman" w:cs="Times New Roman"/>
          <w:sz w:val="24"/>
          <w:szCs w:val="24"/>
        </w:rPr>
        <w:t>arga</w:t>
      </w:r>
      <w:r w:rsidR="00B36942" w:rsidRPr="00670DAE">
        <w:rPr>
          <w:rFonts w:ascii="Times New Roman" w:hAnsi="Times New Roman" w:cs="Times New Roman"/>
          <w:sz w:val="24"/>
          <w:szCs w:val="24"/>
        </w:rPr>
        <w:t xml:space="preserve"> </w:t>
      </w:r>
    </w:p>
    <w:p w:rsidR="00F67EC1" w:rsidRPr="00670DAE" w:rsidRDefault="00B36942" w:rsidP="00670DAE">
      <w:pPr>
        <w:pStyle w:val="ListParagraph"/>
        <w:tabs>
          <w:tab w:val="left" w:pos="709"/>
        </w:tabs>
        <w:spacing w:line="480" w:lineRule="auto"/>
        <w:ind w:left="1843" w:firstLine="567"/>
        <w:jc w:val="both"/>
        <w:rPr>
          <w:rFonts w:ascii="Times New Roman" w:hAnsi="Times New Roman" w:cs="Times New Roman"/>
          <w:sz w:val="24"/>
          <w:szCs w:val="24"/>
          <w:lang w:val="en-US"/>
        </w:rPr>
      </w:pPr>
      <w:r w:rsidRPr="00670DAE">
        <w:rPr>
          <w:rFonts w:ascii="Times New Roman" w:hAnsi="Times New Roman" w:cs="Times New Roman"/>
          <w:sz w:val="24"/>
          <w:szCs w:val="24"/>
        </w:rPr>
        <w:t xml:space="preserve">Perusahaan tersebut memutuskan di mana ingin </w:t>
      </w:r>
      <w:r w:rsidR="00F67EC1" w:rsidRPr="00670DAE">
        <w:rPr>
          <w:rFonts w:ascii="Times New Roman" w:hAnsi="Times New Roman" w:cs="Times New Roman"/>
          <w:sz w:val="24"/>
          <w:szCs w:val="24"/>
        </w:rPr>
        <w:t xml:space="preserve">memposisikan tawaran pasarnya. </w:t>
      </w:r>
      <w:r w:rsidR="00F67EC1" w:rsidRPr="00670DAE">
        <w:rPr>
          <w:rFonts w:ascii="Times New Roman" w:hAnsi="Times New Roman" w:cs="Times New Roman"/>
          <w:sz w:val="24"/>
          <w:szCs w:val="24"/>
          <w:lang w:val="en-US"/>
        </w:rPr>
        <w:t>Sem</w:t>
      </w:r>
      <w:r w:rsidRPr="00670DAE">
        <w:rPr>
          <w:rFonts w:ascii="Times New Roman" w:hAnsi="Times New Roman" w:cs="Times New Roman"/>
          <w:sz w:val="24"/>
          <w:szCs w:val="24"/>
        </w:rPr>
        <w:t xml:space="preserve">akin jelas tujuan suatu perusahaan, </w:t>
      </w:r>
      <w:r w:rsidR="00F67EC1" w:rsidRPr="00670DAE">
        <w:rPr>
          <w:rFonts w:ascii="Times New Roman" w:hAnsi="Times New Roman" w:cs="Times New Roman"/>
          <w:sz w:val="24"/>
          <w:szCs w:val="24"/>
          <w:lang w:val="en-US"/>
        </w:rPr>
        <w:t>se</w:t>
      </w:r>
      <w:r w:rsidRPr="00670DAE">
        <w:rPr>
          <w:rFonts w:ascii="Times New Roman" w:hAnsi="Times New Roman" w:cs="Times New Roman"/>
          <w:sz w:val="24"/>
          <w:szCs w:val="24"/>
        </w:rPr>
        <w:t>makin mudah menetapkan harga.</w:t>
      </w:r>
    </w:p>
    <w:p w:rsidR="00F67EC1" w:rsidRPr="00670DAE" w:rsidRDefault="00F67EC1" w:rsidP="00670DAE">
      <w:pPr>
        <w:pStyle w:val="ListParagraph"/>
        <w:spacing w:line="480" w:lineRule="auto"/>
        <w:ind w:left="1276" w:firstLine="284"/>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 xml:space="preserve">2) </w:t>
      </w:r>
      <w:r w:rsidRPr="00670DAE">
        <w:rPr>
          <w:rFonts w:ascii="Times New Roman" w:hAnsi="Times New Roman" w:cs="Times New Roman"/>
          <w:sz w:val="24"/>
          <w:szCs w:val="24"/>
        </w:rPr>
        <w:t xml:space="preserve">Menentukan </w:t>
      </w:r>
      <w:r w:rsidRPr="00670DAE">
        <w:rPr>
          <w:rFonts w:ascii="Times New Roman" w:hAnsi="Times New Roman" w:cs="Times New Roman"/>
          <w:sz w:val="24"/>
          <w:szCs w:val="24"/>
          <w:lang w:val="en-US"/>
        </w:rPr>
        <w:t>P</w:t>
      </w:r>
      <w:r w:rsidRPr="00670DAE">
        <w:rPr>
          <w:rFonts w:ascii="Times New Roman" w:hAnsi="Times New Roman" w:cs="Times New Roman"/>
          <w:sz w:val="24"/>
          <w:szCs w:val="24"/>
        </w:rPr>
        <w:t>ermintaan</w:t>
      </w:r>
      <w:r w:rsidR="00B36942" w:rsidRPr="00670DAE">
        <w:rPr>
          <w:rFonts w:ascii="Times New Roman" w:hAnsi="Times New Roman" w:cs="Times New Roman"/>
          <w:sz w:val="24"/>
          <w:szCs w:val="24"/>
        </w:rPr>
        <w:t xml:space="preserve"> </w:t>
      </w:r>
    </w:p>
    <w:p w:rsidR="00F67EC1" w:rsidRPr="00670DAE" w:rsidRDefault="00B36942" w:rsidP="00670DAE">
      <w:pPr>
        <w:pStyle w:val="ListParagraph"/>
        <w:spacing w:line="480" w:lineRule="auto"/>
        <w:ind w:left="1843" w:firstLine="567"/>
        <w:jc w:val="both"/>
        <w:rPr>
          <w:rFonts w:ascii="Times New Roman" w:hAnsi="Times New Roman" w:cs="Times New Roman"/>
          <w:sz w:val="24"/>
          <w:szCs w:val="24"/>
          <w:lang w:val="en-US"/>
        </w:rPr>
      </w:pPr>
      <w:r w:rsidRPr="00670DAE">
        <w:rPr>
          <w:rFonts w:ascii="Times New Roman" w:hAnsi="Times New Roman" w:cs="Times New Roman"/>
          <w:sz w:val="24"/>
          <w:szCs w:val="24"/>
        </w:rPr>
        <w:t xml:space="preserve">Setiap harga akan menghasilkan tingkat permintaan yang berbeda dan karena itu mempunyai pengaruh yang berbeda terhadap tujuan pemasaran suatu perusahaan. </w:t>
      </w:r>
    </w:p>
    <w:p w:rsidR="00F67EC1" w:rsidRPr="00670DAE" w:rsidRDefault="00F67EC1" w:rsidP="00670DAE">
      <w:pPr>
        <w:pStyle w:val="ListParagraph"/>
        <w:spacing w:line="480" w:lineRule="auto"/>
        <w:ind w:left="1276" w:firstLine="284"/>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 xml:space="preserve">3) </w:t>
      </w:r>
      <w:r w:rsidRPr="00670DAE">
        <w:rPr>
          <w:rFonts w:ascii="Times New Roman" w:hAnsi="Times New Roman" w:cs="Times New Roman"/>
          <w:sz w:val="24"/>
          <w:szCs w:val="24"/>
        </w:rPr>
        <w:t xml:space="preserve">Memperkirakan </w:t>
      </w:r>
      <w:r w:rsidRPr="00670DAE">
        <w:rPr>
          <w:rFonts w:ascii="Times New Roman" w:hAnsi="Times New Roman" w:cs="Times New Roman"/>
          <w:sz w:val="24"/>
          <w:szCs w:val="24"/>
          <w:lang w:val="en-US"/>
        </w:rPr>
        <w:t>B</w:t>
      </w:r>
      <w:r w:rsidRPr="00670DAE">
        <w:rPr>
          <w:rFonts w:ascii="Times New Roman" w:hAnsi="Times New Roman" w:cs="Times New Roman"/>
          <w:sz w:val="24"/>
          <w:szCs w:val="24"/>
        </w:rPr>
        <w:t>iaya</w:t>
      </w:r>
      <w:r w:rsidR="00B36942" w:rsidRPr="00670DAE">
        <w:rPr>
          <w:rFonts w:ascii="Times New Roman" w:hAnsi="Times New Roman" w:cs="Times New Roman"/>
          <w:sz w:val="24"/>
          <w:szCs w:val="24"/>
        </w:rPr>
        <w:t xml:space="preserve"> </w:t>
      </w:r>
    </w:p>
    <w:p w:rsidR="00F67EC1" w:rsidRPr="00670DAE" w:rsidRDefault="00B36942" w:rsidP="00670DAE">
      <w:pPr>
        <w:pStyle w:val="ListParagraph"/>
        <w:spacing w:line="480" w:lineRule="auto"/>
        <w:ind w:left="1843" w:firstLine="567"/>
        <w:jc w:val="both"/>
        <w:rPr>
          <w:rFonts w:ascii="Times New Roman" w:hAnsi="Times New Roman" w:cs="Times New Roman"/>
          <w:sz w:val="24"/>
          <w:szCs w:val="24"/>
          <w:lang w:val="en-US"/>
        </w:rPr>
      </w:pPr>
      <w:r w:rsidRPr="00670DAE">
        <w:rPr>
          <w:rFonts w:ascii="Times New Roman" w:hAnsi="Times New Roman" w:cs="Times New Roman"/>
          <w:sz w:val="24"/>
          <w:szCs w:val="24"/>
        </w:rPr>
        <w:t xml:space="preserve">Permintaan menentukan batas harga tertinggi yang dapat dikenakan perusahaan untuk produknya. </w:t>
      </w:r>
    </w:p>
    <w:p w:rsidR="00F67EC1" w:rsidRPr="00670DAE" w:rsidRDefault="00F67EC1" w:rsidP="00670DAE">
      <w:pPr>
        <w:pStyle w:val="ListParagraph"/>
        <w:spacing w:line="480" w:lineRule="auto"/>
        <w:ind w:left="1276" w:firstLine="284"/>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 xml:space="preserve">4) </w:t>
      </w:r>
      <w:r w:rsidRPr="00670DAE">
        <w:rPr>
          <w:rFonts w:ascii="Times New Roman" w:hAnsi="Times New Roman" w:cs="Times New Roman"/>
          <w:sz w:val="24"/>
          <w:szCs w:val="24"/>
        </w:rPr>
        <w:t xml:space="preserve">Menganalisis </w:t>
      </w:r>
      <w:r w:rsidRPr="00670DAE">
        <w:rPr>
          <w:rFonts w:ascii="Times New Roman" w:hAnsi="Times New Roman" w:cs="Times New Roman"/>
          <w:sz w:val="24"/>
          <w:szCs w:val="24"/>
          <w:lang w:val="en-US"/>
        </w:rPr>
        <w:t>B</w:t>
      </w:r>
      <w:r w:rsidRPr="00670DAE">
        <w:rPr>
          <w:rFonts w:ascii="Times New Roman" w:hAnsi="Times New Roman" w:cs="Times New Roman"/>
          <w:sz w:val="24"/>
          <w:szCs w:val="24"/>
        </w:rPr>
        <w:t xml:space="preserve">iaya, </w:t>
      </w:r>
      <w:r w:rsidRPr="00670DAE">
        <w:rPr>
          <w:rFonts w:ascii="Times New Roman" w:hAnsi="Times New Roman" w:cs="Times New Roman"/>
          <w:sz w:val="24"/>
          <w:szCs w:val="24"/>
          <w:lang w:val="en-US"/>
        </w:rPr>
        <w:t>H</w:t>
      </w:r>
      <w:r w:rsidRPr="00670DAE">
        <w:rPr>
          <w:rFonts w:ascii="Times New Roman" w:hAnsi="Times New Roman" w:cs="Times New Roman"/>
          <w:sz w:val="24"/>
          <w:szCs w:val="24"/>
        </w:rPr>
        <w:t xml:space="preserve">arga dan </w:t>
      </w:r>
      <w:r w:rsidRPr="00670DAE">
        <w:rPr>
          <w:rFonts w:ascii="Times New Roman" w:hAnsi="Times New Roman" w:cs="Times New Roman"/>
          <w:sz w:val="24"/>
          <w:szCs w:val="24"/>
          <w:lang w:val="en-US"/>
        </w:rPr>
        <w:t>T</w:t>
      </w:r>
      <w:r w:rsidRPr="00670DAE">
        <w:rPr>
          <w:rFonts w:ascii="Times New Roman" w:hAnsi="Times New Roman" w:cs="Times New Roman"/>
          <w:sz w:val="24"/>
          <w:szCs w:val="24"/>
        </w:rPr>
        <w:t xml:space="preserve">awaran </w:t>
      </w:r>
      <w:r w:rsidRPr="00670DAE">
        <w:rPr>
          <w:rFonts w:ascii="Times New Roman" w:hAnsi="Times New Roman" w:cs="Times New Roman"/>
          <w:sz w:val="24"/>
          <w:szCs w:val="24"/>
          <w:lang w:val="en-US"/>
        </w:rPr>
        <w:t>P</w:t>
      </w:r>
      <w:r w:rsidRPr="00670DAE">
        <w:rPr>
          <w:rFonts w:ascii="Times New Roman" w:hAnsi="Times New Roman" w:cs="Times New Roman"/>
          <w:sz w:val="24"/>
          <w:szCs w:val="24"/>
        </w:rPr>
        <w:t>esaing</w:t>
      </w:r>
      <w:r w:rsidR="00B36942" w:rsidRPr="00670DAE">
        <w:rPr>
          <w:rFonts w:ascii="Times New Roman" w:hAnsi="Times New Roman" w:cs="Times New Roman"/>
          <w:sz w:val="24"/>
          <w:szCs w:val="24"/>
        </w:rPr>
        <w:t xml:space="preserve"> </w:t>
      </w:r>
    </w:p>
    <w:p w:rsidR="00F67EC1" w:rsidRPr="00670DAE" w:rsidRDefault="00B36942" w:rsidP="00670DAE">
      <w:pPr>
        <w:pStyle w:val="ListParagraph"/>
        <w:spacing w:line="480" w:lineRule="auto"/>
        <w:ind w:left="1843" w:firstLine="567"/>
        <w:jc w:val="both"/>
        <w:rPr>
          <w:rFonts w:ascii="Times New Roman" w:hAnsi="Times New Roman" w:cs="Times New Roman"/>
          <w:sz w:val="24"/>
          <w:szCs w:val="24"/>
          <w:lang w:val="en-US"/>
        </w:rPr>
      </w:pPr>
      <w:r w:rsidRPr="00670DAE">
        <w:rPr>
          <w:rFonts w:ascii="Times New Roman" w:hAnsi="Times New Roman" w:cs="Times New Roman"/>
          <w:sz w:val="24"/>
          <w:szCs w:val="24"/>
        </w:rPr>
        <w:t>Dalam rentang kemungkinan-kemungkinan harga yang ditentukan permintaan pasar dan biaya perusahaan, perusahaan tersebut harus</w:t>
      </w:r>
      <w:r w:rsidRPr="00670DAE">
        <w:rPr>
          <w:rFonts w:ascii="Times New Roman" w:hAnsi="Times New Roman" w:cs="Times New Roman"/>
          <w:sz w:val="24"/>
          <w:szCs w:val="24"/>
          <w:lang w:val="en-US"/>
        </w:rPr>
        <w:t xml:space="preserve"> </w:t>
      </w:r>
      <w:r w:rsidR="002213A8" w:rsidRPr="00670DAE">
        <w:rPr>
          <w:rFonts w:ascii="Times New Roman" w:hAnsi="Times New Roman" w:cs="Times New Roman"/>
          <w:sz w:val="24"/>
          <w:szCs w:val="24"/>
        </w:rPr>
        <w:t>memperhitungkan biaya, harga</w:t>
      </w:r>
      <w:r w:rsidRPr="00670DAE">
        <w:rPr>
          <w:rFonts w:ascii="Times New Roman" w:hAnsi="Times New Roman" w:cs="Times New Roman"/>
          <w:sz w:val="24"/>
          <w:szCs w:val="24"/>
        </w:rPr>
        <w:t xml:space="preserve"> dan kemungkinan reaksi harga pesaing. </w:t>
      </w:r>
    </w:p>
    <w:p w:rsidR="00F67EC1" w:rsidRPr="00670DAE" w:rsidRDefault="00F67EC1" w:rsidP="00670DAE">
      <w:pPr>
        <w:pStyle w:val="ListParagraph"/>
        <w:spacing w:line="480" w:lineRule="auto"/>
        <w:ind w:left="1276" w:firstLine="284"/>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 xml:space="preserve">5) </w:t>
      </w:r>
      <w:r w:rsidRPr="00670DAE">
        <w:rPr>
          <w:rFonts w:ascii="Times New Roman" w:hAnsi="Times New Roman" w:cs="Times New Roman"/>
          <w:sz w:val="24"/>
          <w:szCs w:val="24"/>
        </w:rPr>
        <w:t xml:space="preserve">Memilih </w:t>
      </w:r>
      <w:r w:rsidRPr="00670DAE">
        <w:rPr>
          <w:rFonts w:ascii="Times New Roman" w:hAnsi="Times New Roman" w:cs="Times New Roman"/>
          <w:sz w:val="24"/>
          <w:szCs w:val="24"/>
          <w:lang w:val="en-US"/>
        </w:rPr>
        <w:t>M</w:t>
      </w:r>
      <w:r w:rsidRPr="00670DAE">
        <w:rPr>
          <w:rFonts w:ascii="Times New Roman" w:hAnsi="Times New Roman" w:cs="Times New Roman"/>
          <w:sz w:val="24"/>
          <w:szCs w:val="24"/>
        </w:rPr>
        <w:t xml:space="preserve">etode </w:t>
      </w:r>
      <w:r w:rsidRPr="00670DAE">
        <w:rPr>
          <w:rFonts w:ascii="Times New Roman" w:hAnsi="Times New Roman" w:cs="Times New Roman"/>
          <w:sz w:val="24"/>
          <w:szCs w:val="24"/>
          <w:lang w:val="en-US"/>
        </w:rPr>
        <w:t>P</w:t>
      </w:r>
      <w:r w:rsidRPr="00670DAE">
        <w:rPr>
          <w:rFonts w:ascii="Times New Roman" w:hAnsi="Times New Roman" w:cs="Times New Roman"/>
          <w:sz w:val="24"/>
          <w:szCs w:val="24"/>
        </w:rPr>
        <w:t xml:space="preserve">enetapan </w:t>
      </w:r>
      <w:r w:rsidRPr="00670DAE">
        <w:rPr>
          <w:rFonts w:ascii="Times New Roman" w:hAnsi="Times New Roman" w:cs="Times New Roman"/>
          <w:sz w:val="24"/>
          <w:szCs w:val="24"/>
          <w:lang w:val="en-US"/>
        </w:rPr>
        <w:t>H</w:t>
      </w:r>
      <w:r w:rsidRPr="00670DAE">
        <w:rPr>
          <w:rFonts w:ascii="Times New Roman" w:hAnsi="Times New Roman" w:cs="Times New Roman"/>
          <w:sz w:val="24"/>
          <w:szCs w:val="24"/>
        </w:rPr>
        <w:t>arga</w:t>
      </w:r>
    </w:p>
    <w:p w:rsidR="00F67EC1" w:rsidRPr="00670DAE" w:rsidRDefault="00B36942" w:rsidP="00670DAE">
      <w:pPr>
        <w:pStyle w:val="ListParagraph"/>
        <w:spacing w:line="480" w:lineRule="auto"/>
        <w:ind w:left="1843" w:firstLine="567"/>
        <w:jc w:val="both"/>
        <w:rPr>
          <w:rFonts w:ascii="Times New Roman" w:hAnsi="Times New Roman" w:cs="Times New Roman"/>
          <w:sz w:val="24"/>
          <w:szCs w:val="24"/>
          <w:lang w:val="en-US"/>
        </w:rPr>
      </w:pPr>
      <w:r w:rsidRPr="00670DAE">
        <w:rPr>
          <w:rFonts w:ascii="Times New Roman" w:hAnsi="Times New Roman" w:cs="Times New Roman"/>
          <w:sz w:val="24"/>
          <w:szCs w:val="24"/>
        </w:rPr>
        <w:t>Dengan adanya jadwal per</w:t>
      </w:r>
      <w:r w:rsidR="00F67EC1" w:rsidRPr="00670DAE">
        <w:rPr>
          <w:rFonts w:ascii="Times New Roman" w:hAnsi="Times New Roman" w:cs="Times New Roman"/>
          <w:sz w:val="24"/>
          <w:szCs w:val="24"/>
        </w:rPr>
        <w:t>mintaan pelanggan, fungsi biaya</w:t>
      </w:r>
      <w:r w:rsidRPr="00670DAE">
        <w:rPr>
          <w:rFonts w:ascii="Times New Roman" w:hAnsi="Times New Roman" w:cs="Times New Roman"/>
          <w:sz w:val="24"/>
          <w:szCs w:val="24"/>
        </w:rPr>
        <w:t xml:space="preserve"> dan harga p</w:t>
      </w:r>
      <w:r w:rsidR="00F67EC1" w:rsidRPr="00670DAE">
        <w:rPr>
          <w:rFonts w:ascii="Times New Roman" w:hAnsi="Times New Roman" w:cs="Times New Roman"/>
          <w:sz w:val="24"/>
          <w:szCs w:val="24"/>
        </w:rPr>
        <w:t xml:space="preserve">esaing, perusahaan tersebut </w:t>
      </w:r>
      <w:r w:rsidR="00F67EC1" w:rsidRPr="00670DAE">
        <w:rPr>
          <w:rFonts w:ascii="Times New Roman" w:hAnsi="Times New Roman" w:cs="Times New Roman"/>
          <w:sz w:val="24"/>
          <w:szCs w:val="24"/>
          <w:lang w:val="en-US"/>
        </w:rPr>
        <w:t>menjadi</w:t>
      </w:r>
      <w:r w:rsidRPr="00670DAE">
        <w:rPr>
          <w:rFonts w:ascii="Times New Roman" w:hAnsi="Times New Roman" w:cs="Times New Roman"/>
          <w:sz w:val="24"/>
          <w:szCs w:val="24"/>
        </w:rPr>
        <w:t xml:space="preserve"> siap memilih harga. </w:t>
      </w:r>
    </w:p>
    <w:p w:rsidR="00F67EC1" w:rsidRPr="00670DAE" w:rsidRDefault="00F67EC1" w:rsidP="00670DAE">
      <w:pPr>
        <w:pStyle w:val="ListParagraph"/>
        <w:spacing w:line="480" w:lineRule="auto"/>
        <w:ind w:left="1276" w:firstLine="284"/>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 xml:space="preserve">6) </w:t>
      </w:r>
      <w:r w:rsidRPr="00670DAE">
        <w:rPr>
          <w:rFonts w:ascii="Times New Roman" w:hAnsi="Times New Roman" w:cs="Times New Roman"/>
          <w:sz w:val="24"/>
          <w:szCs w:val="24"/>
        </w:rPr>
        <w:t xml:space="preserve">Memilih </w:t>
      </w:r>
      <w:r w:rsidRPr="00670DAE">
        <w:rPr>
          <w:rFonts w:ascii="Times New Roman" w:hAnsi="Times New Roman" w:cs="Times New Roman"/>
          <w:sz w:val="24"/>
          <w:szCs w:val="24"/>
          <w:lang w:val="en-US"/>
        </w:rPr>
        <w:t>H</w:t>
      </w:r>
      <w:r w:rsidRPr="00670DAE">
        <w:rPr>
          <w:rFonts w:ascii="Times New Roman" w:hAnsi="Times New Roman" w:cs="Times New Roman"/>
          <w:sz w:val="24"/>
          <w:szCs w:val="24"/>
        </w:rPr>
        <w:t xml:space="preserve">arga </w:t>
      </w:r>
      <w:r w:rsidRPr="00670DAE">
        <w:rPr>
          <w:rFonts w:ascii="Times New Roman" w:hAnsi="Times New Roman" w:cs="Times New Roman"/>
          <w:sz w:val="24"/>
          <w:szCs w:val="24"/>
          <w:lang w:val="en-US"/>
        </w:rPr>
        <w:t>A</w:t>
      </w:r>
      <w:r w:rsidRPr="00670DAE">
        <w:rPr>
          <w:rFonts w:ascii="Times New Roman" w:hAnsi="Times New Roman" w:cs="Times New Roman"/>
          <w:sz w:val="24"/>
          <w:szCs w:val="24"/>
        </w:rPr>
        <w:t>khir</w:t>
      </w:r>
    </w:p>
    <w:p w:rsidR="00B36942" w:rsidRPr="00670DAE" w:rsidRDefault="00B36942" w:rsidP="00670DAE">
      <w:pPr>
        <w:pStyle w:val="ListParagraph"/>
        <w:spacing w:line="480" w:lineRule="auto"/>
        <w:ind w:left="1843" w:firstLine="567"/>
        <w:jc w:val="both"/>
        <w:rPr>
          <w:rFonts w:ascii="Times New Roman" w:hAnsi="Times New Roman" w:cs="Times New Roman"/>
          <w:sz w:val="24"/>
          <w:szCs w:val="24"/>
          <w:lang w:val="en-US"/>
        </w:rPr>
      </w:pPr>
      <w:r w:rsidRPr="00670DAE">
        <w:rPr>
          <w:rFonts w:ascii="Times New Roman" w:hAnsi="Times New Roman" w:cs="Times New Roman"/>
          <w:sz w:val="24"/>
          <w:szCs w:val="24"/>
        </w:rPr>
        <w:t>Metode-metode penetapan harga mempersempit ruang gerak yang harus digunakan perusah</w:t>
      </w:r>
      <w:r w:rsidR="00F67EC1" w:rsidRPr="00670DAE">
        <w:rPr>
          <w:rFonts w:ascii="Times New Roman" w:hAnsi="Times New Roman" w:cs="Times New Roman"/>
          <w:sz w:val="24"/>
          <w:szCs w:val="24"/>
        </w:rPr>
        <w:t>aan untuk memilih harga akhir. Dalam memilih harga akhir</w:t>
      </w:r>
      <w:r w:rsidR="00F67EC1" w:rsidRPr="00670DAE">
        <w:rPr>
          <w:rFonts w:ascii="Times New Roman" w:hAnsi="Times New Roman" w:cs="Times New Roman"/>
          <w:sz w:val="24"/>
          <w:szCs w:val="24"/>
          <w:lang w:val="en-US"/>
        </w:rPr>
        <w:t>,</w:t>
      </w:r>
      <w:r w:rsidRPr="00670DAE">
        <w:rPr>
          <w:rFonts w:ascii="Times New Roman" w:hAnsi="Times New Roman" w:cs="Times New Roman"/>
          <w:sz w:val="24"/>
          <w:szCs w:val="24"/>
        </w:rPr>
        <w:t xml:space="preserve"> perusahaan tersebut harus </w:t>
      </w:r>
      <w:r w:rsidRPr="00670DAE">
        <w:rPr>
          <w:rFonts w:ascii="Times New Roman" w:hAnsi="Times New Roman" w:cs="Times New Roman"/>
          <w:sz w:val="24"/>
          <w:szCs w:val="24"/>
        </w:rPr>
        <w:lastRenderedPageBreak/>
        <w:t>mempertimbangkan faktor-faktor tambahan yang meliputi dampak dari kegiatan pemasaran lain, kebijakan penetapan harga perusahaan, penetapan har</w:t>
      </w:r>
      <w:r w:rsidR="00F67EC1" w:rsidRPr="00670DAE">
        <w:rPr>
          <w:rFonts w:ascii="Times New Roman" w:hAnsi="Times New Roman" w:cs="Times New Roman"/>
          <w:sz w:val="24"/>
          <w:szCs w:val="24"/>
        </w:rPr>
        <w:t>ga yang berbagi laba dan resiko</w:t>
      </w:r>
      <w:r w:rsidRPr="00670DAE">
        <w:rPr>
          <w:rFonts w:ascii="Times New Roman" w:hAnsi="Times New Roman" w:cs="Times New Roman"/>
          <w:sz w:val="24"/>
          <w:szCs w:val="24"/>
        </w:rPr>
        <w:t xml:space="preserve"> dan dampak harga terhadap pihak lain.</w:t>
      </w:r>
    </w:p>
    <w:p w:rsidR="002213A8" w:rsidRPr="00670DAE" w:rsidRDefault="0069376C" w:rsidP="00670DAE">
      <w:pPr>
        <w:pStyle w:val="ListParagraph"/>
        <w:spacing w:line="480" w:lineRule="auto"/>
        <w:ind w:left="993" w:firstLine="283"/>
        <w:jc w:val="both"/>
        <w:rPr>
          <w:rFonts w:ascii="Times New Roman" w:hAnsi="Times New Roman" w:cs="Times New Roman"/>
          <w:b/>
          <w:sz w:val="24"/>
          <w:szCs w:val="24"/>
          <w:lang w:val="en-US"/>
        </w:rPr>
      </w:pPr>
      <w:r w:rsidRPr="00670DAE">
        <w:rPr>
          <w:rFonts w:ascii="Times New Roman" w:hAnsi="Times New Roman" w:cs="Times New Roman"/>
          <w:b/>
          <w:sz w:val="24"/>
          <w:szCs w:val="24"/>
          <w:lang w:val="en-US"/>
        </w:rPr>
        <w:t>e</w:t>
      </w:r>
      <w:r w:rsidR="002213A8" w:rsidRPr="00670DAE">
        <w:rPr>
          <w:rFonts w:ascii="Times New Roman" w:hAnsi="Times New Roman" w:cs="Times New Roman"/>
          <w:b/>
          <w:sz w:val="24"/>
          <w:szCs w:val="24"/>
          <w:lang w:val="en-US"/>
        </w:rPr>
        <w:t xml:space="preserve">. </w:t>
      </w:r>
      <w:r w:rsidR="00B36942" w:rsidRPr="00670DAE">
        <w:rPr>
          <w:rFonts w:ascii="Times New Roman" w:hAnsi="Times New Roman" w:cs="Times New Roman"/>
          <w:b/>
          <w:sz w:val="24"/>
          <w:szCs w:val="24"/>
          <w:lang w:val="en-US"/>
        </w:rPr>
        <w:t>Strategi Penyesuaian Harga</w:t>
      </w:r>
      <w:r w:rsidR="00296F92" w:rsidRPr="00670DAE">
        <w:rPr>
          <w:rFonts w:ascii="Times New Roman" w:hAnsi="Times New Roman" w:cs="Times New Roman"/>
          <w:b/>
          <w:sz w:val="24"/>
          <w:szCs w:val="24"/>
          <w:lang w:val="en-US"/>
        </w:rPr>
        <w:t xml:space="preserve"> </w:t>
      </w:r>
      <w:r w:rsidR="00296F92" w:rsidRPr="00670DAE">
        <w:rPr>
          <w:rFonts w:ascii="Times New Roman" w:hAnsi="Times New Roman" w:cs="Times New Roman"/>
          <w:b/>
          <w:i/>
          <w:sz w:val="24"/>
          <w:szCs w:val="24"/>
          <w:lang w:val="en-US"/>
        </w:rPr>
        <w:t>(Price)</w:t>
      </w:r>
    </w:p>
    <w:p w:rsidR="00520608" w:rsidRPr="00670DAE" w:rsidRDefault="00B36942" w:rsidP="00670DAE">
      <w:pPr>
        <w:pStyle w:val="ListParagraph"/>
        <w:spacing w:line="480" w:lineRule="auto"/>
        <w:ind w:left="1560" w:firstLine="567"/>
        <w:jc w:val="both"/>
        <w:rPr>
          <w:rFonts w:ascii="Times New Roman" w:hAnsi="Times New Roman" w:cs="Times New Roman"/>
          <w:b/>
          <w:sz w:val="24"/>
          <w:szCs w:val="24"/>
          <w:lang w:val="en-US"/>
        </w:rPr>
      </w:pPr>
      <w:r w:rsidRPr="00670DAE">
        <w:rPr>
          <w:rFonts w:ascii="Times New Roman" w:hAnsi="Times New Roman" w:cs="Times New Roman"/>
          <w:sz w:val="24"/>
          <w:szCs w:val="24"/>
        </w:rPr>
        <w:t xml:space="preserve">Menurut </w:t>
      </w:r>
      <w:r w:rsidRPr="00670DAE">
        <w:rPr>
          <w:rFonts w:ascii="Times New Roman" w:hAnsi="Times New Roman" w:cs="Times New Roman"/>
          <w:bCs/>
          <w:sz w:val="24"/>
          <w:szCs w:val="24"/>
        </w:rPr>
        <w:t>Kotler (2009:102)</w:t>
      </w:r>
      <w:r w:rsidR="00296F92" w:rsidRPr="00670DAE">
        <w:rPr>
          <w:rFonts w:ascii="Times New Roman" w:hAnsi="Times New Roman" w:cs="Times New Roman"/>
          <w:sz w:val="24"/>
          <w:szCs w:val="24"/>
          <w:lang w:val="en-US"/>
        </w:rPr>
        <w:t xml:space="preserve"> </w:t>
      </w:r>
      <w:r w:rsidRPr="00670DAE">
        <w:rPr>
          <w:rFonts w:ascii="Times New Roman" w:hAnsi="Times New Roman" w:cs="Times New Roman"/>
          <w:sz w:val="24"/>
          <w:szCs w:val="24"/>
        </w:rPr>
        <w:t>perusahaan biasanya tidak menetapkan hanya satu harga, melainkan struktur penetapan harga yang mencerminkan perbedaan dalam permintaan dan biaya geografis, tuntutan segmen</w:t>
      </w:r>
      <w:r w:rsidRPr="00670DAE">
        <w:rPr>
          <w:rFonts w:ascii="Times New Roman" w:hAnsi="Times New Roman" w:cs="Times New Roman"/>
          <w:sz w:val="24"/>
          <w:szCs w:val="24"/>
          <w:lang w:val="en-US"/>
        </w:rPr>
        <w:t xml:space="preserve"> </w:t>
      </w:r>
      <w:r w:rsidRPr="00670DAE">
        <w:rPr>
          <w:rFonts w:ascii="Times New Roman" w:hAnsi="Times New Roman" w:cs="Times New Roman"/>
          <w:sz w:val="24"/>
          <w:szCs w:val="24"/>
        </w:rPr>
        <w:t>pasar, waktu pembelian, tingkat pemesanan, frekuensi pengiriman, jaminan, kontrak perbaikan. Berikut strategi penyesuaian harga</w:t>
      </w:r>
      <w:r w:rsidR="00520608" w:rsidRPr="00670DAE">
        <w:rPr>
          <w:rFonts w:ascii="Times New Roman" w:hAnsi="Times New Roman" w:cs="Times New Roman"/>
          <w:sz w:val="24"/>
          <w:szCs w:val="24"/>
          <w:lang w:val="en-US"/>
        </w:rPr>
        <w:t xml:space="preserve"> </w:t>
      </w:r>
      <w:r w:rsidR="00296F92" w:rsidRPr="00670DAE">
        <w:rPr>
          <w:rFonts w:ascii="Times New Roman" w:hAnsi="Times New Roman" w:cs="Times New Roman"/>
          <w:i/>
          <w:sz w:val="24"/>
          <w:szCs w:val="24"/>
          <w:lang w:val="en-US"/>
        </w:rPr>
        <w:t xml:space="preserve">(price) </w:t>
      </w:r>
      <w:r w:rsidRPr="00670DAE">
        <w:rPr>
          <w:rFonts w:ascii="Times New Roman" w:hAnsi="Times New Roman" w:cs="Times New Roman"/>
          <w:sz w:val="24"/>
          <w:szCs w:val="24"/>
        </w:rPr>
        <w:t xml:space="preserve">: </w:t>
      </w:r>
    </w:p>
    <w:p w:rsidR="00520608" w:rsidRPr="00670DAE" w:rsidRDefault="00520608" w:rsidP="00670DAE">
      <w:pPr>
        <w:pStyle w:val="ListParagraph"/>
        <w:spacing w:line="480" w:lineRule="auto"/>
        <w:ind w:left="993" w:firstLine="56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 xml:space="preserve">1) </w:t>
      </w:r>
      <w:r w:rsidRPr="00670DAE">
        <w:rPr>
          <w:rFonts w:ascii="Times New Roman" w:hAnsi="Times New Roman" w:cs="Times New Roman"/>
          <w:sz w:val="24"/>
          <w:szCs w:val="24"/>
        </w:rPr>
        <w:t xml:space="preserve">Penetapan </w:t>
      </w:r>
      <w:r w:rsidRPr="00670DAE">
        <w:rPr>
          <w:rFonts w:ascii="Times New Roman" w:hAnsi="Times New Roman" w:cs="Times New Roman"/>
          <w:sz w:val="24"/>
          <w:szCs w:val="24"/>
          <w:lang w:val="en-US"/>
        </w:rPr>
        <w:t>H</w:t>
      </w:r>
      <w:r w:rsidRPr="00670DAE">
        <w:rPr>
          <w:rFonts w:ascii="Times New Roman" w:hAnsi="Times New Roman" w:cs="Times New Roman"/>
          <w:sz w:val="24"/>
          <w:szCs w:val="24"/>
        </w:rPr>
        <w:t xml:space="preserve">arga </w:t>
      </w:r>
      <w:r w:rsidRPr="00670DAE">
        <w:rPr>
          <w:rFonts w:ascii="Times New Roman" w:hAnsi="Times New Roman" w:cs="Times New Roman"/>
          <w:sz w:val="24"/>
          <w:szCs w:val="24"/>
          <w:lang w:val="en-US"/>
        </w:rPr>
        <w:t>G</w:t>
      </w:r>
      <w:r w:rsidR="00B36942" w:rsidRPr="00670DAE">
        <w:rPr>
          <w:rFonts w:ascii="Times New Roman" w:hAnsi="Times New Roman" w:cs="Times New Roman"/>
          <w:sz w:val="24"/>
          <w:szCs w:val="24"/>
        </w:rPr>
        <w:t>eografis</w:t>
      </w:r>
    </w:p>
    <w:p w:rsidR="00520608" w:rsidRPr="00670DAE" w:rsidRDefault="00B36942" w:rsidP="00670DAE">
      <w:pPr>
        <w:pStyle w:val="ListParagraph"/>
        <w:spacing w:line="480" w:lineRule="auto"/>
        <w:ind w:left="1843" w:firstLine="567"/>
        <w:jc w:val="both"/>
        <w:rPr>
          <w:rFonts w:ascii="Times New Roman" w:hAnsi="Times New Roman" w:cs="Times New Roman"/>
          <w:sz w:val="24"/>
          <w:szCs w:val="24"/>
          <w:lang w:val="en-US"/>
        </w:rPr>
      </w:pPr>
      <w:r w:rsidRPr="00670DAE">
        <w:rPr>
          <w:rFonts w:ascii="Times New Roman" w:hAnsi="Times New Roman" w:cs="Times New Roman"/>
          <w:sz w:val="24"/>
          <w:szCs w:val="24"/>
        </w:rPr>
        <w:t xml:space="preserve">Penetapan harga geografis melibatkan perusahaan tersebut memutuskan bagaimana cara menetapkan harga produknya untuk pelanggan yang berbeda di lokasi dan negara yang berbeda. </w:t>
      </w:r>
    </w:p>
    <w:p w:rsidR="00520608" w:rsidRPr="00670DAE" w:rsidRDefault="00520608" w:rsidP="00670DAE">
      <w:pPr>
        <w:pStyle w:val="ListParagraph"/>
        <w:spacing w:line="480" w:lineRule="auto"/>
        <w:ind w:left="1276" w:firstLine="284"/>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 xml:space="preserve">2) </w:t>
      </w:r>
      <w:r w:rsidRPr="00670DAE">
        <w:rPr>
          <w:rFonts w:ascii="Times New Roman" w:hAnsi="Times New Roman" w:cs="Times New Roman"/>
          <w:sz w:val="24"/>
          <w:szCs w:val="24"/>
        </w:rPr>
        <w:t xml:space="preserve">Diskon dan </w:t>
      </w:r>
      <w:r w:rsidRPr="00670DAE">
        <w:rPr>
          <w:rFonts w:ascii="Times New Roman" w:hAnsi="Times New Roman" w:cs="Times New Roman"/>
          <w:sz w:val="24"/>
          <w:szCs w:val="24"/>
          <w:lang w:val="en-US"/>
        </w:rPr>
        <w:t>P</w:t>
      </w:r>
      <w:r w:rsidRPr="00670DAE">
        <w:rPr>
          <w:rFonts w:ascii="Times New Roman" w:hAnsi="Times New Roman" w:cs="Times New Roman"/>
          <w:sz w:val="24"/>
          <w:szCs w:val="24"/>
        </w:rPr>
        <w:t xml:space="preserve">otongan </w:t>
      </w:r>
      <w:r w:rsidRPr="00670DAE">
        <w:rPr>
          <w:rFonts w:ascii="Times New Roman" w:hAnsi="Times New Roman" w:cs="Times New Roman"/>
          <w:sz w:val="24"/>
          <w:szCs w:val="24"/>
          <w:lang w:val="en-US"/>
        </w:rPr>
        <w:t>H</w:t>
      </w:r>
      <w:r w:rsidRPr="00670DAE">
        <w:rPr>
          <w:rFonts w:ascii="Times New Roman" w:hAnsi="Times New Roman" w:cs="Times New Roman"/>
          <w:sz w:val="24"/>
          <w:szCs w:val="24"/>
        </w:rPr>
        <w:t>arga</w:t>
      </w:r>
      <w:r w:rsidR="00B36942" w:rsidRPr="00670DAE">
        <w:rPr>
          <w:rFonts w:ascii="Times New Roman" w:hAnsi="Times New Roman" w:cs="Times New Roman"/>
          <w:sz w:val="24"/>
          <w:szCs w:val="24"/>
        </w:rPr>
        <w:t xml:space="preserve"> </w:t>
      </w:r>
    </w:p>
    <w:p w:rsidR="00520608" w:rsidRPr="00670DAE" w:rsidRDefault="00B36942" w:rsidP="00670DAE">
      <w:pPr>
        <w:pStyle w:val="ListParagraph"/>
        <w:spacing w:line="480" w:lineRule="auto"/>
        <w:ind w:left="1843" w:firstLine="567"/>
        <w:jc w:val="both"/>
        <w:rPr>
          <w:rFonts w:ascii="Times New Roman" w:hAnsi="Times New Roman" w:cs="Times New Roman"/>
          <w:sz w:val="24"/>
          <w:szCs w:val="24"/>
          <w:lang w:val="en-US"/>
        </w:rPr>
      </w:pPr>
      <w:r w:rsidRPr="00670DAE">
        <w:rPr>
          <w:rFonts w:ascii="Times New Roman" w:hAnsi="Times New Roman" w:cs="Times New Roman"/>
          <w:sz w:val="24"/>
          <w:szCs w:val="24"/>
        </w:rPr>
        <w:t xml:space="preserve">Perusahaan akan </w:t>
      </w:r>
      <w:r w:rsidR="00520608" w:rsidRPr="00670DAE">
        <w:rPr>
          <w:rFonts w:ascii="Times New Roman" w:hAnsi="Times New Roman" w:cs="Times New Roman"/>
          <w:sz w:val="24"/>
          <w:szCs w:val="24"/>
        </w:rPr>
        <w:t>menyesuaikan daftar harganya d</w:t>
      </w:r>
      <w:r w:rsidR="00520608" w:rsidRPr="00670DAE">
        <w:rPr>
          <w:rFonts w:ascii="Times New Roman" w:hAnsi="Times New Roman" w:cs="Times New Roman"/>
          <w:sz w:val="24"/>
          <w:szCs w:val="24"/>
          <w:lang w:val="en-US"/>
        </w:rPr>
        <w:t xml:space="preserve">engan </w:t>
      </w:r>
      <w:r w:rsidRPr="00670DAE">
        <w:rPr>
          <w:rFonts w:ascii="Times New Roman" w:hAnsi="Times New Roman" w:cs="Times New Roman"/>
          <w:sz w:val="24"/>
          <w:szCs w:val="24"/>
        </w:rPr>
        <w:t xml:space="preserve"> memberikan diskon dan</w:t>
      </w:r>
      <w:r w:rsidRPr="00670DAE">
        <w:rPr>
          <w:rFonts w:ascii="Times New Roman" w:hAnsi="Times New Roman" w:cs="Times New Roman"/>
          <w:sz w:val="24"/>
          <w:szCs w:val="24"/>
          <w:lang w:val="en-US"/>
        </w:rPr>
        <w:t xml:space="preserve"> </w:t>
      </w:r>
      <w:r w:rsidRPr="00670DAE">
        <w:rPr>
          <w:rFonts w:ascii="Times New Roman" w:hAnsi="Times New Roman" w:cs="Times New Roman"/>
          <w:sz w:val="24"/>
          <w:szCs w:val="24"/>
        </w:rPr>
        <w:t>potongan harga untuk pembayaran yang lebih cepa</w:t>
      </w:r>
      <w:r w:rsidR="00520608" w:rsidRPr="00670DAE">
        <w:rPr>
          <w:rFonts w:ascii="Times New Roman" w:hAnsi="Times New Roman" w:cs="Times New Roman"/>
          <w:sz w:val="24"/>
          <w:szCs w:val="24"/>
        </w:rPr>
        <w:t>t, pembelian dalam jumlah besar</w:t>
      </w:r>
      <w:r w:rsidRPr="00670DAE">
        <w:rPr>
          <w:rFonts w:ascii="Times New Roman" w:hAnsi="Times New Roman" w:cs="Times New Roman"/>
          <w:sz w:val="24"/>
          <w:szCs w:val="24"/>
        </w:rPr>
        <w:t xml:space="preserve"> dan pembelian di luar musim. </w:t>
      </w:r>
    </w:p>
    <w:p w:rsidR="00520608" w:rsidRPr="00670DAE" w:rsidRDefault="00520608" w:rsidP="00670DAE">
      <w:pPr>
        <w:pStyle w:val="ListParagraph"/>
        <w:spacing w:line="480" w:lineRule="auto"/>
        <w:ind w:left="1276" w:firstLine="284"/>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 xml:space="preserve">3) </w:t>
      </w:r>
      <w:r w:rsidRPr="00670DAE">
        <w:rPr>
          <w:rFonts w:ascii="Times New Roman" w:hAnsi="Times New Roman" w:cs="Times New Roman"/>
          <w:sz w:val="24"/>
          <w:szCs w:val="24"/>
        </w:rPr>
        <w:t xml:space="preserve">Penetapan </w:t>
      </w:r>
      <w:r w:rsidRPr="00670DAE">
        <w:rPr>
          <w:rFonts w:ascii="Times New Roman" w:hAnsi="Times New Roman" w:cs="Times New Roman"/>
          <w:sz w:val="24"/>
          <w:szCs w:val="24"/>
          <w:lang w:val="en-US"/>
        </w:rPr>
        <w:t>H</w:t>
      </w:r>
      <w:r w:rsidRPr="00670DAE">
        <w:rPr>
          <w:rFonts w:ascii="Times New Roman" w:hAnsi="Times New Roman" w:cs="Times New Roman"/>
          <w:sz w:val="24"/>
          <w:szCs w:val="24"/>
        </w:rPr>
        <w:t xml:space="preserve">arga </w:t>
      </w:r>
      <w:r w:rsidRPr="00670DAE">
        <w:rPr>
          <w:rFonts w:ascii="Times New Roman" w:hAnsi="Times New Roman" w:cs="Times New Roman"/>
          <w:sz w:val="24"/>
          <w:szCs w:val="24"/>
          <w:lang w:val="en-US"/>
        </w:rPr>
        <w:t>P</w:t>
      </w:r>
      <w:r w:rsidRPr="00670DAE">
        <w:rPr>
          <w:rFonts w:ascii="Times New Roman" w:hAnsi="Times New Roman" w:cs="Times New Roman"/>
          <w:sz w:val="24"/>
          <w:szCs w:val="24"/>
        </w:rPr>
        <w:t>romos</w:t>
      </w:r>
      <w:r w:rsidRPr="00670DAE">
        <w:rPr>
          <w:rFonts w:ascii="Times New Roman" w:hAnsi="Times New Roman" w:cs="Times New Roman"/>
          <w:sz w:val="24"/>
          <w:szCs w:val="24"/>
          <w:lang w:val="en-US"/>
        </w:rPr>
        <w:t>i</w:t>
      </w:r>
      <w:r w:rsidR="00B36942" w:rsidRPr="00670DAE">
        <w:rPr>
          <w:rFonts w:ascii="Times New Roman" w:hAnsi="Times New Roman" w:cs="Times New Roman"/>
          <w:sz w:val="24"/>
          <w:szCs w:val="24"/>
        </w:rPr>
        <w:t xml:space="preserve"> </w:t>
      </w:r>
    </w:p>
    <w:p w:rsidR="00520608" w:rsidRPr="00670DAE" w:rsidRDefault="00B36942" w:rsidP="00670DAE">
      <w:pPr>
        <w:pStyle w:val="ListParagraph"/>
        <w:spacing w:line="480" w:lineRule="auto"/>
        <w:ind w:left="1843" w:firstLine="567"/>
        <w:jc w:val="both"/>
        <w:rPr>
          <w:rFonts w:ascii="Times New Roman" w:hAnsi="Times New Roman" w:cs="Times New Roman"/>
          <w:sz w:val="24"/>
          <w:szCs w:val="24"/>
          <w:lang w:val="en-US"/>
        </w:rPr>
      </w:pPr>
      <w:r w:rsidRPr="00670DAE">
        <w:rPr>
          <w:rFonts w:ascii="Times New Roman" w:hAnsi="Times New Roman" w:cs="Times New Roman"/>
          <w:sz w:val="24"/>
          <w:szCs w:val="24"/>
        </w:rPr>
        <w:t>Teknik penetapan harga promosi yaitu</w:t>
      </w:r>
      <w:r w:rsidR="00520608" w:rsidRPr="00670DAE">
        <w:rPr>
          <w:rFonts w:ascii="Times New Roman" w:hAnsi="Times New Roman" w:cs="Times New Roman"/>
          <w:sz w:val="24"/>
          <w:szCs w:val="24"/>
          <w:lang w:val="en-US"/>
        </w:rPr>
        <w:t xml:space="preserve"> </w:t>
      </w:r>
      <w:r w:rsidRPr="00670DAE">
        <w:rPr>
          <w:rFonts w:ascii="Times New Roman" w:hAnsi="Times New Roman" w:cs="Times New Roman"/>
          <w:sz w:val="24"/>
          <w:szCs w:val="24"/>
        </w:rPr>
        <w:t xml:space="preserve">: penetapan harga pemimpin, penetapan harga peristiwa khusus, rabat tunai, </w:t>
      </w:r>
      <w:r w:rsidRPr="00670DAE">
        <w:rPr>
          <w:rFonts w:ascii="Times New Roman" w:hAnsi="Times New Roman" w:cs="Times New Roman"/>
          <w:sz w:val="24"/>
          <w:szCs w:val="24"/>
        </w:rPr>
        <w:lastRenderedPageBreak/>
        <w:t xml:space="preserve">pembiayaan bunga rendah, </w:t>
      </w:r>
      <w:r w:rsidR="00520608" w:rsidRPr="00670DAE">
        <w:rPr>
          <w:rFonts w:ascii="Times New Roman" w:hAnsi="Times New Roman" w:cs="Times New Roman"/>
          <w:sz w:val="24"/>
          <w:szCs w:val="24"/>
        </w:rPr>
        <w:t>masa pembayaran yang lebih lama</w:t>
      </w:r>
      <w:r w:rsidR="00520608" w:rsidRPr="00670DAE">
        <w:rPr>
          <w:rFonts w:ascii="Times New Roman" w:hAnsi="Times New Roman" w:cs="Times New Roman"/>
          <w:sz w:val="24"/>
          <w:szCs w:val="24"/>
          <w:lang w:val="en-US"/>
        </w:rPr>
        <w:t xml:space="preserve">, </w:t>
      </w:r>
      <w:r w:rsidR="00520608" w:rsidRPr="00670DAE">
        <w:rPr>
          <w:rFonts w:ascii="Times New Roman" w:hAnsi="Times New Roman" w:cs="Times New Roman"/>
          <w:sz w:val="24"/>
          <w:szCs w:val="24"/>
        </w:rPr>
        <w:t>garansi dan kontrak perbaikan</w:t>
      </w:r>
      <w:r w:rsidR="00520608" w:rsidRPr="00670DAE">
        <w:rPr>
          <w:rFonts w:ascii="Times New Roman" w:hAnsi="Times New Roman" w:cs="Times New Roman"/>
          <w:sz w:val="24"/>
          <w:szCs w:val="24"/>
          <w:lang w:val="en-US"/>
        </w:rPr>
        <w:t xml:space="preserve"> serta </w:t>
      </w:r>
      <w:r w:rsidRPr="00670DAE">
        <w:rPr>
          <w:rFonts w:ascii="Times New Roman" w:hAnsi="Times New Roman" w:cs="Times New Roman"/>
          <w:sz w:val="24"/>
          <w:szCs w:val="24"/>
        </w:rPr>
        <w:t xml:space="preserve">diskon psikologis. </w:t>
      </w:r>
    </w:p>
    <w:p w:rsidR="00520608" w:rsidRPr="00670DAE" w:rsidRDefault="00520608" w:rsidP="00670DAE">
      <w:pPr>
        <w:pStyle w:val="ListParagraph"/>
        <w:spacing w:line="480" w:lineRule="auto"/>
        <w:ind w:left="1276" w:firstLine="284"/>
        <w:jc w:val="both"/>
        <w:rPr>
          <w:rFonts w:ascii="Times New Roman" w:hAnsi="Times New Roman" w:cs="Times New Roman"/>
          <w:b/>
          <w:sz w:val="24"/>
          <w:szCs w:val="24"/>
          <w:lang w:val="en-US"/>
        </w:rPr>
      </w:pPr>
      <w:r w:rsidRPr="00670DAE">
        <w:rPr>
          <w:rFonts w:ascii="Times New Roman" w:hAnsi="Times New Roman" w:cs="Times New Roman"/>
          <w:sz w:val="24"/>
          <w:szCs w:val="24"/>
          <w:lang w:val="en-US"/>
        </w:rPr>
        <w:t xml:space="preserve">4) </w:t>
      </w:r>
      <w:r w:rsidRPr="00670DAE">
        <w:rPr>
          <w:rFonts w:ascii="Times New Roman" w:hAnsi="Times New Roman" w:cs="Times New Roman"/>
          <w:sz w:val="24"/>
          <w:szCs w:val="24"/>
        </w:rPr>
        <w:t xml:space="preserve">Penetapan </w:t>
      </w:r>
      <w:r w:rsidRPr="00670DAE">
        <w:rPr>
          <w:rFonts w:ascii="Times New Roman" w:hAnsi="Times New Roman" w:cs="Times New Roman"/>
          <w:sz w:val="24"/>
          <w:szCs w:val="24"/>
          <w:lang w:val="en-US"/>
        </w:rPr>
        <w:t>H</w:t>
      </w:r>
      <w:r w:rsidRPr="00670DAE">
        <w:rPr>
          <w:rFonts w:ascii="Times New Roman" w:hAnsi="Times New Roman" w:cs="Times New Roman"/>
          <w:sz w:val="24"/>
          <w:szCs w:val="24"/>
        </w:rPr>
        <w:t xml:space="preserve">arga </w:t>
      </w:r>
      <w:r w:rsidRPr="00670DAE">
        <w:rPr>
          <w:rFonts w:ascii="Times New Roman" w:hAnsi="Times New Roman" w:cs="Times New Roman"/>
          <w:sz w:val="24"/>
          <w:szCs w:val="24"/>
          <w:lang w:val="en-US"/>
        </w:rPr>
        <w:t>D</w:t>
      </w:r>
      <w:r w:rsidR="00B36942" w:rsidRPr="00670DAE">
        <w:rPr>
          <w:rFonts w:ascii="Times New Roman" w:hAnsi="Times New Roman" w:cs="Times New Roman"/>
          <w:sz w:val="24"/>
          <w:szCs w:val="24"/>
        </w:rPr>
        <w:t>iskriminatif</w:t>
      </w:r>
    </w:p>
    <w:p w:rsidR="00520608" w:rsidRPr="00670DAE" w:rsidRDefault="00B36942" w:rsidP="00670DAE">
      <w:pPr>
        <w:pStyle w:val="ListParagraph"/>
        <w:spacing w:line="480" w:lineRule="auto"/>
        <w:ind w:left="1843" w:firstLine="567"/>
        <w:jc w:val="both"/>
        <w:rPr>
          <w:rFonts w:ascii="Times New Roman" w:hAnsi="Times New Roman" w:cs="Times New Roman"/>
          <w:sz w:val="24"/>
          <w:szCs w:val="24"/>
          <w:lang w:val="en-US"/>
        </w:rPr>
      </w:pPr>
      <w:r w:rsidRPr="00670DAE">
        <w:rPr>
          <w:rFonts w:ascii="Times New Roman" w:hAnsi="Times New Roman" w:cs="Times New Roman"/>
          <w:sz w:val="24"/>
          <w:szCs w:val="24"/>
        </w:rPr>
        <w:t>Perusahaan-perusahaan sering menyesuaikan harga dasarnya untuk mengakomodasi perb</w:t>
      </w:r>
      <w:r w:rsidR="00520608" w:rsidRPr="00670DAE">
        <w:rPr>
          <w:rFonts w:ascii="Times New Roman" w:hAnsi="Times New Roman" w:cs="Times New Roman"/>
          <w:sz w:val="24"/>
          <w:szCs w:val="24"/>
        </w:rPr>
        <w:t>edaan pelanggan, produk, lokasi</w:t>
      </w:r>
      <w:r w:rsidRPr="00670DAE">
        <w:rPr>
          <w:rFonts w:ascii="Times New Roman" w:hAnsi="Times New Roman" w:cs="Times New Roman"/>
          <w:sz w:val="24"/>
          <w:szCs w:val="24"/>
        </w:rPr>
        <w:t xml:space="preserve"> dan seterusnya.</w:t>
      </w:r>
    </w:p>
    <w:p w:rsidR="00520608" w:rsidRPr="00670DAE" w:rsidRDefault="00520608" w:rsidP="00670DAE">
      <w:pPr>
        <w:pStyle w:val="ListParagraph"/>
        <w:spacing w:line="480" w:lineRule="auto"/>
        <w:ind w:left="1276" w:firstLine="284"/>
        <w:jc w:val="both"/>
        <w:rPr>
          <w:rFonts w:ascii="Times New Roman" w:hAnsi="Times New Roman" w:cs="Times New Roman"/>
          <w:b/>
          <w:sz w:val="24"/>
          <w:szCs w:val="24"/>
          <w:lang w:val="en-US"/>
        </w:rPr>
      </w:pPr>
      <w:r w:rsidRPr="00670DAE">
        <w:rPr>
          <w:rFonts w:ascii="Times New Roman" w:hAnsi="Times New Roman" w:cs="Times New Roman"/>
          <w:sz w:val="24"/>
          <w:szCs w:val="24"/>
          <w:lang w:val="en-US"/>
        </w:rPr>
        <w:t xml:space="preserve">5) </w:t>
      </w:r>
      <w:r w:rsidRPr="00670DAE">
        <w:rPr>
          <w:rFonts w:ascii="Times New Roman" w:hAnsi="Times New Roman" w:cs="Times New Roman"/>
          <w:sz w:val="24"/>
          <w:szCs w:val="24"/>
        </w:rPr>
        <w:t xml:space="preserve">Penetapan </w:t>
      </w:r>
      <w:r w:rsidRPr="00670DAE">
        <w:rPr>
          <w:rFonts w:ascii="Times New Roman" w:hAnsi="Times New Roman" w:cs="Times New Roman"/>
          <w:sz w:val="24"/>
          <w:szCs w:val="24"/>
          <w:lang w:val="en-US"/>
        </w:rPr>
        <w:t>H</w:t>
      </w:r>
      <w:r w:rsidRPr="00670DAE">
        <w:rPr>
          <w:rFonts w:ascii="Times New Roman" w:hAnsi="Times New Roman" w:cs="Times New Roman"/>
          <w:sz w:val="24"/>
          <w:szCs w:val="24"/>
        </w:rPr>
        <w:t xml:space="preserve">arga </w:t>
      </w:r>
      <w:r w:rsidRPr="00670DAE">
        <w:rPr>
          <w:rFonts w:ascii="Times New Roman" w:hAnsi="Times New Roman" w:cs="Times New Roman"/>
          <w:sz w:val="24"/>
          <w:szCs w:val="24"/>
          <w:lang w:val="en-US"/>
        </w:rPr>
        <w:t>B</w:t>
      </w:r>
      <w:r w:rsidRPr="00670DAE">
        <w:rPr>
          <w:rFonts w:ascii="Times New Roman" w:hAnsi="Times New Roman" w:cs="Times New Roman"/>
          <w:sz w:val="24"/>
          <w:szCs w:val="24"/>
        </w:rPr>
        <w:t xml:space="preserve">auran </w:t>
      </w:r>
      <w:r w:rsidRPr="00670DAE">
        <w:rPr>
          <w:rFonts w:ascii="Times New Roman" w:hAnsi="Times New Roman" w:cs="Times New Roman"/>
          <w:sz w:val="24"/>
          <w:szCs w:val="24"/>
          <w:lang w:val="en-US"/>
        </w:rPr>
        <w:t>P</w:t>
      </w:r>
      <w:r w:rsidRPr="00670DAE">
        <w:rPr>
          <w:rFonts w:ascii="Times New Roman" w:hAnsi="Times New Roman" w:cs="Times New Roman"/>
          <w:sz w:val="24"/>
          <w:szCs w:val="24"/>
        </w:rPr>
        <w:t>roduk</w:t>
      </w:r>
      <w:r w:rsidR="00B36942" w:rsidRPr="00670DAE">
        <w:rPr>
          <w:rFonts w:ascii="Times New Roman" w:hAnsi="Times New Roman" w:cs="Times New Roman"/>
          <w:sz w:val="24"/>
          <w:szCs w:val="24"/>
        </w:rPr>
        <w:t xml:space="preserve"> </w:t>
      </w:r>
    </w:p>
    <w:p w:rsidR="0069376C" w:rsidRPr="00670DAE" w:rsidRDefault="00B36942" w:rsidP="00670DAE">
      <w:pPr>
        <w:pStyle w:val="ListParagraph"/>
        <w:spacing w:line="480" w:lineRule="auto"/>
        <w:ind w:left="1843" w:firstLine="567"/>
        <w:jc w:val="both"/>
        <w:rPr>
          <w:rFonts w:ascii="Times New Roman" w:hAnsi="Times New Roman" w:cs="Times New Roman"/>
          <w:sz w:val="24"/>
          <w:szCs w:val="24"/>
          <w:lang w:val="en-US"/>
        </w:rPr>
      </w:pPr>
      <w:r w:rsidRPr="00670DAE">
        <w:rPr>
          <w:rFonts w:ascii="Times New Roman" w:hAnsi="Times New Roman" w:cs="Times New Roman"/>
          <w:sz w:val="24"/>
          <w:szCs w:val="24"/>
        </w:rPr>
        <w:t>Versi produk yang berbeda dikenakan harga yang berbeda, tetapi tidak sebanding dengan masing-masing biayanya.</w:t>
      </w:r>
    </w:p>
    <w:p w:rsidR="0069376C" w:rsidRPr="00670DAE" w:rsidRDefault="0069376C" w:rsidP="00670DAE">
      <w:pPr>
        <w:pStyle w:val="ListParagraph"/>
        <w:spacing w:line="480" w:lineRule="auto"/>
        <w:ind w:left="993" w:firstLine="283"/>
        <w:jc w:val="both"/>
        <w:rPr>
          <w:rFonts w:ascii="Times New Roman" w:hAnsi="Times New Roman" w:cs="Times New Roman"/>
          <w:b/>
          <w:sz w:val="24"/>
          <w:szCs w:val="24"/>
          <w:lang w:val="en-US"/>
        </w:rPr>
      </w:pPr>
      <w:r w:rsidRPr="00670DAE">
        <w:rPr>
          <w:rFonts w:ascii="Times New Roman" w:hAnsi="Times New Roman" w:cs="Times New Roman"/>
          <w:b/>
          <w:sz w:val="24"/>
          <w:szCs w:val="24"/>
          <w:lang w:val="en-US"/>
        </w:rPr>
        <w:t>f . Indikator Harga</w:t>
      </w:r>
      <w:r w:rsidR="00296F92" w:rsidRPr="00670DAE">
        <w:rPr>
          <w:rFonts w:ascii="Times New Roman" w:hAnsi="Times New Roman" w:cs="Times New Roman"/>
          <w:b/>
          <w:sz w:val="24"/>
          <w:szCs w:val="24"/>
          <w:lang w:val="en-US"/>
        </w:rPr>
        <w:t xml:space="preserve"> </w:t>
      </w:r>
      <w:r w:rsidR="00296F92" w:rsidRPr="00670DAE">
        <w:rPr>
          <w:rFonts w:ascii="Times New Roman" w:hAnsi="Times New Roman" w:cs="Times New Roman"/>
          <w:b/>
          <w:i/>
          <w:sz w:val="24"/>
          <w:szCs w:val="24"/>
          <w:lang w:val="en-US"/>
        </w:rPr>
        <w:t>(Price)</w:t>
      </w:r>
    </w:p>
    <w:p w:rsidR="0069376C" w:rsidRPr="00670DAE" w:rsidRDefault="0069376C" w:rsidP="00670DAE">
      <w:pPr>
        <w:pStyle w:val="ListParagraph"/>
        <w:spacing w:line="480" w:lineRule="auto"/>
        <w:ind w:left="1560" w:firstLine="567"/>
        <w:jc w:val="both"/>
        <w:rPr>
          <w:rFonts w:ascii="Times New Roman" w:hAnsi="Times New Roman" w:cs="Times New Roman"/>
          <w:b/>
          <w:sz w:val="24"/>
          <w:szCs w:val="24"/>
          <w:lang w:val="en-US"/>
        </w:rPr>
      </w:pPr>
      <w:r w:rsidRPr="00670DAE">
        <w:rPr>
          <w:rFonts w:ascii="Times New Roman" w:hAnsi="Times New Roman" w:cs="Times New Roman"/>
          <w:sz w:val="24"/>
          <w:szCs w:val="24"/>
          <w:lang w:val="en-US"/>
        </w:rPr>
        <w:t>Menurut Kotler dan Armstrong (2008:278) indikator harga</w:t>
      </w:r>
      <w:r w:rsidR="003529AC" w:rsidRPr="00670DAE">
        <w:rPr>
          <w:rFonts w:ascii="Times New Roman" w:hAnsi="Times New Roman" w:cs="Times New Roman"/>
          <w:sz w:val="24"/>
          <w:szCs w:val="24"/>
          <w:lang w:val="en-US"/>
        </w:rPr>
        <w:t xml:space="preserve"> </w:t>
      </w:r>
      <w:r w:rsidR="003529AC" w:rsidRPr="00670DAE">
        <w:rPr>
          <w:rFonts w:ascii="Times New Roman" w:hAnsi="Times New Roman" w:cs="Times New Roman"/>
          <w:i/>
          <w:sz w:val="24"/>
          <w:szCs w:val="24"/>
          <w:lang w:val="en-US"/>
        </w:rPr>
        <w:t>(price)</w:t>
      </w:r>
      <w:r w:rsidRPr="00670DAE">
        <w:rPr>
          <w:rFonts w:ascii="Times New Roman" w:hAnsi="Times New Roman" w:cs="Times New Roman"/>
          <w:sz w:val="24"/>
          <w:szCs w:val="24"/>
          <w:lang w:val="en-US"/>
        </w:rPr>
        <w:t xml:space="preserve"> terdiri atas :</w:t>
      </w:r>
    </w:p>
    <w:p w:rsidR="0069376C" w:rsidRPr="00670DAE" w:rsidRDefault="0069376C" w:rsidP="00670DAE">
      <w:pPr>
        <w:pStyle w:val="ListParagraph"/>
        <w:spacing w:line="480" w:lineRule="auto"/>
        <w:ind w:left="1560"/>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1) Keterjangkauan Harga</w:t>
      </w:r>
    </w:p>
    <w:p w:rsidR="00423411" w:rsidRPr="00670DAE" w:rsidRDefault="0069376C" w:rsidP="00670DAE">
      <w:pPr>
        <w:pStyle w:val="ListParagraph"/>
        <w:spacing w:after="0" w:line="480" w:lineRule="auto"/>
        <w:ind w:left="1843" w:firstLine="56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Keterjangkauan harga yaitu aspek penetapan harga yang dilakukan oleh produsen atau penjual yang sesuai dengan kemampuan beli konsumen.</w:t>
      </w:r>
    </w:p>
    <w:p w:rsidR="0069376C" w:rsidRPr="00670DAE" w:rsidRDefault="0069376C" w:rsidP="00670DAE">
      <w:pPr>
        <w:spacing w:after="0" w:line="480" w:lineRule="auto"/>
        <w:ind w:left="2520" w:hanging="960"/>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2) Daya Saing Harga</w:t>
      </w:r>
    </w:p>
    <w:p w:rsidR="0069376C" w:rsidRDefault="0069376C" w:rsidP="00670DAE">
      <w:pPr>
        <w:spacing w:after="0" w:line="480" w:lineRule="auto"/>
        <w:ind w:left="1843" w:firstLine="56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 xml:space="preserve">Daya saing harga yaitu penawaran harga yang diberikan oleh produsen atau penjual berbeda dan bersaing dengan yang diberikan oleh produsen lain, pada satu jenis produk yang sama. </w:t>
      </w:r>
    </w:p>
    <w:p w:rsidR="007E758F" w:rsidRDefault="007E758F" w:rsidP="00670DAE">
      <w:pPr>
        <w:spacing w:after="0" w:line="480" w:lineRule="auto"/>
        <w:ind w:left="1843" w:firstLine="567"/>
        <w:jc w:val="both"/>
        <w:rPr>
          <w:rFonts w:ascii="Times New Roman" w:hAnsi="Times New Roman" w:cs="Times New Roman"/>
          <w:sz w:val="24"/>
          <w:szCs w:val="24"/>
          <w:lang w:val="en-US"/>
        </w:rPr>
      </w:pPr>
    </w:p>
    <w:p w:rsidR="007E758F" w:rsidRPr="00670DAE" w:rsidRDefault="007E758F" w:rsidP="00670DAE">
      <w:pPr>
        <w:spacing w:after="0" w:line="480" w:lineRule="auto"/>
        <w:ind w:left="1843" w:firstLine="567"/>
        <w:jc w:val="both"/>
        <w:rPr>
          <w:rFonts w:ascii="Times New Roman" w:hAnsi="Times New Roman" w:cs="Times New Roman"/>
          <w:sz w:val="24"/>
          <w:szCs w:val="24"/>
          <w:lang w:val="en-US"/>
        </w:rPr>
      </w:pPr>
    </w:p>
    <w:p w:rsidR="0069376C" w:rsidRPr="00670DAE" w:rsidRDefault="0069376C" w:rsidP="00670DAE">
      <w:pPr>
        <w:spacing w:after="0" w:line="480" w:lineRule="auto"/>
        <w:ind w:left="2520" w:hanging="960"/>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lastRenderedPageBreak/>
        <w:t>3) Kesesuaian Harga dengan Kualitas Produk</w:t>
      </w:r>
    </w:p>
    <w:p w:rsidR="0069376C" w:rsidRPr="00670DAE" w:rsidRDefault="0069376C" w:rsidP="00670DAE">
      <w:pPr>
        <w:pStyle w:val="ListParagraph"/>
        <w:tabs>
          <w:tab w:val="left" w:pos="1843"/>
        </w:tabs>
        <w:spacing w:after="0" w:line="480" w:lineRule="auto"/>
        <w:ind w:left="1843" w:firstLine="56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Kesesuaian harga dengan kualitas produk yaitu aspek penetapan harga yang dilakukan oleh produsen atau penjual yang sesuai dengan kualitas produk yang dapat diperoleh konsumen.</w:t>
      </w:r>
    </w:p>
    <w:p w:rsidR="0069376C" w:rsidRPr="00670DAE" w:rsidRDefault="0069376C" w:rsidP="00670DAE">
      <w:pPr>
        <w:spacing w:after="0" w:line="480" w:lineRule="auto"/>
        <w:ind w:left="2520" w:hanging="960"/>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4) Kesesuaian Harga dengan Manfaat Produk</w:t>
      </w:r>
    </w:p>
    <w:p w:rsidR="00B36942" w:rsidRPr="00670DAE" w:rsidRDefault="0069376C" w:rsidP="00670DAE">
      <w:pPr>
        <w:pStyle w:val="ListParagraph"/>
        <w:spacing w:after="0" w:line="480" w:lineRule="auto"/>
        <w:ind w:left="1843" w:firstLine="56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Kesesuaian harga dengan manfaat produk yaitu aspek penetapan harga yang dilakukan oleh produsen atau penjual yang sesuai dengan manfaat yang diperoleh konsumen dari produk yang dibeli.</w:t>
      </w:r>
    </w:p>
    <w:p w:rsidR="0067684F" w:rsidRPr="00670DAE" w:rsidRDefault="009C5504" w:rsidP="00880B21">
      <w:pPr>
        <w:pStyle w:val="Heading4"/>
        <w:spacing w:line="480" w:lineRule="auto"/>
        <w:ind w:firstLine="993"/>
        <w:rPr>
          <w:b/>
          <w:lang w:val="en-US"/>
        </w:rPr>
      </w:pPr>
      <w:r w:rsidRPr="00670DAE">
        <w:rPr>
          <w:b/>
          <w:lang w:val="en-US"/>
        </w:rPr>
        <w:t>3</w:t>
      </w:r>
      <w:r w:rsidR="00C80DEA" w:rsidRPr="00670DAE">
        <w:rPr>
          <w:b/>
          <w:lang w:val="en-US"/>
        </w:rPr>
        <w:t xml:space="preserve">. </w:t>
      </w:r>
      <w:r w:rsidR="00D15EE7" w:rsidRPr="00670DAE">
        <w:rPr>
          <w:b/>
          <w:lang w:val="en-US"/>
        </w:rPr>
        <w:t>Promosi</w:t>
      </w:r>
      <w:r w:rsidR="003529AC" w:rsidRPr="00670DAE">
        <w:rPr>
          <w:b/>
          <w:lang w:val="en-US"/>
        </w:rPr>
        <w:t xml:space="preserve"> </w:t>
      </w:r>
      <w:r w:rsidR="003529AC" w:rsidRPr="00670DAE">
        <w:rPr>
          <w:b/>
          <w:i/>
          <w:lang w:val="en-US"/>
        </w:rPr>
        <w:t>(Promotion)</w:t>
      </w:r>
    </w:p>
    <w:p w:rsidR="00C80DEA" w:rsidRPr="00670DAE" w:rsidRDefault="00C80DEA" w:rsidP="00880B21">
      <w:pPr>
        <w:pStyle w:val="ListParagraph"/>
        <w:spacing w:line="480" w:lineRule="auto"/>
        <w:ind w:left="426" w:firstLine="850"/>
        <w:jc w:val="both"/>
        <w:rPr>
          <w:rFonts w:ascii="Times New Roman" w:hAnsi="Times New Roman" w:cs="Times New Roman"/>
          <w:b/>
          <w:sz w:val="24"/>
          <w:szCs w:val="24"/>
        </w:rPr>
      </w:pPr>
      <w:r w:rsidRPr="00670DAE">
        <w:rPr>
          <w:rFonts w:ascii="Times New Roman" w:hAnsi="Times New Roman" w:cs="Times New Roman"/>
          <w:b/>
          <w:sz w:val="24"/>
          <w:szCs w:val="24"/>
          <w:lang w:val="en-US"/>
        </w:rPr>
        <w:t>a. Pengertian Promosi</w:t>
      </w:r>
      <w:r w:rsidR="003529AC" w:rsidRPr="00670DAE">
        <w:rPr>
          <w:rFonts w:ascii="Times New Roman" w:hAnsi="Times New Roman" w:cs="Times New Roman"/>
          <w:b/>
          <w:sz w:val="24"/>
          <w:szCs w:val="24"/>
          <w:lang w:val="en-US"/>
        </w:rPr>
        <w:t xml:space="preserve"> </w:t>
      </w:r>
      <w:r w:rsidR="003529AC" w:rsidRPr="00670DAE">
        <w:rPr>
          <w:rFonts w:ascii="Times New Roman" w:hAnsi="Times New Roman" w:cs="Times New Roman"/>
          <w:b/>
          <w:i/>
          <w:sz w:val="24"/>
          <w:szCs w:val="24"/>
          <w:lang w:val="en-US"/>
        </w:rPr>
        <w:t>(Promotion)</w:t>
      </w:r>
    </w:p>
    <w:p w:rsidR="00782B43" w:rsidRPr="00670DAE" w:rsidRDefault="0067684F" w:rsidP="00670DAE">
      <w:pPr>
        <w:pStyle w:val="ListParagraph"/>
        <w:spacing w:line="480" w:lineRule="auto"/>
        <w:ind w:left="1560" w:firstLine="56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Berikut ini adalah pendapat ahli mengenai pengertian promosi</w:t>
      </w:r>
      <w:r w:rsidR="003529AC" w:rsidRPr="00670DAE">
        <w:rPr>
          <w:rFonts w:ascii="Times New Roman" w:hAnsi="Times New Roman" w:cs="Times New Roman"/>
          <w:sz w:val="24"/>
          <w:szCs w:val="24"/>
          <w:lang w:val="en-US"/>
        </w:rPr>
        <w:t xml:space="preserve"> </w:t>
      </w:r>
      <w:r w:rsidR="003529AC" w:rsidRPr="00670DAE">
        <w:rPr>
          <w:rFonts w:ascii="Times New Roman" w:hAnsi="Times New Roman" w:cs="Times New Roman"/>
          <w:i/>
          <w:sz w:val="24"/>
          <w:szCs w:val="24"/>
          <w:lang w:val="en-US"/>
        </w:rPr>
        <w:t>(promotion)</w:t>
      </w:r>
      <w:r w:rsidRPr="00670DAE">
        <w:rPr>
          <w:rFonts w:ascii="Times New Roman" w:hAnsi="Times New Roman" w:cs="Times New Roman"/>
          <w:sz w:val="24"/>
          <w:szCs w:val="24"/>
          <w:lang w:val="en-US"/>
        </w:rPr>
        <w:t xml:space="preserve"> :</w:t>
      </w:r>
    </w:p>
    <w:p w:rsidR="00782B43" w:rsidRPr="00670DAE" w:rsidRDefault="00782B43" w:rsidP="00670DAE">
      <w:pPr>
        <w:pStyle w:val="ListParagraph"/>
        <w:spacing w:line="480" w:lineRule="auto"/>
        <w:ind w:left="1560" w:firstLine="56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Menurut Kotler dan Keller (2010:496) promosi adalah berbagai cara untuk menginformasikan, membujuk dan mengingatkan konsumen secara langsung maupun tidak langsung tentang suatu produk atau merek yang dijual.</w:t>
      </w:r>
    </w:p>
    <w:p w:rsidR="009C5504" w:rsidRPr="00670DAE" w:rsidRDefault="0067684F" w:rsidP="00670DAE">
      <w:pPr>
        <w:pStyle w:val="ListParagraph"/>
        <w:spacing w:line="480" w:lineRule="auto"/>
        <w:ind w:left="1560" w:firstLine="56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Hasan (2009:10)</w:t>
      </w:r>
      <w:r w:rsidR="00423411">
        <w:rPr>
          <w:rFonts w:ascii="Times New Roman" w:hAnsi="Times New Roman" w:cs="Times New Roman"/>
          <w:sz w:val="24"/>
          <w:szCs w:val="24"/>
          <w:lang w:val="en-US"/>
        </w:rPr>
        <w:t xml:space="preserve"> menjelaskan</w:t>
      </w:r>
      <w:r w:rsidRPr="00670DAE">
        <w:rPr>
          <w:rFonts w:ascii="Times New Roman" w:hAnsi="Times New Roman" w:cs="Times New Roman"/>
          <w:sz w:val="24"/>
          <w:szCs w:val="24"/>
          <w:lang w:val="en-US"/>
        </w:rPr>
        <w:t xml:space="preserve"> promosi </w:t>
      </w:r>
      <w:r w:rsidR="003529AC" w:rsidRPr="00670DAE">
        <w:rPr>
          <w:rFonts w:ascii="Times New Roman" w:hAnsi="Times New Roman" w:cs="Times New Roman"/>
          <w:i/>
          <w:sz w:val="24"/>
          <w:szCs w:val="24"/>
          <w:lang w:val="en-US"/>
        </w:rPr>
        <w:t>(promotion)</w:t>
      </w:r>
      <w:r w:rsidR="003529AC" w:rsidRPr="00670DAE">
        <w:rPr>
          <w:rFonts w:ascii="Times New Roman" w:hAnsi="Times New Roman" w:cs="Times New Roman"/>
          <w:sz w:val="24"/>
          <w:szCs w:val="24"/>
          <w:lang w:val="en-US"/>
        </w:rPr>
        <w:t xml:space="preserve"> </w:t>
      </w:r>
      <w:r w:rsidRPr="00670DAE">
        <w:rPr>
          <w:rFonts w:ascii="Times New Roman" w:hAnsi="Times New Roman" w:cs="Times New Roman"/>
          <w:sz w:val="24"/>
          <w:szCs w:val="24"/>
          <w:lang w:val="en-US"/>
        </w:rPr>
        <w:t>adalah bagian dari pemasaran yang tujuannya untuk mengkomunikasikan program pemasaran secara persuasif kepada calon konsumen dan konsumen untuk mendorong timbulnya transaksi antara perusahaan dan konsumen.</w:t>
      </w:r>
    </w:p>
    <w:p w:rsidR="009C5504" w:rsidRPr="00670DAE" w:rsidRDefault="0067684F" w:rsidP="00670DAE">
      <w:pPr>
        <w:pStyle w:val="ListParagraph"/>
        <w:spacing w:line="480" w:lineRule="auto"/>
        <w:ind w:left="1560" w:firstLine="56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lastRenderedPageBreak/>
        <w:t xml:space="preserve">Daryanto (2013:104) </w:t>
      </w:r>
      <w:r w:rsidR="009C5504" w:rsidRPr="00670DAE">
        <w:rPr>
          <w:rFonts w:ascii="Times New Roman" w:hAnsi="Times New Roman" w:cs="Times New Roman"/>
          <w:sz w:val="24"/>
          <w:szCs w:val="24"/>
          <w:lang w:val="en-US"/>
        </w:rPr>
        <w:t xml:space="preserve">menyatakan </w:t>
      </w:r>
      <w:r w:rsidRPr="00670DAE">
        <w:rPr>
          <w:rFonts w:ascii="Times New Roman" w:hAnsi="Times New Roman" w:cs="Times New Roman"/>
          <w:sz w:val="24"/>
          <w:szCs w:val="24"/>
          <w:lang w:val="en-US"/>
        </w:rPr>
        <w:t xml:space="preserve">promosi </w:t>
      </w:r>
      <w:r w:rsidR="003529AC" w:rsidRPr="00670DAE">
        <w:rPr>
          <w:rFonts w:ascii="Times New Roman" w:hAnsi="Times New Roman" w:cs="Times New Roman"/>
          <w:i/>
          <w:sz w:val="24"/>
          <w:szCs w:val="24"/>
          <w:lang w:val="en-US"/>
        </w:rPr>
        <w:t>(promotion)</w:t>
      </w:r>
      <w:r w:rsidR="003529AC" w:rsidRPr="00670DAE">
        <w:rPr>
          <w:rFonts w:ascii="Times New Roman" w:hAnsi="Times New Roman" w:cs="Times New Roman"/>
          <w:sz w:val="24"/>
          <w:szCs w:val="24"/>
          <w:lang w:val="en-US"/>
        </w:rPr>
        <w:t xml:space="preserve"> </w:t>
      </w:r>
      <w:r w:rsidRPr="00670DAE">
        <w:rPr>
          <w:rFonts w:ascii="Times New Roman" w:hAnsi="Times New Roman" w:cs="Times New Roman"/>
          <w:sz w:val="24"/>
          <w:szCs w:val="24"/>
          <w:lang w:val="en-US"/>
        </w:rPr>
        <w:t>adalah arus informasi atau persuasi satu arah yang dapat mengarahkan organisasi atau seseorang untuk menciptakan transaksi antara pembeli dan penjual.</w:t>
      </w:r>
    </w:p>
    <w:p w:rsidR="0067684F" w:rsidRPr="00670DAE" w:rsidRDefault="0067684F" w:rsidP="00670DAE">
      <w:pPr>
        <w:pStyle w:val="ListParagraph"/>
        <w:spacing w:line="480" w:lineRule="auto"/>
        <w:ind w:left="1560" w:firstLine="56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 xml:space="preserve">Suryadi (2011:8) </w:t>
      </w:r>
      <w:r w:rsidR="009C5504" w:rsidRPr="00670DAE">
        <w:rPr>
          <w:rFonts w:ascii="Times New Roman" w:hAnsi="Times New Roman" w:cs="Times New Roman"/>
          <w:sz w:val="24"/>
          <w:szCs w:val="24"/>
          <w:lang w:val="en-US"/>
        </w:rPr>
        <w:t xml:space="preserve">mengatakan </w:t>
      </w:r>
      <w:r w:rsidRPr="00670DAE">
        <w:rPr>
          <w:rFonts w:ascii="Times New Roman" w:hAnsi="Times New Roman" w:cs="Times New Roman"/>
          <w:sz w:val="24"/>
          <w:szCs w:val="24"/>
          <w:lang w:val="en-US"/>
        </w:rPr>
        <w:t xml:space="preserve">promosi </w:t>
      </w:r>
      <w:r w:rsidR="003529AC" w:rsidRPr="00670DAE">
        <w:rPr>
          <w:rFonts w:ascii="Times New Roman" w:hAnsi="Times New Roman" w:cs="Times New Roman"/>
          <w:i/>
          <w:sz w:val="24"/>
          <w:szCs w:val="24"/>
          <w:lang w:val="en-US"/>
        </w:rPr>
        <w:t>(promotion)</w:t>
      </w:r>
      <w:r w:rsidR="003529AC" w:rsidRPr="00670DAE">
        <w:rPr>
          <w:rFonts w:ascii="Times New Roman" w:hAnsi="Times New Roman" w:cs="Times New Roman"/>
          <w:sz w:val="24"/>
          <w:szCs w:val="24"/>
          <w:lang w:val="en-US"/>
        </w:rPr>
        <w:t xml:space="preserve"> </w:t>
      </w:r>
      <w:r w:rsidRPr="00670DAE">
        <w:rPr>
          <w:rFonts w:ascii="Times New Roman" w:hAnsi="Times New Roman" w:cs="Times New Roman"/>
          <w:sz w:val="24"/>
          <w:szCs w:val="24"/>
          <w:lang w:val="en-US"/>
        </w:rPr>
        <w:t>adalah serangkaian kegiatan untuk mengkomunikasikan, memberi pengetahuan dan meyakinkan orang tentang suatu produk agar dia mengakui kehebatan produk tersebut, membeli dan memakai produk tersebut, juga mengikat pikiran dan perasaannya dalam suatu wujud loyalitas terhadap produk.</w:t>
      </w:r>
    </w:p>
    <w:p w:rsidR="0013292D" w:rsidRDefault="009C5504" w:rsidP="00670DAE">
      <w:pPr>
        <w:pStyle w:val="ListParagraph"/>
        <w:spacing w:line="480" w:lineRule="auto"/>
        <w:ind w:left="1560" w:firstLine="56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Sunyoto (2012:154) juga mengemukakan bahwa promosi</w:t>
      </w:r>
      <w:r w:rsidR="003529AC" w:rsidRPr="00670DAE">
        <w:rPr>
          <w:rFonts w:ascii="Times New Roman" w:hAnsi="Times New Roman" w:cs="Times New Roman"/>
          <w:sz w:val="24"/>
          <w:szCs w:val="24"/>
          <w:lang w:val="en-US"/>
        </w:rPr>
        <w:t xml:space="preserve"> </w:t>
      </w:r>
      <w:r w:rsidR="003529AC" w:rsidRPr="00670DAE">
        <w:rPr>
          <w:rFonts w:ascii="Times New Roman" w:hAnsi="Times New Roman" w:cs="Times New Roman"/>
          <w:i/>
          <w:sz w:val="24"/>
          <w:szCs w:val="24"/>
          <w:lang w:val="en-US"/>
        </w:rPr>
        <w:t>(promotion)</w:t>
      </w:r>
      <w:r w:rsidRPr="00670DAE">
        <w:rPr>
          <w:rFonts w:ascii="Times New Roman" w:hAnsi="Times New Roman" w:cs="Times New Roman"/>
          <w:sz w:val="24"/>
          <w:szCs w:val="24"/>
          <w:lang w:val="en-US"/>
        </w:rPr>
        <w:t xml:space="preserve"> bukan hanya berfungsi sebagai alat komunikasi antara perusahaan dengan konsumen, melainkan juga sebagai alat untuk mempengaruhi konsumen dalam kegiatan pembelian atau penggunaan produk sesuai dengan kebutuhan dan kerugiannya.</w:t>
      </w:r>
    </w:p>
    <w:p w:rsidR="005950DB" w:rsidRPr="00670DAE" w:rsidRDefault="00D62C62" w:rsidP="00670DAE">
      <w:pPr>
        <w:pStyle w:val="ListParagraph"/>
        <w:spacing w:line="480" w:lineRule="auto"/>
        <w:ind w:left="1560"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Dari berbagai pengertian promosi </w:t>
      </w:r>
      <w:r w:rsidRPr="00D4601D">
        <w:rPr>
          <w:rFonts w:ascii="Times New Roman" w:hAnsi="Times New Roman" w:cs="Times New Roman"/>
          <w:i/>
          <w:sz w:val="24"/>
          <w:szCs w:val="24"/>
          <w:lang w:val="en-US"/>
        </w:rPr>
        <w:t>(promotion)</w:t>
      </w:r>
      <w:r>
        <w:rPr>
          <w:rFonts w:ascii="Times New Roman" w:hAnsi="Times New Roman" w:cs="Times New Roman"/>
          <w:sz w:val="24"/>
          <w:szCs w:val="24"/>
          <w:lang w:val="en-US"/>
        </w:rPr>
        <w:t xml:space="preserve"> di atas, penulis menyimpulkan bahwa  </w:t>
      </w:r>
      <w:r w:rsidR="00D4601D">
        <w:rPr>
          <w:rFonts w:ascii="Times New Roman" w:hAnsi="Times New Roman" w:cs="Times New Roman"/>
          <w:sz w:val="24"/>
          <w:szCs w:val="24"/>
          <w:lang w:val="en-US"/>
        </w:rPr>
        <w:t xml:space="preserve">promosi </w:t>
      </w:r>
      <w:r w:rsidR="00D4601D" w:rsidRPr="00D4601D">
        <w:rPr>
          <w:rFonts w:ascii="Times New Roman" w:hAnsi="Times New Roman" w:cs="Times New Roman"/>
          <w:i/>
          <w:sz w:val="24"/>
          <w:szCs w:val="24"/>
          <w:lang w:val="en-US"/>
        </w:rPr>
        <w:t>(promotion)</w:t>
      </w:r>
      <w:r w:rsidR="00D4601D">
        <w:rPr>
          <w:rFonts w:ascii="Times New Roman" w:hAnsi="Times New Roman" w:cs="Times New Roman"/>
          <w:sz w:val="24"/>
          <w:szCs w:val="24"/>
          <w:lang w:val="en-US"/>
        </w:rPr>
        <w:t xml:space="preserve"> </w:t>
      </w:r>
      <w:r>
        <w:rPr>
          <w:rFonts w:ascii="Times New Roman" w:hAnsi="Times New Roman" w:cs="Times New Roman"/>
          <w:sz w:val="24"/>
          <w:szCs w:val="24"/>
          <w:lang w:val="en-US"/>
        </w:rPr>
        <w:t>adalah</w:t>
      </w:r>
      <w:r w:rsidR="00D4601D">
        <w:rPr>
          <w:rFonts w:ascii="Times New Roman" w:hAnsi="Times New Roman" w:cs="Times New Roman"/>
          <w:sz w:val="24"/>
          <w:szCs w:val="24"/>
          <w:lang w:val="en-US"/>
        </w:rPr>
        <w:t xml:space="preserve"> berbagai cara untuk menginformasikan, membujuk dan mengingatkan konsumen tentang produk yang dijual supaya konsumen membeli produk tersebut.</w:t>
      </w:r>
    </w:p>
    <w:p w:rsidR="00E27F13" w:rsidRPr="00670DAE" w:rsidRDefault="00E27F13" w:rsidP="00670DAE">
      <w:pPr>
        <w:pStyle w:val="ListParagraph"/>
        <w:spacing w:line="480" w:lineRule="auto"/>
        <w:ind w:left="993" w:firstLine="283"/>
        <w:jc w:val="both"/>
        <w:rPr>
          <w:rFonts w:ascii="Times New Roman" w:hAnsi="Times New Roman" w:cs="Times New Roman"/>
          <w:b/>
          <w:sz w:val="24"/>
          <w:szCs w:val="24"/>
          <w:lang w:val="en-US"/>
        </w:rPr>
      </w:pPr>
      <w:r w:rsidRPr="00670DAE">
        <w:rPr>
          <w:rFonts w:ascii="Times New Roman" w:hAnsi="Times New Roman" w:cs="Times New Roman"/>
          <w:b/>
          <w:sz w:val="24"/>
          <w:szCs w:val="24"/>
          <w:lang w:val="en-US"/>
        </w:rPr>
        <w:t>b</w:t>
      </w:r>
      <w:r w:rsidR="00FB40CB" w:rsidRPr="00670DAE">
        <w:rPr>
          <w:rFonts w:ascii="Times New Roman" w:hAnsi="Times New Roman" w:cs="Times New Roman"/>
          <w:b/>
          <w:sz w:val="24"/>
          <w:szCs w:val="24"/>
          <w:lang w:val="en-US"/>
        </w:rPr>
        <w:t xml:space="preserve">. </w:t>
      </w:r>
      <w:r w:rsidR="00067D7A" w:rsidRPr="00670DAE">
        <w:rPr>
          <w:rFonts w:ascii="Times New Roman" w:hAnsi="Times New Roman" w:cs="Times New Roman"/>
          <w:b/>
          <w:sz w:val="24"/>
          <w:szCs w:val="24"/>
          <w:lang w:val="en-US"/>
        </w:rPr>
        <w:t>Tujuan Promosi</w:t>
      </w:r>
      <w:r w:rsidR="003529AC" w:rsidRPr="00670DAE">
        <w:rPr>
          <w:rFonts w:ascii="Times New Roman" w:hAnsi="Times New Roman" w:cs="Times New Roman"/>
          <w:b/>
          <w:sz w:val="24"/>
          <w:szCs w:val="24"/>
          <w:lang w:val="en-US"/>
        </w:rPr>
        <w:t xml:space="preserve"> </w:t>
      </w:r>
      <w:r w:rsidR="003529AC" w:rsidRPr="00670DAE">
        <w:rPr>
          <w:rFonts w:ascii="Times New Roman" w:hAnsi="Times New Roman" w:cs="Times New Roman"/>
          <w:b/>
          <w:i/>
          <w:sz w:val="24"/>
          <w:szCs w:val="24"/>
          <w:lang w:val="en-US"/>
        </w:rPr>
        <w:t>(Promotion)</w:t>
      </w:r>
    </w:p>
    <w:p w:rsidR="00E4577D" w:rsidRDefault="00067D7A" w:rsidP="00670DAE">
      <w:pPr>
        <w:pStyle w:val="ListParagraph"/>
        <w:spacing w:after="0" w:line="480" w:lineRule="auto"/>
        <w:ind w:left="1560" w:firstLine="56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 xml:space="preserve">Menurut Subagyo (2010:133) tujuan promosi </w:t>
      </w:r>
      <w:r w:rsidR="003529AC" w:rsidRPr="00670DAE">
        <w:rPr>
          <w:rFonts w:ascii="Times New Roman" w:hAnsi="Times New Roman" w:cs="Times New Roman"/>
          <w:i/>
          <w:sz w:val="24"/>
          <w:szCs w:val="24"/>
          <w:lang w:val="en-US"/>
        </w:rPr>
        <w:t>(promotion)</w:t>
      </w:r>
      <w:r w:rsidR="003529AC" w:rsidRPr="00670DAE">
        <w:rPr>
          <w:rFonts w:ascii="Times New Roman" w:hAnsi="Times New Roman" w:cs="Times New Roman"/>
          <w:sz w:val="24"/>
          <w:szCs w:val="24"/>
          <w:lang w:val="en-US"/>
        </w:rPr>
        <w:t xml:space="preserve"> </w:t>
      </w:r>
      <w:r w:rsidR="00E27F13" w:rsidRPr="00670DAE">
        <w:rPr>
          <w:rFonts w:ascii="Times New Roman" w:hAnsi="Times New Roman" w:cs="Times New Roman"/>
          <w:sz w:val="24"/>
          <w:szCs w:val="24"/>
          <w:lang w:val="en-US"/>
        </w:rPr>
        <w:t>terdiri atas</w:t>
      </w:r>
      <w:r w:rsidRPr="00670DAE">
        <w:rPr>
          <w:rFonts w:ascii="Times New Roman" w:hAnsi="Times New Roman" w:cs="Times New Roman"/>
          <w:sz w:val="24"/>
          <w:szCs w:val="24"/>
          <w:lang w:val="en-US"/>
        </w:rPr>
        <w:t xml:space="preserve"> :</w:t>
      </w:r>
    </w:p>
    <w:p w:rsidR="007E758F" w:rsidRPr="00E3167B" w:rsidRDefault="007E758F" w:rsidP="00670DAE">
      <w:pPr>
        <w:pStyle w:val="ListParagraph"/>
        <w:spacing w:after="0" w:line="480" w:lineRule="auto"/>
        <w:ind w:left="1560" w:firstLine="567"/>
        <w:jc w:val="both"/>
        <w:rPr>
          <w:rFonts w:ascii="Times New Roman" w:hAnsi="Times New Roman" w:cs="Times New Roman"/>
          <w:sz w:val="24"/>
          <w:szCs w:val="24"/>
          <w:lang w:val="en-US"/>
        </w:rPr>
      </w:pPr>
    </w:p>
    <w:p w:rsidR="00E27F13" w:rsidRPr="00670DAE" w:rsidRDefault="001A57B6" w:rsidP="00670DAE">
      <w:pPr>
        <w:spacing w:after="0" w:line="480" w:lineRule="auto"/>
        <w:ind w:left="1789" w:hanging="229"/>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lastRenderedPageBreak/>
        <w:t xml:space="preserve">1) </w:t>
      </w:r>
      <w:r w:rsidR="00286F47" w:rsidRPr="00670DAE">
        <w:rPr>
          <w:rFonts w:ascii="Times New Roman" w:hAnsi="Times New Roman" w:cs="Times New Roman"/>
          <w:sz w:val="24"/>
          <w:szCs w:val="24"/>
          <w:lang w:val="en-US"/>
        </w:rPr>
        <w:t>Menginformasikan</w:t>
      </w:r>
    </w:p>
    <w:p w:rsidR="00286F47" w:rsidRPr="00670DAE" w:rsidRDefault="00286F47" w:rsidP="00670DAE">
      <w:pPr>
        <w:spacing w:after="0" w:line="480" w:lineRule="auto"/>
        <w:ind w:left="1843" w:firstLine="56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Perusahaan melakukan promosi untuk memberikan informasi kepada konsumen terkait produk, seperti memberitahu kepada pasar sasaran jika perusahaan memiliki produk baru, mengajarkan cara menggunakan produk baru dan memberitahu deskripsi produk.</w:t>
      </w:r>
      <w:r w:rsidRPr="00670DAE">
        <w:rPr>
          <w:rFonts w:ascii="Times New Roman" w:hAnsi="Times New Roman" w:cs="Times New Roman"/>
          <w:sz w:val="24"/>
          <w:szCs w:val="24"/>
          <w:lang w:val="en-US"/>
        </w:rPr>
        <w:tab/>
      </w:r>
    </w:p>
    <w:p w:rsidR="00E27F13" w:rsidRPr="00670DAE" w:rsidRDefault="00286F47" w:rsidP="00670DAE">
      <w:pPr>
        <w:pStyle w:val="ListParagraph"/>
        <w:spacing w:line="480" w:lineRule="auto"/>
        <w:ind w:left="993" w:firstLine="56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2) Mempengaruhi dan Membujuk Pelanggan Sasaran</w:t>
      </w:r>
    </w:p>
    <w:p w:rsidR="00286F47" w:rsidRPr="00670DAE" w:rsidRDefault="00AC7F53" w:rsidP="00670DAE">
      <w:pPr>
        <w:pStyle w:val="ListParagraph"/>
        <w:spacing w:line="480" w:lineRule="auto"/>
        <w:ind w:left="1843" w:firstLine="56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Perusahaan melakukan promosi untuk memberikan</w:t>
      </w:r>
      <w:r w:rsidR="004D57A9" w:rsidRPr="00670DAE">
        <w:rPr>
          <w:rFonts w:ascii="Times New Roman" w:hAnsi="Times New Roman" w:cs="Times New Roman"/>
          <w:sz w:val="24"/>
          <w:szCs w:val="24"/>
          <w:lang w:val="en-US"/>
        </w:rPr>
        <w:t xml:space="preserve"> pengaruh atau membujuk sasaran agar membeli produk yang dijual, dengan cara seperti menjelaskan kelebihan produk kepada calon pembeli atau memberitahu keuntungan apa yang didapatkan pembeli jika membeli produk tersebut. </w:t>
      </w:r>
      <w:r w:rsidR="00286F47" w:rsidRPr="00670DAE">
        <w:rPr>
          <w:rFonts w:ascii="Times New Roman" w:hAnsi="Times New Roman" w:cs="Times New Roman"/>
          <w:sz w:val="24"/>
          <w:szCs w:val="24"/>
          <w:lang w:val="en-US"/>
        </w:rPr>
        <w:tab/>
      </w:r>
    </w:p>
    <w:p w:rsidR="00E27F13" w:rsidRPr="00670DAE" w:rsidRDefault="00286F47" w:rsidP="00670DAE">
      <w:pPr>
        <w:pStyle w:val="ListParagraph"/>
        <w:spacing w:line="480" w:lineRule="auto"/>
        <w:ind w:left="993" w:firstLine="56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3) Mengingatkan Kembali Konsumen Sasaran</w:t>
      </w:r>
    </w:p>
    <w:p w:rsidR="0067684F" w:rsidRPr="00670DAE" w:rsidRDefault="004D57A9" w:rsidP="00670DAE">
      <w:pPr>
        <w:pStyle w:val="ListParagraph"/>
        <w:spacing w:line="480" w:lineRule="auto"/>
        <w:ind w:left="1843" w:firstLine="56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Perusahaan melakukan promosi dengan tujuan mengingatkan kembali masyarakat sasaran bahwa perusahaan senantiasa setia dan konsisten dalam melayani masyarakat, sehingga membuat konsumen selalu ingat dengan perusahaan dan jika konsumen membutuhkan sesuatu, pilihan pertamanya jatuh kepada produk milik perusahaan tersebut.</w:t>
      </w:r>
    </w:p>
    <w:p w:rsidR="00152790" w:rsidRPr="00670DAE" w:rsidRDefault="003529AC" w:rsidP="00670DAE">
      <w:pPr>
        <w:pStyle w:val="ListParagraph"/>
        <w:spacing w:line="480" w:lineRule="auto"/>
        <w:ind w:left="1560" w:firstLine="56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Sedangkan</w:t>
      </w:r>
      <w:r w:rsidR="00152790" w:rsidRPr="00670DAE">
        <w:rPr>
          <w:rFonts w:ascii="Times New Roman" w:hAnsi="Times New Roman" w:cs="Times New Roman"/>
          <w:sz w:val="24"/>
          <w:szCs w:val="24"/>
          <w:lang w:val="en-US"/>
        </w:rPr>
        <w:t xml:space="preserve"> Tjiptono (2008:222) </w:t>
      </w:r>
      <w:r w:rsidRPr="00670DAE">
        <w:rPr>
          <w:rFonts w:ascii="Times New Roman" w:hAnsi="Times New Roman" w:cs="Times New Roman"/>
          <w:sz w:val="24"/>
          <w:szCs w:val="24"/>
          <w:lang w:val="en-US"/>
        </w:rPr>
        <w:t xml:space="preserve">mengatakan </w:t>
      </w:r>
      <w:r w:rsidR="00152790" w:rsidRPr="00670DAE">
        <w:rPr>
          <w:rFonts w:ascii="Times New Roman" w:hAnsi="Times New Roman" w:cs="Times New Roman"/>
          <w:sz w:val="24"/>
          <w:szCs w:val="24"/>
          <w:lang w:val="en-US"/>
        </w:rPr>
        <w:t>tujuan promosi</w:t>
      </w:r>
      <w:r w:rsidRPr="00670DAE">
        <w:rPr>
          <w:rFonts w:ascii="Times New Roman" w:hAnsi="Times New Roman" w:cs="Times New Roman"/>
          <w:sz w:val="24"/>
          <w:szCs w:val="24"/>
          <w:lang w:val="en-US"/>
        </w:rPr>
        <w:t xml:space="preserve"> </w:t>
      </w:r>
      <w:r w:rsidRPr="00670DAE">
        <w:rPr>
          <w:rFonts w:ascii="Times New Roman" w:hAnsi="Times New Roman" w:cs="Times New Roman"/>
          <w:i/>
          <w:sz w:val="24"/>
          <w:szCs w:val="24"/>
          <w:lang w:val="en-US"/>
        </w:rPr>
        <w:t>(promotion)</w:t>
      </w:r>
      <w:r w:rsidR="00152790" w:rsidRPr="00670DAE">
        <w:rPr>
          <w:rFonts w:ascii="Times New Roman" w:hAnsi="Times New Roman" w:cs="Times New Roman"/>
          <w:sz w:val="24"/>
          <w:szCs w:val="24"/>
          <w:lang w:val="en-US"/>
        </w:rPr>
        <w:t xml:space="preserve"> sebagai efek dari</w:t>
      </w:r>
      <w:r w:rsidRPr="00670DAE">
        <w:rPr>
          <w:rFonts w:ascii="Times New Roman" w:hAnsi="Times New Roman" w:cs="Times New Roman"/>
          <w:sz w:val="24"/>
          <w:szCs w:val="24"/>
          <w:lang w:val="en-US"/>
        </w:rPr>
        <w:t xml:space="preserve"> komunikasi</w:t>
      </w:r>
      <w:r w:rsidR="00152790" w:rsidRPr="00670DAE">
        <w:rPr>
          <w:rFonts w:ascii="Times New Roman" w:hAnsi="Times New Roman" w:cs="Times New Roman"/>
          <w:sz w:val="24"/>
          <w:szCs w:val="24"/>
          <w:lang w:val="en-US"/>
        </w:rPr>
        <w:t xml:space="preserve"> yaitu :</w:t>
      </w:r>
    </w:p>
    <w:p w:rsidR="00E27F13" w:rsidRPr="00670DAE" w:rsidRDefault="00E27F13" w:rsidP="00670DAE">
      <w:pPr>
        <w:pStyle w:val="ListParagraph"/>
        <w:spacing w:line="480" w:lineRule="auto"/>
        <w:ind w:left="1560"/>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 xml:space="preserve">1) </w:t>
      </w:r>
      <w:r w:rsidR="00152790" w:rsidRPr="00670DAE">
        <w:rPr>
          <w:rFonts w:ascii="Times New Roman" w:hAnsi="Times New Roman" w:cs="Times New Roman"/>
          <w:sz w:val="24"/>
          <w:szCs w:val="24"/>
          <w:lang w:val="en-US"/>
        </w:rPr>
        <w:t>Menumbuhkan persepsi pelanggan terhadap suatu kebutuhan.</w:t>
      </w:r>
    </w:p>
    <w:p w:rsidR="00E27F13" w:rsidRPr="00670DAE" w:rsidRDefault="00E27F13" w:rsidP="00670DAE">
      <w:pPr>
        <w:pStyle w:val="ListParagraph"/>
        <w:spacing w:line="480" w:lineRule="auto"/>
        <w:ind w:left="1843" w:hanging="283"/>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 xml:space="preserve">2) </w:t>
      </w:r>
      <w:r w:rsidR="00152790" w:rsidRPr="00670DAE">
        <w:rPr>
          <w:rFonts w:ascii="Times New Roman" w:hAnsi="Times New Roman" w:cs="Times New Roman"/>
          <w:sz w:val="24"/>
          <w:szCs w:val="24"/>
          <w:lang w:val="en-US"/>
        </w:rPr>
        <w:t>Memperkenalkan dan memberikan pemahaman tentang suatu produk.</w:t>
      </w:r>
    </w:p>
    <w:p w:rsidR="00E27F13" w:rsidRPr="00670DAE" w:rsidRDefault="00E27F13" w:rsidP="00670DAE">
      <w:pPr>
        <w:pStyle w:val="ListParagraph"/>
        <w:spacing w:line="480" w:lineRule="auto"/>
        <w:ind w:left="1843" w:hanging="283"/>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lastRenderedPageBreak/>
        <w:t xml:space="preserve">3) </w:t>
      </w:r>
      <w:r w:rsidR="00152790" w:rsidRPr="00670DAE">
        <w:rPr>
          <w:rFonts w:ascii="Times New Roman" w:hAnsi="Times New Roman" w:cs="Times New Roman"/>
          <w:sz w:val="24"/>
          <w:szCs w:val="24"/>
          <w:lang w:val="en-US"/>
        </w:rPr>
        <w:t>Mendorong pemilihan terhadap suatu produk.</w:t>
      </w:r>
    </w:p>
    <w:p w:rsidR="00E27F13" w:rsidRPr="00670DAE" w:rsidRDefault="00E27F13" w:rsidP="00670DAE">
      <w:pPr>
        <w:pStyle w:val="ListParagraph"/>
        <w:spacing w:line="480" w:lineRule="auto"/>
        <w:ind w:left="1843" w:hanging="283"/>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 xml:space="preserve">4) </w:t>
      </w:r>
      <w:r w:rsidR="00152790" w:rsidRPr="00670DAE">
        <w:rPr>
          <w:rFonts w:ascii="Times New Roman" w:hAnsi="Times New Roman" w:cs="Times New Roman"/>
          <w:sz w:val="24"/>
          <w:szCs w:val="24"/>
          <w:lang w:val="en-US"/>
        </w:rPr>
        <w:t>Membujuk pelanggan untuk membeli suatu produk.</w:t>
      </w:r>
    </w:p>
    <w:p w:rsidR="00E27F13" w:rsidRPr="00670DAE" w:rsidRDefault="00E27F13" w:rsidP="00670DAE">
      <w:pPr>
        <w:pStyle w:val="ListParagraph"/>
        <w:spacing w:line="480" w:lineRule="auto"/>
        <w:ind w:left="1843" w:hanging="283"/>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 xml:space="preserve">5) </w:t>
      </w:r>
      <w:r w:rsidR="00152790" w:rsidRPr="00670DAE">
        <w:rPr>
          <w:rFonts w:ascii="Times New Roman" w:hAnsi="Times New Roman" w:cs="Times New Roman"/>
          <w:sz w:val="24"/>
          <w:szCs w:val="24"/>
          <w:lang w:val="en-US"/>
        </w:rPr>
        <w:t>Mengimbangi</w:t>
      </w:r>
      <w:r w:rsidR="003529AC" w:rsidRPr="00670DAE">
        <w:rPr>
          <w:rFonts w:ascii="Times New Roman" w:hAnsi="Times New Roman" w:cs="Times New Roman"/>
          <w:sz w:val="24"/>
          <w:szCs w:val="24"/>
          <w:lang w:val="en-US"/>
        </w:rPr>
        <w:t xml:space="preserve"> kelemahan unsur</w:t>
      </w:r>
      <w:r w:rsidR="00152790" w:rsidRPr="00670DAE">
        <w:rPr>
          <w:rFonts w:ascii="Times New Roman" w:hAnsi="Times New Roman" w:cs="Times New Roman"/>
          <w:sz w:val="24"/>
          <w:szCs w:val="24"/>
          <w:lang w:val="en-US"/>
        </w:rPr>
        <w:t xml:space="preserve"> bauran pemasaran lain.</w:t>
      </w:r>
    </w:p>
    <w:p w:rsidR="00152790" w:rsidRPr="00670DAE" w:rsidRDefault="00E27F13" w:rsidP="00670DAE">
      <w:pPr>
        <w:pStyle w:val="ListParagraph"/>
        <w:spacing w:after="0" w:line="480" w:lineRule="auto"/>
        <w:ind w:left="1843" w:hanging="283"/>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 xml:space="preserve">6) </w:t>
      </w:r>
      <w:r w:rsidR="00152790" w:rsidRPr="00670DAE">
        <w:rPr>
          <w:rFonts w:ascii="Times New Roman" w:hAnsi="Times New Roman" w:cs="Times New Roman"/>
          <w:sz w:val="24"/>
          <w:szCs w:val="24"/>
          <w:lang w:val="en-US"/>
        </w:rPr>
        <w:t>Menanamkan citra produk dan perusahaan.</w:t>
      </w:r>
    </w:p>
    <w:p w:rsidR="00FB40CB" w:rsidRPr="00670DAE" w:rsidRDefault="006F079E" w:rsidP="00670DAE">
      <w:pPr>
        <w:pStyle w:val="ListParagraph"/>
        <w:spacing w:after="0" w:line="480" w:lineRule="auto"/>
        <w:ind w:left="1276"/>
        <w:jc w:val="both"/>
        <w:rPr>
          <w:rFonts w:ascii="Times New Roman" w:hAnsi="Times New Roman" w:cs="Times New Roman"/>
          <w:b/>
          <w:sz w:val="24"/>
          <w:szCs w:val="24"/>
          <w:lang w:val="en-US"/>
        </w:rPr>
      </w:pPr>
      <w:r w:rsidRPr="00670DAE">
        <w:rPr>
          <w:rFonts w:ascii="Times New Roman" w:hAnsi="Times New Roman" w:cs="Times New Roman"/>
          <w:b/>
          <w:sz w:val="24"/>
          <w:szCs w:val="24"/>
          <w:lang w:val="en-US"/>
        </w:rPr>
        <w:t>c</w:t>
      </w:r>
      <w:r w:rsidR="00FB40CB" w:rsidRPr="00670DAE">
        <w:rPr>
          <w:rFonts w:ascii="Times New Roman" w:hAnsi="Times New Roman" w:cs="Times New Roman"/>
          <w:b/>
          <w:sz w:val="24"/>
          <w:szCs w:val="24"/>
          <w:lang w:val="en-US"/>
        </w:rPr>
        <w:t xml:space="preserve">. </w:t>
      </w:r>
      <w:r w:rsidR="00FB40CB" w:rsidRPr="00670DAE">
        <w:rPr>
          <w:rFonts w:ascii="Times New Roman" w:hAnsi="Times New Roman" w:cs="Times New Roman"/>
          <w:b/>
          <w:i/>
          <w:sz w:val="24"/>
          <w:szCs w:val="24"/>
          <w:lang w:val="en-US"/>
        </w:rPr>
        <w:t>Promotion Mix</w:t>
      </w:r>
    </w:p>
    <w:p w:rsidR="00FB40CB" w:rsidRPr="00670DAE" w:rsidRDefault="00FB40CB" w:rsidP="00670DAE">
      <w:pPr>
        <w:pStyle w:val="ListParagraph"/>
        <w:spacing w:after="0" w:line="480" w:lineRule="auto"/>
        <w:ind w:left="1560" w:firstLine="56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ab/>
      </w:r>
      <w:r w:rsidRPr="00670DAE">
        <w:rPr>
          <w:rFonts w:ascii="Times New Roman" w:hAnsi="Times New Roman" w:cs="Times New Roman"/>
          <w:i/>
          <w:sz w:val="24"/>
          <w:szCs w:val="24"/>
          <w:lang w:val="en-US"/>
        </w:rPr>
        <w:t>Promotion mix</w:t>
      </w:r>
      <w:r w:rsidRPr="00670DAE">
        <w:rPr>
          <w:rFonts w:ascii="Times New Roman" w:hAnsi="Times New Roman" w:cs="Times New Roman"/>
          <w:sz w:val="24"/>
          <w:szCs w:val="24"/>
          <w:lang w:val="en-US"/>
        </w:rPr>
        <w:t xml:space="preserve"> adalah kombinasi strategi yan</w:t>
      </w:r>
      <w:r w:rsidR="00E27F13" w:rsidRPr="00670DAE">
        <w:rPr>
          <w:rFonts w:ascii="Times New Roman" w:hAnsi="Times New Roman" w:cs="Times New Roman"/>
          <w:sz w:val="24"/>
          <w:szCs w:val="24"/>
          <w:lang w:val="en-US"/>
        </w:rPr>
        <w:t>g paling baru dari variab</w:t>
      </w:r>
      <w:r w:rsidRPr="00670DAE">
        <w:rPr>
          <w:rFonts w:ascii="Times New Roman" w:hAnsi="Times New Roman" w:cs="Times New Roman"/>
          <w:sz w:val="24"/>
          <w:szCs w:val="24"/>
          <w:lang w:val="en-US"/>
        </w:rPr>
        <w:t>e</w:t>
      </w:r>
      <w:r w:rsidR="00E27F13" w:rsidRPr="00670DAE">
        <w:rPr>
          <w:rFonts w:ascii="Times New Roman" w:hAnsi="Times New Roman" w:cs="Times New Roman"/>
          <w:sz w:val="24"/>
          <w:szCs w:val="24"/>
          <w:lang w:val="en-US"/>
        </w:rPr>
        <w:t>l</w:t>
      </w:r>
      <w:r w:rsidRPr="00670DAE">
        <w:rPr>
          <w:rFonts w:ascii="Times New Roman" w:hAnsi="Times New Roman" w:cs="Times New Roman"/>
          <w:sz w:val="24"/>
          <w:szCs w:val="24"/>
          <w:lang w:val="en-US"/>
        </w:rPr>
        <w:t xml:space="preserve">-variabel periklanan, </w:t>
      </w:r>
      <w:r w:rsidRPr="00670DAE">
        <w:rPr>
          <w:rFonts w:ascii="Times New Roman" w:hAnsi="Times New Roman" w:cs="Times New Roman"/>
          <w:i/>
          <w:sz w:val="24"/>
          <w:szCs w:val="24"/>
          <w:lang w:val="en-US"/>
        </w:rPr>
        <w:t>personal selling</w:t>
      </w:r>
      <w:r w:rsidRPr="00670DAE">
        <w:rPr>
          <w:rFonts w:ascii="Times New Roman" w:hAnsi="Times New Roman" w:cs="Times New Roman"/>
          <w:sz w:val="24"/>
          <w:szCs w:val="24"/>
          <w:lang w:val="en-US"/>
        </w:rPr>
        <w:t xml:space="preserve"> dan alat-alat promosi lain, yang semuanya </w:t>
      </w:r>
      <w:r w:rsidR="00233B4B" w:rsidRPr="00670DAE">
        <w:rPr>
          <w:rFonts w:ascii="Times New Roman" w:hAnsi="Times New Roman" w:cs="Times New Roman"/>
          <w:sz w:val="24"/>
          <w:szCs w:val="24"/>
          <w:lang w:val="en-US"/>
        </w:rPr>
        <w:t>direncanakan untuk menc</w:t>
      </w:r>
      <w:r w:rsidR="003529AC" w:rsidRPr="00670DAE">
        <w:rPr>
          <w:rFonts w:ascii="Times New Roman" w:hAnsi="Times New Roman" w:cs="Times New Roman"/>
          <w:sz w:val="24"/>
          <w:szCs w:val="24"/>
          <w:lang w:val="en-US"/>
        </w:rPr>
        <w:t xml:space="preserve">apai tujuan perusahaan. </w:t>
      </w:r>
      <w:r w:rsidR="00233B4B" w:rsidRPr="00670DAE">
        <w:rPr>
          <w:rFonts w:ascii="Times New Roman" w:hAnsi="Times New Roman" w:cs="Times New Roman"/>
          <w:sz w:val="24"/>
          <w:szCs w:val="24"/>
          <w:lang w:val="en-US"/>
        </w:rPr>
        <w:t>Kotler dan Armstrong (2012:202)</w:t>
      </w:r>
      <w:r w:rsidR="003529AC" w:rsidRPr="00670DAE">
        <w:rPr>
          <w:rFonts w:ascii="Times New Roman" w:hAnsi="Times New Roman" w:cs="Times New Roman"/>
          <w:sz w:val="24"/>
          <w:szCs w:val="24"/>
          <w:lang w:val="en-US"/>
        </w:rPr>
        <w:t xml:space="preserve"> mengemukakan</w:t>
      </w:r>
      <w:r w:rsidR="006F079E" w:rsidRPr="00670DAE">
        <w:rPr>
          <w:rFonts w:ascii="Times New Roman" w:hAnsi="Times New Roman" w:cs="Times New Roman"/>
          <w:sz w:val="24"/>
          <w:szCs w:val="24"/>
          <w:lang w:val="en-US"/>
        </w:rPr>
        <w:t xml:space="preserve"> variab</w:t>
      </w:r>
      <w:r w:rsidR="003529AC" w:rsidRPr="00670DAE">
        <w:rPr>
          <w:rFonts w:ascii="Times New Roman" w:hAnsi="Times New Roman" w:cs="Times New Roman"/>
          <w:sz w:val="24"/>
          <w:szCs w:val="24"/>
          <w:lang w:val="en-US"/>
        </w:rPr>
        <w:t>el</w:t>
      </w:r>
      <w:r w:rsidR="006F079E" w:rsidRPr="00670DAE">
        <w:rPr>
          <w:rFonts w:ascii="Times New Roman" w:hAnsi="Times New Roman" w:cs="Times New Roman"/>
          <w:sz w:val="24"/>
          <w:szCs w:val="24"/>
          <w:lang w:val="en-US"/>
        </w:rPr>
        <w:t xml:space="preserve"> dalam</w:t>
      </w:r>
      <w:r w:rsidR="00B47F4B" w:rsidRPr="00670DAE">
        <w:rPr>
          <w:rFonts w:ascii="Times New Roman" w:hAnsi="Times New Roman" w:cs="Times New Roman"/>
          <w:sz w:val="24"/>
          <w:szCs w:val="24"/>
          <w:lang w:val="en-US"/>
        </w:rPr>
        <w:t xml:space="preserve"> </w:t>
      </w:r>
      <w:r w:rsidR="00B47F4B" w:rsidRPr="00670DAE">
        <w:rPr>
          <w:rFonts w:ascii="Times New Roman" w:hAnsi="Times New Roman" w:cs="Times New Roman"/>
          <w:i/>
          <w:sz w:val="24"/>
          <w:szCs w:val="24"/>
          <w:lang w:val="en-US"/>
        </w:rPr>
        <w:t>promotion mix</w:t>
      </w:r>
      <w:r w:rsidR="00B47F4B" w:rsidRPr="00670DAE">
        <w:rPr>
          <w:rFonts w:ascii="Times New Roman" w:hAnsi="Times New Roman" w:cs="Times New Roman"/>
          <w:sz w:val="24"/>
          <w:szCs w:val="24"/>
          <w:lang w:val="en-US"/>
        </w:rPr>
        <w:t xml:space="preserve"> terdiri atas :</w:t>
      </w:r>
    </w:p>
    <w:p w:rsidR="006F079E" w:rsidRPr="00670DAE" w:rsidRDefault="00A90A36" w:rsidP="00670DAE">
      <w:pPr>
        <w:pStyle w:val="ListParagraph"/>
        <w:spacing w:line="480" w:lineRule="auto"/>
        <w:ind w:left="851" w:firstLine="709"/>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 xml:space="preserve">1) Periklanan </w:t>
      </w:r>
      <w:r w:rsidRPr="00670DAE">
        <w:rPr>
          <w:rFonts w:ascii="Times New Roman" w:hAnsi="Times New Roman" w:cs="Times New Roman"/>
          <w:i/>
          <w:sz w:val="24"/>
          <w:szCs w:val="24"/>
          <w:lang w:val="en-US"/>
        </w:rPr>
        <w:t>(A</w:t>
      </w:r>
      <w:r w:rsidR="00B47F4B" w:rsidRPr="00670DAE">
        <w:rPr>
          <w:rFonts w:ascii="Times New Roman" w:hAnsi="Times New Roman" w:cs="Times New Roman"/>
          <w:i/>
          <w:sz w:val="24"/>
          <w:szCs w:val="24"/>
          <w:lang w:val="en-US"/>
        </w:rPr>
        <w:t>dvertising)</w:t>
      </w:r>
    </w:p>
    <w:p w:rsidR="00A90A36" w:rsidRPr="00670DAE" w:rsidRDefault="00A90A36" w:rsidP="00670DAE">
      <w:pPr>
        <w:pStyle w:val="ListParagraph"/>
        <w:tabs>
          <w:tab w:val="left" w:pos="709"/>
        </w:tabs>
        <w:spacing w:line="480" w:lineRule="auto"/>
        <w:ind w:left="1843" w:firstLine="56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Periklanan adalah presentasi produk yang bertujuan memperkenalkan produk kepada konsumen.</w:t>
      </w:r>
    </w:p>
    <w:p w:rsidR="001A57B6" w:rsidRPr="00670DAE" w:rsidRDefault="00B47F4B" w:rsidP="00670DAE">
      <w:pPr>
        <w:pStyle w:val="ListParagraph"/>
        <w:spacing w:line="480" w:lineRule="auto"/>
        <w:ind w:left="851" w:firstLine="709"/>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2) Promosi Penjualan</w:t>
      </w:r>
      <w:r w:rsidR="00A90A36" w:rsidRPr="00670DAE">
        <w:rPr>
          <w:rFonts w:ascii="Times New Roman" w:hAnsi="Times New Roman" w:cs="Times New Roman"/>
          <w:sz w:val="24"/>
          <w:szCs w:val="24"/>
          <w:lang w:val="en-US"/>
        </w:rPr>
        <w:t xml:space="preserve"> </w:t>
      </w:r>
      <w:r w:rsidR="00A90A36" w:rsidRPr="00670DAE">
        <w:rPr>
          <w:rFonts w:ascii="Times New Roman" w:hAnsi="Times New Roman" w:cs="Times New Roman"/>
          <w:i/>
          <w:sz w:val="24"/>
          <w:szCs w:val="24"/>
          <w:lang w:val="en-US"/>
        </w:rPr>
        <w:t>(Sales Promotion)</w:t>
      </w:r>
    </w:p>
    <w:p w:rsidR="00E3167B" w:rsidRPr="00670DAE" w:rsidRDefault="00A90A36" w:rsidP="00670DAE">
      <w:pPr>
        <w:pStyle w:val="ListParagraph"/>
        <w:spacing w:line="480" w:lineRule="auto"/>
        <w:ind w:left="1843" w:firstLine="56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Penawaran produk secara intensif untuk menekan pembelian dan penjualan.</w:t>
      </w:r>
    </w:p>
    <w:p w:rsidR="00A90A36" w:rsidRPr="00670DAE" w:rsidRDefault="00A90A36" w:rsidP="00670DAE">
      <w:pPr>
        <w:pStyle w:val="ListParagraph"/>
        <w:spacing w:line="480" w:lineRule="auto"/>
        <w:ind w:left="851" w:firstLine="709"/>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 xml:space="preserve">3) Hubungan Masyarakat </w:t>
      </w:r>
      <w:r w:rsidRPr="00670DAE">
        <w:rPr>
          <w:rFonts w:ascii="Times New Roman" w:hAnsi="Times New Roman" w:cs="Times New Roman"/>
          <w:i/>
          <w:sz w:val="24"/>
          <w:szCs w:val="24"/>
          <w:lang w:val="en-US"/>
        </w:rPr>
        <w:t>(Public Relation)</w:t>
      </w:r>
    </w:p>
    <w:p w:rsidR="00A90A36" w:rsidRPr="00670DAE" w:rsidRDefault="00A90A36" w:rsidP="00670DAE">
      <w:pPr>
        <w:pStyle w:val="ListParagraph"/>
        <w:spacing w:line="480" w:lineRule="auto"/>
        <w:ind w:left="1843" w:firstLine="56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Perusahaan harus bisa membangun hubungan baik dengan masyarakat untuk menciptakan citra yang baik kepada masyarakat.</w:t>
      </w:r>
    </w:p>
    <w:p w:rsidR="00A90A36" w:rsidRPr="00670DAE" w:rsidRDefault="00A90A36" w:rsidP="00670DAE">
      <w:pPr>
        <w:pStyle w:val="ListParagraph"/>
        <w:spacing w:line="480" w:lineRule="auto"/>
        <w:ind w:left="851" w:firstLine="709"/>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 xml:space="preserve">4) Penjualan Personal </w:t>
      </w:r>
      <w:r w:rsidRPr="00670DAE">
        <w:rPr>
          <w:rFonts w:ascii="Times New Roman" w:hAnsi="Times New Roman" w:cs="Times New Roman"/>
          <w:i/>
          <w:sz w:val="24"/>
          <w:szCs w:val="24"/>
          <w:lang w:val="en-US"/>
        </w:rPr>
        <w:t>(Personal Selling)</w:t>
      </w:r>
    </w:p>
    <w:p w:rsidR="00F13713" w:rsidRDefault="00A90A36" w:rsidP="00670DAE">
      <w:pPr>
        <w:pStyle w:val="ListParagraph"/>
        <w:spacing w:line="480" w:lineRule="auto"/>
        <w:ind w:left="1843" w:firstLine="56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Perusahaan menawarkan langsung produk yang dijual untuk membangun hubungan dengan konsumen.</w:t>
      </w:r>
    </w:p>
    <w:p w:rsidR="007E758F" w:rsidRPr="00670DAE" w:rsidRDefault="007E758F" w:rsidP="00670DAE">
      <w:pPr>
        <w:pStyle w:val="ListParagraph"/>
        <w:spacing w:line="480" w:lineRule="auto"/>
        <w:ind w:left="1843" w:firstLine="567"/>
        <w:jc w:val="both"/>
        <w:rPr>
          <w:rFonts w:ascii="Times New Roman" w:hAnsi="Times New Roman" w:cs="Times New Roman"/>
          <w:sz w:val="24"/>
          <w:szCs w:val="24"/>
          <w:lang w:val="en-US"/>
        </w:rPr>
      </w:pPr>
    </w:p>
    <w:p w:rsidR="00B47F4B" w:rsidRPr="00670DAE" w:rsidRDefault="00A90A36" w:rsidP="00670DAE">
      <w:pPr>
        <w:pStyle w:val="ListParagraph"/>
        <w:spacing w:line="480" w:lineRule="auto"/>
        <w:ind w:left="851" w:firstLine="709"/>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lastRenderedPageBreak/>
        <w:t xml:space="preserve">5) Pemasaran Langsung </w:t>
      </w:r>
      <w:r w:rsidRPr="00670DAE">
        <w:rPr>
          <w:rFonts w:ascii="Times New Roman" w:hAnsi="Times New Roman" w:cs="Times New Roman"/>
          <w:i/>
          <w:sz w:val="24"/>
          <w:szCs w:val="24"/>
          <w:lang w:val="en-US"/>
        </w:rPr>
        <w:t>(Direct Markeing)</w:t>
      </w:r>
      <w:r w:rsidR="00B47F4B" w:rsidRPr="00670DAE">
        <w:rPr>
          <w:rFonts w:ascii="Times New Roman" w:hAnsi="Times New Roman" w:cs="Times New Roman"/>
          <w:sz w:val="24"/>
          <w:szCs w:val="24"/>
          <w:lang w:val="en-US"/>
        </w:rPr>
        <w:t xml:space="preserve"> </w:t>
      </w:r>
    </w:p>
    <w:p w:rsidR="00FB40CB" w:rsidRPr="00670DAE" w:rsidRDefault="00A90A36" w:rsidP="00670DAE">
      <w:pPr>
        <w:pStyle w:val="ListParagraph"/>
        <w:spacing w:line="480" w:lineRule="auto"/>
        <w:ind w:left="1843" w:firstLine="56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 xml:space="preserve">Komunikasi langsung dengan konsumen </w:t>
      </w:r>
      <w:r w:rsidR="00507B50" w:rsidRPr="00670DAE">
        <w:rPr>
          <w:rFonts w:ascii="Times New Roman" w:hAnsi="Times New Roman" w:cs="Times New Roman"/>
          <w:sz w:val="24"/>
          <w:szCs w:val="24"/>
          <w:lang w:val="en-US"/>
        </w:rPr>
        <w:t>yang diincar secara khusus untuk memperoleh tanggapan langsung.</w:t>
      </w:r>
    </w:p>
    <w:p w:rsidR="00E27F13" w:rsidRPr="00670DAE" w:rsidRDefault="006F079E" w:rsidP="00670DAE">
      <w:pPr>
        <w:pStyle w:val="ListParagraph"/>
        <w:spacing w:line="480" w:lineRule="auto"/>
        <w:ind w:left="993" w:firstLine="283"/>
        <w:jc w:val="both"/>
        <w:rPr>
          <w:rFonts w:ascii="Times New Roman" w:hAnsi="Times New Roman" w:cs="Times New Roman"/>
          <w:b/>
          <w:sz w:val="24"/>
          <w:szCs w:val="24"/>
          <w:lang w:val="en-US"/>
        </w:rPr>
      </w:pPr>
      <w:r w:rsidRPr="00670DAE">
        <w:rPr>
          <w:rFonts w:ascii="Times New Roman" w:hAnsi="Times New Roman" w:cs="Times New Roman"/>
          <w:b/>
          <w:sz w:val="24"/>
          <w:szCs w:val="24"/>
          <w:lang w:val="en-US"/>
        </w:rPr>
        <w:t>d</w:t>
      </w:r>
      <w:r w:rsidR="00E27F13" w:rsidRPr="00670DAE">
        <w:rPr>
          <w:rFonts w:ascii="Times New Roman" w:hAnsi="Times New Roman" w:cs="Times New Roman"/>
          <w:b/>
          <w:sz w:val="24"/>
          <w:szCs w:val="24"/>
          <w:lang w:val="en-US"/>
        </w:rPr>
        <w:t>. Indikator Promosi</w:t>
      </w:r>
      <w:r w:rsidR="003529AC" w:rsidRPr="00670DAE">
        <w:rPr>
          <w:rFonts w:ascii="Times New Roman" w:hAnsi="Times New Roman" w:cs="Times New Roman"/>
          <w:b/>
          <w:sz w:val="24"/>
          <w:szCs w:val="24"/>
          <w:lang w:val="en-US"/>
        </w:rPr>
        <w:t xml:space="preserve"> </w:t>
      </w:r>
      <w:r w:rsidR="003529AC" w:rsidRPr="00670DAE">
        <w:rPr>
          <w:rFonts w:ascii="Times New Roman" w:hAnsi="Times New Roman" w:cs="Times New Roman"/>
          <w:b/>
          <w:i/>
          <w:sz w:val="24"/>
          <w:szCs w:val="24"/>
          <w:lang w:val="en-US"/>
        </w:rPr>
        <w:t>(Promotion)</w:t>
      </w:r>
    </w:p>
    <w:p w:rsidR="00E27F13" w:rsidRPr="00670DAE" w:rsidRDefault="00E27F13" w:rsidP="00670DAE">
      <w:pPr>
        <w:pStyle w:val="ListParagraph"/>
        <w:spacing w:line="480" w:lineRule="auto"/>
        <w:ind w:left="1560" w:firstLine="567"/>
        <w:jc w:val="both"/>
        <w:rPr>
          <w:rFonts w:ascii="Times New Roman" w:hAnsi="Times New Roman" w:cs="Times New Roman"/>
          <w:sz w:val="24"/>
          <w:szCs w:val="24"/>
          <w:lang w:val="en-US"/>
        </w:rPr>
      </w:pPr>
      <w:r w:rsidRPr="00670DAE">
        <w:rPr>
          <w:rFonts w:ascii="Times New Roman" w:hAnsi="Times New Roman" w:cs="Times New Roman"/>
          <w:sz w:val="24"/>
          <w:szCs w:val="24"/>
        </w:rPr>
        <w:t>Menurut Kotler dan Keller (2016:272)</w:t>
      </w:r>
      <w:r w:rsidRPr="00670DAE">
        <w:rPr>
          <w:rFonts w:ascii="Times New Roman" w:hAnsi="Times New Roman" w:cs="Times New Roman"/>
          <w:sz w:val="24"/>
          <w:szCs w:val="24"/>
          <w:lang w:val="en-US"/>
        </w:rPr>
        <w:t xml:space="preserve"> </w:t>
      </w:r>
      <w:r w:rsidRPr="00670DAE">
        <w:rPr>
          <w:rFonts w:ascii="Times New Roman" w:hAnsi="Times New Roman" w:cs="Times New Roman"/>
          <w:sz w:val="24"/>
          <w:szCs w:val="24"/>
        </w:rPr>
        <w:t xml:space="preserve">indikator promosi </w:t>
      </w:r>
      <w:r w:rsidR="00E3167B" w:rsidRPr="00670DAE">
        <w:rPr>
          <w:rFonts w:ascii="Times New Roman" w:hAnsi="Times New Roman" w:cs="Times New Roman"/>
          <w:i/>
          <w:sz w:val="24"/>
          <w:szCs w:val="24"/>
          <w:lang w:val="en-US"/>
        </w:rPr>
        <w:t>(promotion)</w:t>
      </w:r>
      <w:r w:rsidR="00E3167B" w:rsidRPr="00670DAE">
        <w:rPr>
          <w:rFonts w:ascii="Times New Roman" w:hAnsi="Times New Roman" w:cs="Times New Roman"/>
          <w:sz w:val="24"/>
          <w:szCs w:val="24"/>
          <w:lang w:val="en-US"/>
        </w:rPr>
        <w:t xml:space="preserve"> </w:t>
      </w:r>
      <w:r w:rsidRPr="00670DAE">
        <w:rPr>
          <w:rFonts w:ascii="Times New Roman" w:hAnsi="Times New Roman" w:cs="Times New Roman"/>
          <w:sz w:val="24"/>
          <w:szCs w:val="24"/>
          <w:lang w:val="en-US"/>
        </w:rPr>
        <w:t>yaitu</w:t>
      </w:r>
      <w:r w:rsidRPr="00670DAE">
        <w:rPr>
          <w:rFonts w:ascii="Times New Roman" w:hAnsi="Times New Roman" w:cs="Times New Roman"/>
          <w:sz w:val="24"/>
          <w:szCs w:val="24"/>
        </w:rPr>
        <w:t xml:space="preserve">: </w:t>
      </w:r>
    </w:p>
    <w:p w:rsidR="00E27F13" w:rsidRPr="00670DAE" w:rsidRDefault="00E27F13" w:rsidP="00670DAE">
      <w:pPr>
        <w:pStyle w:val="ListParagraph"/>
        <w:spacing w:line="480" w:lineRule="auto"/>
        <w:ind w:left="993" w:firstLine="567"/>
        <w:jc w:val="both"/>
        <w:rPr>
          <w:rFonts w:ascii="Times New Roman" w:hAnsi="Times New Roman" w:cs="Times New Roman"/>
          <w:sz w:val="24"/>
          <w:szCs w:val="24"/>
          <w:lang w:val="en-US"/>
        </w:rPr>
      </w:pPr>
      <w:r w:rsidRPr="00670DAE">
        <w:rPr>
          <w:rFonts w:ascii="Times New Roman" w:hAnsi="Times New Roman" w:cs="Times New Roman"/>
          <w:sz w:val="24"/>
          <w:szCs w:val="24"/>
        </w:rPr>
        <w:t>1</w:t>
      </w:r>
      <w:r w:rsidRPr="00670DAE">
        <w:rPr>
          <w:rFonts w:ascii="Times New Roman" w:hAnsi="Times New Roman" w:cs="Times New Roman"/>
          <w:sz w:val="24"/>
          <w:szCs w:val="24"/>
          <w:lang w:val="en-US"/>
        </w:rPr>
        <w:t>)</w:t>
      </w:r>
      <w:r w:rsidRPr="00670DAE">
        <w:rPr>
          <w:rFonts w:ascii="Times New Roman" w:hAnsi="Times New Roman" w:cs="Times New Roman"/>
          <w:sz w:val="24"/>
          <w:szCs w:val="24"/>
        </w:rPr>
        <w:t xml:space="preserve"> Pesan Promosi </w:t>
      </w:r>
    </w:p>
    <w:p w:rsidR="00E27F13" w:rsidRPr="00670DAE" w:rsidRDefault="00E27F13" w:rsidP="00670DAE">
      <w:pPr>
        <w:pStyle w:val="ListParagraph"/>
        <w:spacing w:line="480" w:lineRule="auto"/>
        <w:ind w:left="1843" w:firstLine="567"/>
        <w:jc w:val="both"/>
        <w:rPr>
          <w:rFonts w:ascii="Times New Roman" w:hAnsi="Times New Roman" w:cs="Times New Roman"/>
          <w:sz w:val="24"/>
          <w:szCs w:val="24"/>
          <w:lang w:val="en-US"/>
        </w:rPr>
      </w:pPr>
      <w:r w:rsidRPr="00670DAE">
        <w:rPr>
          <w:rFonts w:ascii="Times New Roman" w:hAnsi="Times New Roman" w:cs="Times New Roman"/>
          <w:sz w:val="24"/>
          <w:szCs w:val="24"/>
        </w:rPr>
        <w:t xml:space="preserve">Pesan </w:t>
      </w:r>
      <w:r w:rsidRPr="00670DAE">
        <w:rPr>
          <w:rFonts w:ascii="Times New Roman" w:hAnsi="Times New Roman" w:cs="Times New Roman"/>
          <w:sz w:val="24"/>
          <w:szCs w:val="24"/>
          <w:lang w:val="en-US"/>
        </w:rPr>
        <w:t>p</w:t>
      </w:r>
      <w:r w:rsidRPr="00670DAE">
        <w:rPr>
          <w:rFonts w:ascii="Times New Roman" w:hAnsi="Times New Roman" w:cs="Times New Roman"/>
          <w:sz w:val="24"/>
          <w:szCs w:val="24"/>
        </w:rPr>
        <w:t xml:space="preserve">romosi </w:t>
      </w:r>
      <w:r w:rsidRPr="00670DAE">
        <w:rPr>
          <w:rFonts w:ascii="Times New Roman" w:hAnsi="Times New Roman" w:cs="Times New Roman"/>
          <w:sz w:val="24"/>
          <w:szCs w:val="24"/>
          <w:lang w:val="en-US"/>
        </w:rPr>
        <w:t>m</w:t>
      </w:r>
      <w:r w:rsidRPr="00670DAE">
        <w:rPr>
          <w:rFonts w:ascii="Times New Roman" w:hAnsi="Times New Roman" w:cs="Times New Roman"/>
          <w:sz w:val="24"/>
          <w:szCs w:val="24"/>
        </w:rPr>
        <w:t xml:space="preserve">erupakan tolak ukur seberapa baik pesan promosi dilakukan dan disampaikan kepada pasar. </w:t>
      </w:r>
    </w:p>
    <w:p w:rsidR="00E27F13" w:rsidRPr="00670DAE" w:rsidRDefault="00E27F13" w:rsidP="00670DAE">
      <w:pPr>
        <w:pStyle w:val="ListParagraph"/>
        <w:spacing w:line="480" w:lineRule="auto"/>
        <w:ind w:left="1843" w:hanging="283"/>
        <w:jc w:val="both"/>
        <w:rPr>
          <w:rFonts w:ascii="Times New Roman" w:hAnsi="Times New Roman" w:cs="Times New Roman"/>
          <w:sz w:val="24"/>
          <w:szCs w:val="24"/>
          <w:lang w:val="en-US"/>
        </w:rPr>
      </w:pPr>
      <w:r w:rsidRPr="00670DAE">
        <w:rPr>
          <w:rFonts w:ascii="Times New Roman" w:hAnsi="Times New Roman" w:cs="Times New Roman"/>
          <w:sz w:val="24"/>
          <w:szCs w:val="24"/>
        </w:rPr>
        <w:t>2</w:t>
      </w:r>
      <w:r w:rsidRPr="00670DAE">
        <w:rPr>
          <w:rFonts w:ascii="Times New Roman" w:hAnsi="Times New Roman" w:cs="Times New Roman"/>
          <w:sz w:val="24"/>
          <w:szCs w:val="24"/>
          <w:lang w:val="en-US"/>
        </w:rPr>
        <w:t>)</w:t>
      </w:r>
      <w:r w:rsidRPr="00670DAE">
        <w:rPr>
          <w:rFonts w:ascii="Times New Roman" w:hAnsi="Times New Roman" w:cs="Times New Roman"/>
          <w:sz w:val="24"/>
          <w:szCs w:val="24"/>
        </w:rPr>
        <w:t xml:space="preserve"> Media Promosi </w:t>
      </w:r>
    </w:p>
    <w:p w:rsidR="00E27F13" w:rsidRPr="00670DAE" w:rsidRDefault="00E27F13" w:rsidP="00670DAE">
      <w:pPr>
        <w:pStyle w:val="ListParagraph"/>
        <w:spacing w:line="480" w:lineRule="auto"/>
        <w:ind w:left="1843" w:firstLine="567"/>
        <w:jc w:val="both"/>
        <w:rPr>
          <w:rFonts w:ascii="Times New Roman" w:hAnsi="Times New Roman" w:cs="Times New Roman"/>
          <w:sz w:val="24"/>
          <w:szCs w:val="24"/>
          <w:lang w:val="en-US"/>
        </w:rPr>
      </w:pPr>
      <w:r w:rsidRPr="00670DAE">
        <w:rPr>
          <w:rFonts w:ascii="Times New Roman" w:hAnsi="Times New Roman" w:cs="Times New Roman"/>
          <w:sz w:val="24"/>
          <w:szCs w:val="24"/>
        </w:rPr>
        <w:t xml:space="preserve">Media </w:t>
      </w:r>
      <w:r w:rsidRPr="00670DAE">
        <w:rPr>
          <w:rFonts w:ascii="Times New Roman" w:hAnsi="Times New Roman" w:cs="Times New Roman"/>
          <w:sz w:val="24"/>
          <w:szCs w:val="24"/>
          <w:lang w:val="en-US"/>
        </w:rPr>
        <w:t>p</w:t>
      </w:r>
      <w:r w:rsidRPr="00670DAE">
        <w:rPr>
          <w:rFonts w:ascii="Times New Roman" w:hAnsi="Times New Roman" w:cs="Times New Roman"/>
          <w:sz w:val="24"/>
          <w:szCs w:val="24"/>
        </w:rPr>
        <w:t xml:space="preserve">romosi </w:t>
      </w:r>
      <w:r w:rsidRPr="00670DAE">
        <w:rPr>
          <w:rFonts w:ascii="Times New Roman" w:hAnsi="Times New Roman" w:cs="Times New Roman"/>
          <w:sz w:val="24"/>
          <w:szCs w:val="24"/>
          <w:lang w:val="en-US"/>
        </w:rPr>
        <w:t>a</w:t>
      </w:r>
      <w:r w:rsidRPr="00670DAE">
        <w:rPr>
          <w:rFonts w:ascii="Times New Roman" w:hAnsi="Times New Roman" w:cs="Times New Roman"/>
          <w:sz w:val="24"/>
          <w:szCs w:val="24"/>
        </w:rPr>
        <w:t xml:space="preserve">dalah media yang digunakan oleh perusahaan dalam melaksanakan promosi. </w:t>
      </w:r>
    </w:p>
    <w:p w:rsidR="00E27F13" w:rsidRPr="00670DAE" w:rsidRDefault="00E27F13" w:rsidP="00670DAE">
      <w:pPr>
        <w:pStyle w:val="ListParagraph"/>
        <w:spacing w:line="480" w:lineRule="auto"/>
        <w:ind w:left="993" w:firstLine="567"/>
        <w:jc w:val="both"/>
        <w:rPr>
          <w:rFonts w:ascii="Times New Roman" w:hAnsi="Times New Roman" w:cs="Times New Roman"/>
          <w:b/>
          <w:sz w:val="24"/>
          <w:szCs w:val="24"/>
          <w:lang w:val="en-US"/>
        </w:rPr>
      </w:pPr>
      <w:r w:rsidRPr="00670DAE">
        <w:rPr>
          <w:rFonts w:ascii="Times New Roman" w:hAnsi="Times New Roman" w:cs="Times New Roman"/>
          <w:sz w:val="24"/>
          <w:szCs w:val="24"/>
        </w:rPr>
        <w:t>3</w:t>
      </w:r>
      <w:r w:rsidRPr="00670DAE">
        <w:rPr>
          <w:rFonts w:ascii="Times New Roman" w:hAnsi="Times New Roman" w:cs="Times New Roman"/>
          <w:sz w:val="24"/>
          <w:szCs w:val="24"/>
          <w:lang w:val="en-US"/>
        </w:rPr>
        <w:t>)</w:t>
      </w:r>
      <w:r w:rsidRPr="00670DAE">
        <w:rPr>
          <w:rFonts w:ascii="Times New Roman" w:hAnsi="Times New Roman" w:cs="Times New Roman"/>
          <w:sz w:val="24"/>
          <w:szCs w:val="24"/>
        </w:rPr>
        <w:t xml:space="preserve"> Waktu Promosi</w:t>
      </w:r>
    </w:p>
    <w:p w:rsidR="00280C19" w:rsidRPr="007E758F" w:rsidRDefault="00E27F13" w:rsidP="00670DAE">
      <w:pPr>
        <w:pStyle w:val="ListParagraph"/>
        <w:spacing w:line="480" w:lineRule="auto"/>
        <w:ind w:left="1843" w:firstLine="567"/>
        <w:jc w:val="both"/>
        <w:rPr>
          <w:rFonts w:ascii="Times New Roman" w:hAnsi="Times New Roman" w:cs="Times New Roman"/>
          <w:sz w:val="24"/>
          <w:szCs w:val="24"/>
          <w:lang w:val="en-US"/>
        </w:rPr>
      </w:pPr>
      <w:r w:rsidRPr="00670DAE">
        <w:rPr>
          <w:rFonts w:ascii="Times New Roman" w:hAnsi="Times New Roman" w:cs="Times New Roman"/>
          <w:sz w:val="24"/>
          <w:szCs w:val="24"/>
        </w:rPr>
        <w:t xml:space="preserve">Waktu </w:t>
      </w:r>
      <w:r w:rsidRPr="00670DAE">
        <w:rPr>
          <w:rFonts w:ascii="Times New Roman" w:hAnsi="Times New Roman" w:cs="Times New Roman"/>
          <w:sz w:val="24"/>
          <w:szCs w:val="24"/>
          <w:lang w:val="en-US"/>
        </w:rPr>
        <w:t>p</w:t>
      </w:r>
      <w:r w:rsidRPr="00670DAE">
        <w:rPr>
          <w:rFonts w:ascii="Times New Roman" w:hAnsi="Times New Roman" w:cs="Times New Roman"/>
          <w:sz w:val="24"/>
          <w:szCs w:val="24"/>
        </w:rPr>
        <w:t xml:space="preserve">romosi </w:t>
      </w:r>
      <w:r w:rsidRPr="00670DAE">
        <w:rPr>
          <w:rFonts w:ascii="Times New Roman" w:hAnsi="Times New Roman" w:cs="Times New Roman"/>
          <w:sz w:val="24"/>
          <w:szCs w:val="24"/>
          <w:lang w:val="en-US"/>
        </w:rPr>
        <w:t>m</w:t>
      </w:r>
      <w:r w:rsidRPr="00670DAE">
        <w:rPr>
          <w:rFonts w:ascii="Times New Roman" w:hAnsi="Times New Roman" w:cs="Times New Roman"/>
          <w:sz w:val="24"/>
          <w:szCs w:val="24"/>
        </w:rPr>
        <w:t>erupakan lamanya promosi yang dilakukan oleh perusahaan.</w:t>
      </w:r>
    </w:p>
    <w:p w:rsidR="0067684F" w:rsidRPr="00670DAE" w:rsidRDefault="00962782" w:rsidP="00880B21">
      <w:pPr>
        <w:pStyle w:val="Heading4"/>
        <w:spacing w:line="480" w:lineRule="auto"/>
        <w:ind w:firstLine="993"/>
        <w:rPr>
          <w:b/>
          <w:lang w:val="en-US"/>
        </w:rPr>
      </w:pPr>
      <w:r w:rsidRPr="00670DAE">
        <w:rPr>
          <w:b/>
          <w:lang w:val="en-US"/>
        </w:rPr>
        <w:t>4</w:t>
      </w:r>
      <w:r w:rsidR="00C80DEA" w:rsidRPr="00670DAE">
        <w:rPr>
          <w:b/>
          <w:lang w:val="en-US"/>
        </w:rPr>
        <w:t xml:space="preserve">. </w:t>
      </w:r>
      <w:r w:rsidR="00D15EE7" w:rsidRPr="00670DAE">
        <w:rPr>
          <w:b/>
          <w:lang w:val="en-US"/>
        </w:rPr>
        <w:t>Tempat</w:t>
      </w:r>
      <w:r w:rsidR="003529AC" w:rsidRPr="00670DAE">
        <w:rPr>
          <w:b/>
          <w:lang w:val="en-US"/>
        </w:rPr>
        <w:t xml:space="preserve"> (</w:t>
      </w:r>
      <w:r w:rsidR="003529AC" w:rsidRPr="00670DAE">
        <w:rPr>
          <w:b/>
          <w:i/>
          <w:lang w:val="en-US"/>
        </w:rPr>
        <w:t>Place)</w:t>
      </w:r>
    </w:p>
    <w:p w:rsidR="00C80DEA" w:rsidRPr="00670DAE" w:rsidRDefault="00C80DEA" w:rsidP="00880B21">
      <w:pPr>
        <w:pStyle w:val="ListParagraph"/>
        <w:spacing w:line="480" w:lineRule="auto"/>
        <w:ind w:left="709" w:firstLine="567"/>
        <w:jc w:val="both"/>
        <w:rPr>
          <w:rFonts w:ascii="Times New Roman" w:hAnsi="Times New Roman" w:cs="Times New Roman"/>
          <w:b/>
          <w:sz w:val="24"/>
          <w:szCs w:val="24"/>
        </w:rPr>
      </w:pPr>
      <w:r w:rsidRPr="00670DAE">
        <w:rPr>
          <w:rFonts w:ascii="Times New Roman" w:hAnsi="Times New Roman" w:cs="Times New Roman"/>
          <w:b/>
          <w:sz w:val="24"/>
          <w:szCs w:val="24"/>
          <w:lang w:val="en-US"/>
        </w:rPr>
        <w:t>a. Pengertian Tempat</w:t>
      </w:r>
      <w:r w:rsidR="003529AC" w:rsidRPr="00670DAE">
        <w:rPr>
          <w:rFonts w:ascii="Times New Roman" w:hAnsi="Times New Roman" w:cs="Times New Roman"/>
          <w:b/>
          <w:sz w:val="24"/>
          <w:szCs w:val="24"/>
          <w:lang w:val="en-US"/>
        </w:rPr>
        <w:t xml:space="preserve"> (</w:t>
      </w:r>
      <w:r w:rsidR="003529AC" w:rsidRPr="00670DAE">
        <w:rPr>
          <w:rFonts w:ascii="Times New Roman" w:hAnsi="Times New Roman" w:cs="Times New Roman"/>
          <w:b/>
          <w:i/>
          <w:sz w:val="24"/>
          <w:szCs w:val="24"/>
          <w:lang w:val="en-US"/>
        </w:rPr>
        <w:t>Place)</w:t>
      </w:r>
    </w:p>
    <w:p w:rsidR="00962782" w:rsidRPr="00670DAE" w:rsidRDefault="0067684F" w:rsidP="00670DAE">
      <w:pPr>
        <w:pStyle w:val="ListParagraph"/>
        <w:spacing w:line="480" w:lineRule="auto"/>
        <w:ind w:left="1560" w:firstLine="56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Berikut ini adalah pendapat ahli mengenai penge</w:t>
      </w:r>
      <w:r w:rsidR="00962782" w:rsidRPr="00670DAE">
        <w:rPr>
          <w:rFonts w:ascii="Times New Roman" w:hAnsi="Times New Roman" w:cs="Times New Roman"/>
          <w:sz w:val="24"/>
          <w:szCs w:val="24"/>
          <w:lang w:val="en-US"/>
        </w:rPr>
        <w:t>rtian tempat</w:t>
      </w:r>
      <w:r w:rsidR="003529AC" w:rsidRPr="00670DAE">
        <w:rPr>
          <w:rFonts w:ascii="Times New Roman" w:hAnsi="Times New Roman" w:cs="Times New Roman"/>
          <w:sz w:val="24"/>
          <w:szCs w:val="24"/>
          <w:lang w:val="en-US"/>
        </w:rPr>
        <w:t xml:space="preserve"> </w:t>
      </w:r>
      <w:r w:rsidR="003529AC" w:rsidRPr="00670DAE">
        <w:rPr>
          <w:rFonts w:ascii="Times New Roman" w:hAnsi="Times New Roman" w:cs="Times New Roman"/>
          <w:i/>
          <w:sz w:val="24"/>
          <w:szCs w:val="24"/>
          <w:lang w:val="en-US"/>
        </w:rPr>
        <w:t>(place)</w:t>
      </w:r>
      <w:r w:rsidRPr="00670DAE">
        <w:rPr>
          <w:rFonts w:ascii="Times New Roman" w:hAnsi="Times New Roman" w:cs="Times New Roman"/>
          <w:i/>
          <w:sz w:val="24"/>
          <w:szCs w:val="24"/>
          <w:lang w:val="en-US"/>
        </w:rPr>
        <w:t xml:space="preserve"> </w:t>
      </w:r>
      <w:r w:rsidRPr="00670DAE">
        <w:rPr>
          <w:rFonts w:ascii="Times New Roman" w:hAnsi="Times New Roman" w:cs="Times New Roman"/>
          <w:sz w:val="24"/>
          <w:szCs w:val="24"/>
          <w:lang w:val="en-US"/>
        </w:rPr>
        <w:t>:</w:t>
      </w:r>
    </w:p>
    <w:p w:rsidR="008C56FE" w:rsidRPr="00670DAE" w:rsidRDefault="0067684F" w:rsidP="00670DAE">
      <w:pPr>
        <w:pStyle w:val="ListParagraph"/>
        <w:spacing w:line="480" w:lineRule="auto"/>
        <w:ind w:left="1560" w:firstLine="56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Me</w:t>
      </w:r>
      <w:r w:rsidR="003529AC" w:rsidRPr="00670DAE">
        <w:rPr>
          <w:rFonts w:ascii="Times New Roman" w:hAnsi="Times New Roman" w:cs="Times New Roman"/>
          <w:sz w:val="24"/>
          <w:szCs w:val="24"/>
          <w:lang w:val="en-US"/>
        </w:rPr>
        <w:t xml:space="preserve">nurut </w:t>
      </w:r>
      <w:r w:rsidR="007E758F" w:rsidRPr="00670DAE">
        <w:rPr>
          <w:rFonts w:ascii="Times New Roman" w:hAnsi="Times New Roman" w:cs="Times New Roman"/>
          <w:sz w:val="24"/>
          <w:szCs w:val="24"/>
          <w:lang w:val="en-US"/>
        </w:rPr>
        <w:t>Swastha (2002:24)</w:t>
      </w:r>
      <w:r w:rsidR="007E758F">
        <w:rPr>
          <w:rFonts w:ascii="Times New Roman" w:hAnsi="Times New Roman" w:cs="Times New Roman"/>
          <w:sz w:val="24"/>
          <w:szCs w:val="24"/>
          <w:lang w:val="en-US"/>
        </w:rPr>
        <w:t xml:space="preserve"> </w:t>
      </w:r>
      <w:r w:rsidR="007E758F" w:rsidRPr="00670DAE">
        <w:rPr>
          <w:rFonts w:ascii="Times New Roman" w:hAnsi="Times New Roman" w:cs="Times New Roman"/>
          <w:sz w:val="24"/>
          <w:szCs w:val="24"/>
          <w:lang w:val="en-US"/>
        </w:rPr>
        <w:t xml:space="preserve">tempat </w:t>
      </w:r>
      <w:r w:rsidR="007E758F" w:rsidRPr="00670DAE">
        <w:rPr>
          <w:rFonts w:ascii="Times New Roman" w:hAnsi="Times New Roman" w:cs="Times New Roman"/>
          <w:i/>
          <w:sz w:val="24"/>
          <w:szCs w:val="24"/>
          <w:lang w:val="en-US"/>
        </w:rPr>
        <w:t>(place)</w:t>
      </w:r>
      <w:r w:rsidR="007E758F" w:rsidRPr="00670DAE">
        <w:rPr>
          <w:rFonts w:ascii="Times New Roman" w:hAnsi="Times New Roman" w:cs="Times New Roman"/>
          <w:sz w:val="24"/>
          <w:szCs w:val="24"/>
          <w:lang w:val="en-US"/>
        </w:rPr>
        <w:t xml:space="preserve"> adalah di</w:t>
      </w:r>
      <w:r w:rsidR="007E758F">
        <w:rPr>
          <w:rFonts w:ascii="Times New Roman" w:hAnsi="Times New Roman" w:cs="Times New Roman"/>
          <w:sz w:val="24"/>
          <w:szCs w:val="24"/>
          <w:lang w:val="en-US"/>
        </w:rPr>
        <w:t xml:space="preserve"> </w:t>
      </w:r>
      <w:r w:rsidR="007E758F" w:rsidRPr="00670DAE">
        <w:rPr>
          <w:rFonts w:ascii="Times New Roman" w:hAnsi="Times New Roman" w:cs="Times New Roman"/>
          <w:sz w:val="24"/>
          <w:szCs w:val="24"/>
          <w:lang w:val="en-US"/>
        </w:rPr>
        <w:t>mana suatu usaha atau aktivitas usaha dilakukan.</w:t>
      </w:r>
      <w:r w:rsidR="007E758F">
        <w:rPr>
          <w:rFonts w:ascii="Times New Roman" w:hAnsi="Times New Roman" w:cs="Times New Roman"/>
          <w:sz w:val="24"/>
          <w:szCs w:val="24"/>
          <w:lang w:val="en-US"/>
        </w:rPr>
        <w:t xml:space="preserve"> </w:t>
      </w:r>
      <w:r w:rsidR="003529AC" w:rsidRPr="00670DAE">
        <w:rPr>
          <w:rFonts w:ascii="Times New Roman" w:hAnsi="Times New Roman" w:cs="Times New Roman"/>
          <w:sz w:val="24"/>
          <w:szCs w:val="24"/>
          <w:lang w:val="en-US"/>
        </w:rPr>
        <w:t xml:space="preserve">Lupiyoadi (2001:61) </w:t>
      </w:r>
      <w:r w:rsidR="007E758F">
        <w:rPr>
          <w:rFonts w:ascii="Times New Roman" w:hAnsi="Times New Roman" w:cs="Times New Roman"/>
          <w:sz w:val="24"/>
          <w:szCs w:val="24"/>
          <w:lang w:val="en-US"/>
        </w:rPr>
        <w:t xml:space="preserve">mengatakan </w:t>
      </w:r>
      <w:r w:rsidR="003529AC" w:rsidRPr="00670DAE">
        <w:rPr>
          <w:rFonts w:ascii="Times New Roman" w:hAnsi="Times New Roman" w:cs="Times New Roman"/>
          <w:sz w:val="24"/>
          <w:szCs w:val="24"/>
          <w:lang w:val="en-US"/>
        </w:rPr>
        <w:t xml:space="preserve">tempat </w:t>
      </w:r>
      <w:r w:rsidR="003529AC" w:rsidRPr="00670DAE">
        <w:rPr>
          <w:rFonts w:ascii="Times New Roman" w:hAnsi="Times New Roman" w:cs="Times New Roman"/>
          <w:i/>
          <w:sz w:val="24"/>
          <w:szCs w:val="24"/>
          <w:lang w:val="en-US"/>
        </w:rPr>
        <w:t>(place)</w:t>
      </w:r>
      <w:r w:rsidRPr="00670DAE">
        <w:rPr>
          <w:rFonts w:ascii="Times New Roman" w:hAnsi="Times New Roman" w:cs="Times New Roman"/>
          <w:sz w:val="24"/>
          <w:szCs w:val="24"/>
          <w:lang w:val="en-US"/>
        </w:rPr>
        <w:t xml:space="preserve"> adalah tempat di</w:t>
      </w:r>
      <w:r w:rsidR="00940EEE">
        <w:rPr>
          <w:rFonts w:ascii="Times New Roman" w:hAnsi="Times New Roman" w:cs="Times New Roman"/>
          <w:sz w:val="24"/>
          <w:szCs w:val="24"/>
          <w:lang w:val="en-US"/>
        </w:rPr>
        <w:t xml:space="preserve"> </w:t>
      </w:r>
      <w:r w:rsidRPr="00670DAE">
        <w:rPr>
          <w:rFonts w:ascii="Times New Roman" w:hAnsi="Times New Roman" w:cs="Times New Roman"/>
          <w:sz w:val="24"/>
          <w:szCs w:val="24"/>
          <w:lang w:val="en-US"/>
        </w:rPr>
        <w:t>mana perusahaan melakukan operasionalnya.</w:t>
      </w:r>
      <w:r w:rsidR="00940EEE">
        <w:rPr>
          <w:rFonts w:ascii="Times New Roman" w:hAnsi="Times New Roman" w:cs="Times New Roman"/>
          <w:sz w:val="24"/>
          <w:szCs w:val="24"/>
          <w:lang w:val="en-US"/>
        </w:rPr>
        <w:t xml:space="preserve"> </w:t>
      </w:r>
      <w:r w:rsidR="008C56FE" w:rsidRPr="00670DAE">
        <w:rPr>
          <w:rFonts w:ascii="Times New Roman" w:hAnsi="Times New Roman" w:cs="Times New Roman"/>
          <w:sz w:val="24"/>
          <w:szCs w:val="24"/>
          <w:lang w:val="en-US"/>
        </w:rPr>
        <w:t>Sri</w:t>
      </w:r>
      <w:r w:rsidR="003529AC" w:rsidRPr="00670DAE">
        <w:rPr>
          <w:rFonts w:ascii="Times New Roman" w:hAnsi="Times New Roman" w:cs="Times New Roman"/>
          <w:sz w:val="24"/>
          <w:szCs w:val="24"/>
          <w:lang w:val="en-US"/>
        </w:rPr>
        <w:t xml:space="preserve">yadi (1991:60) menyatakan tempat </w:t>
      </w:r>
      <w:r w:rsidR="003529AC" w:rsidRPr="00670DAE">
        <w:rPr>
          <w:rFonts w:ascii="Times New Roman" w:hAnsi="Times New Roman" w:cs="Times New Roman"/>
          <w:i/>
          <w:sz w:val="24"/>
          <w:szCs w:val="24"/>
          <w:lang w:val="en-US"/>
        </w:rPr>
        <w:t>(place)</w:t>
      </w:r>
      <w:r w:rsidR="008C56FE" w:rsidRPr="00670DAE">
        <w:rPr>
          <w:rFonts w:ascii="Times New Roman" w:hAnsi="Times New Roman" w:cs="Times New Roman"/>
          <w:sz w:val="24"/>
          <w:szCs w:val="24"/>
          <w:lang w:val="en-US"/>
        </w:rPr>
        <w:t xml:space="preserve"> adalah tempat, kedudukan secara fisik yang mempunyai </w:t>
      </w:r>
      <w:r w:rsidR="008C56FE" w:rsidRPr="00670DAE">
        <w:rPr>
          <w:rFonts w:ascii="Times New Roman" w:hAnsi="Times New Roman" w:cs="Times New Roman"/>
          <w:sz w:val="24"/>
          <w:szCs w:val="24"/>
          <w:lang w:val="en-US"/>
        </w:rPr>
        <w:lastRenderedPageBreak/>
        <w:t xml:space="preserve">fungsi strategis karena dapat ikut menentukan tercapainya tujuan badan usaha. </w:t>
      </w:r>
    </w:p>
    <w:p w:rsidR="0067684F" w:rsidRDefault="00B92D2E" w:rsidP="00670DAE">
      <w:pPr>
        <w:pStyle w:val="ListParagraph"/>
        <w:spacing w:line="480" w:lineRule="auto"/>
        <w:ind w:left="1560" w:firstLine="56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 xml:space="preserve">Tjiptono (2009:5) juga mengemukakan jika perusahaan berhasil memperoleh dan mempertahankan lokasi yang strategis, maka hal tersebut dapat menjadi rintangan yang efektif bagi para </w:t>
      </w:r>
      <w:r w:rsidR="009659D2" w:rsidRPr="00670DAE">
        <w:rPr>
          <w:rFonts w:ascii="Times New Roman" w:hAnsi="Times New Roman" w:cs="Times New Roman"/>
          <w:sz w:val="24"/>
          <w:szCs w:val="24"/>
          <w:lang w:val="en-US"/>
        </w:rPr>
        <w:t>pesaing untuk mendapatkan akses ke pasar.</w:t>
      </w:r>
    </w:p>
    <w:p w:rsidR="00940EEE" w:rsidRPr="00940EEE" w:rsidRDefault="00940EEE" w:rsidP="00670DAE">
      <w:pPr>
        <w:pStyle w:val="ListParagraph"/>
        <w:spacing w:line="480" w:lineRule="auto"/>
        <w:ind w:left="1560"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Dari berbagai pengertian </w:t>
      </w:r>
      <w:r w:rsidRPr="00670DAE">
        <w:rPr>
          <w:rFonts w:ascii="Times New Roman" w:hAnsi="Times New Roman" w:cs="Times New Roman"/>
          <w:sz w:val="24"/>
          <w:szCs w:val="24"/>
          <w:lang w:val="en-US"/>
        </w:rPr>
        <w:t xml:space="preserve">tempat </w:t>
      </w:r>
      <w:r w:rsidRPr="00670DAE">
        <w:rPr>
          <w:rFonts w:ascii="Times New Roman" w:hAnsi="Times New Roman" w:cs="Times New Roman"/>
          <w:i/>
          <w:sz w:val="24"/>
          <w:szCs w:val="24"/>
          <w:lang w:val="en-US"/>
        </w:rPr>
        <w:t>(place)</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di atas, penulis menyimpulkan bahwa </w:t>
      </w:r>
      <w:r w:rsidRPr="00670DAE">
        <w:rPr>
          <w:rFonts w:ascii="Times New Roman" w:hAnsi="Times New Roman" w:cs="Times New Roman"/>
          <w:sz w:val="24"/>
          <w:szCs w:val="24"/>
          <w:lang w:val="en-US"/>
        </w:rPr>
        <w:t xml:space="preserve">tempat </w:t>
      </w:r>
      <w:r w:rsidRPr="00670DAE">
        <w:rPr>
          <w:rFonts w:ascii="Times New Roman" w:hAnsi="Times New Roman" w:cs="Times New Roman"/>
          <w:i/>
          <w:sz w:val="24"/>
          <w:szCs w:val="24"/>
          <w:lang w:val="en-US"/>
        </w:rPr>
        <w:t>(place)</w:t>
      </w:r>
      <w:r>
        <w:rPr>
          <w:rFonts w:ascii="Times New Roman" w:hAnsi="Times New Roman" w:cs="Times New Roman"/>
          <w:sz w:val="24"/>
          <w:szCs w:val="24"/>
          <w:lang w:val="en-US"/>
        </w:rPr>
        <w:t xml:space="preserve"> adalah di mana perusahaan melakukan aktivitas usahanya.</w:t>
      </w:r>
    </w:p>
    <w:p w:rsidR="00F32206" w:rsidRPr="00670DAE" w:rsidRDefault="00AE76EA" w:rsidP="00670DAE">
      <w:pPr>
        <w:pStyle w:val="ListParagraph"/>
        <w:spacing w:line="480" w:lineRule="auto"/>
        <w:ind w:left="709" w:firstLine="567"/>
        <w:jc w:val="both"/>
        <w:rPr>
          <w:rFonts w:ascii="Times New Roman" w:hAnsi="Times New Roman" w:cs="Times New Roman"/>
          <w:b/>
          <w:sz w:val="24"/>
          <w:szCs w:val="24"/>
          <w:lang w:val="en-US"/>
        </w:rPr>
      </w:pPr>
      <w:r w:rsidRPr="00670DAE">
        <w:rPr>
          <w:rFonts w:ascii="Times New Roman" w:hAnsi="Times New Roman" w:cs="Times New Roman"/>
          <w:b/>
          <w:sz w:val="24"/>
          <w:szCs w:val="24"/>
          <w:lang w:val="en-US"/>
        </w:rPr>
        <w:t xml:space="preserve">b. </w:t>
      </w:r>
      <w:r w:rsidR="00F32206" w:rsidRPr="00670DAE">
        <w:rPr>
          <w:rFonts w:ascii="Times New Roman" w:hAnsi="Times New Roman" w:cs="Times New Roman"/>
          <w:b/>
          <w:sz w:val="24"/>
          <w:szCs w:val="24"/>
          <w:lang w:val="en-US"/>
        </w:rPr>
        <w:t>Jenis In</w:t>
      </w:r>
      <w:r w:rsidR="003529AC" w:rsidRPr="00670DAE">
        <w:rPr>
          <w:rFonts w:ascii="Times New Roman" w:hAnsi="Times New Roman" w:cs="Times New Roman"/>
          <w:b/>
          <w:sz w:val="24"/>
          <w:szCs w:val="24"/>
          <w:lang w:val="en-US"/>
        </w:rPr>
        <w:t xml:space="preserve">teraksi yang Mempengaruhi Tempat </w:t>
      </w:r>
      <w:r w:rsidR="003529AC" w:rsidRPr="00670DAE">
        <w:rPr>
          <w:rFonts w:ascii="Times New Roman" w:hAnsi="Times New Roman" w:cs="Times New Roman"/>
          <w:b/>
          <w:i/>
          <w:sz w:val="24"/>
          <w:szCs w:val="24"/>
          <w:lang w:val="en-US"/>
        </w:rPr>
        <w:t>(Place)</w:t>
      </w:r>
    </w:p>
    <w:p w:rsidR="00E218CB" w:rsidRPr="00670DAE" w:rsidRDefault="00E218CB" w:rsidP="00670DAE">
      <w:pPr>
        <w:pStyle w:val="ListParagraph"/>
        <w:spacing w:line="480" w:lineRule="auto"/>
        <w:ind w:left="1560" w:firstLine="56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 xml:space="preserve">Menurut </w:t>
      </w:r>
      <w:r w:rsidRPr="00670DAE">
        <w:rPr>
          <w:rFonts w:ascii="Times New Roman" w:hAnsi="Times New Roman" w:cs="Times New Roman"/>
          <w:sz w:val="24"/>
          <w:szCs w:val="24"/>
        </w:rPr>
        <w:t xml:space="preserve">Lupiyoadi </w:t>
      </w:r>
      <w:r w:rsidRPr="00670DAE">
        <w:rPr>
          <w:rFonts w:ascii="Times New Roman" w:hAnsi="Times New Roman" w:cs="Times New Roman"/>
          <w:sz w:val="24"/>
          <w:szCs w:val="24"/>
          <w:lang w:val="en-US"/>
        </w:rPr>
        <w:t>(</w:t>
      </w:r>
      <w:r w:rsidR="006D244F" w:rsidRPr="00670DAE">
        <w:rPr>
          <w:rFonts w:ascii="Times New Roman" w:hAnsi="Times New Roman" w:cs="Times New Roman"/>
          <w:sz w:val="24"/>
          <w:szCs w:val="24"/>
        </w:rPr>
        <w:t>2013:96)</w:t>
      </w:r>
      <w:r w:rsidR="00F32206" w:rsidRPr="00670DAE">
        <w:rPr>
          <w:rFonts w:ascii="Times New Roman" w:hAnsi="Times New Roman" w:cs="Times New Roman"/>
          <w:sz w:val="24"/>
          <w:szCs w:val="24"/>
        </w:rPr>
        <w:t xml:space="preserve"> jenis in</w:t>
      </w:r>
      <w:r w:rsidRPr="00670DAE">
        <w:rPr>
          <w:rFonts w:ascii="Times New Roman" w:hAnsi="Times New Roman" w:cs="Times New Roman"/>
          <w:sz w:val="24"/>
          <w:szCs w:val="24"/>
        </w:rPr>
        <w:t>teraksi yang me</w:t>
      </w:r>
      <w:r w:rsidR="006D244F" w:rsidRPr="00670DAE">
        <w:rPr>
          <w:rFonts w:ascii="Times New Roman" w:hAnsi="Times New Roman" w:cs="Times New Roman"/>
          <w:sz w:val="24"/>
          <w:szCs w:val="24"/>
          <w:lang w:val="en-US"/>
        </w:rPr>
        <w:t>m</w:t>
      </w:r>
      <w:r w:rsidRPr="00670DAE">
        <w:rPr>
          <w:rFonts w:ascii="Times New Roman" w:hAnsi="Times New Roman" w:cs="Times New Roman"/>
          <w:sz w:val="24"/>
          <w:szCs w:val="24"/>
          <w:lang w:val="en-US"/>
        </w:rPr>
        <w:t>p</w:t>
      </w:r>
      <w:r w:rsidR="003529AC" w:rsidRPr="00670DAE">
        <w:rPr>
          <w:rFonts w:ascii="Times New Roman" w:hAnsi="Times New Roman" w:cs="Times New Roman"/>
          <w:sz w:val="24"/>
          <w:szCs w:val="24"/>
        </w:rPr>
        <w:t xml:space="preserve">engaruhi </w:t>
      </w:r>
      <w:r w:rsidR="003529AC" w:rsidRPr="00670DAE">
        <w:rPr>
          <w:rFonts w:ascii="Times New Roman" w:hAnsi="Times New Roman" w:cs="Times New Roman"/>
          <w:sz w:val="24"/>
          <w:szCs w:val="24"/>
          <w:lang w:val="en-US"/>
        </w:rPr>
        <w:t xml:space="preserve">tempat </w:t>
      </w:r>
      <w:r w:rsidR="003529AC" w:rsidRPr="00670DAE">
        <w:rPr>
          <w:rFonts w:ascii="Times New Roman" w:hAnsi="Times New Roman" w:cs="Times New Roman"/>
          <w:i/>
          <w:sz w:val="24"/>
          <w:szCs w:val="24"/>
          <w:lang w:val="en-US"/>
        </w:rPr>
        <w:t>(place)</w:t>
      </w:r>
      <w:r w:rsidRPr="00670DAE">
        <w:rPr>
          <w:rFonts w:ascii="Times New Roman" w:hAnsi="Times New Roman" w:cs="Times New Roman"/>
          <w:sz w:val="24"/>
          <w:szCs w:val="24"/>
          <w:lang w:val="en-US"/>
        </w:rPr>
        <w:t xml:space="preserve"> </w:t>
      </w:r>
      <w:r w:rsidR="006D244F" w:rsidRPr="00670DAE">
        <w:rPr>
          <w:rFonts w:ascii="Times New Roman" w:hAnsi="Times New Roman" w:cs="Times New Roman"/>
          <w:sz w:val="24"/>
          <w:szCs w:val="24"/>
          <w:lang w:val="en-US"/>
        </w:rPr>
        <w:t>yaitu</w:t>
      </w:r>
      <w:r w:rsidRPr="00670DAE">
        <w:rPr>
          <w:rFonts w:ascii="Times New Roman" w:hAnsi="Times New Roman" w:cs="Times New Roman"/>
          <w:sz w:val="24"/>
          <w:szCs w:val="24"/>
          <w:lang w:val="en-US"/>
        </w:rPr>
        <w:t xml:space="preserve"> </w:t>
      </w:r>
      <w:r w:rsidR="00F32206" w:rsidRPr="00670DAE">
        <w:rPr>
          <w:rFonts w:ascii="Times New Roman" w:hAnsi="Times New Roman" w:cs="Times New Roman"/>
          <w:sz w:val="24"/>
          <w:szCs w:val="24"/>
        </w:rPr>
        <w:t xml:space="preserve">: </w:t>
      </w:r>
    </w:p>
    <w:p w:rsidR="00E218CB" w:rsidRPr="00670DAE" w:rsidRDefault="00E218CB" w:rsidP="00670DAE">
      <w:pPr>
        <w:pStyle w:val="ListParagraph"/>
        <w:spacing w:line="480" w:lineRule="auto"/>
        <w:ind w:left="993" w:firstLine="567"/>
        <w:jc w:val="both"/>
        <w:rPr>
          <w:rFonts w:ascii="Times New Roman" w:hAnsi="Times New Roman" w:cs="Times New Roman"/>
          <w:sz w:val="24"/>
          <w:szCs w:val="24"/>
          <w:lang w:val="en-US"/>
        </w:rPr>
      </w:pPr>
      <w:r w:rsidRPr="00670DAE">
        <w:rPr>
          <w:rFonts w:ascii="Times New Roman" w:hAnsi="Times New Roman" w:cs="Times New Roman"/>
          <w:sz w:val="24"/>
          <w:szCs w:val="24"/>
        </w:rPr>
        <w:t>1</w:t>
      </w:r>
      <w:r w:rsidRPr="00670DAE">
        <w:rPr>
          <w:rFonts w:ascii="Times New Roman" w:hAnsi="Times New Roman" w:cs="Times New Roman"/>
          <w:sz w:val="24"/>
          <w:szCs w:val="24"/>
          <w:lang w:val="en-US"/>
        </w:rPr>
        <w:t>)</w:t>
      </w:r>
      <w:r w:rsidRPr="00670DAE">
        <w:rPr>
          <w:rFonts w:ascii="Times New Roman" w:hAnsi="Times New Roman" w:cs="Times New Roman"/>
          <w:sz w:val="24"/>
          <w:szCs w:val="24"/>
        </w:rPr>
        <w:t xml:space="preserve"> Konsumen </w:t>
      </w:r>
      <w:r w:rsidRPr="00670DAE">
        <w:rPr>
          <w:rFonts w:ascii="Times New Roman" w:hAnsi="Times New Roman" w:cs="Times New Roman"/>
          <w:sz w:val="24"/>
          <w:szCs w:val="24"/>
          <w:lang w:val="en-US"/>
        </w:rPr>
        <w:t>M</w:t>
      </w:r>
      <w:r w:rsidRPr="00670DAE">
        <w:rPr>
          <w:rFonts w:ascii="Times New Roman" w:hAnsi="Times New Roman" w:cs="Times New Roman"/>
          <w:sz w:val="24"/>
          <w:szCs w:val="24"/>
        </w:rPr>
        <w:t xml:space="preserve">endatangi </w:t>
      </w:r>
      <w:r w:rsidRPr="00670DAE">
        <w:rPr>
          <w:rFonts w:ascii="Times New Roman" w:hAnsi="Times New Roman" w:cs="Times New Roman"/>
          <w:sz w:val="24"/>
          <w:szCs w:val="24"/>
          <w:lang w:val="en-US"/>
        </w:rPr>
        <w:t>P</w:t>
      </w:r>
      <w:r w:rsidRPr="00670DAE">
        <w:rPr>
          <w:rFonts w:ascii="Times New Roman" w:hAnsi="Times New Roman" w:cs="Times New Roman"/>
          <w:sz w:val="24"/>
          <w:szCs w:val="24"/>
        </w:rPr>
        <w:t>erusahaan</w:t>
      </w:r>
      <w:r w:rsidRPr="00670DAE">
        <w:rPr>
          <w:rFonts w:ascii="Times New Roman" w:hAnsi="Times New Roman" w:cs="Times New Roman"/>
          <w:sz w:val="24"/>
          <w:szCs w:val="24"/>
          <w:lang w:val="en-US"/>
        </w:rPr>
        <w:t xml:space="preserve"> atau Pemberi Jasa</w:t>
      </w:r>
    </w:p>
    <w:p w:rsidR="00E218CB" w:rsidRPr="00670DAE" w:rsidRDefault="00E218CB" w:rsidP="00670DAE">
      <w:pPr>
        <w:pStyle w:val="ListParagraph"/>
        <w:spacing w:line="480" w:lineRule="auto"/>
        <w:ind w:left="1843" w:firstLine="56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A</w:t>
      </w:r>
      <w:r w:rsidR="00F32206" w:rsidRPr="00670DAE">
        <w:rPr>
          <w:rFonts w:ascii="Times New Roman" w:hAnsi="Times New Roman" w:cs="Times New Roman"/>
          <w:sz w:val="24"/>
          <w:szCs w:val="24"/>
        </w:rPr>
        <w:t>pabila keadaannya seperti ini maka lokasi menjadi sangat penting. Perusahaan sebaiknya memilih tempat yang dekat dengan konsumen sehingga mudah d</w:t>
      </w:r>
      <w:r w:rsidRPr="00670DAE">
        <w:rPr>
          <w:rFonts w:ascii="Times New Roman" w:hAnsi="Times New Roman" w:cs="Times New Roman"/>
          <w:sz w:val="24"/>
          <w:szCs w:val="24"/>
        </w:rPr>
        <w:t xml:space="preserve">ijangkau dan harus strategis. </w:t>
      </w:r>
    </w:p>
    <w:p w:rsidR="00E218CB" w:rsidRPr="00670DAE" w:rsidRDefault="00E218CB" w:rsidP="00670DAE">
      <w:pPr>
        <w:pStyle w:val="ListParagraph"/>
        <w:spacing w:line="480" w:lineRule="auto"/>
        <w:ind w:left="993" w:firstLine="567"/>
        <w:jc w:val="both"/>
        <w:rPr>
          <w:rFonts w:ascii="Times New Roman" w:hAnsi="Times New Roman" w:cs="Times New Roman"/>
          <w:sz w:val="24"/>
          <w:szCs w:val="24"/>
          <w:lang w:val="en-US"/>
        </w:rPr>
      </w:pPr>
      <w:r w:rsidRPr="00670DAE">
        <w:rPr>
          <w:rFonts w:ascii="Times New Roman" w:hAnsi="Times New Roman" w:cs="Times New Roman"/>
          <w:sz w:val="24"/>
          <w:szCs w:val="24"/>
        </w:rPr>
        <w:t>2</w:t>
      </w:r>
      <w:r w:rsidRPr="00670DAE">
        <w:rPr>
          <w:rFonts w:ascii="Times New Roman" w:hAnsi="Times New Roman" w:cs="Times New Roman"/>
          <w:sz w:val="24"/>
          <w:szCs w:val="24"/>
          <w:lang w:val="en-US"/>
        </w:rPr>
        <w:t xml:space="preserve">) </w:t>
      </w:r>
      <w:r w:rsidR="00F32206" w:rsidRPr="00670DAE">
        <w:rPr>
          <w:rFonts w:ascii="Times New Roman" w:hAnsi="Times New Roman" w:cs="Times New Roman"/>
          <w:sz w:val="24"/>
          <w:szCs w:val="24"/>
        </w:rPr>
        <w:t>P</w:t>
      </w:r>
      <w:r w:rsidRPr="00670DAE">
        <w:rPr>
          <w:rFonts w:ascii="Times New Roman" w:hAnsi="Times New Roman" w:cs="Times New Roman"/>
          <w:sz w:val="24"/>
          <w:szCs w:val="24"/>
          <w:lang w:val="en-US"/>
        </w:rPr>
        <w:t>erusahaan atau P</w:t>
      </w:r>
      <w:r w:rsidRPr="00670DAE">
        <w:rPr>
          <w:rFonts w:ascii="Times New Roman" w:hAnsi="Times New Roman" w:cs="Times New Roman"/>
          <w:sz w:val="24"/>
          <w:szCs w:val="24"/>
        </w:rPr>
        <w:t xml:space="preserve">emberi </w:t>
      </w:r>
      <w:r w:rsidRPr="00670DAE">
        <w:rPr>
          <w:rFonts w:ascii="Times New Roman" w:hAnsi="Times New Roman" w:cs="Times New Roman"/>
          <w:sz w:val="24"/>
          <w:szCs w:val="24"/>
          <w:lang w:val="en-US"/>
        </w:rPr>
        <w:t>J</w:t>
      </w:r>
      <w:r w:rsidRPr="00670DAE">
        <w:rPr>
          <w:rFonts w:ascii="Times New Roman" w:hAnsi="Times New Roman" w:cs="Times New Roman"/>
          <w:sz w:val="24"/>
          <w:szCs w:val="24"/>
        </w:rPr>
        <w:t xml:space="preserve">asa </w:t>
      </w:r>
      <w:r w:rsidRPr="00670DAE">
        <w:rPr>
          <w:rFonts w:ascii="Times New Roman" w:hAnsi="Times New Roman" w:cs="Times New Roman"/>
          <w:sz w:val="24"/>
          <w:szCs w:val="24"/>
          <w:lang w:val="en-US"/>
        </w:rPr>
        <w:t>M</w:t>
      </w:r>
      <w:r w:rsidRPr="00670DAE">
        <w:rPr>
          <w:rFonts w:ascii="Times New Roman" w:hAnsi="Times New Roman" w:cs="Times New Roman"/>
          <w:sz w:val="24"/>
          <w:szCs w:val="24"/>
        </w:rPr>
        <w:t xml:space="preserve">endatangi </w:t>
      </w:r>
      <w:r w:rsidRPr="00670DAE">
        <w:rPr>
          <w:rFonts w:ascii="Times New Roman" w:hAnsi="Times New Roman" w:cs="Times New Roman"/>
          <w:sz w:val="24"/>
          <w:szCs w:val="24"/>
          <w:lang w:val="en-US"/>
        </w:rPr>
        <w:t>K</w:t>
      </w:r>
      <w:r w:rsidRPr="00670DAE">
        <w:rPr>
          <w:rFonts w:ascii="Times New Roman" w:hAnsi="Times New Roman" w:cs="Times New Roman"/>
          <w:sz w:val="24"/>
          <w:szCs w:val="24"/>
        </w:rPr>
        <w:t xml:space="preserve">onsumen </w:t>
      </w:r>
      <w:r w:rsidR="00F32206" w:rsidRPr="00670DAE">
        <w:rPr>
          <w:rFonts w:ascii="Times New Roman" w:hAnsi="Times New Roman" w:cs="Times New Roman"/>
          <w:sz w:val="24"/>
          <w:szCs w:val="24"/>
        </w:rPr>
        <w:t xml:space="preserve"> </w:t>
      </w:r>
    </w:p>
    <w:p w:rsidR="00940EEE" w:rsidRDefault="00E218CB" w:rsidP="00670DAE">
      <w:pPr>
        <w:pStyle w:val="ListParagraph"/>
        <w:spacing w:line="480" w:lineRule="auto"/>
        <w:ind w:left="1843" w:firstLine="56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D</w:t>
      </w:r>
      <w:r w:rsidR="00F32206" w:rsidRPr="00670DAE">
        <w:rPr>
          <w:rFonts w:ascii="Times New Roman" w:hAnsi="Times New Roman" w:cs="Times New Roman"/>
          <w:sz w:val="24"/>
          <w:szCs w:val="24"/>
        </w:rPr>
        <w:t>alam hal ini, lokasi tidak terlalu penting, tetapi yang harus diperhatikan adala</w:t>
      </w:r>
      <w:r w:rsidRPr="00670DAE">
        <w:rPr>
          <w:rFonts w:ascii="Times New Roman" w:hAnsi="Times New Roman" w:cs="Times New Roman"/>
          <w:sz w:val="24"/>
          <w:szCs w:val="24"/>
        </w:rPr>
        <w:t xml:space="preserve">h penyampaian </w:t>
      </w:r>
      <w:r w:rsidRPr="00670DAE">
        <w:rPr>
          <w:rFonts w:ascii="Times New Roman" w:hAnsi="Times New Roman" w:cs="Times New Roman"/>
          <w:sz w:val="24"/>
          <w:szCs w:val="24"/>
          <w:lang w:val="en-US"/>
        </w:rPr>
        <w:t>informasi tentang produk atau jasa</w:t>
      </w:r>
      <w:r w:rsidR="00F32206" w:rsidRPr="00670DAE">
        <w:rPr>
          <w:rFonts w:ascii="Times New Roman" w:hAnsi="Times New Roman" w:cs="Times New Roman"/>
          <w:sz w:val="24"/>
          <w:szCs w:val="24"/>
        </w:rPr>
        <w:t xml:space="preserve"> </w:t>
      </w:r>
      <w:r w:rsidRPr="00670DAE">
        <w:rPr>
          <w:rFonts w:ascii="Times New Roman" w:hAnsi="Times New Roman" w:cs="Times New Roman"/>
          <w:sz w:val="24"/>
          <w:szCs w:val="24"/>
        </w:rPr>
        <w:t xml:space="preserve">harus tetap berkualitas. </w:t>
      </w:r>
    </w:p>
    <w:p w:rsidR="00133203" w:rsidRDefault="00133203" w:rsidP="00670DAE">
      <w:pPr>
        <w:pStyle w:val="ListParagraph"/>
        <w:spacing w:line="480" w:lineRule="auto"/>
        <w:ind w:left="1843" w:firstLine="567"/>
        <w:jc w:val="both"/>
        <w:rPr>
          <w:rFonts w:ascii="Times New Roman" w:hAnsi="Times New Roman" w:cs="Times New Roman"/>
          <w:sz w:val="24"/>
          <w:szCs w:val="24"/>
          <w:lang w:val="en-US"/>
        </w:rPr>
      </w:pPr>
    </w:p>
    <w:p w:rsidR="00133203" w:rsidRPr="00133203" w:rsidRDefault="00133203" w:rsidP="00670DAE">
      <w:pPr>
        <w:pStyle w:val="ListParagraph"/>
        <w:spacing w:line="480" w:lineRule="auto"/>
        <w:ind w:left="1843" w:firstLine="567"/>
        <w:jc w:val="both"/>
        <w:rPr>
          <w:rFonts w:ascii="Times New Roman" w:hAnsi="Times New Roman" w:cs="Times New Roman"/>
          <w:sz w:val="24"/>
          <w:szCs w:val="24"/>
          <w:lang w:val="en-US"/>
        </w:rPr>
      </w:pPr>
    </w:p>
    <w:p w:rsidR="00E218CB" w:rsidRPr="00670DAE" w:rsidRDefault="00E218CB" w:rsidP="00670DAE">
      <w:pPr>
        <w:pStyle w:val="ListParagraph"/>
        <w:spacing w:line="480" w:lineRule="auto"/>
        <w:ind w:left="1843" w:hanging="283"/>
        <w:jc w:val="both"/>
        <w:rPr>
          <w:rFonts w:ascii="Times New Roman" w:hAnsi="Times New Roman" w:cs="Times New Roman"/>
          <w:sz w:val="24"/>
          <w:szCs w:val="24"/>
          <w:lang w:val="en-US"/>
        </w:rPr>
      </w:pPr>
      <w:r w:rsidRPr="00670DAE">
        <w:rPr>
          <w:rFonts w:ascii="Times New Roman" w:hAnsi="Times New Roman" w:cs="Times New Roman"/>
          <w:sz w:val="24"/>
          <w:szCs w:val="24"/>
        </w:rPr>
        <w:lastRenderedPageBreak/>
        <w:t>3</w:t>
      </w:r>
      <w:r w:rsidRPr="00670DAE">
        <w:rPr>
          <w:rFonts w:ascii="Times New Roman" w:hAnsi="Times New Roman" w:cs="Times New Roman"/>
          <w:sz w:val="24"/>
          <w:szCs w:val="24"/>
          <w:lang w:val="en-US"/>
        </w:rPr>
        <w:t>)</w:t>
      </w:r>
      <w:r w:rsidRPr="00670DAE">
        <w:rPr>
          <w:rFonts w:ascii="Times New Roman" w:hAnsi="Times New Roman" w:cs="Times New Roman"/>
          <w:sz w:val="24"/>
          <w:szCs w:val="24"/>
        </w:rPr>
        <w:t xml:space="preserve"> </w:t>
      </w:r>
      <w:r w:rsidRPr="00670DAE">
        <w:rPr>
          <w:rFonts w:ascii="Times New Roman" w:hAnsi="Times New Roman" w:cs="Times New Roman"/>
          <w:sz w:val="24"/>
          <w:szCs w:val="24"/>
          <w:lang w:val="en-US"/>
        </w:rPr>
        <w:t xml:space="preserve">Perusahaan atau </w:t>
      </w:r>
      <w:r w:rsidRPr="00670DAE">
        <w:rPr>
          <w:rFonts w:ascii="Times New Roman" w:hAnsi="Times New Roman" w:cs="Times New Roman"/>
          <w:sz w:val="24"/>
          <w:szCs w:val="24"/>
        </w:rPr>
        <w:t xml:space="preserve">Pemberi </w:t>
      </w:r>
      <w:r w:rsidRPr="00670DAE">
        <w:rPr>
          <w:rFonts w:ascii="Times New Roman" w:hAnsi="Times New Roman" w:cs="Times New Roman"/>
          <w:sz w:val="24"/>
          <w:szCs w:val="24"/>
          <w:lang w:val="en-US"/>
        </w:rPr>
        <w:t>J</w:t>
      </w:r>
      <w:r w:rsidRPr="00670DAE">
        <w:rPr>
          <w:rFonts w:ascii="Times New Roman" w:hAnsi="Times New Roman" w:cs="Times New Roman"/>
          <w:sz w:val="24"/>
          <w:szCs w:val="24"/>
        </w:rPr>
        <w:t xml:space="preserve">asa dan </w:t>
      </w:r>
      <w:r w:rsidRPr="00670DAE">
        <w:rPr>
          <w:rFonts w:ascii="Times New Roman" w:hAnsi="Times New Roman" w:cs="Times New Roman"/>
          <w:sz w:val="24"/>
          <w:szCs w:val="24"/>
          <w:lang w:val="en-US"/>
        </w:rPr>
        <w:t>K</w:t>
      </w:r>
      <w:r w:rsidRPr="00670DAE">
        <w:rPr>
          <w:rFonts w:ascii="Times New Roman" w:hAnsi="Times New Roman" w:cs="Times New Roman"/>
          <w:sz w:val="24"/>
          <w:szCs w:val="24"/>
        </w:rPr>
        <w:t xml:space="preserve">onsumen </w:t>
      </w:r>
      <w:r w:rsidRPr="00670DAE">
        <w:rPr>
          <w:rFonts w:ascii="Times New Roman" w:hAnsi="Times New Roman" w:cs="Times New Roman"/>
          <w:sz w:val="24"/>
          <w:szCs w:val="24"/>
          <w:lang w:val="en-US"/>
        </w:rPr>
        <w:t>T</w:t>
      </w:r>
      <w:r w:rsidRPr="00670DAE">
        <w:rPr>
          <w:rFonts w:ascii="Times New Roman" w:hAnsi="Times New Roman" w:cs="Times New Roman"/>
          <w:sz w:val="24"/>
          <w:szCs w:val="24"/>
        </w:rPr>
        <w:t xml:space="preserve">idak </w:t>
      </w:r>
      <w:r w:rsidRPr="00670DAE">
        <w:rPr>
          <w:rFonts w:ascii="Times New Roman" w:hAnsi="Times New Roman" w:cs="Times New Roman"/>
          <w:sz w:val="24"/>
          <w:szCs w:val="24"/>
          <w:lang w:val="en-US"/>
        </w:rPr>
        <w:t>B</w:t>
      </w:r>
      <w:r w:rsidRPr="00670DAE">
        <w:rPr>
          <w:rFonts w:ascii="Times New Roman" w:hAnsi="Times New Roman" w:cs="Times New Roman"/>
          <w:sz w:val="24"/>
          <w:szCs w:val="24"/>
        </w:rPr>
        <w:t xml:space="preserve">ertemu secara </w:t>
      </w:r>
      <w:r w:rsidRPr="00670DAE">
        <w:rPr>
          <w:rFonts w:ascii="Times New Roman" w:hAnsi="Times New Roman" w:cs="Times New Roman"/>
          <w:sz w:val="24"/>
          <w:szCs w:val="24"/>
          <w:lang w:val="en-US"/>
        </w:rPr>
        <w:t>L</w:t>
      </w:r>
      <w:r w:rsidRPr="00670DAE">
        <w:rPr>
          <w:rFonts w:ascii="Times New Roman" w:hAnsi="Times New Roman" w:cs="Times New Roman"/>
          <w:sz w:val="24"/>
          <w:szCs w:val="24"/>
        </w:rPr>
        <w:t>angsung</w:t>
      </w:r>
    </w:p>
    <w:p w:rsidR="00F32206" w:rsidRPr="00670DAE" w:rsidRDefault="00E218CB" w:rsidP="00670DAE">
      <w:pPr>
        <w:pStyle w:val="ListParagraph"/>
        <w:spacing w:line="480" w:lineRule="auto"/>
        <w:ind w:left="1843" w:firstLine="56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B</w:t>
      </w:r>
      <w:r w:rsidR="00F32206" w:rsidRPr="00670DAE">
        <w:rPr>
          <w:rFonts w:ascii="Times New Roman" w:hAnsi="Times New Roman" w:cs="Times New Roman"/>
          <w:sz w:val="24"/>
          <w:szCs w:val="24"/>
        </w:rPr>
        <w:t xml:space="preserve">erarti </w:t>
      </w:r>
      <w:r w:rsidRPr="00670DAE">
        <w:rPr>
          <w:rFonts w:ascii="Times New Roman" w:hAnsi="Times New Roman" w:cs="Times New Roman"/>
          <w:sz w:val="24"/>
          <w:szCs w:val="24"/>
          <w:lang w:val="en-US"/>
        </w:rPr>
        <w:t xml:space="preserve">perusahaan atau </w:t>
      </w:r>
      <w:r w:rsidRPr="00670DAE">
        <w:rPr>
          <w:rFonts w:ascii="Times New Roman" w:hAnsi="Times New Roman" w:cs="Times New Roman"/>
          <w:sz w:val="24"/>
          <w:szCs w:val="24"/>
        </w:rPr>
        <w:t xml:space="preserve">penyedia </w:t>
      </w:r>
      <w:r w:rsidR="00F32206" w:rsidRPr="00670DAE">
        <w:rPr>
          <w:rFonts w:ascii="Times New Roman" w:hAnsi="Times New Roman" w:cs="Times New Roman"/>
          <w:sz w:val="24"/>
          <w:szCs w:val="24"/>
        </w:rPr>
        <w:t>jasa (</w:t>
      </w:r>
      <w:r w:rsidR="00F32206" w:rsidRPr="00670DAE">
        <w:rPr>
          <w:rFonts w:ascii="Times New Roman" w:hAnsi="Times New Roman" w:cs="Times New Roman"/>
          <w:i/>
          <w:iCs/>
          <w:sz w:val="24"/>
          <w:szCs w:val="24"/>
        </w:rPr>
        <w:t>service provider</w:t>
      </w:r>
      <w:r w:rsidR="00F32206" w:rsidRPr="00670DAE">
        <w:rPr>
          <w:rFonts w:ascii="Times New Roman" w:hAnsi="Times New Roman" w:cs="Times New Roman"/>
          <w:sz w:val="24"/>
          <w:szCs w:val="24"/>
        </w:rPr>
        <w:t>) dan konsumen berinteraksi melalui sa</w:t>
      </w:r>
      <w:r w:rsidRPr="00670DAE">
        <w:rPr>
          <w:rFonts w:ascii="Times New Roman" w:hAnsi="Times New Roman" w:cs="Times New Roman"/>
          <w:sz w:val="24"/>
          <w:szCs w:val="24"/>
        </w:rPr>
        <w:t xml:space="preserve">rana tertentu seperti telepon, </w:t>
      </w:r>
      <w:r w:rsidRPr="00670DAE">
        <w:rPr>
          <w:rFonts w:ascii="Times New Roman" w:hAnsi="Times New Roman" w:cs="Times New Roman"/>
          <w:sz w:val="24"/>
          <w:szCs w:val="24"/>
          <w:lang w:val="en-US"/>
        </w:rPr>
        <w:t>email</w:t>
      </w:r>
      <w:r w:rsidRPr="00670DAE">
        <w:rPr>
          <w:rFonts w:ascii="Times New Roman" w:hAnsi="Times New Roman" w:cs="Times New Roman"/>
          <w:sz w:val="24"/>
          <w:szCs w:val="24"/>
        </w:rPr>
        <w:t xml:space="preserve"> atau </w:t>
      </w:r>
      <w:r w:rsidR="003D6A2E">
        <w:rPr>
          <w:rFonts w:ascii="Times New Roman" w:hAnsi="Times New Roman" w:cs="Times New Roman"/>
          <w:sz w:val="24"/>
          <w:szCs w:val="24"/>
          <w:lang w:val="en-US"/>
        </w:rPr>
        <w:t>sos</w:t>
      </w:r>
      <w:r w:rsidRPr="00670DAE">
        <w:rPr>
          <w:rFonts w:ascii="Times New Roman" w:hAnsi="Times New Roman" w:cs="Times New Roman"/>
          <w:sz w:val="24"/>
          <w:szCs w:val="24"/>
          <w:lang w:val="en-US"/>
        </w:rPr>
        <w:t>ial media</w:t>
      </w:r>
      <w:r w:rsidR="00F32206" w:rsidRPr="00670DAE">
        <w:rPr>
          <w:rFonts w:ascii="Times New Roman" w:hAnsi="Times New Roman" w:cs="Times New Roman"/>
          <w:sz w:val="24"/>
          <w:szCs w:val="24"/>
        </w:rPr>
        <w:t>. Dalam hal ini, lokasi menjadi sangat tidak penting selama komunikasi di antara ke</w:t>
      </w:r>
      <w:r w:rsidR="003D6A2E">
        <w:rPr>
          <w:rFonts w:ascii="Times New Roman" w:hAnsi="Times New Roman" w:cs="Times New Roman"/>
          <w:sz w:val="24"/>
          <w:szCs w:val="24"/>
          <w:lang w:val="en-US"/>
        </w:rPr>
        <w:t xml:space="preserve"> </w:t>
      </w:r>
      <w:r w:rsidR="00F32206" w:rsidRPr="00670DAE">
        <w:rPr>
          <w:rFonts w:ascii="Times New Roman" w:hAnsi="Times New Roman" w:cs="Times New Roman"/>
          <w:sz w:val="24"/>
          <w:szCs w:val="24"/>
        </w:rPr>
        <w:t>dua pihak dapat terlaksana.</w:t>
      </w:r>
    </w:p>
    <w:p w:rsidR="009334C5" w:rsidRPr="00670DAE" w:rsidRDefault="009659D2" w:rsidP="00670DAE">
      <w:pPr>
        <w:pStyle w:val="ListParagraph"/>
        <w:spacing w:line="480" w:lineRule="auto"/>
        <w:ind w:left="709" w:firstLine="567"/>
        <w:jc w:val="both"/>
        <w:rPr>
          <w:rFonts w:ascii="Times New Roman" w:hAnsi="Times New Roman" w:cs="Times New Roman"/>
          <w:b/>
          <w:sz w:val="24"/>
          <w:szCs w:val="24"/>
          <w:lang w:val="en-US"/>
        </w:rPr>
      </w:pPr>
      <w:r w:rsidRPr="00670DAE">
        <w:rPr>
          <w:rFonts w:ascii="Times New Roman" w:hAnsi="Times New Roman" w:cs="Times New Roman"/>
          <w:b/>
          <w:sz w:val="24"/>
          <w:szCs w:val="24"/>
          <w:lang w:val="en-US"/>
        </w:rPr>
        <w:t>c</w:t>
      </w:r>
      <w:r w:rsidR="00F32206" w:rsidRPr="00670DAE">
        <w:rPr>
          <w:rFonts w:ascii="Times New Roman" w:hAnsi="Times New Roman" w:cs="Times New Roman"/>
          <w:b/>
          <w:sz w:val="24"/>
          <w:szCs w:val="24"/>
          <w:lang w:val="en-US"/>
        </w:rPr>
        <w:t xml:space="preserve">. </w:t>
      </w:r>
      <w:r w:rsidR="00AD5AF6" w:rsidRPr="00670DAE">
        <w:rPr>
          <w:rFonts w:ascii="Times New Roman" w:hAnsi="Times New Roman" w:cs="Times New Roman"/>
          <w:b/>
          <w:sz w:val="24"/>
          <w:szCs w:val="24"/>
          <w:lang w:val="en-US"/>
        </w:rPr>
        <w:t xml:space="preserve">Tujuan Tempat </w:t>
      </w:r>
      <w:r w:rsidR="003529AC" w:rsidRPr="00670DAE">
        <w:rPr>
          <w:rFonts w:ascii="Times New Roman" w:hAnsi="Times New Roman" w:cs="Times New Roman"/>
          <w:b/>
          <w:i/>
          <w:sz w:val="24"/>
          <w:szCs w:val="24"/>
          <w:lang w:val="en-US"/>
        </w:rPr>
        <w:t>(Place)</w:t>
      </w:r>
    </w:p>
    <w:p w:rsidR="009334C5" w:rsidRPr="00670DAE" w:rsidRDefault="009334C5" w:rsidP="00670DAE">
      <w:pPr>
        <w:pStyle w:val="ListParagraph"/>
        <w:spacing w:after="0" w:line="480" w:lineRule="auto"/>
        <w:ind w:left="1560" w:firstLine="567"/>
        <w:jc w:val="both"/>
        <w:rPr>
          <w:rFonts w:ascii="Times New Roman" w:hAnsi="Times New Roman" w:cs="Times New Roman"/>
          <w:b/>
          <w:sz w:val="24"/>
          <w:szCs w:val="24"/>
          <w:lang w:val="en-US"/>
        </w:rPr>
      </w:pPr>
      <w:r w:rsidRPr="00670DAE">
        <w:rPr>
          <w:rFonts w:ascii="Times New Roman" w:hAnsi="Times New Roman" w:cs="Times New Roman"/>
          <w:sz w:val="24"/>
          <w:szCs w:val="24"/>
        </w:rPr>
        <w:t xml:space="preserve">Kasmir (2014:141) </w:t>
      </w:r>
      <w:r w:rsidR="003529AC" w:rsidRPr="00670DAE">
        <w:rPr>
          <w:rFonts w:ascii="Times New Roman" w:hAnsi="Times New Roman" w:cs="Times New Roman"/>
          <w:sz w:val="24"/>
          <w:szCs w:val="24"/>
          <w:lang w:val="en-US"/>
        </w:rPr>
        <w:t xml:space="preserve">mengatakan </w:t>
      </w:r>
      <w:r w:rsidRPr="00670DAE">
        <w:rPr>
          <w:rFonts w:ascii="Times New Roman" w:hAnsi="Times New Roman" w:cs="Times New Roman"/>
          <w:sz w:val="24"/>
          <w:szCs w:val="24"/>
        </w:rPr>
        <w:t>tujuan tempat</w:t>
      </w:r>
      <w:r w:rsidR="003529AC" w:rsidRPr="00670DAE">
        <w:rPr>
          <w:rFonts w:ascii="Times New Roman" w:hAnsi="Times New Roman" w:cs="Times New Roman"/>
          <w:sz w:val="24"/>
          <w:szCs w:val="24"/>
          <w:lang w:val="en-US"/>
        </w:rPr>
        <w:t xml:space="preserve"> </w:t>
      </w:r>
      <w:r w:rsidR="003529AC" w:rsidRPr="00670DAE">
        <w:rPr>
          <w:rFonts w:ascii="Times New Roman" w:hAnsi="Times New Roman" w:cs="Times New Roman"/>
          <w:i/>
          <w:sz w:val="24"/>
          <w:szCs w:val="24"/>
          <w:lang w:val="en-US"/>
        </w:rPr>
        <w:t>(place)</w:t>
      </w:r>
      <w:r w:rsidRPr="00670DAE">
        <w:rPr>
          <w:rFonts w:ascii="Times New Roman" w:hAnsi="Times New Roman" w:cs="Times New Roman"/>
          <w:sz w:val="24"/>
          <w:szCs w:val="24"/>
          <w:lang w:val="en-US"/>
        </w:rPr>
        <w:t xml:space="preserve"> yaitu :</w:t>
      </w:r>
    </w:p>
    <w:p w:rsidR="009334C5" w:rsidRPr="00670DAE" w:rsidRDefault="006D244F" w:rsidP="00670DAE">
      <w:pPr>
        <w:pStyle w:val="ListParagraph"/>
        <w:spacing w:after="0" w:line="480" w:lineRule="auto"/>
        <w:ind w:left="1560"/>
        <w:jc w:val="both"/>
        <w:rPr>
          <w:rFonts w:ascii="Times New Roman" w:hAnsi="Times New Roman" w:cs="Times New Roman"/>
          <w:sz w:val="24"/>
          <w:szCs w:val="24"/>
        </w:rPr>
      </w:pPr>
      <w:r w:rsidRPr="00670DAE">
        <w:rPr>
          <w:rFonts w:ascii="Times New Roman" w:hAnsi="Times New Roman" w:cs="Times New Roman"/>
          <w:sz w:val="24"/>
          <w:szCs w:val="24"/>
          <w:lang w:val="en-US"/>
        </w:rPr>
        <w:t xml:space="preserve">1) </w:t>
      </w:r>
      <w:r w:rsidR="009334C5" w:rsidRPr="00670DAE">
        <w:rPr>
          <w:rFonts w:ascii="Times New Roman" w:hAnsi="Times New Roman" w:cs="Times New Roman"/>
          <w:sz w:val="24"/>
          <w:szCs w:val="24"/>
          <w:lang w:val="en-US"/>
        </w:rPr>
        <w:t>Untuk M</w:t>
      </w:r>
      <w:r w:rsidR="009334C5" w:rsidRPr="00670DAE">
        <w:rPr>
          <w:rFonts w:ascii="Times New Roman" w:hAnsi="Times New Roman" w:cs="Times New Roman"/>
          <w:sz w:val="24"/>
          <w:szCs w:val="24"/>
        </w:rPr>
        <w:t xml:space="preserve">elayani </w:t>
      </w:r>
      <w:r w:rsidR="009334C5" w:rsidRPr="00670DAE">
        <w:rPr>
          <w:rFonts w:ascii="Times New Roman" w:hAnsi="Times New Roman" w:cs="Times New Roman"/>
          <w:sz w:val="24"/>
          <w:szCs w:val="24"/>
          <w:lang w:val="en-US"/>
        </w:rPr>
        <w:t>K</w:t>
      </w:r>
      <w:r w:rsidR="009334C5" w:rsidRPr="00670DAE">
        <w:rPr>
          <w:rFonts w:ascii="Times New Roman" w:hAnsi="Times New Roman" w:cs="Times New Roman"/>
          <w:sz w:val="24"/>
          <w:szCs w:val="24"/>
        </w:rPr>
        <w:t>onsumen</w:t>
      </w:r>
    </w:p>
    <w:p w:rsidR="00280C19" w:rsidRPr="00280C19" w:rsidRDefault="009334C5" w:rsidP="00670DAE">
      <w:pPr>
        <w:pStyle w:val="ListParagraph"/>
        <w:spacing w:after="0" w:line="480" w:lineRule="auto"/>
        <w:ind w:left="1843" w:firstLine="56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D</w:t>
      </w:r>
      <w:r w:rsidRPr="00670DAE">
        <w:rPr>
          <w:rFonts w:ascii="Times New Roman" w:hAnsi="Times New Roman" w:cs="Times New Roman"/>
          <w:sz w:val="24"/>
          <w:szCs w:val="24"/>
        </w:rPr>
        <w:t>apat pula diartikan sebagai tempat untuk memajang barang-barang dagangannya. Konsumen dapat melihat langsung barang yang diproduksi atau dijual</w:t>
      </w:r>
      <w:r w:rsidR="00133203">
        <w:rPr>
          <w:rFonts w:ascii="Times New Roman" w:hAnsi="Times New Roman" w:cs="Times New Roman"/>
          <w:sz w:val="24"/>
          <w:szCs w:val="24"/>
          <w:lang w:val="en-US"/>
        </w:rPr>
        <w:t>,</w:t>
      </w:r>
      <w:r w:rsidRPr="00670DAE">
        <w:rPr>
          <w:rFonts w:ascii="Times New Roman" w:hAnsi="Times New Roman" w:cs="Times New Roman"/>
          <w:sz w:val="24"/>
          <w:szCs w:val="24"/>
        </w:rPr>
        <w:t xml:space="preserve"> baik jenis, jumlah maupun harganya. Dengan demikian, konsumen dapat lebih mudah memilih dan bertransaksi atau melakukan pembel</w:t>
      </w:r>
      <w:r w:rsidRPr="00670DAE">
        <w:rPr>
          <w:rFonts w:ascii="Times New Roman" w:hAnsi="Times New Roman" w:cs="Times New Roman"/>
          <w:sz w:val="24"/>
          <w:szCs w:val="24"/>
          <w:lang w:val="en-US"/>
        </w:rPr>
        <w:t>ian</w:t>
      </w:r>
      <w:r w:rsidRPr="00670DAE">
        <w:rPr>
          <w:rFonts w:ascii="Times New Roman" w:hAnsi="Times New Roman" w:cs="Times New Roman"/>
          <w:sz w:val="24"/>
          <w:szCs w:val="24"/>
        </w:rPr>
        <w:t xml:space="preserve"> terhadap produk yang ditawarkan secara langsung.</w:t>
      </w:r>
    </w:p>
    <w:p w:rsidR="009334C5" w:rsidRPr="00670DAE" w:rsidRDefault="006D244F" w:rsidP="00670DAE">
      <w:pPr>
        <w:pStyle w:val="ListParagraph"/>
        <w:spacing w:line="480" w:lineRule="auto"/>
        <w:ind w:left="1276" w:firstLine="284"/>
        <w:jc w:val="both"/>
        <w:rPr>
          <w:rFonts w:ascii="Times New Roman" w:hAnsi="Times New Roman" w:cs="Times New Roman"/>
          <w:sz w:val="24"/>
          <w:szCs w:val="24"/>
        </w:rPr>
      </w:pPr>
      <w:r w:rsidRPr="00670DAE">
        <w:rPr>
          <w:rFonts w:ascii="Times New Roman" w:hAnsi="Times New Roman" w:cs="Times New Roman"/>
          <w:sz w:val="24"/>
          <w:szCs w:val="24"/>
          <w:lang w:val="en-US"/>
        </w:rPr>
        <w:t xml:space="preserve">2) </w:t>
      </w:r>
      <w:r w:rsidR="009334C5" w:rsidRPr="00670DAE">
        <w:rPr>
          <w:rFonts w:ascii="Times New Roman" w:hAnsi="Times New Roman" w:cs="Times New Roman"/>
          <w:sz w:val="24"/>
          <w:szCs w:val="24"/>
        </w:rPr>
        <w:t xml:space="preserve">Sebagai </w:t>
      </w:r>
      <w:r w:rsidR="009334C5" w:rsidRPr="00670DAE">
        <w:rPr>
          <w:rFonts w:ascii="Times New Roman" w:hAnsi="Times New Roman" w:cs="Times New Roman"/>
          <w:sz w:val="24"/>
          <w:szCs w:val="24"/>
          <w:lang w:val="en-US"/>
        </w:rPr>
        <w:t>T</w:t>
      </w:r>
      <w:r w:rsidR="009334C5" w:rsidRPr="00670DAE">
        <w:rPr>
          <w:rFonts w:ascii="Times New Roman" w:hAnsi="Times New Roman" w:cs="Times New Roman"/>
          <w:sz w:val="24"/>
          <w:szCs w:val="24"/>
        </w:rPr>
        <w:t xml:space="preserve">empat </w:t>
      </w:r>
      <w:r w:rsidR="009334C5" w:rsidRPr="00670DAE">
        <w:rPr>
          <w:rFonts w:ascii="Times New Roman" w:hAnsi="Times New Roman" w:cs="Times New Roman"/>
          <w:sz w:val="24"/>
          <w:szCs w:val="24"/>
          <w:lang w:val="en-US"/>
        </w:rPr>
        <w:t>P</w:t>
      </w:r>
      <w:r w:rsidR="009334C5" w:rsidRPr="00670DAE">
        <w:rPr>
          <w:rFonts w:ascii="Times New Roman" w:hAnsi="Times New Roman" w:cs="Times New Roman"/>
          <w:sz w:val="24"/>
          <w:szCs w:val="24"/>
        </w:rPr>
        <w:t>roduksi</w:t>
      </w:r>
    </w:p>
    <w:p w:rsidR="00940EEE" w:rsidRDefault="009334C5" w:rsidP="00670DAE">
      <w:pPr>
        <w:pStyle w:val="ListParagraph"/>
        <w:spacing w:line="480" w:lineRule="auto"/>
        <w:ind w:left="1843" w:firstLine="56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L</w:t>
      </w:r>
      <w:r w:rsidRPr="00670DAE">
        <w:rPr>
          <w:rFonts w:ascii="Times New Roman" w:hAnsi="Times New Roman" w:cs="Times New Roman"/>
          <w:sz w:val="24"/>
          <w:szCs w:val="24"/>
        </w:rPr>
        <w:t xml:space="preserve">okasi digunakan untuk memproduksi atau menghasilkan produk baik barang ataupun jasa. Lokasi ini </w:t>
      </w:r>
      <w:r w:rsidRPr="00670DAE">
        <w:rPr>
          <w:rFonts w:ascii="Times New Roman" w:hAnsi="Times New Roman" w:cs="Times New Roman"/>
          <w:sz w:val="24"/>
          <w:szCs w:val="24"/>
          <w:lang w:val="en-US"/>
        </w:rPr>
        <w:t>di</w:t>
      </w:r>
      <w:r w:rsidRPr="00670DAE">
        <w:rPr>
          <w:rFonts w:ascii="Times New Roman" w:hAnsi="Times New Roman" w:cs="Times New Roman"/>
          <w:sz w:val="24"/>
          <w:szCs w:val="24"/>
        </w:rPr>
        <w:t>kenal dengan nama pabrik. Dalam lokasi ini</w:t>
      </w:r>
      <w:r w:rsidRPr="00670DAE">
        <w:rPr>
          <w:rFonts w:ascii="Times New Roman" w:hAnsi="Times New Roman" w:cs="Times New Roman"/>
          <w:sz w:val="24"/>
          <w:szCs w:val="24"/>
          <w:lang w:val="en-US"/>
        </w:rPr>
        <w:t>,</w:t>
      </w:r>
      <w:r w:rsidRPr="00670DAE">
        <w:rPr>
          <w:rFonts w:ascii="Times New Roman" w:hAnsi="Times New Roman" w:cs="Times New Roman"/>
          <w:sz w:val="24"/>
          <w:szCs w:val="24"/>
        </w:rPr>
        <w:t xml:space="preserve"> aktivitasnya jelas, mulai proses kedatangan bahan baku, pengolahan, sampai dengan pengiriman ke konsumen atau ke gudang.</w:t>
      </w:r>
    </w:p>
    <w:p w:rsidR="00133203" w:rsidRPr="00133203" w:rsidRDefault="00133203" w:rsidP="00670DAE">
      <w:pPr>
        <w:pStyle w:val="ListParagraph"/>
        <w:spacing w:line="480" w:lineRule="auto"/>
        <w:ind w:left="1843" w:firstLine="567"/>
        <w:jc w:val="both"/>
        <w:rPr>
          <w:rFonts w:ascii="Times New Roman" w:hAnsi="Times New Roman" w:cs="Times New Roman"/>
          <w:sz w:val="24"/>
          <w:szCs w:val="24"/>
          <w:lang w:val="en-US"/>
        </w:rPr>
      </w:pPr>
    </w:p>
    <w:p w:rsidR="009334C5" w:rsidRPr="00670DAE" w:rsidRDefault="009334C5" w:rsidP="00670DAE">
      <w:pPr>
        <w:pStyle w:val="ListParagraph"/>
        <w:spacing w:line="480" w:lineRule="auto"/>
        <w:ind w:left="1276" w:firstLine="284"/>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lastRenderedPageBreak/>
        <w:t xml:space="preserve">3) </w:t>
      </w:r>
      <w:r w:rsidRPr="00670DAE">
        <w:rPr>
          <w:rFonts w:ascii="Times New Roman" w:hAnsi="Times New Roman" w:cs="Times New Roman"/>
          <w:sz w:val="24"/>
          <w:szCs w:val="24"/>
        </w:rPr>
        <w:t xml:space="preserve">Sebagai </w:t>
      </w:r>
      <w:r w:rsidRPr="00670DAE">
        <w:rPr>
          <w:rFonts w:ascii="Times New Roman" w:hAnsi="Times New Roman" w:cs="Times New Roman"/>
          <w:sz w:val="24"/>
          <w:szCs w:val="24"/>
          <w:lang w:val="en-US"/>
        </w:rPr>
        <w:t>T</w:t>
      </w:r>
      <w:r w:rsidRPr="00670DAE">
        <w:rPr>
          <w:rFonts w:ascii="Times New Roman" w:hAnsi="Times New Roman" w:cs="Times New Roman"/>
          <w:sz w:val="24"/>
          <w:szCs w:val="24"/>
        </w:rPr>
        <w:t xml:space="preserve">empat </w:t>
      </w:r>
      <w:r w:rsidRPr="00670DAE">
        <w:rPr>
          <w:rFonts w:ascii="Times New Roman" w:hAnsi="Times New Roman" w:cs="Times New Roman"/>
          <w:sz w:val="24"/>
          <w:szCs w:val="24"/>
          <w:lang w:val="en-US"/>
        </w:rPr>
        <w:t>M</w:t>
      </w:r>
      <w:r w:rsidRPr="00670DAE">
        <w:rPr>
          <w:rFonts w:ascii="Times New Roman" w:hAnsi="Times New Roman" w:cs="Times New Roman"/>
          <w:sz w:val="24"/>
          <w:szCs w:val="24"/>
        </w:rPr>
        <w:t xml:space="preserve">engendalikan </w:t>
      </w:r>
      <w:r w:rsidRPr="00670DAE">
        <w:rPr>
          <w:rFonts w:ascii="Times New Roman" w:hAnsi="Times New Roman" w:cs="Times New Roman"/>
          <w:sz w:val="24"/>
          <w:szCs w:val="24"/>
          <w:lang w:val="en-US"/>
        </w:rPr>
        <w:t>A</w:t>
      </w:r>
      <w:r w:rsidRPr="00670DAE">
        <w:rPr>
          <w:rFonts w:ascii="Times New Roman" w:hAnsi="Times New Roman" w:cs="Times New Roman"/>
          <w:sz w:val="24"/>
          <w:szCs w:val="24"/>
        </w:rPr>
        <w:t xml:space="preserve">ktivitas </w:t>
      </w:r>
      <w:r w:rsidRPr="00670DAE">
        <w:rPr>
          <w:rFonts w:ascii="Times New Roman" w:hAnsi="Times New Roman" w:cs="Times New Roman"/>
          <w:sz w:val="24"/>
          <w:szCs w:val="24"/>
          <w:lang w:val="en-US"/>
        </w:rPr>
        <w:t>P</w:t>
      </w:r>
      <w:r w:rsidRPr="00670DAE">
        <w:rPr>
          <w:rFonts w:ascii="Times New Roman" w:hAnsi="Times New Roman" w:cs="Times New Roman"/>
          <w:sz w:val="24"/>
          <w:szCs w:val="24"/>
        </w:rPr>
        <w:t>erusahaan</w:t>
      </w:r>
    </w:p>
    <w:p w:rsidR="009334C5" w:rsidRPr="00670DAE" w:rsidRDefault="009334C5" w:rsidP="00670DAE">
      <w:pPr>
        <w:pStyle w:val="ListParagraph"/>
        <w:spacing w:after="0" w:line="480" w:lineRule="auto"/>
        <w:ind w:left="1843" w:firstLine="567"/>
        <w:jc w:val="both"/>
        <w:rPr>
          <w:rFonts w:ascii="Times New Roman" w:hAnsi="Times New Roman" w:cs="Times New Roman"/>
          <w:sz w:val="24"/>
          <w:szCs w:val="24"/>
        </w:rPr>
      </w:pPr>
      <w:r w:rsidRPr="00670DAE">
        <w:rPr>
          <w:rFonts w:ascii="Times New Roman" w:hAnsi="Times New Roman" w:cs="Times New Roman"/>
          <w:sz w:val="24"/>
          <w:szCs w:val="24"/>
          <w:lang w:val="en-US"/>
        </w:rPr>
        <w:t>L</w:t>
      </w:r>
      <w:r w:rsidRPr="00670DAE">
        <w:rPr>
          <w:rFonts w:ascii="Times New Roman" w:hAnsi="Times New Roman" w:cs="Times New Roman"/>
          <w:sz w:val="24"/>
          <w:szCs w:val="24"/>
        </w:rPr>
        <w:t xml:space="preserve">okasi berfungsi sebagai tempat pertemuan antara berbagai pihak yang berkepentingan terhadap perusahaan. Lokasi ini </w:t>
      </w:r>
      <w:r w:rsidRPr="00670DAE">
        <w:rPr>
          <w:rFonts w:ascii="Times New Roman" w:hAnsi="Times New Roman" w:cs="Times New Roman"/>
          <w:sz w:val="24"/>
          <w:szCs w:val="24"/>
          <w:lang w:val="en-US"/>
        </w:rPr>
        <w:t>di</w:t>
      </w:r>
      <w:r w:rsidRPr="00670DAE">
        <w:rPr>
          <w:rFonts w:ascii="Times New Roman" w:hAnsi="Times New Roman" w:cs="Times New Roman"/>
          <w:sz w:val="24"/>
          <w:szCs w:val="24"/>
        </w:rPr>
        <w:t>kenal dengan nama kantor pusat. Kantor pusat digunakan sebagai tempat membuat perencanaan untuk berbagai kegiatan, melakukan pengendalian atau pengontrolan terhadap semua aktivitas usaha, serta membuat laporan usaha kepada berbagai pihak. Kantor pusat juga memiliki wewenang untuk memutuskan sesuatu yang memiliki nilai strategis.</w:t>
      </w:r>
    </w:p>
    <w:p w:rsidR="009334C5" w:rsidRPr="00670DAE" w:rsidRDefault="009334C5" w:rsidP="00670DAE">
      <w:pPr>
        <w:spacing w:after="0" w:line="480" w:lineRule="auto"/>
        <w:ind w:left="360" w:firstLine="1200"/>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 xml:space="preserve">4) Sebagai Tempat Penyimpanan </w:t>
      </w:r>
    </w:p>
    <w:p w:rsidR="009334C5" w:rsidRPr="00670DAE" w:rsidRDefault="009334C5" w:rsidP="00670DAE">
      <w:pPr>
        <w:spacing w:after="0" w:line="480" w:lineRule="auto"/>
        <w:ind w:left="1843" w:firstLine="567"/>
        <w:jc w:val="both"/>
        <w:rPr>
          <w:rFonts w:ascii="Times New Roman" w:hAnsi="Times New Roman" w:cs="Times New Roman"/>
          <w:sz w:val="24"/>
          <w:szCs w:val="24"/>
          <w:lang w:val="en-US"/>
        </w:rPr>
      </w:pPr>
      <w:r w:rsidRPr="00670DAE">
        <w:rPr>
          <w:rFonts w:ascii="Times New Roman" w:hAnsi="Times New Roman" w:cs="Times New Roman"/>
          <w:sz w:val="24"/>
          <w:szCs w:val="24"/>
        </w:rPr>
        <w:t>Lokasi untuk menyimpan barang, jasa atau sebagai tempat untuk menyimpan hasil usaha dikenal dengan nama gudang. Gudang digunakan sebagai tempat untuk menyimpan bahan baku, barang setengah jadi atau barang jadi</w:t>
      </w:r>
      <w:r w:rsidRPr="00670DAE">
        <w:rPr>
          <w:rFonts w:ascii="Times New Roman" w:hAnsi="Times New Roman" w:cs="Times New Roman"/>
          <w:sz w:val="24"/>
          <w:szCs w:val="24"/>
          <w:lang w:val="en-US"/>
        </w:rPr>
        <w:t>.</w:t>
      </w:r>
    </w:p>
    <w:p w:rsidR="00EA02AB" w:rsidRPr="00670DAE" w:rsidRDefault="009659D2" w:rsidP="00670DAE">
      <w:pPr>
        <w:pStyle w:val="ListParagraph"/>
        <w:spacing w:line="480" w:lineRule="auto"/>
        <w:ind w:left="709" w:firstLine="567"/>
        <w:jc w:val="both"/>
        <w:rPr>
          <w:rFonts w:ascii="Times New Roman" w:hAnsi="Times New Roman" w:cs="Times New Roman"/>
          <w:b/>
          <w:sz w:val="24"/>
          <w:szCs w:val="24"/>
          <w:lang w:val="en-US"/>
        </w:rPr>
      </w:pPr>
      <w:r w:rsidRPr="00670DAE">
        <w:rPr>
          <w:rFonts w:ascii="Times New Roman" w:hAnsi="Times New Roman" w:cs="Times New Roman"/>
          <w:b/>
          <w:sz w:val="24"/>
          <w:szCs w:val="24"/>
          <w:lang w:val="en-US"/>
        </w:rPr>
        <w:t>d</w:t>
      </w:r>
      <w:r w:rsidR="00EA02AB" w:rsidRPr="00670DAE">
        <w:rPr>
          <w:rFonts w:ascii="Times New Roman" w:hAnsi="Times New Roman" w:cs="Times New Roman"/>
          <w:b/>
          <w:sz w:val="24"/>
          <w:szCs w:val="24"/>
          <w:lang w:val="en-US"/>
        </w:rPr>
        <w:t>. Faktor yang Mempengaruhi Pemilihan Tempat</w:t>
      </w:r>
      <w:r w:rsidR="003529AC" w:rsidRPr="00670DAE">
        <w:rPr>
          <w:rFonts w:ascii="Times New Roman" w:hAnsi="Times New Roman" w:cs="Times New Roman"/>
          <w:b/>
          <w:sz w:val="24"/>
          <w:szCs w:val="24"/>
          <w:lang w:val="en-US"/>
        </w:rPr>
        <w:t xml:space="preserve"> </w:t>
      </w:r>
      <w:r w:rsidR="003529AC" w:rsidRPr="00670DAE">
        <w:rPr>
          <w:rFonts w:ascii="Times New Roman" w:hAnsi="Times New Roman" w:cs="Times New Roman"/>
          <w:b/>
          <w:i/>
          <w:sz w:val="24"/>
          <w:szCs w:val="24"/>
          <w:lang w:val="en-US"/>
        </w:rPr>
        <w:t>(Place)</w:t>
      </w:r>
    </w:p>
    <w:p w:rsidR="00280C19" w:rsidRPr="00670DAE" w:rsidRDefault="003D2888" w:rsidP="00670DAE">
      <w:pPr>
        <w:pStyle w:val="ListParagraph"/>
        <w:spacing w:line="480" w:lineRule="auto"/>
        <w:ind w:left="1560" w:firstLine="56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 xml:space="preserve">Ratih Hurriyati (2010:57) </w:t>
      </w:r>
      <w:r w:rsidR="001231C5" w:rsidRPr="00670DAE">
        <w:rPr>
          <w:rFonts w:ascii="Times New Roman" w:hAnsi="Times New Roman" w:cs="Times New Roman"/>
          <w:sz w:val="24"/>
          <w:szCs w:val="24"/>
          <w:lang w:val="en-US"/>
        </w:rPr>
        <w:t xml:space="preserve">mengemukakan pemilihan tempat </w:t>
      </w:r>
      <w:r w:rsidR="001231C5" w:rsidRPr="00670DAE">
        <w:rPr>
          <w:rFonts w:ascii="Times New Roman" w:hAnsi="Times New Roman" w:cs="Times New Roman"/>
          <w:i/>
          <w:sz w:val="24"/>
          <w:szCs w:val="24"/>
          <w:lang w:val="en-US"/>
        </w:rPr>
        <w:t>(place)</w:t>
      </w:r>
      <w:r w:rsidRPr="00670DAE">
        <w:rPr>
          <w:rFonts w:ascii="Times New Roman" w:hAnsi="Times New Roman" w:cs="Times New Roman"/>
          <w:sz w:val="24"/>
          <w:szCs w:val="24"/>
          <w:lang w:val="en-US"/>
        </w:rPr>
        <w:t xml:space="preserve"> yaitu :</w:t>
      </w:r>
    </w:p>
    <w:p w:rsidR="003D2888" w:rsidRPr="00670DAE" w:rsidRDefault="003D2888" w:rsidP="00670DAE">
      <w:pPr>
        <w:pStyle w:val="ListParagraph"/>
        <w:spacing w:after="0" w:line="480" w:lineRule="auto"/>
        <w:ind w:left="709" w:firstLine="851"/>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1) Akses</w:t>
      </w:r>
    </w:p>
    <w:p w:rsidR="00852724" w:rsidRPr="00670DAE" w:rsidRDefault="003D2888" w:rsidP="00670DAE">
      <w:pPr>
        <w:pStyle w:val="ListParagraph"/>
        <w:spacing w:after="0" w:line="480" w:lineRule="auto"/>
        <w:ind w:left="709" w:firstLine="1701"/>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Artinya lokasi harus mudah dijangka transportasi umum.</w:t>
      </w:r>
    </w:p>
    <w:p w:rsidR="003D2888" w:rsidRPr="00670DAE" w:rsidRDefault="003D2888" w:rsidP="00670DAE">
      <w:pPr>
        <w:pStyle w:val="ListParagraph"/>
        <w:spacing w:line="480" w:lineRule="auto"/>
        <w:ind w:left="709" w:firstLine="851"/>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2) Visibilitas</w:t>
      </w:r>
    </w:p>
    <w:p w:rsidR="003D2888" w:rsidRPr="00670DAE" w:rsidRDefault="003D2888" w:rsidP="00670DAE">
      <w:pPr>
        <w:pStyle w:val="ListParagraph"/>
        <w:spacing w:line="480" w:lineRule="auto"/>
        <w:ind w:left="709" w:firstLine="1701"/>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Artinya lokasi dapat dilihat dengan jelas dari tepi jalan.</w:t>
      </w:r>
    </w:p>
    <w:p w:rsidR="003D2888" w:rsidRPr="00670DAE" w:rsidRDefault="003D2888" w:rsidP="00670DAE">
      <w:pPr>
        <w:pStyle w:val="ListParagraph"/>
        <w:spacing w:line="480" w:lineRule="auto"/>
        <w:ind w:left="709" w:firstLine="851"/>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3) Lalu Lintas</w:t>
      </w:r>
    </w:p>
    <w:p w:rsidR="003D2888" w:rsidRPr="00670DAE" w:rsidRDefault="003D2888" w:rsidP="00670DAE">
      <w:pPr>
        <w:pStyle w:val="ListParagraph"/>
        <w:spacing w:after="0" w:line="480" w:lineRule="auto"/>
        <w:ind w:left="709" w:firstLine="1701"/>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 xml:space="preserve">Ada dua hal </w:t>
      </w:r>
      <w:r w:rsidR="00852724" w:rsidRPr="00670DAE">
        <w:rPr>
          <w:rFonts w:ascii="Times New Roman" w:hAnsi="Times New Roman" w:cs="Times New Roman"/>
          <w:sz w:val="24"/>
          <w:szCs w:val="24"/>
          <w:lang w:val="en-US"/>
        </w:rPr>
        <w:t xml:space="preserve">yang </w:t>
      </w:r>
      <w:r w:rsidRPr="00670DAE">
        <w:rPr>
          <w:rFonts w:ascii="Times New Roman" w:hAnsi="Times New Roman" w:cs="Times New Roman"/>
          <w:sz w:val="24"/>
          <w:szCs w:val="24"/>
          <w:lang w:val="en-US"/>
        </w:rPr>
        <w:t>perlu dipertimbangkan yaitu :</w:t>
      </w:r>
    </w:p>
    <w:p w:rsidR="00551F63" w:rsidRPr="00670DAE" w:rsidRDefault="00551F63" w:rsidP="00670DAE">
      <w:pPr>
        <w:tabs>
          <w:tab w:val="left" w:pos="1985"/>
        </w:tabs>
        <w:spacing w:after="0" w:line="480" w:lineRule="auto"/>
        <w:ind w:left="2268" w:hanging="425"/>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lastRenderedPageBreak/>
        <w:t xml:space="preserve">a) </w:t>
      </w:r>
      <w:r w:rsidR="003D2888" w:rsidRPr="00670DAE">
        <w:rPr>
          <w:rFonts w:ascii="Times New Roman" w:hAnsi="Times New Roman" w:cs="Times New Roman"/>
          <w:sz w:val="24"/>
          <w:szCs w:val="24"/>
          <w:lang w:val="en-US"/>
        </w:rPr>
        <w:t>Banyaknya orang yang melewati tempat tersebut memberikan pel</w:t>
      </w:r>
      <w:r w:rsidRPr="00670DAE">
        <w:rPr>
          <w:rFonts w:ascii="Times New Roman" w:hAnsi="Times New Roman" w:cs="Times New Roman"/>
          <w:sz w:val="24"/>
          <w:szCs w:val="24"/>
          <w:lang w:val="en-US"/>
        </w:rPr>
        <w:t>uang besar terjadinya pembelian.</w:t>
      </w:r>
    </w:p>
    <w:p w:rsidR="003D2888" w:rsidRPr="00670DAE" w:rsidRDefault="00551F63" w:rsidP="00670DAE">
      <w:pPr>
        <w:spacing w:after="0" w:line="480" w:lineRule="auto"/>
        <w:ind w:left="2268" w:hanging="425"/>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 xml:space="preserve">b) </w:t>
      </w:r>
      <w:r w:rsidR="003D2888" w:rsidRPr="00670DAE">
        <w:rPr>
          <w:rFonts w:ascii="Times New Roman" w:hAnsi="Times New Roman" w:cs="Times New Roman"/>
          <w:sz w:val="24"/>
          <w:szCs w:val="24"/>
          <w:lang w:val="en-US"/>
        </w:rPr>
        <w:t>Kepadatan dan kemacetan lalu lintas dapat menjadi hambatan</w:t>
      </w:r>
    </w:p>
    <w:p w:rsidR="003D2888" w:rsidRPr="00670DAE" w:rsidRDefault="003D2888" w:rsidP="00670DAE">
      <w:pPr>
        <w:pStyle w:val="ListParagraph"/>
        <w:spacing w:line="480" w:lineRule="auto"/>
        <w:ind w:left="1429" w:firstLine="131"/>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4) Tempat Parkir yang Luas dan Aman</w:t>
      </w:r>
    </w:p>
    <w:p w:rsidR="003D2888" w:rsidRPr="00670DAE" w:rsidRDefault="003D2888" w:rsidP="00670DAE">
      <w:pPr>
        <w:pStyle w:val="ListParagraph"/>
        <w:spacing w:line="480" w:lineRule="auto"/>
        <w:ind w:left="1843" w:firstLine="56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Dengan tersedianya tempat parkir yang luas dan aman dapat memberikan kenyamanan bagi konsumen.</w:t>
      </w:r>
    </w:p>
    <w:p w:rsidR="003D2888" w:rsidRPr="00670DAE" w:rsidRDefault="003D2888" w:rsidP="00670DAE">
      <w:pPr>
        <w:pStyle w:val="ListParagraph"/>
        <w:spacing w:line="480" w:lineRule="auto"/>
        <w:ind w:left="1429" w:firstLine="131"/>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5) Ekspansi</w:t>
      </w:r>
    </w:p>
    <w:p w:rsidR="003D2888" w:rsidRPr="00670DAE" w:rsidRDefault="003D2888" w:rsidP="00670DAE">
      <w:pPr>
        <w:pStyle w:val="ListParagraph"/>
        <w:spacing w:line="480" w:lineRule="auto"/>
        <w:ind w:left="1843" w:firstLine="56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Tersedia tempat yang cukup untuk perluasan uasaha di kemudian hari.</w:t>
      </w:r>
    </w:p>
    <w:p w:rsidR="003D2888" w:rsidRPr="00670DAE" w:rsidRDefault="003D2888" w:rsidP="00670DAE">
      <w:pPr>
        <w:pStyle w:val="ListParagraph"/>
        <w:spacing w:line="480" w:lineRule="auto"/>
        <w:ind w:left="1429" w:firstLine="131"/>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6) Lingkungan</w:t>
      </w:r>
    </w:p>
    <w:p w:rsidR="003A0F0D" w:rsidRPr="00670DAE" w:rsidRDefault="003D2888" w:rsidP="00670DAE">
      <w:pPr>
        <w:pStyle w:val="ListParagraph"/>
        <w:spacing w:line="480" w:lineRule="auto"/>
        <w:ind w:left="1429" w:firstLine="981"/>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Daerah sekitar tempat usaha harus mendukung</w:t>
      </w:r>
      <w:r w:rsidR="003A0F0D" w:rsidRPr="00670DAE">
        <w:rPr>
          <w:rFonts w:ascii="Times New Roman" w:hAnsi="Times New Roman" w:cs="Times New Roman"/>
          <w:sz w:val="24"/>
          <w:szCs w:val="24"/>
          <w:lang w:val="en-US"/>
        </w:rPr>
        <w:t>.</w:t>
      </w:r>
    </w:p>
    <w:p w:rsidR="003A0F0D" w:rsidRPr="00670DAE" w:rsidRDefault="003A0F0D" w:rsidP="00670DAE">
      <w:pPr>
        <w:pStyle w:val="ListParagraph"/>
        <w:spacing w:line="480" w:lineRule="auto"/>
        <w:ind w:left="1429" w:firstLine="131"/>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7) Persaingan</w:t>
      </w:r>
    </w:p>
    <w:p w:rsidR="003A0F0D" w:rsidRPr="00670DAE" w:rsidRDefault="003A0F0D" w:rsidP="00670DAE">
      <w:pPr>
        <w:pStyle w:val="ListParagraph"/>
        <w:spacing w:line="480" w:lineRule="auto"/>
        <w:ind w:left="1843" w:firstLine="56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Ada tidaknya dan dekat tidaknya lokasi pesaing dengan tempat usaha.</w:t>
      </w:r>
    </w:p>
    <w:p w:rsidR="00280C19" w:rsidRPr="00670DAE" w:rsidRDefault="003A0F0D" w:rsidP="00670DAE">
      <w:pPr>
        <w:pStyle w:val="ListParagraph"/>
        <w:spacing w:line="480" w:lineRule="auto"/>
        <w:ind w:left="1429" w:firstLine="131"/>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8) Peraturan Pemerintah</w:t>
      </w:r>
      <w:r w:rsidR="003D2888" w:rsidRPr="00670DAE">
        <w:rPr>
          <w:rFonts w:ascii="Times New Roman" w:hAnsi="Times New Roman" w:cs="Times New Roman"/>
          <w:sz w:val="24"/>
          <w:szCs w:val="24"/>
          <w:lang w:val="en-US"/>
        </w:rPr>
        <w:t xml:space="preserve"> </w:t>
      </w:r>
    </w:p>
    <w:p w:rsidR="00AE76EA" w:rsidRPr="00670DAE" w:rsidRDefault="009659D2" w:rsidP="00670DAE">
      <w:pPr>
        <w:pStyle w:val="ListParagraph"/>
        <w:spacing w:line="480" w:lineRule="auto"/>
        <w:ind w:left="709" w:firstLine="567"/>
        <w:jc w:val="both"/>
        <w:rPr>
          <w:rFonts w:ascii="Times New Roman" w:hAnsi="Times New Roman" w:cs="Times New Roman"/>
          <w:b/>
          <w:sz w:val="24"/>
          <w:szCs w:val="24"/>
          <w:lang w:val="en-US"/>
        </w:rPr>
      </w:pPr>
      <w:r w:rsidRPr="00670DAE">
        <w:rPr>
          <w:rFonts w:ascii="Times New Roman" w:hAnsi="Times New Roman" w:cs="Times New Roman"/>
          <w:b/>
          <w:sz w:val="24"/>
          <w:szCs w:val="24"/>
          <w:lang w:val="en-US"/>
        </w:rPr>
        <w:t>e</w:t>
      </w:r>
      <w:r w:rsidR="00EA02AB" w:rsidRPr="00670DAE">
        <w:rPr>
          <w:rFonts w:ascii="Times New Roman" w:hAnsi="Times New Roman" w:cs="Times New Roman"/>
          <w:b/>
          <w:sz w:val="24"/>
          <w:szCs w:val="24"/>
          <w:lang w:val="en-US"/>
        </w:rPr>
        <w:t xml:space="preserve">. </w:t>
      </w:r>
      <w:r w:rsidR="00AE76EA" w:rsidRPr="00670DAE">
        <w:rPr>
          <w:rFonts w:ascii="Times New Roman" w:hAnsi="Times New Roman" w:cs="Times New Roman"/>
          <w:b/>
          <w:sz w:val="24"/>
          <w:szCs w:val="24"/>
          <w:lang w:val="en-US"/>
        </w:rPr>
        <w:t xml:space="preserve">Strategi Mencapai Sasaran Tempat </w:t>
      </w:r>
      <w:r w:rsidR="001231C5" w:rsidRPr="00670DAE">
        <w:rPr>
          <w:rFonts w:ascii="Times New Roman" w:hAnsi="Times New Roman" w:cs="Times New Roman"/>
          <w:b/>
          <w:i/>
          <w:sz w:val="24"/>
          <w:szCs w:val="24"/>
          <w:lang w:val="en-US"/>
        </w:rPr>
        <w:t>(Place)</w:t>
      </w:r>
      <w:r w:rsidR="001231C5" w:rsidRPr="00670DAE">
        <w:rPr>
          <w:rFonts w:ascii="Times New Roman" w:hAnsi="Times New Roman" w:cs="Times New Roman"/>
          <w:i/>
          <w:sz w:val="24"/>
          <w:szCs w:val="24"/>
          <w:lang w:val="en-US"/>
        </w:rPr>
        <w:t xml:space="preserve"> </w:t>
      </w:r>
      <w:r w:rsidR="00AE76EA" w:rsidRPr="00670DAE">
        <w:rPr>
          <w:rFonts w:ascii="Times New Roman" w:hAnsi="Times New Roman" w:cs="Times New Roman"/>
          <w:b/>
          <w:sz w:val="24"/>
          <w:szCs w:val="24"/>
          <w:lang w:val="en-US"/>
        </w:rPr>
        <w:t>yang Baik</w:t>
      </w:r>
    </w:p>
    <w:p w:rsidR="00AE76EA" w:rsidRPr="00670DAE" w:rsidRDefault="00AE76EA" w:rsidP="00670DAE">
      <w:pPr>
        <w:pStyle w:val="ListParagraph"/>
        <w:spacing w:line="480" w:lineRule="auto"/>
        <w:ind w:left="1560" w:firstLine="56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 xml:space="preserve">Menurut Suryana (2013:209) tempat yang menarik bagi konsumen adalah tempat yang paling strategis, menyenangkan dan efisien. Untuk mencapai sasaran tempat </w:t>
      </w:r>
      <w:r w:rsidR="001231C5" w:rsidRPr="00670DAE">
        <w:rPr>
          <w:rFonts w:ascii="Times New Roman" w:hAnsi="Times New Roman" w:cs="Times New Roman"/>
          <w:i/>
          <w:sz w:val="24"/>
          <w:szCs w:val="24"/>
          <w:lang w:val="en-US"/>
        </w:rPr>
        <w:t xml:space="preserve">(place) </w:t>
      </w:r>
      <w:r w:rsidRPr="00670DAE">
        <w:rPr>
          <w:rFonts w:ascii="Times New Roman" w:hAnsi="Times New Roman" w:cs="Times New Roman"/>
          <w:sz w:val="24"/>
          <w:szCs w:val="24"/>
          <w:lang w:val="en-US"/>
        </w:rPr>
        <w:t>yang baik yaitu :</w:t>
      </w:r>
    </w:p>
    <w:p w:rsidR="00AE76EA" w:rsidRPr="00670DAE" w:rsidRDefault="00AE76EA" w:rsidP="00670DAE">
      <w:pPr>
        <w:pStyle w:val="ListParagraph"/>
        <w:spacing w:line="480" w:lineRule="auto"/>
        <w:ind w:left="993" w:firstLine="56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1) Memperbanyak saluran distribusi.</w:t>
      </w:r>
    </w:p>
    <w:p w:rsidR="00551F63" w:rsidRPr="00670DAE" w:rsidRDefault="00AE76EA" w:rsidP="00670DAE">
      <w:pPr>
        <w:pStyle w:val="ListParagraph"/>
        <w:spacing w:line="480" w:lineRule="auto"/>
        <w:ind w:left="993" w:firstLine="56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2) Memperluas segmentasi atau cakupannya.</w:t>
      </w:r>
    </w:p>
    <w:p w:rsidR="00551F63" w:rsidRPr="00670DAE" w:rsidRDefault="00AE76EA" w:rsidP="00670DAE">
      <w:pPr>
        <w:pStyle w:val="ListParagraph"/>
        <w:spacing w:line="480" w:lineRule="auto"/>
        <w:ind w:left="993" w:firstLine="56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3) Menata penampilan tempat usaha.</w:t>
      </w:r>
    </w:p>
    <w:p w:rsidR="00551F63" w:rsidRPr="00670DAE" w:rsidRDefault="00AE76EA" w:rsidP="00670DAE">
      <w:pPr>
        <w:pStyle w:val="ListParagraph"/>
        <w:spacing w:line="480" w:lineRule="auto"/>
        <w:ind w:left="993" w:firstLine="56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lastRenderedPageBreak/>
        <w:t>4) Menggunakan cara penyampaian barang seefisien mungkin.</w:t>
      </w:r>
    </w:p>
    <w:p w:rsidR="00AE76EA" w:rsidRPr="00670DAE" w:rsidRDefault="00AE76EA" w:rsidP="00670DAE">
      <w:pPr>
        <w:pStyle w:val="ListParagraph"/>
        <w:spacing w:line="480" w:lineRule="auto"/>
        <w:ind w:left="1843" w:hanging="283"/>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5) Mengubah-ubah persediaan dari gudang yang satu ke gudang yang lain karena hal ini penting untuk mengendalikan persediaan dan penawaran.</w:t>
      </w:r>
    </w:p>
    <w:p w:rsidR="009659D2" w:rsidRPr="00670DAE" w:rsidRDefault="009659D2" w:rsidP="00670DAE">
      <w:pPr>
        <w:pStyle w:val="ListParagraph"/>
        <w:spacing w:line="480" w:lineRule="auto"/>
        <w:ind w:left="709" w:firstLine="567"/>
        <w:jc w:val="both"/>
        <w:rPr>
          <w:rFonts w:ascii="Times New Roman" w:hAnsi="Times New Roman" w:cs="Times New Roman"/>
          <w:b/>
          <w:sz w:val="24"/>
          <w:szCs w:val="24"/>
          <w:lang w:val="en-US"/>
        </w:rPr>
      </w:pPr>
      <w:r w:rsidRPr="00670DAE">
        <w:rPr>
          <w:rFonts w:ascii="Times New Roman" w:hAnsi="Times New Roman" w:cs="Times New Roman"/>
          <w:b/>
          <w:sz w:val="24"/>
          <w:szCs w:val="24"/>
          <w:lang w:val="en-US"/>
        </w:rPr>
        <w:t xml:space="preserve">f. Indikator Tempat </w:t>
      </w:r>
      <w:r w:rsidR="001231C5" w:rsidRPr="00670DAE">
        <w:rPr>
          <w:rFonts w:ascii="Times New Roman" w:hAnsi="Times New Roman" w:cs="Times New Roman"/>
          <w:b/>
          <w:i/>
          <w:sz w:val="24"/>
          <w:szCs w:val="24"/>
          <w:lang w:val="en-US"/>
        </w:rPr>
        <w:t>(Place)</w:t>
      </w:r>
    </w:p>
    <w:p w:rsidR="000C31C6" w:rsidRPr="00670DAE" w:rsidRDefault="000C31C6" w:rsidP="00670DAE">
      <w:pPr>
        <w:pStyle w:val="ListParagraph"/>
        <w:spacing w:line="480" w:lineRule="auto"/>
        <w:ind w:left="1560" w:firstLine="56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 xml:space="preserve">Swastha (2008:35) menyebutkan bahwa indikator tempat </w:t>
      </w:r>
      <w:r w:rsidRPr="00670DAE">
        <w:rPr>
          <w:rFonts w:ascii="Times New Roman" w:hAnsi="Times New Roman" w:cs="Times New Roman"/>
          <w:i/>
          <w:sz w:val="24"/>
          <w:szCs w:val="24"/>
          <w:lang w:val="en-US"/>
        </w:rPr>
        <w:t xml:space="preserve">(place) </w:t>
      </w:r>
      <w:r w:rsidRPr="00670DAE">
        <w:rPr>
          <w:rFonts w:ascii="Times New Roman" w:hAnsi="Times New Roman" w:cs="Times New Roman"/>
          <w:sz w:val="24"/>
          <w:szCs w:val="24"/>
          <w:lang w:val="en-US"/>
        </w:rPr>
        <w:t>yaitu :</w:t>
      </w:r>
    </w:p>
    <w:p w:rsidR="000C31C6" w:rsidRPr="00670DAE" w:rsidRDefault="000C31C6" w:rsidP="00670DAE">
      <w:pPr>
        <w:pStyle w:val="ListParagraph"/>
        <w:spacing w:line="480" w:lineRule="auto"/>
        <w:ind w:left="1560"/>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1) Lokasi yang Mudah Dijangkau</w:t>
      </w:r>
    </w:p>
    <w:p w:rsidR="000C31C6" w:rsidRPr="00670DAE" w:rsidRDefault="000C31C6" w:rsidP="00670DAE">
      <w:pPr>
        <w:pStyle w:val="ListParagraph"/>
        <w:spacing w:line="480" w:lineRule="auto"/>
        <w:ind w:left="1843" w:firstLine="56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L</w:t>
      </w:r>
      <w:r w:rsidRPr="00670DAE">
        <w:rPr>
          <w:rFonts w:ascii="Times New Roman" w:hAnsi="Times New Roman" w:cs="Times New Roman"/>
          <w:sz w:val="24"/>
          <w:szCs w:val="24"/>
        </w:rPr>
        <w:t>okasi mudah dituju konsumen</w:t>
      </w:r>
      <w:r w:rsidR="00EA1EE3">
        <w:rPr>
          <w:rFonts w:ascii="Times New Roman" w:hAnsi="Times New Roman" w:cs="Times New Roman"/>
          <w:sz w:val="24"/>
          <w:szCs w:val="24"/>
          <w:lang w:val="en-US"/>
        </w:rPr>
        <w:t>,</w:t>
      </w:r>
      <w:r w:rsidRPr="00670DAE">
        <w:rPr>
          <w:rFonts w:ascii="Times New Roman" w:hAnsi="Times New Roman" w:cs="Times New Roman"/>
          <w:sz w:val="24"/>
          <w:szCs w:val="24"/>
        </w:rPr>
        <w:t xml:space="preserve"> baik oleh kendaraan pribadi maupun kendaraan umum. </w:t>
      </w:r>
    </w:p>
    <w:p w:rsidR="000C31C6" w:rsidRPr="00670DAE" w:rsidRDefault="000C31C6" w:rsidP="00670DAE">
      <w:pPr>
        <w:pStyle w:val="ListParagraph"/>
        <w:spacing w:line="480" w:lineRule="auto"/>
        <w:ind w:left="1560"/>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2) Area Parkir yang Luas</w:t>
      </w:r>
    </w:p>
    <w:p w:rsidR="000C31C6" w:rsidRPr="00670DAE" w:rsidRDefault="000C31C6" w:rsidP="00670DAE">
      <w:pPr>
        <w:pStyle w:val="ListParagraph"/>
        <w:spacing w:line="480" w:lineRule="auto"/>
        <w:ind w:left="1843" w:firstLine="56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 xml:space="preserve">Lokasi mempunyai area parkir yang luas untuk parkir kendaraan konsumen. </w:t>
      </w:r>
    </w:p>
    <w:p w:rsidR="000C31C6" w:rsidRPr="00670DAE" w:rsidRDefault="000C31C6" w:rsidP="00670DAE">
      <w:pPr>
        <w:pStyle w:val="ListParagraph"/>
        <w:spacing w:line="480" w:lineRule="auto"/>
        <w:ind w:left="1560"/>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 xml:space="preserve">3) Keamanan dan Kenyamanan Lingkungan </w:t>
      </w:r>
    </w:p>
    <w:p w:rsidR="000C31C6" w:rsidRPr="00670DAE" w:rsidRDefault="000C31C6" w:rsidP="00670DAE">
      <w:pPr>
        <w:pStyle w:val="ListParagraph"/>
        <w:spacing w:line="480" w:lineRule="auto"/>
        <w:ind w:left="1843" w:firstLine="56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A</w:t>
      </w:r>
      <w:r w:rsidRPr="00670DAE">
        <w:rPr>
          <w:rFonts w:ascii="Times New Roman" w:hAnsi="Times New Roman" w:cs="Times New Roman"/>
          <w:sz w:val="24"/>
          <w:szCs w:val="24"/>
        </w:rPr>
        <w:t>rtinya lokasi tersebut am</w:t>
      </w:r>
      <w:r w:rsidR="00EA1EE3">
        <w:rPr>
          <w:rFonts w:ascii="Times New Roman" w:hAnsi="Times New Roman" w:cs="Times New Roman"/>
          <w:sz w:val="24"/>
          <w:szCs w:val="24"/>
        </w:rPr>
        <w:t xml:space="preserve">an </w:t>
      </w:r>
      <w:r w:rsidR="00EA1EE3">
        <w:rPr>
          <w:rFonts w:ascii="Times New Roman" w:hAnsi="Times New Roman" w:cs="Times New Roman"/>
          <w:sz w:val="24"/>
          <w:szCs w:val="24"/>
          <w:lang w:val="en-US"/>
        </w:rPr>
        <w:t xml:space="preserve">dan nyaman </w:t>
      </w:r>
      <w:r w:rsidR="00EA1EE3">
        <w:rPr>
          <w:rFonts w:ascii="Times New Roman" w:hAnsi="Times New Roman" w:cs="Times New Roman"/>
          <w:sz w:val="24"/>
          <w:szCs w:val="24"/>
        </w:rPr>
        <w:t>dari tindak krimina</w:t>
      </w:r>
      <w:r w:rsidR="00EA1EE3">
        <w:rPr>
          <w:rFonts w:ascii="Times New Roman" w:hAnsi="Times New Roman" w:cs="Times New Roman"/>
          <w:sz w:val="24"/>
          <w:szCs w:val="24"/>
          <w:lang w:val="en-US"/>
        </w:rPr>
        <w:t>l</w:t>
      </w:r>
      <w:r w:rsidRPr="00670DAE">
        <w:rPr>
          <w:rFonts w:ascii="Times New Roman" w:hAnsi="Times New Roman" w:cs="Times New Roman"/>
          <w:sz w:val="24"/>
          <w:szCs w:val="24"/>
        </w:rPr>
        <w:t xml:space="preserve">. </w:t>
      </w:r>
    </w:p>
    <w:p w:rsidR="000C31C6" w:rsidRPr="00670DAE" w:rsidRDefault="000C31C6" w:rsidP="00670DAE">
      <w:pPr>
        <w:pStyle w:val="ListParagraph"/>
        <w:spacing w:line="480" w:lineRule="auto"/>
        <w:ind w:left="1560"/>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4) Kedekatan Lokasi dengan Pusat Keramaian</w:t>
      </w:r>
    </w:p>
    <w:p w:rsidR="000C31C6" w:rsidRPr="00670DAE" w:rsidRDefault="00EA1EE3" w:rsidP="00670DAE">
      <w:pPr>
        <w:pStyle w:val="ListParagraph"/>
        <w:spacing w:line="480" w:lineRule="auto"/>
        <w:ind w:left="1843" w:firstLine="567"/>
        <w:jc w:val="both"/>
        <w:rPr>
          <w:rFonts w:ascii="Times New Roman" w:hAnsi="Times New Roman" w:cs="Times New Roman"/>
          <w:sz w:val="24"/>
          <w:szCs w:val="24"/>
          <w:lang w:val="en-US"/>
        </w:rPr>
      </w:pPr>
      <w:r>
        <w:rPr>
          <w:rFonts w:ascii="Times New Roman" w:hAnsi="Times New Roman" w:cs="Times New Roman"/>
          <w:sz w:val="24"/>
          <w:szCs w:val="24"/>
          <w:lang w:val="en-US"/>
        </w:rPr>
        <w:t>Lokasi berada di p</w:t>
      </w:r>
      <w:r w:rsidR="000C31C6" w:rsidRPr="00670DAE">
        <w:rPr>
          <w:rFonts w:ascii="Times New Roman" w:hAnsi="Times New Roman" w:cs="Times New Roman"/>
          <w:sz w:val="24"/>
          <w:szCs w:val="24"/>
          <w:lang w:val="en-US"/>
        </w:rPr>
        <w:t>usat ke</w:t>
      </w:r>
      <w:r>
        <w:rPr>
          <w:rFonts w:ascii="Times New Roman" w:hAnsi="Times New Roman" w:cs="Times New Roman"/>
          <w:sz w:val="24"/>
          <w:szCs w:val="24"/>
          <w:lang w:val="en-US"/>
        </w:rPr>
        <w:t>ramaian dan dekat dengan</w:t>
      </w:r>
      <w:r>
        <w:rPr>
          <w:rFonts w:ascii="Times New Roman" w:hAnsi="Times New Roman" w:cs="Times New Roman"/>
          <w:sz w:val="24"/>
          <w:szCs w:val="24"/>
        </w:rPr>
        <w:t xml:space="preserve"> </w:t>
      </w:r>
      <w:r>
        <w:rPr>
          <w:rFonts w:ascii="Times New Roman" w:hAnsi="Times New Roman" w:cs="Times New Roman"/>
          <w:sz w:val="24"/>
          <w:szCs w:val="24"/>
          <w:lang w:val="en-US"/>
        </w:rPr>
        <w:t>banyak ruko</w:t>
      </w:r>
      <w:r w:rsidR="000C31C6" w:rsidRPr="00670DAE">
        <w:rPr>
          <w:rFonts w:ascii="Times New Roman" w:hAnsi="Times New Roman" w:cs="Times New Roman"/>
          <w:sz w:val="24"/>
          <w:szCs w:val="24"/>
          <w:lang w:val="en-US"/>
        </w:rPr>
        <w:t>.</w:t>
      </w:r>
      <w:r w:rsidR="000C31C6" w:rsidRPr="00670DAE">
        <w:rPr>
          <w:rFonts w:ascii="Times New Roman" w:hAnsi="Times New Roman" w:cs="Times New Roman"/>
          <w:sz w:val="24"/>
          <w:szCs w:val="24"/>
        </w:rPr>
        <w:t xml:space="preserve"> </w:t>
      </w:r>
    </w:p>
    <w:p w:rsidR="0067684F" w:rsidRPr="00670DAE" w:rsidRDefault="004466B6" w:rsidP="00880B21">
      <w:pPr>
        <w:pStyle w:val="Heading4"/>
        <w:spacing w:line="480" w:lineRule="auto"/>
        <w:ind w:firstLine="993"/>
        <w:rPr>
          <w:b/>
          <w:lang w:val="en-US"/>
        </w:rPr>
      </w:pPr>
      <w:r w:rsidRPr="00670DAE">
        <w:rPr>
          <w:b/>
          <w:lang w:val="en-US"/>
        </w:rPr>
        <w:t>5</w:t>
      </w:r>
      <w:r w:rsidR="00C80DEA" w:rsidRPr="00670DAE">
        <w:rPr>
          <w:b/>
          <w:lang w:val="en-US"/>
        </w:rPr>
        <w:t xml:space="preserve">. </w:t>
      </w:r>
      <w:r w:rsidR="00D15EE7" w:rsidRPr="00670DAE">
        <w:rPr>
          <w:b/>
          <w:lang w:val="en-US"/>
        </w:rPr>
        <w:t>Proses</w:t>
      </w:r>
      <w:r w:rsidR="001231C5" w:rsidRPr="00670DAE">
        <w:rPr>
          <w:b/>
          <w:lang w:val="en-US"/>
        </w:rPr>
        <w:t xml:space="preserve"> </w:t>
      </w:r>
      <w:r w:rsidR="001231C5" w:rsidRPr="00670DAE">
        <w:rPr>
          <w:b/>
          <w:i/>
          <w:lang w:val="en-US"/>
        </w:rPr>
        <w:t>(Process)</w:t>
      </w:r>
    </w:p>
    <w:p w:rsidR="004466B6" w:rsidRPr="00670DAE" w:rsidRDefault="00C80DEA" w:rsidP="00880B21">
      <w:pPr>
        <w:pStyle w:val="ListParagraph"/>
        <w:spacing w:line="480" w:lineRule="auto"/>
        <w:ind w:left="709" w:firstLine="567"/>
        <w:jc w:val="both"/>
        <w:rPr>
          <w:rFonts w:ascii="Times New Roman" w:hAnsi="Times New Roman" w:cs="Times New Roman"/>
          <w:b/>
          <w:sz w:val="24"/>
          <w:szCs w:val="24"/>
          <w:lang w:val="en-US"/>
        </w:rPr>
      </w:pPr>
      <w:r w:rsidRPr="00670DAE">
        <w:rPr>
          <w:rFonts w:ascii="Times New Roman" w:hAnsi="Times New Roman" w:cs="Times New Roman"/>
          <w:b/>
          <w:sz w:val="24"/>
          <w:szCs w:val="24"/>
          <w:lang w:val="en-US"/>
        </w:rPr>
        <w:t>a. Pengertian Proses</w:t>
      </w:r>
      <w:r w:rsidR="001231C5" w:rsidRPr="00670DAE">
        <w:rPr>
          <w:rFonts w:ascii="Times New Roman" w:hAnsi="Times New Roman" w:cs="Times New Roman"/>
          <w:b/>
          <w:sz w:val="24"/>
          <w:szCs w:val="24"/>
          <w:lang w:val="en-US"/>
        </w:rPr>
        <w:t xml:space="preserve"> </w:t>
      </w:r>
      <w:r w:rsidR="001231C5" w:rsidRPr="00670DAE">
        <w:rPr>
          <w:rFonts w:ascii="Times New Roman" w:hAnsi="Times New Roman" w:cs="Times New Roman"/>
          <w:b/>
          <w:i/>
          <w:sz w:val="24"/>
          <w:szCs w:val="24"/>
          <w:lang w:val="en-US"/>
        </w:rPr>
        <w:t>(Process)</w:t>
      </w:r>
    </w:p>
    <w:p w:rsidR="004466B6" w:rsidRPr="00670DAE" w:rsidRDefault="0067684F" w:rsidP="00670DAE">
      <w:pPr>
        <w:pStyle w:val="ListParagraph"/>
        <w:spacing w:line="480" w:lineRule="auto"/>
        <w:ind w:left="1560" w:firstLine="567"/>
        <w:jc w:val="both"/>
        <w:rPr>
          <w:rFonts w:ascii="Times New Roman" w:hAnsi="Times New Roman" w:cs="Times New Roman"/>
          <w:b/>
          <w:sz w:val="24"/>
          <w:szCs w:val="24"/>
          <w:lang w:val="en-US"/>
        </w:rPr>
      </w:pPr>
      <w:r w:rsidRPr="00670DAE">
        <w:rPr>
          <w:rFonts w:ascii="Times New Roman" w:hAnsi="Times New Roman" w:cs="Times New Roman"/>
          <w:sz w:val="24"/>
          <w:szCs w:val="24"/>
          <w:lang w:val="en-US"/>
        </w:rPr>
        <w:t>Berikut ini adalah pendapat ahli mengenai pengertian proses</w:t>
      </w:r>
      <w:r w:rsidR="001231C5" w:rsidRPr="00670DAE">
        <w:rPr>
          <w:rFonts w:ascii="Times New Roman" w:hAnsi="Times New Roman" w:cs="Times New Roman"/>
          <w:sz w:val="24"/>
          <w:szCs w:val="24"/>
          <w:lang w:val="en-US"/>
        </w:rPr>
        <w:t xml:space="preserve"> </w:t>
      </w:r>
      <w:r w:rsidR="001231C5" w:rsidRPr="00670DAE">
        <w:rPr>
          <w:rFonts w:ascii="Times New Roman" w:hAnsi="Times New Roman" w:cs="Times New Roman"/>
          <w:i/>
          <w:sz w:val="24"/>
          <w:szCs w:val="24"/>
          <w:lang w:val="en-US"/>
        </w:rPr>
        <w:t>(process)</w:t>
      </w:r>
      <w:r w:rsidRPr="00670DAE">
        <w:rPr>
          <w:rFonts w:ascii="Times New Roman" w:hAnsi="Times New Roman" w:cs="Times New Roman"/>
          <w:sz w:val="24"/>
          <w:szCs w:val="24"/>
          <w:lang w:val="en-US"/>
        </w:rPr>
        <w:t xml:space="preserve"> :</w:t>
      </w:r>
    </w:p>
    <w:p w:rsidR="004466B6" w:rsidRPr="00670DAE" w:rsidRDefault="007A2FD6" w:rsidP="00670DAE">
      <w:pPr>
        <w:pStyle w:val="ListParagraph"/>
        <w:spacing w:line="480" w:lineRule="auto"/>
        <w:ind w:left="1560" w:firstLine="567"/>
        <w:jc w:val="both"/>
        <w:rPr>
          <w:rFonts w:ascii="Times New Roman" w:hAnsi="Times New Roman" w:cs="Times New Roman"/>
          <w:b/>
          <w:sz w:val="24"/>
          <w:szCs w:val="24"/>
          <w:lang w:val="en-US"/>
        </w:rPr>
      </w:pPr>
      <w:r>
        <w:rPr>
          <w:rFonts w:ascii="Times New Roman" w:hAnsi="Times New Roman" w:cs="Times New Roman"/>
          <w:sz w:val="24"/>
          <w:szCs w:val="24"/>
          <w:lang w:val="en-US"/>
        </w:rPr>
        <w:lastRenderedPageBreak/>
        <w:t>Menurut Yazid (2005</w:t>
      </w:r>
      <w:r w:rsidR="0067684F" w:rsidRPr="00670DAE">
        <w:rPr>
          <w:rFonts w:ascii="Times New Roman" w:hAnsi="Times New Roman" w:cs="Times New Roman"/>
          <w:sz w:val="24"/>
          <w:szCs w:val="24"/>
          <w:lang w:val="en-US"/>
        </w:rPr>
        <w:t>:20) proses</w:t>
      </w:r>
      <w:r w:rsidR="001231C5" w:rsidRPr="00670DAE">
        <w:rPr>
          <w:rFonts w:ascii="Times New Roman" w:hAnsi="Times New Roman" w:cs="Times New Roman"/>
          <w:sz w:val="24"/>
          <w:szCs w:val="24"/>
          <w:lang w:val="en-US"/>
        </w:rPr>
        <w:t xml:space="preserve"> </w:t>
      </w:r>
      <w:r w:rsidR="001231C5" w:rsidRPr="00670DAE">
        <w:rPr>
          <w:rFonts w:ascii="Times New Roman" w:hAnsi="Times New Roman" w:cs="Times New Roman"/>
          <w:i/>
          <w:sz w:val="24"/>
          <w:szCs w:val="24"/>
          <w:lang w:val="en-US"/>
        </w:rPr>
        <w:t>(process)</w:t>
      </w:r>
      <w:r w:rsidR="0067684F" w:rsidRPr="00670DAE">
        <w:rPr>
          <w:rFonts w:ascii="Times New Roman" w:hAnsi="Times New Roman" w:cs="Times New Roman"/>
          <w:sz w:val="24"/>
          <w:szCs w:val="24"/>
          <w:lang w:val="en-US"/>
        </w:rPr>
        <w:t xml:space="preserve"> adalah semua prosedur aktual, mekanisme dan aliran aktivitas dengan mana jasa disampaikan yang merupakan sistem penyajian atau operasi jasa.</w:t>
      </w:r>
    </w:p>
    <w:p w:rsidR="004466B6" w:rsidRPr="00670DAE" w:rsidRDefault="0067684F" w:rsidP="00670DAE">
      <w:pPr>
        <w:pStyle w:val="ListParagraph"/>
        <w:spacing w:line="480" w:lineRule="auto"/>
        <w:ind w:left="1560" w:firstLine="567"/>
        <w:jc w:val="both"/>
        <w:rPr>
          <w:rFonts w:ascii="Times New Roman" w:hAnsi="Times New Roman" w:cs="Times New Roman"/>
          <w:b/>
          <w:sz w:val="24"/>
          <w:szCs w:val="24"/>
          <w:lang w:val="en-US"/>
        </w:rPr>
      </w:pPr>
      <w:r w:rsidRPr="00670DAE">
        <w:rPr>
          <w:rFonts w:ascii="Times New Roman" w:hAnsi="Times New Roman" w:cs="Times New Roman"/>
          <w:sz w:val="24"/>
          <w:szCs w:val="24"/>
          <w:lang w:val="en-US"/>
        </w:rPr>
        <w:t xml:space="preserve">Blythe (2006:15) </w:t>
      </w:r>
      <w:r w:rsidR="001231C5" w:rsidRPr="00670DAE">
        <w:rPr>
          <w:rFonts w:ascii="Times New Roman" w:hAnsi="Times New Roman" w:cs="Times New Roman"/>
          <w:sz w:val="24"/>
          <w:szCs w:val="24"/>
          <w:lang w:val="en-US"/>
        </w:rPr>
        <w:t xml:space="preserve">mengatakan </w:t>
      </w:r>
      <w:r w:rsidRPr="00670DAE">
        <w:rPr>
          <w:rFonts w:ascii="Times New Roman" w:hAnsi="Times New Roman" w:cs="Times New Roman"/>
          <w:sz w:val="24"/>
          <w:szCs w:val="24"/>
          <w:lang w:val="en-US"/>
        </w:rPr>
        <w:t>proses</w:t>
      </w:r>
      <w:r w:rsidR="001231C5" w:rsidRPr="00670DAE">
        <w:rPr>
          <w:rFonts w:ascii="Times New Roman" w:hAnsi="Times New Roman" w:cs="Times New Roman"/>
          <w:sz w:val="24"/>
          <w:szCs w:val="24"/>
          <w:lang w:val="en-US"/>
        </w:rPr>
        <w:t xml:space="preserve"> </w:t>
      </w:r>
      <w:r w:rsidR="001231C5" w:rsidRPr="00670DAE">
        <w:rPr>
          <w:rFonts w:ascii="Times New Roman" w:hAnsi="Times New Roman" w:cs="Times New Roman"/>
          <w:i/>
          <w:sz w:val="24"/>
          <w:szCs w:val="24"/>
          <w:lang w:val="en-US"/>
        </w:rPr>
        <w:t>(process)</w:t>
      </w:r>
      <w:r w:rsidRPr="00670DAE">
        <w:rPr>
          <w:rFonts w:ascii="Times New Roman" w:hAnsi="Times New Roman" w:cs="Times New Roman"/>
          <w:sz w:val="24"/>
          <w:szCs w:val="24"/>
          <w:lang w:val="en-US"/>
        </w:rPr>
        <w:t xml:space="preserve"> adalah prosedur yang harus dilakukan, mekanisme dan arus aktivitas dari layanan yang diberikan kepada konsumen.</w:t>
      </w:r>
    </w:p>
    <w:p w:rsidR="004466B6" w:rsidRPr="00670DAE" w:rsidRDefault="0067684F" w:rsidP="00670DAE">
      <w:pPr>
        <w:pStyle w:val="ListParagraph"/>
        <w:spacing w:line="480" w:lineRule="auto"/>
        <w:ind w:left="1560" w:firstLine="567"/>
        <w:jc w:val="both"/>
        <w:rPr>
          <w:rFonts w:ascii="Times New Roman" w:hAnsi="Times New Roman" w:cs="Times New Roman"/>
          <w:b/>
          <w:sz w:val="24"/>
          <w:szCs w:val="24"/>
          <w:lang w:val="en-US"/>
        </w:rPr>
      </w:pPr>
      <w:r w:rsidRPr="00670DAE">
        <w:rPr>
          <w:rFonts w:ascii="Times New Roman" w:hAnsi="Times New Roman" w:cs="Times New Roman"/>
          <w:sz w:val="24"/>
          <w:szCs w:val="24"/>
          <w:lang w:val="en-US"/>
        </w:rPr>
        <w:t xml:space="preserve">Payne (2010:81) </w:t>
      </w:r>
      <w:r w:rsidR="001231C5" w:rsidRPr="00670DAE">
        <w:rPr>
          <w:rFonts w:ascii="Times New Roman" w:hAnsi="Times New Roman" w:cs="Times New Roman"/>
          <w:sz w:val="24"/>
          <w:szCs w:val="24"/>
          <w:lang w:val="en-US"/>
        </w:rPr>
        <w:t xml:space="preserve">menyatakan </w:t>
      </w:r>
      <w:r w:rsidRPr="00670DAE">
        <w:rPr>
          <w:rFonts w:ascii="Times New Roman" w:hAnsi="Times New Roman" w:cs="Times New Roman"/>
          <w:sz w:val="24"/>
          <w:szCs w:val="24"/>
          <w:lang w:val="en-US"/>
        </w:rPr>
        <w:t>proses</w:t>
      </w:r>
      <w:r w:rsidR="001231C5" w:rsidRPr="00670DAE">
        <w:rPr>
          <w:rFonts w:ascii="Times New Roman" w:hAnsi="Times New Roman" w:cs="Times New Roman"/>
          <w:sz w:val="24"/>
          <w:szCs w:val="24"/>
          <w:lang w:val="en-US"/>
        </w:rPr>
        <w:t xml:space="preserve"> </w:t>
      </w:r>
      <w:r w:rsidR="001231C5" w:rsidRPr="00670DAE">
        <w:rPr>
          <w:rFonts w:ascii="Times New Roman" w:hAnsi="Times New Roman" w:cs="Times New Roman"/>
          <w:i/>
          <w:sz w:val="24"/>
          <w:szCs w:val="24"/>
          <w:lang w:val="en-US"/>
        </w:rPr>
        <w:t>(process)</w:t>
      </w:r>
      <w:r w:rsidRPr="00670DAE">
        <w:rPr>
          <w:rFonts w:ascii="Times New Roman" w:hAnsi="Times New Roman" w:cs="Times New Roman"/>
          <w:sz w:val="24"/>
          <w:szCs w:val="24"/>
          <w:lang w:val="en-US"/>
        </w:rPr>
        <w:t xml:space="preserve"> adalah tindakan menciptakan dan memberikan jasa pada pelanggan dan merupakan faktor penting dalam bauran pemasaran jasa karena pelanggan jasa akan memandang sistem pemberian jasa tersebut sebagai bagian dari jasa itu sendiri.</w:t>
      </w:r>
    </w:p>
    <w:p w:rsidR="00797D6F" w:rsidRDefault="00A54E7C" w:rsidP="00670DAE">
      <w:pPr>
        <w:pStyle w:val="ListParagraph"/>
        <w:spacing w:line="480" w:lineRule="auto"/>
        <w:ind w:left="1560" w:firstLine="567"/>
        <w:jc w:val="both"/>
        <w:rPr>
          <w:rFonts w:ascii="Times New Roman" w:hAnsi="Times New Roman" w:cs="Times New Roman"/>
          <w:sz w:val="24"/>
          <w:szCs w:val="24"/>
          <w:lang w:val="en-US"/>
        </w:rPr>
      </w:pPr>
      <w:r>
        <w:rPr>
          <w:rFonts w:ascii="Times New Roman" w:hAnsi="Times New Roman" w:cs="Times New Roman"/>
          <w:sz w:val="24"/>
          <w:szCs w:val="24"/>
          <w:lang w:val="en-US"/>
        </w:rPr>
        <w:t>Lovelock dan Wright (2005</w:t>
      </w:r>
      <w:r w:rsidR="00F7082A">
        <w:rPr>
          <w:rFonts w:ascii="Times New Roman" w:hAnsi="Times New Roman" w:cs="Times New Roman"/>
          <w:sz w:val="24"/>
          <w:szCs w:val="24"/>
          <w:lang w:val="en-US"/>
        </w:rPr>
        <w:t>:13</w:t>
      </w:r>
      <w:r w:rsidR="0067684F" w:rsidRPr="00670DAE">
        <w:rPr>
          <w:rFonts w:ascii="Times New Roman" w:hAnsi="Times New Roman" w:cs="Times New Roman"/>
          <w:sz w:val="24"/>
          <w:szCs w:val="24"/>
          <w:lang w:val="en-US"/>
        </w:rPr>
        <w:t xml:space="preserve">) </w:t>
      </w:r>
      <w:r w:rsidR="001231C5" w:rsidRPr="00670DAE">
        <w:rPr>
          <w:rFonts w:ascii="Times New Roman" w:hAnsi="Times New Roman" w:cs="Times New Roman"/>
          <w:sz w:val="24"/>
          <w:szCs w:val="24"/>
          <w:lang w:val="en-US"/>
        </w:rPr>
        <w:t xml:space="preserve">juga mengemukakan </w:t>
      </w:r>
      <w:r w:rsidR="0067684F" w:rsidRPr="00670DAE">
        <w:rPr>
          <w:rFonts w:ascii="Times New Roman" w:hAnsi="Times New Roman" w:cs="Times New Roman"/>
          <w:sz w:val="24"/>
          <w:szCs w:val="24"/>
          <w:lang w:val="en-US"/>
        </w:rPr>
        <w:t xml:space="preserve">proses </w:t>
      </w:r>
      <w:r w:rsidR="001231C5" w:rsidRPr="00670DAE">
        <w:rPr>
          <w:rFonts w:ascii="Times New Roman" w:hAnsi="Times New Roman" w:cs="Times New Roman"/>
          <w:i/>
          <w:sz w:val="24"/>
          <w:szCs w:val="24"/>
          <w:lang w:val="en-US"/>
        </w:rPr>
        <w:t>(process)</w:t>
      </w:r>
      <w:r w:rsidR="001231C5" w:rsidRPr="00670DAE">
        <w:rPr>
          <w:rFonts w:ascii="Times New Roman" w:hAnsi="Times New Roman" w:cs="Times New Roman"/>
          <w:sz w:val="24"/>
          <w:szCs w:val="24"/>
          <w:lang w:val="en-US"/>
        </w:rPr>
        <w:t xml:space="preserve"> </w:t>
      </w:r>
      <w:r w:rsidR="0067684F" w:rsidRPr="00670DAE">
        <w:rPr>
          <w:rFonts w:ascii="Times New Roman" w:hAnsi="Times New Roman" w:cs="Times New Roman"/>
          <w:sz w:val="24"/>
          <w:szCs w:val="24"/>
          <w:lang w:val="en-US"/>
        </w:rPr>
        <w:t>adalah suatu metode pengoperasian atau serangkaian tindakan yang diperlukan untuk menyajikan produk dan layanan yang baik kepada pelanggan.</w:t>
      </w:r>
    </w:p>
    <w:p w:rsidR="00586ED2" w:rsidRPr="00670DAE" w:rsidRDefault="00586ED2" w:rsidP="00670DAE">
      <w:pPr>
        <w:pStyle w:val="ListParagraph"/>
        <w:spacing w:line="480" w:lineRule="auto"/>
        <w:ind w:left="1560" w:firstLine="567"/>
        <w:jc w:val="both"/>
        <w:rPr>
          <w:rFonts w:ascii="Times New Roman" w:hAnsi="Times New Roman" w:cs="Times New Roman"/>
          <w:b/>
          <w:sz w:val="24"/>
          <w:szCs w:val="24"/>
          <w:lang w:val="en-US"/>
        </w:rPr>
      </w:pPr>
      <w:r>
        <w:rPr>
          <w:rFonts w:ascii="Times New Roman" w:hAnsi="Times New Roman" w:cs="Times New Roman"/>
          <w:sz w:val="24"/>
          <w:szCs w:val="24"/>
          <w:lang w:val="en-US"/>
        </w:rPr>
        <w:t xml:space="preserve">Dari berbagai pengertian </w:t>
      </w:r>
      <w:r w:rsidRPr="00670DAE">
        <w:rPr>
          <w:rFonts w:ascii="Times New Roman" w:hAnsi="Times New Roman" w:cs="Times New Roman"/>
          <w:sz w:val="24"/>
          <w:szCs w:val="24"/>
          <w:lang w:val="en-US"/>
        </w:rPr>
        <w:t xml:space="preserve">proses </w:t>
      </w:r>
      <w:r w:rsidRPr="00670DAE">
        <w:rPr>
          <w:rFonts w:ascii="Times New Roman" w:hAnsi="Times New Roman" w:cs="Times New Roman"/>
          <w:i/>
          <w:sz w:val="24"/>
          <w:szCs w:val="24"/>
          <w:lang w:val="en-US"/>
        </w:rPr>
        <w:t>(process)</w:t>
      </w:r>
      <w:r>
        <w:rPr>
          <w:rFonts w:ascii="Times New Roman" w:hAnsi="Times New Roman" w:cs="Times New Roman"/>
          <w:sz w:val="24"/>
          <w:szCs w:val="24"/>
          <w:lang w:val="en-US"/>
        </w:rPr>
        <w:t xml:space="preserve"> di atas, penulis menyimpulkan bahwa </w:t>
      </w:r>
      <w:r w:rsidRPr="00670DAE">
        <w:rPr>
          <w:rFonts w:ascii="Times New Roman" w:hAnsi="Times New Roman" w:cs="Times New Roman"/>
          <w:sz w:val="24"/>
          <w:szCs w:val="24"/>
          <w:lang w:val="en-US"/>
        </w:rPr>
        <w:t xml:space="preserve">proses </w:t>
      </w:r>
      <w:r w:rsidRPr="00670DAE">
        <w:rPr>
          <w:rFonts w:ascii="Times New Roman" w:hAnsi="Times New Roman" w:cs="Times New Roman"/>
          <w:i/>
          <w:sz w:val="24"/>
          <w:szCs w:val="24"/>
          <w:lang w:val="en-US"/>
        </w:rPr>
        <w:t>(process)</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adalah</w:t>
      </w:r>
      <w:r w:rsidR="00541783">
        <w:rPr>
          <w:rFonts w:ascii="Times New Roman" w:hAnsi="Times New Roman" w:cs="Times New Roman"/>
          <w:sz w:val="24"/>
          <w:szCs w:val="24"/>
          <w:lang w:val="en-US"/>
        </w:rPr>
        <w:t xml:space="preserve"> segala </w:t>
      </w:r>
      <w:r w:rsidR="00541783" w:rsidRPr="00670DAE">
        <w:rPr>
          <w:rFonts w:ascii="Times New Roman" w:hAnsi="Times New Roman" w:cs="Times New Roman"/>
          <w:sz w:val="24"/>
          <w:szCs w:val="24"/>
          <w:lang w:val="en-US"/>
        </w:rPr>
        <w:t>prosedur yang harus dilakuk</w:t>
      </w:r>
      <w:r w:rsidR="00541783">
        <w:rPr>
          <w:rFonts w:ascii="Times New Roman" w:hAnsi="Times New Roman" w:cs="Times New Roman"/>
          <w:sz w:val="24"/>
          <w:szCs w:val="24"/>
          <w:lang w:val="en-US"/>
        </w:rPr>
        <w:t>an yang merupakan bagian</w:t>
      </w:r>
      <w:r w:rsidR="00541783" w:rsidRPr="00670DAE">
        <w:rPr>
          <w:rFonts w:ascii="Times New Roman" w:hAnsi="Times New Roman" w:cs="Times New Roman"/>
          <w:sz w:val="24"/>
          <w:szCs w:val="24"/>
          <w:lang w:val="en-US"/>
        </w:rPr>
        <w:t xml:space="preserve"> dari layanan yang diberikan kepada konsumen.</w:t>
      </w:r>
    </w:p>
    <w:p w:rsidR="0031301A" w:rsidRPr="00670DAE" w:rsidRDefault="00797D6F" w:rsidP="00670DAE">
      <w:pPr>
        <w:pStyle w:val="ListParagraph"/>
        <w:spacing w:line="480" w:lineRule="auto"/>
        <w:ind w:left="993" w:firstLine="283"/>
        <w:jc w:val="both"/>
        <w:rPr>
          <w:rFonts w:ascii="Times New Roman" w:hAnsi="Times New Roman" w:cs="Times New Roman"/>
          <w:sz w:val="24"/>
          <w:szCs w:val="24"/>
          <w:lang w:val="en-US"/>
        </w:rPr>
      </w:pPr>
      <w:r w:rsidRPr="00670DAE">
        <w:rPr>
          <w:rFonts w:ascii="Times New Roman" w:hAnsi="Times New Roman" w:cs="Times New Roman"/>
          <w:b/>
          <w:sz w:val="24"/>
          <w:szCs w:val="24"/>
          <w:lang w:val="en-US"/>
        </w:rPr>
        <w:t xml:space="preserve">b. </w:t>
      </w:r>
      <w:r w:rsidR="0031301A" w:rsidRPr="00670DAE">
        <w:rPr>
          <w:rFonts w:ascii="Times New Roman" w:hAnsi="Times New Roman" w:cs="Times New Roman"/>
          <w:b/>
          <w:sz w:val="24"/>
          <w:szCs w:val="24"/>
          <w:lang w:val="en-US"/>
        </w:rPr>
        <w:t>Jenis Proses</w:t>
      </w:r>
      <w:r w:rsidR="001231C5" w:rsidRPr="00670DAE">
        <w:rPr>
          <w:rFonts w:ascii="Times New Roman" w:hAnsi="Times New Roman" w:cs="Times New Roman"/>
          <w:b/>
          <w:sz w:val="24"/>
          <w:szCs w:val="24"/>
          <w:lang w:val="en-US"/>
        </w:rPr>
        <w:t xml:space="preserve"> </w:t>
      </w:r>
      <w:r w:rsidR="001231C5" w:rsidRPr="00670DAE">
        <w:rPr>
          <w:rFonts w:ascii="Times New Roman" w:hAnsi="Times New Roman" w:cs="Times New Roman"/>
          <w:b/>
          <w:i/>
          <w:sz w:val="24"/>
          <w:szCs w:val="24"/>
          <w:lang w:val="en-US"/>
        </w:rPr>
        <w:t>(Process)</w:t>
      </w:r>
    </w:p>
    <w:p w:rsidR="0031301A" w:rsidRDefault="0031301A" w:rsidP="00670DAE">
      <w:pPr>
        <w:pStyle w:val="ListParagraph"/>
        <w:spacing w:line="480" w:lineRule="auto"/>
        <w:ind w:left="1560" w:firstLine="56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 xml:space="preserve">Menurut </w:t>
      </w:r>
      <w:r w:rsidRPr="00670DAE">
        <w:rPr>
          <w:rFonts w:ascii="Times New Roman" w:hAnsi="Times New Roman" w:cs="Times New Roman"/>
          <w:sz w:val="24"/>
          <w:szCs w:val="24"/>
        </w:rPr>
        <w:t xml:space="preserve">Lupiyoadi (2001:64) membedakan proses </w:t>
      </w:r>
      <w:r w:rsidR="001231C5" w:rsidRPr="00670DAE">
        <w:rPr>
          <w:rFonts w:ascii="Times New Roman" w:hAnsi="Times New Roman" w:cs="Times New Roman"/>
          <w:i/>
          <w:sz w:val="24"/>
          <w:szCs w:val="24"/>
          <w:lang w:val="en-US"/>
        </w:rPr>
        <w:t>(process)</w:t>
      </w:r>
      <w:r w:rsidR="001231C5" w:rsidRPr="00670DAE">
        <w:rPr>
          <w:rFonts w:ascii="Times New Roman" w:hAnsi="Times New Roman" w:cs="Times New Roman"/>
          <w:sz w:val="24"/>
          <w:szCs w:val="24"/>
          <w:lang w:val="en-US"/>
        </w:rPr>
        <w:t xml:space="preserve"> </w:t>
      </w:r>
      <w:r w:rsidRPr="00670DAE">
        <w:rPr>
          <w:rFonts w:ascii="Times New Roman" w:hAnsi="Times New Roman" w:cs="Times New Roman"/>
          <w:sz w:val="24"/>
          <w:szCs w:val="24"/>
        </w:rPr>
        <w:t xml:space="preserve">dalam dua cara yaitu : </w:t>
      </w:r>
    </w:p>
    <w:p w:rsidR="007B713A" w:rsidRDefault="007B713A" w:rsidP="00670DAE">
      <w:pPr>
        <w:pStyle w:val="ListParagraph"/>
        <w:spacing w:line="480" w:lineRule="auto"/>
        <w:ind w:left="1560" w:firstLine="567"/>
        <w:jc w:val="both"/>
        <w:rPr>
          <w:rFonts w:ascii="Times New Roman" w:hAnsi="Times New Roman" w:cs="Times New Roman"/>
          <w:sz w:val="24"/>
          <w:szCs w:val="24"/>
          <w:lang w:val="en-US"/>
        </w:rPr>
      </w:pPr>
    </w:p>
    <w:p w:rsidR="007B713A" w:rsidRPr="007B713A" w:rsidRDefault="007B713A" w:rsidP="00670DAE">
      <w:pPr>
        <w:pStyle w:val="ListParagraph"/>
        <w:spacing w:line="480" w:lineRule="auto"/>
        <w:ind w:left="1560" w:firstLine="567"/>
        <w:jc w:val="both"/>
        <w:rPr>
          <w:rFonts w:ascii="Times New Roman" w:hAnsi="Times New Roman" w:cs="Times New Roman"/>
          <w:sz w:val="24"/>
          <w:szCs w:val="24"/>
          <w:lang w:val="en-US"/>
        </w:rPr>
      </w:pPr>
    </w:p>
    <w:p w:rsidR="0031301A" w:rsidRPr="00670DAE" w:rsidRDefault="0031301A" w:rsidP="00670DAE">
      <w:pPr>
        <w:pStyle w:val="ListParagraph"/>
        <w:spacing w:line="480" w:lineRule="auto"/>
        <w:ind w:left="1276" w:firstLine="284"/>
        <w:jc w:val="both"/>
        <w:rPr>
          <w:rFonts w:ascii="Times New Roman" w:hAnsi="Times New Roman" w:cs="Times New Roman"/>
          <w:i/>
          <w:iCs/>
          <w:sz w:val="24"/>
          <w:szCs w:val="24"/>
          <w:lang w:val="en-US"/>
        </w:rPr>
      </w:pPr>
      <w:r w:rsidRPr="00670DAE">
        <w:rPr>
          <w:rFonts w:ascii="Times New Roman" w:hAnsi="Times New Roman" w:cs="Times New Roman"/>
          <w:sz w:val="24"/>
          <w:szCs w:val="24"/>
        </w:rPr>
        <w:lastRenderedPageBreak/>
        <w:t>1</w:t>
      </w:r>
      <w:r w:rsidRPr="00670DAE">
        <w:rPr>
          <w:rFonts w:ascii="Times New Roman" w:hAnsi="Times New Roman" w:cs="Times New Roman"/>
          <w:sz w:val="24"/>
          <w:szCs w:val="24"/>
          <w:lang w:val="en-US"/>
        </w:rPr>
        <w:t>)</w:t>
      </w:r>
      <w:r w:rsidRPr="00670DAE">
        <w:rPr>
          <w:rFonts w:ascii="Times New Roman" w:hAnsi="Times New Roman" w:cs="Times New Roman"/>
          <w:sz w:val="24"/>
          <w:szCs w:val="24"/>
        </w:rPr>
        <w:t xml:space="preserve"> </w:t>
      </w:r>
      <w:r w:rsidRPr="00670DAE">
        <w:rPr>
          <w:rFonts w:ascii="Times New Roman" w:hAnsi="Times New Roman" w:cs="Times New Roman"/>
          <w:i/>
          <w:iCs/>
          <w:sz w:val="24"/>
          <w:szCs w:val="24"/>
        </w:rPr>
        <w:t>Complexity</w:t>
      </w:r>
    </w:p>
    <w:p w:rsidR="00280C19" w:rsidRPr="00280C19" w:rsidRDefault="0031301A" w:rsidP="00670DAE">
      <w:pPr>
        <w:pStyle w:val="ListParagraph"/>
        <w:tabs>
          <w:tab w:val="left" w:pos="2127"/>
        </w:tabs>
        <w:spacing w:line="480" w:lineRule="auto"/>
        <w:ind w:left="1843" w:firstLine="567"/>
        <w:jc w:val="both"/>
        <w:rPr>
          <w:rFonts w:ascii="Times New Roman" w:hAnsi="Times New Roman" w:cs="Times New Roman"/>
          <w:sz w:val="24"/>
          <w:szCs w:val="24"/>
          <w:lang w:val="en-US"/>
        </w:rPr>
      </w:pPr>
      <w:r w:rsidRPr="00670DAE">
        <w:rPr>
          <w:rFonts w:ascii="Times New Roman" w:hAnsi="Times New Roman" w:cs="Times New Roman"/>
          <w:iCs/>
          <w:sz w:val="24"/>
          <w:szCs w:val="24"/>
          <w:lang w:val="en-US"/>
        </w:rPr>
        <w:t>Yaitu b</w:t>
      </w:r>
      <w:r w:rsidRPr="00670DAE">
        <w:rPr>
          <w:rFonts w:ascii="Times New Roman" w:hAnsi="Times New Roman" w:cs="Times New Roman"/>
          <w:sz w:val="24"/>
          <w:szCs w:val="24"/>
        </w:rPr>
        <w:t xml:space="preserve">erhubungan dengan langkah-langkah dan tahap dalam proses. </w:t>
      </w:r>
    </w:p>
    <w:p w:rsidR="0031301A" w:rsidRPr="00670DAE" w:rsidRDefault="0031301A" w:rsidP="00670DAE">
      <w:pPr>
        <w:pStyle w:val="ListParagraph"/>
        <w:spacing w:line="480" w:lineRule="auto"/>
        <w:ind w:left="993" w:firstLine="567"/>
        <w:jc w:val="both"/>
        <w:rPr>
          <w:rFonts w:ascii="Times New Roman" w:hAnsi="Times New Roman" w:cs="Times New Roman"/>
          <w:i/>
          <w:iCs/>
          <w:sz w:val="24"/>
          <w:szCs w:val="24"/>
          <w:lang w:val="en-US"/>
        </w:rPr>
      </w:pPr>
      <w:r w:rsidRPr="00670DAE">
        <w:rPr>
          <w:rFonts w:ascii="Times New Roman" w:hAnsi="Times New Roman" w:cs="Times New Roman"/>
          <w:sz w:val="24"/>
          <w:szCs w:val="24"/>
        </w:rPr>
        <w:t>2</w:t>
      </w:r>
      <w:r w:rsidRPr="00670DAE">
        <w:rPr>
          <w:rFonts w:ascii="Times New Roman" w:hAnsi="Times New Roman" w:cs="Times New Roman"/>
          <w:sz w:val="24"/>
          <w:szCs w:val="24"/>
          <w:lang w:val="en-US"/>
        </w:rPr>
        <w:t>)</w:t>
      </w:r>
      <w:r w:rsidRPr="00670DAE">
        <w:rPr>
          <w:rFonts w:ascii="Times New Roman" w:hAnsi="Times New Roman" w:cs="Times New Roman"/>
          <w:sz w:val="24"/>
          <w:szCs w:val="24"/>
        </w:rPr>
        <w:t xml:space="preserve"> </w:t>
      </w:r>
      <w:r w:rsidRPr="00670DAE">
        <w:rPr>
          <w:rFonts w:ascii="Times New Roman" w:hAnsi="Times New Roman" w:cs="Times New Roman"/>
          <w:i/>
          <w:iCs/>
          <w:sz w:val="24"/>
          <w:szCs w:val="24"/>
        </w:rPr>
        <w:t>Dive</w:t>
      </w:r>
      <w:r w:rsidR="00513C3F" w:rsidRPr="00670DAE">
        <w:rPr>
          <w:rFonts w:ascii="Times New Roman" w:hAnsi="Times New Roman" w:cs="Times New Roman"/>
          <w:i/>
          <w:iCs/>
          <w:sz w:val="24"/>
          <w:szCs w:val="24"/>
          <w:lang w:val="en-US"/>
        </w:rPr>
        <w:t>r</w:t>
      </w:r>
      <w:r w:rsidR="00513C3F" w:rsidRPr="00670DAE">
        <w:rPr>
          <w:rFonts w:ascii="Times New Roman" w:hAnsi="Times New Roman" w:cs="Times New Roman"/>
          <w:i/>
          <w:iCs/>
          <w:sz w:val="24"/>
          <w:szCs w:val="24"/>
        </w:rPr>
        <w:t>ge</w:t>
      </w:r>
      <w:r w:rsidRPr="00670DAE">
        <w:rPr>
          <w:rFonts w:ascii="Times New Roman" w:hAnsi="Times New Roman" w:cs="Times New Roman"/>
          <w:i/>
          <w:iCs/>
          <w:sz w:val="24"/>
          <w:szCs w:val="24"/>
        </w:rPr>
        <w:t>nce</w:t>
      </w:r>
    </w:p>
    <w:p w:rsidR="005A3AA8" w:rsidRPr="00670DAE" w:rsidRDefault="0031301A" w:rsidP="00670DAE">
      <w:pPr>
        <w:pStyle w:val="ListParagraph"/>
        <w:spacing w:line="480" w:lineRule="auto"/>
        <w:ind w:left="1843" w:firstLine="567"/>
        <w:jc w:val="both"/>
        <w:rPr>
          <w:rFonts w:ascii="Times New Roman" w:hAnsi="Times New Roman" w:cs="Times New Roman"/>
          <w:sz w:val="24"/>
          <w:szCs w:val="24"/>
          <w:lang w:val="en-US"/>
        </w:rPr>
      </w:pPr>
      <w:r w:rsidRPr="00670DAE">
        <w:rPr>
          <w:rFonts w:ascii="Times New Roman" w:hAnsi="Times New Roman" w:cs="Times New Roman"/>
          <w:iCs/>
          <w:sz w:val="24"/>
          <w:szCs w:val="24"/>
          <w:lang w:val="en-US"/>
        </w:rPr>
        <w:t>Yaitu b</w:t>
      </w:r>
      <w:r w:rsidRPr="00670DAE">
        <w:rPr>
          <w:rFonts w:ascii="Times New Roman" w:hAnsi="Times New Roman" w:cs="Times New Roman"/>
          <w:sz w:val="24"/>
          <w:szCs w:val="24"/>
        </w:rPr>
        <w:t>erhubungan dengan adanya perubahan dalam langkah tahap proses.</w:t>
      </w:r>
    </w:p>
    <w:p w:rsidR="005A3AA8" w:rsidRPr="00670DAE" w:rsidRDefault="001876C7" w:rsidP="00670DAE">
      <w:pPr>
        <w:pStyle w:val="ListParagraph"/>
        <w:spacing w:line="480" w:lineRule="auto"/>
        <w:ind w:left="1560" w:hanging="284"/>
        <w:jc w:val="both"/>
        <w:rPr>
          <w:rFonts w:ascii="Times New Roman" w:hAnsi="Times New Roman" w:cs="Times New Roman"/>
          <w:b/>
          <w:sz w:val="24"/>
          <w:szCs w:val="24"/>
          <w:lang w:val="en-US"/>
        </w:rPr>
      </w:pPr>
      <w:r w:rsidRPr="00670DAE">
        <w:rPr>
          <w:rFonts w:ascii="Times New Roman" w:hAnsi="Times New Roman" w:cs="Times New Roman"/>
          <w:b/>
          <w:sz w:val="24"/>
          <w:szCs w:val="24"/>
          <w:lang w:val="en-US"/>
        </w:rPr>
        <w:t>c</w:t>
      </w:r>
      <w:r w:rsidR="00513C3F" w:rsidRPr="00670DAE">
        <w:rPr>
          <w:rFonts w:ascii="Times New Roman" w:hAnsi="Times New Roman" w:cs="Times New Roman"/>
          <w:b/>
          <w:sz w:val="24"/>
          <w:szCs w:val="24"/>
          <w:lang w:val="en-US"/>
        </w:rPr>
        <w:t xml:space="preserve">. </w:t>
      </w:r>
      <w:r w:rsidR="005A3AA8" w:rsidRPr="00670DAE">
        <w:rPr>
          <w:rFonts w:ascii="Times New Roman" w:hAnsi="Times New Roman" w:cs="Times New Roman"/>
          <w:b/>
          <w:sz w:val="24"/>
          <w:szCs w:val="24"/>
          <w:lang w:val="en-US"/>
        </w:rPr>
        <w:t>Tujuan Memberikan Proses</w:t>
      </w:r>
      <w:r w:rsidR="00513C3F" w:rsidRPr="00670DAE">
        <w:rPr>
          <w:rFonts w:ascii="Times New Roman" w:hAnsi="Times New Roman" w:cs="Times New Roman"/>
          <w:b/>
          <w:sz w:val="24"/>
          <w:szCs w:val="24"/>
          <w:lang w:val="en-US"/>
        </w:rPr>
        <w:t xml:space="preserve"> </w:t>
      </w:r>
      <w:r w:rsidR="00513C3F" w:rsidRPr="00670DAE">
        <w:rPr>
          <w:rFonts w:ascii="Times New Roman" w:hAnsi="Times New Roman" w:cs="Times New Roman"/>
          <w:b/>
          <w:i/>
          <w:sz w:val="24"/>
          <w:szCs w:val="24"/>
          <w:lang w:val="en-US"/>
        </w:rPr>
        <w:t>(Process)</w:t>
      </w:r>
      <w:r w:rsidR="005A3AA8" w:rsidRPr="00670DAE">
        <w:rPr>
          <w:rFonts w:ascii="Times New Roman" w:hAnsi="Times New Roman" w:cs="Times New Roman"/>
          <w:b/>
          <w:sz w:val="24"/>
          <w:szCs w:val="24"/>
          <w:lang w:val="en-US"/>
        </w:rPr>
        <w:t xml:space="preserve"> yang Baik bagi Konsumen</w:t>
      </w:r>
    </w:p>
    <w:p w:rsidR="005A3AA8" w:rsidRPr="00670DAE" w:rsidRDefault="005A3AA8" w:rsidP="00670DAE">
      <w:pPr>
        <w:pStyle w:val="ListParagraph"/>
        <w:spacing w:line="480" w:lineRule="auto"/>
        <w:ind w:left="1560" w:firstLine="56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 xml:space="preserve">Menurut </w:t>
      </w:r>
      <w:r w:rsidRPr="00670DAE">
        <w:rPr>
          <w:rFonts w:ascii="Times New Roman" w:hAnsi="Times New Roman" w:cs="Times New Roman"/>
          <w:sz w:val="24"/>
          <w:szCs w:val="24"/>
        </w:rPr>
        <w:t>Rahmayanty</w:t>
      </w:r>
      <w:r w:rsidRPr="00670DAE">
        <w:rPr>
          <w:rFonts w:ascii="Times New Roman" w:hAnsi="Times New Roman" w:cs="Times New Roman"/>
          <w:sz w:val="24"/>
          <w:szCs w:val="24"/>
          <w:lang w:val="en-US"/>
        </w:rPr>
        <w:t xml:space="preserve"> (</w:t>
      </w:r>
      <w:r w:rsidRPr="00670DAE">
        <w:rPr>
          <w:rFonts w:ascii="Times New Roman" w:hAnsi="Times New Roman" w:cs="Times New Roman"/>
          <w:sz w:val="24"/>
          <w:szCs w:val="24"/>
        </w:rPr>
        <w:t>2013</w:t>
      </w:r>
      <w:r w:rsidRPr="00670DAE">
        <w:rPr>
          <w:rFonts w:ascii="Times New Roman" w:hAnsi="Times New Roman" w:cs="Times New Roman"/>
          <w:sz w:val="24"/>
          <w:szCs w:val="24"/>
          <w:lang w:val="en-US"/>
        </w:rPr>
        <w:t>:</w:t>
      </w:r>
      <w:r w:rsidR="004F56DB">
        <w:rPr>
          <w:rFonts w:ascii="Times New Roman" w:hAnsi="Times New Roman" w:cs="Times New Roman"/>
          <w:sz w:val="24"/>
          <w:szCs w:val="24"/>
        </w:rPr>
        <w:t>12</w:t>
      </w:r>
      <w:r w:rsidR="00513C3F" w:rsidRPr="00670DAE">
        <w:rPr>
          <w:rFonts w:ascii="Times New Roman" w:hAnsi="Times New Roman" w:cs="Times New Roman"/>
          <w:sz w:val="24"/>
          <w:szCs w:val="24"/>
        </w:rPr>
        <w:t>)</w:t>
      </w:r>
      <w:r w:rsidRPr="00670DAE">
        <w:rPr>
          <w:rFonts w:ascii="Times New Roman" w:hAnsi="Times New Roman" w:cs="Times New Roman"/>
          <w:sz w:val="24"/>
          <w:szCs w:val="24"/>
        </w:rPr>
        <w:t xml:space="preserve"> tujuan </w:t>
      </w:r>
      <w:r w:rsidRPr="00670DAE">
        <w:rPr>
          <w:rFonts w:ascii="Times New Roman" w:hAnsi="Times New Roman" w:cs="Times New Roman"/>
          <w:sz w:val="24"/>
          <w:szCs w:val="24"/>
          <w:lang w:val="en-US"/>
        </w:rPr>
        <w:t>pemberian proses</w:t>
      </w:r>
      <w:r w:rsidR="00513C3F" w:rsidRPr="00670DAE">
        <w:rPr>
          <w:rFonts w:ascii="Times New Roman" w:hAnsi="Times New Roman" w:cs="Times New Roman"/>
          <w:sz w:val="24"/>
          <w:szCs w:val="24"/>
          <w:lang w:val="en-US"/>
        </w:rPr>
        <w:t xml:space="preserve"> </w:t>
      </w:r>
      <w:r w:rsidR="00513C3F" w:rsidRPr="00670DAE">
        <w:rPr>
          <w:rFonts w:ascii="Times New Roman" w:hAnsi="Times New Roman" w:cs="Times New Roman"/>
          <w:i/>
          <w:sz w:val="24"/>
          <w:szCs w:val="24"/>
          <w:lang w:val="en-US"/>
        </w:rPr>
        <w:t>(process)</w:t>
      </w:r>
      <w:r w:rsidRPr="00670DAE">
        <w:rPr>
          <w:rFonts w:ascii="Times New Roman" w:hAnsi="Times New Roman" w:cs="Times New Roman"/>
          <w:sz w:val="24"/>
          <w:szCs w:val="24"/>
          <w:lang w:val="en-US"/>
        </w:rPr>
        <w:t xml:space="preserve"> yang baik bagi konsumen</w:t>
      </w:r>
      <w:r w:rsidRPr="00670DAE">
        <w:rPr>
          <w:rFonts w:ascii="Times New Roman" w:hAnsi="Times New Roman" w:cs="Times New Roman"/>
          <w:sz w:val="24"/>
          <w:szCs w:val="24"/>
        </w:rPr>
        <w:t xml:space="preserve"> yaitu </w:t>
      </w:r>
      <w:r w:rsidRPr="00670DAE">
        <w:rPr>
          <w:rFonts w:ascii="Times New Roman" w:hAnsi="Times New Roman" w:cs="Times New Roman"/>
          <w:sz w:val="24"/>
          <w:szCs w:val="24"/>
          <w:lang w:val="en-US"/>
        </w:rPr>
        <w:t>:</w:t>
      </w:r>
    </w:p>
    <w:p w:rsidR="007F1EC4" w:rsidRPr="00670DAE" w:rsidRDefault="005A3AA8" w:rsidP="00670DAE">
      <w:pPr>
        <w:pStyle w:val="ListParagraph"/>
        <w:spacing w:line="480" w:lineRule="auto"/>
        <w:ind w:left="1843" w:hanging="283"/>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 xml:space="preserve">1) </w:t>
      </w:r>
      <w:r w:rsidRPr="00670DAE">
        <w:rPr>
          <w:rFonts w:ascii="Times New Roman" w:hAnsi="Times New Roman" w:cs="Times New Roman"/>
          <w:sz w:val="24"/>
          <w:szCs w:val="24"/>
        </w:rPr>
        <w:t>Memberikan rasa puas dan kepercayaan pada konsumennya. Kualitas memb</w:t>
      </w:r>
      <w:r w:rsidR="00391CAE" w:rsidRPr="00670DAE">
        <w:rPr>
          <w:rFonts w:ascii="Times New Roman" w:hAnsi="Times New Roman" w:cs="Times New Roman"/>
          <w:sz w:val="24"/>
          <w:szCs w:val="24"/>
        </w:rPr>
        <w:t xml:space="preserve">erikan dorongan kepada </w:t>
      </w:r>
      <w:r w:rsidR="00391CAE" w:rsidRPr="00670DAE">
        <w:rPr>
          <w:rFonts w:ascii="Times New Roman" w:hAnsi="Times New Roman" w:cs="Times New Roman"/>
          <w:sz w:val="24"/>
          <w:szCs w:val="24"/>
          <w:lang w:val="en-US"/>
        </w:rPr>
        <w:t>konsumen</w:t>
      </w:r>
      <w:r w:rsidRPr="00670DAE">
        <w:rPr>
          <w:rFonts w:ascii="Times New Roman" w:hAnsi="Times New Roman" w:cs="Times New Roman"/>
          <w:sz w:val="24"/>
          <w:szCs w:val="24"/>
        </w:rPr>
        <w:t xml:space="preserve"> untuk menjalin hubungan yang kuat dengan perusahaan. </w:t>
      </w:r>
    </w:p>
    <w:p w:rsidR="007F1EC4" w:rsidRPr="00670DAE" w:rsidRDefault="00391CAE" w:rsidP="00670DAE">
      <w:pPr>
        <w:pStyle w:val="ListParagraph"/>
        <w:spacing w:line="480" w:lineRule="auto"/>
        <w:ind w:left="1843" w:hanging="283"/>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2) A</w:t>
      </w:r>
      <w:r w:rsidR="005A3AA8" w:rsidRPr="00670DAE">
        <w:rPr>
          <w:rFonts w:ascii="Times New Roman" w:hAnsi="Times New Roman" w:cs="Times New Roman"/>
          <w:sz w:val="24"/>
          <w:szCs w:val="24"/>
        </w:rPr>
        <w:t xml:space="preserve">danya pelayanan </w:t>
      </w:r>
      <w:r w:rsidR="005A3AA8" w:rsidRPr="00670DAE">
        <w:rPr>
          <w:rFonts w:ascii="Times New Roman" w:hAnsi="Times New Roman" w:cs="Times New Roman"/>
          <w:sz w:val="24"/>
          <w:szCs w:val="24"/>
          <w:lang w:val="en-US"/>
        </w:rPr>
        <w:t>yang baik,</w:t>
      </w:r>
      <w:r w:rsidRPr="00670DAE">
        <w:rPr>
          <w:rFonts w:ascii="Times New Roman" w:hAnsi="Times New Roman" w:cs="Times New Roman"/>
          <w:sz w:val="24"/>
          <w:szCs w:val="24"/>
        </w:rPr>
        <w:t xml:space="preserve"> </w:t>
      </w:r>
      <w:r w:rsidRPr="00670DAE">
        <w:rPr>
          <w:rFonts w:ascii="Times New Roman" w:hAnsi="Times New Roman" w:cs="Times New Roman"/>
          <w:sz w:val="24"/>
          <w:szCs w:val="24"/>
          <w:lang w:val="en-US"/>
        </w:rPr>
        <w:t>konsumen</w:t>
      </w:r>
      <w:r w:rsidR="005A3AA8" w:rsidRPr="00670DAE">
        <w:rPr>
          <w:rFonts w:ascii="Times New Roman" w:hAnsi="Times New Roman" w:cs="Times New Roman"/>
          <w:sz w:val="24"/>
          <w:szCs w:val="24"/>
        </w:rPr>
        <w:t xml:space="preserve"> merasa diperhatikan dan dipentingkan segala kebutuhannya atau keinginannya. </w:t>
      </w:r>
    </w:p>
    <w:p w:rsidR="001876C7" w:rsidRPr="00670DAE" w:rsidRDefault="005A3AA8" w:rsidP="00670DAE">
      <w:pPr>
        <w:pStyle w:val="ListParagraph"/>
        <w:tabs>
          <w:tab w:val="left" w:pos="1843"/>
        </w:tabs>
        <w:spacing w:line="480" w:lineRule="auto"/>
        <w:ind w:left="1843" w:hanging="283"/>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3)</w:t>
      </w:r>
      <w:r w:rsidR="007F1EC4" w:rsidRPr="00670DAE">
        <w:rPr>
          <w:rFonts w:ascii="Times New Roman" w:hAnsi="Times New Roman" w:cs="Times New Roman"/>
          <w:sz w:val="24"/>
          <w:szCs w:val="24"/>
        </w:rPr>
        <w:t xml:space="preserve"> </w:t>
      </w:r>
      <w:r w:rsidR="007F1EC4" w:rsidRPr="00670DAE">
        <w:rPr>
          <w:rFonts w:ascii="Times New Roman" w:hAnsi="Times New Roman" w:cs="Times New Roman"/>
          <w:sz w:val="24"/>
          <w:szCs w:val="24"/>
          <w:lang w:val="en-US"/>
        </w:rPr>
        <w:t>U</w:t>
      </w:r>
      <w:r w:rsidRPr="00670DAE">
        <w:rPr>
          <w:rFonts w:ascii="Times New Roman" w:hAnsi="Times New Roman" w:cs="Times New Roman"/>
          <w:sz w:val="24"/>
          <w:szCs w:val="24"/>
        </w:rPr>
        <w:t xml:space="preserve">paya mempertahankan </w:t>
      </w:r>
      <w:r w:rsidRPr="00670DAE">
        <w:rPr>
          <w:rFonts w:ascii="Times New Roman" w:hAnsi="Times New Roman" w:cs="Times New Roman"/>
          <w:sz w:val="24"/>
          <w:szCs w:val="24"/>
          <w:lang w:val="en-US"/>
        </w:rPr>
        <w:t>konsumen</w:t>
      </w:r>
      <w:r w:rsidRPr="00670DAE">
        <w:rPr>
          <w:rFonts w:ascii="Times New Roman" w:hAnsi="Times New Roman" w:cs="Times New Roman"/>
          <w:sz w:val="24"/>
          <w:szCs w:val="24"/>
        </w:rPr>
        <w:t xml:space="preserve"> agar tetap loyal untuk menggunakan produk barang atau jasa yang ditawarkan tersebut. </w:t>
      </w:r>
    </w:p>
    <w:p w:rsidR="001876C7" w:rsidRPr="00670DAE" w:rsidRDefault="001876C7" w:rsidP="00670DAE">
      <w:pPr>
        <w:pStyle w:val="ListParagraph"/>
        <w:spacing w:line="480" w:lineRule="auto"/>
        <w:ind w:left="993" w:firstLine="283"/>
        <w:jc w:val="both"/>
        <w:rPr>
          <w:rFonts w:ascii="Times New Roman" w:hAnsi="Times New Roman" w:cs="Times New Roman"/>
          <w:b/>
          <w:sz w:val="24"/>
          <w:szCs w:val="24"/>
          <w:lang w:val="en-US"/>
        </w:rPr>
      </w:pPr>
      <w:r w:rsidRPr="00670DAE">
        <w:rPr>
          <w:rFonts w:ascii="Times New Roman" w:hAnsi="Times New Roman" w:cs="Times New Roman"/>
          <w:b/>
          <w:sz w:val="24"/>
          <w:szCs w:val="24"/>
          <w:lang w:val="en-US"/>
        </w:rPr>
        <w:t>d. Indikator Proses</w:t>
      </w:r>
      <w:r w:rsidR="00513C3F" w:rsidRPr="00670DAE">
        <w:rPr>
          <w:rFonts w:ascii="Times New Roman" w:hAnsi="Times New Roman" w:cs="Times New Roman"/>
          <w:b/>
          <w:sz w:val="24"/>
          <w:szCs w:val="24"/>
          <w:lang w:val="en-US"/>
        </w:rPr>
        <w:t xml:space="preserve"> </w:t>
      </w:r>
      <w:r w:rsidR="00513C3F" w:rsidRPr="00670DAE">
        <w:rPr>
          <w:rFonts w:ascii="Times New Roman" w:hAnsi="Times New Roman" w:cs="Times New Roman"/>
          <w:b/>
          <w:i/>
          <w:sz w:val="24"/>
          <w:szCs w:val="24"/>
          <w:lang w:val="en-US"/>
        </w:rPr>
        <w:t>(Process)</w:t>
      </w:r>
    </w:p>
    <w:p w:rsidR="00782B43" w:rsidRDefault="00A54E7C" w:rsidP="00670DAE">
      <w:pPr>
        <w:pStyle w:val="ListParagraph"/>
        <w:spacing w:line="480" w:lineRule="auto"/>
        <w:ind w:left="1560" w:firstLine="567"/>
        <w:jc w:val="both"/>
        <w:rPr>
          <w:rFonts w:ascii="Times New Roman" w:hAnsi="Times New Roman" w:cs="Times New Roman"/>
          <w:sz w:val="24"/>
          <w:szCs w:val="24"/>
          <w:lang w:val="en-US"/>
        </w:rPr>
      </w:pPr>
      <w:r>
        <w:rPr>
          <w:rFonts w:ascii="Times New Roman" w:hAnsi="Times New Roman" w:cs="Times New Roman"/>
          <w:sz w:val="24"/>
          <w:szCs w:val="24"/>
          <w:lang w:val="en-US"/>
        </w:rPr>
        <w:t>Yazid (2005</w:t>
      </w:r>
      <w:r w:rsidR="00782B43" w:rsidRPr="00670DAE">
        <w:rPr>
          <w:rFonts w:ascii="Times New Roman" w:hAnsi="Times New Roman" w:cs="Times New Roman"/>
          <w:sz w:val="24"/>
          <w:szCs w:val="24"/>
          <w:lang w:val="en-US"/>
        </w:rPr>
        <w:t>:20) mengemukakan indikator proses terdiri atas :</w:t>
      </w:r>
    </w:p>
    <w:p w:rsidR="007B713A" w:rsidRDefault="007B713A" w:rsidP="00670DAE">
      <w:pPr>
        <w:pStyle w:val="ListParagraph"/>
        <w:spacing w:line="480" w:lineRule="auto"/>
        <w:ind w:left="1560" w:firstLine="567"/>
        <w:jc w:val="both"/>
        <w:rPr>
          <w:rFonts w:ascii="Times New Roman" w:hAnsi="Times New Roman" w:cs="Times New Roman"/>
          <w:sz w:val="24"/>
          <w:szCs w:val="24"/>
          <w:lang w:val="en-US"/>
        </w:rPr>
      </w:pPr>
    </w:p>
    <w:p w:rsidR="007B713A" w:rsidRDefault="007B713A" w:rsidP="00670DAE">
      <w:pPr>
        <w:pStyle w:val="ListParagraph"/>
        <w:spacing w:line="480" w:lineRule="auto"/>
        <w:ind w:left="1560" w:firstLine="567"/>
        <w:jc w:val="both"/>
        <w:rPr>
          <w:rFonts w:ascii="Times New Roman" w:hAnsi="Times New Roman" w:cs="Times New Roman"/>
          <w:sz w:val="24"/>
          <w:szCs w:val="24"/>
          <w:lang w:val="en-US"/>
        </w:rPr>
      </w:pPr>
    </w:p>
    <w:p w:rsidR="007B713A" w:rsidRPr="00670DAE" w:rsidRDefault="007B713A" w:rsidP="00670DAE">
      <w:pPr>
        <w:pStyle w:val="ListParagraph"/>
        <w:spacing w:line="480" w:lineRule="auto"/>
        <w:ind w:left="1560" w:firstLine="567"/>
        <w:jc w:val="both"/>
        <w:rPr>
          <w:rFonts w:ascii="Times New Roman" w:hAnsi="Times New Roman" w:cs="Times New Roman"/>
          <w:sz w:val="24"/>
          <w:szCs w:val="24"/>
          <w:lang w:val="en-US"/>
        </w:rPr>
      </w:pPr>
    </w:p>
    <w:p w:rsidR="00782B43" w:rsidRPr="00670DAE" w:rsidRDefault="00782B43" w:rsidP="00670DAE">
      <w:pPr>
        <w:pStyle w:val="ListParagraph"/>
        <w:spacing w:line="480" w:lineRule="auto"/>
        <w:ind w:left="1560"/>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lastRenderedPageBreak/>
        <w:t>1) Mekanisme Memilih.</w:t>
      </w:r>
    </w:p>
    <w:p w:rsidR="00280C19" w:rsidRPr="00670DAE" w:rsidRDefault="00782B43" w:rsidP="00F37CB9">
      <w:pPr>
        <w:pStyle w:val="ListParagraph"/>
        <w:spacing w:line="480" w:lineRule="auto"/>
        <w:ind w:left="1843" w:firstLine="56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Artinya bagaimana tata cara konsumen dalam memilih produk yang ingin dibeli, diperbolehkan memilih sendiri atau harus dipilihkan atau diambilkan oleh karyawan atau penjual.</w:t>
      </w:r>
    </w:p>
    <w:p w:rsidR="00782B43" w:rsidRPr="00670DAE" w:rsidRDefault="00782B43" w:rsidP="00670DAE">
      <w:pPr>
        <w:pStyle w:val="ListParagraph"/>
        <w:spacing w:line="480" w:lineRule="auto"/>
        <w:ind w:left="1560"/>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2) Mekanisme Penawaran.</w:t>
      </w:r>
    </w:p>
    <w:p w:rsidR="00782B43" w:rsidRPr="00670DAE" w:rsidRDefault="00782B43" w:rsidP="00F37CB9">
      <w:pPr>
        <w:pStyle w:val="ListParagraph"/>
        <w:spacing w:line="480" w:lineRule="auto"/>
        <w:ind w:left="1843" w:firstLine="56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Artinya bagaimana tata cara konsumen dalam menawar produk yang ingin dibeli, diperbolehkan menawar atau tidak.</w:t>
      </w:r>
    </w:p>
    <w:p w:rsidR="00782B43" w:rsidRPr="00670DAE" w:rsidRDefault="00782B43" w:rsidP="00670DAE">
      <w:pPr>
        <w:pStyle w:val="ListParagraph"/>
        <w:spacing w:line="480" w:lineRule="auto"/>
        <w:ind w:left="1560"/>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3) Mekanisme Pembayaran.</w:t>
      </w:r>
    </w:p>
    <w:p w:rsidR="00782B43" w:rsidRPr="00670DAE" w:rsidRDefault="00782B43" w:rsidP="00F37CB9">
      <w:pPr>
        <w:pStyle w:val="ListParagraph"/>
        <w:spacing w:line="480" w:lineRule="auto"/>
        <w:ind w:left="1843" w:firstLine="56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Artinya bagaimana tata cara konsumen dalam melakukan pembayaran produk yang ingin dibeli, harus dengan uang t</w:t>
      </w:r>
      <w:r w:rsidR="00133203">
        <w:rPr>
          <w:rFonts w:ascii="Times New Roman" w:hAnsi="Times New Roman" w:cs="Times New Roman"/>
          <w:sz w:val="24"/>
          <w:szCs w:val="24"/>
          <w:lang w:val="en-US"/>
        </w:rPr>
        <w:t>unai atau bisa juga dengan non tunai</w:t>
      </w:r>
      <w:r w:rsidRPr="00670DAE">
        <w:rPr>
          <w:rFonts w:ascii="Times New Roman" w:hAnsi="Times New Roman" w:cs="Times New Roman"/>
          <w:sz w:val="24"/>
          <w:szCs w:val="24"/>
          <w:lang w:val="en-US"/>
        </w:rPr>
        <w:t>.</w:t>
      </w:r>
    </w:p>
    <w:p w:rsidR="001876C7" w:rsidRPr="00670DAE" w:rsidRDefault="00A54E7C" w:rsidP="00F37CB9">
      <w:pPr>
        <w:pStyle w:val="ListParagraph"/>
        <w:spacing w:line="480" w:lineRule="auto"/>
        <w:ind w:left="1560" w:firstLine="567"/>
        <w:jc w:val="both"/>
        <w:rPr>
          <w:rFonts w:ascii="Times New Roman" w:hAnsi="Times New Roman" w:cs="Times New Roman"/>
          <w:sz w:val="24"/>
          <w:szCs w:val="24"/>
          <w:lang w:val="en-US"/>
        </w:rPr>
      </w:pPr>
      <w:r>
        <w:rPr>
          <w:rFonts w:ascii="Times New Roman" w:hAnsi="Times New Roman" w:cs="Times New Roman"/>
          <w:sz w:val="24"/>
          <w:szCs w:val="24"/>
        </w:rPr>
        <w:t>Menurut Suk</w:t>
      </w:r>
      <w:r>
        <w:rPr>
          <w:rFonts w:ascii="Times New Roman" w:hAnsi="Times New Roman" w:cs="Times New Roman"/>
          <w:sz w:val="24"/>
          <w:szCs w:val="24"/>
          <w:lang w:val="en-US"/>
        </w:rPr>
        <w:t>o</w:t>
      </w:r>
      <w:r w:rsidR="001876C7" w:rsidRPr="00670DAE">
        <w:rPr>
          <w:rFonts w:ascii="Times New Roman" w:hAnsi="Times New Roman" w:cs="Times New Roman"/>
          <w:sz w:val="24"/>
          <w:szCs w:val="24"/>
        </w:rPr>
        <w:t>tjo (2010</w:t>
      </w:r>
      <w:r w:rsidR="001876C7" w:rsidRPr="00670DAE">
        <w:rPr>
          <w:rFonts w:ascii="Times New Roman" w:hAnsi="Times New Roman" w:cs="Times New Roman"/>
          <w:sz w:val="24"/>
          <w:szCs w:val="24"/>
          <w:lang w:val="en-US"/>
        </w:rPr>
        <w:t>:45</w:t>
      </w:r>
      <w:r w:rsidR="001876C7" w:rsidRPr="00670DAE">
        <w:rPr>
          <w:rFonts w:ascii="Times New Roman" w:hAnsi="Times New Roman" w:cs="Times New Roman"/>
          <w:sz w:val="24"/>
          <w:szCs w:val="24"/>
        </w:rPr>
        <w:t>) indi</w:t>
      </w:r>
      <w:r w:rsidR="001876C7" w:rsidRPr="00670DAE">
        <w:rPr>
          <w:rFonts w:ascii="Times New Roman" w:hAnsi="Times New Roman" w:cs="Times New Roman"/>
          <w:sz w:val="24"/>
          <w:szCs w:val="24"/>
          <w:lang w:val="en-US"/>
        </w:rPr>
        <w:t>k</w:t>
      </w:r>
      <w:r w:rsidR="001876C7" w:rsidRPr="00670DAE">
        <w:rPr>
          <w:rFonts w:ascii="Times New Roman" w:hAnsi="Times New Roman" w:cs="Times New Roman"/>
          <w:sz w:val="24"/>
          <w:szCs w:val="24"/>
        </w:rPr>
        <w:t>ator proses</w:t>
      </w:r>
      <w:r w:rsidR="00513C3F" w:rsidRPr="00670DAE">
        <w:rPr>
          <w:rFonts w:ascii="Times New Roman" w:hAnsi="Times New Roman" w:cs="Times New Roman"/>
          <w:sz w:val="24"/>
          <w:szCs w:val="24"/>
          <w:lang w:val="en-US"/>
        </w:rPr>
        <w:t xml:space="preserve"> </w:t>
      </w:r>
      <w:r w:rsidR="00513C3F" w:rsidRPr="00670DAE">
        <w:rPr>
          <w:rFonts w:ascii="Times New Roman" w:hAnsi="Times New Roman" w:cs="Times New Roman"/>
          <w:i/>
          <w:sz w:val="24"/>
          <w:szCs w:val="24"/>
          <w:lang w:val="en-US"/>
        </w:rPr>
        <w:t>(process)</w:t>
      </w:r>
      <w:r w:rsidR="001876C7" w:rsidRPr="00670DAE">
        <w:rPr>
          <w:rFonts w:ascii="Times New Roman" w:hAnsi="Times New Roman" w:cs="Times New Roman"/>
          <w:sz w:val="24"/>
          <w:szCs w:val="24"/>
        </w:rPr>
        <w:t xml:space="preserve"> </w:t>
      </w:r>
      <w:r w:rsidR="00782B43" w:rsidRPr="00670DAE">
        <w:rPr>
          <w:rFonts w:ascii="Times New Roman" w:hAnsi="Times New Roman" w:cs="Times New Roman"/>
          <w:sz w:val="24"/>
          <w:szCs w:val="24"/>
          <w:lang w:val="en-US"/>
        </w:rPr>
        <w:t>terdiri atas</w:t>
      </w:r>
      <w:r w:rsidR="001876C7" w:rsidRPr="00670DAE">
        <w:rPr>
          <w:rFonts w:ascii="Times New Roman" w:hAnsi="Times New Roman" w:cs="Times New Roman"/>
          <w:sz w:val="24"/>
          <w:szCs w:val="24"/>
          <w:lang w:val="en-US"/>
        </w:rPr>
        <w:t xml:space="preserve"> </w:t>
      </w:r>
      <w:r w:rsidR="001876C7" w:rsidRPr="00670DAE">
        <w:rPr>
          <w:rFonts w:ascii="Times New Roman" w:hAnsi="Times New Roman" w:cs="Times New Roman"/>
          <w:sz w:val="24"/>
          <w:szCs w:val="24"/>
        </w:rPr>
        <w:t xml:space="preserve">: </w:t>
      </w:r>
    </w:p>
    <w:p w:rsidR="001876C7" w:rsidRPr="00670DAE" w:rsidRDefault="001876C7" w:rsidP="00670DAE">
      <w:pPr>
        <w:pStyle w:val="ListParagraph"/>
        <w:spacing w:line="480" w:lineRule="auto"/>
        <w:ind w:left="1276" w:firstLine="284"/>
        <w:jc w:val="both"/>
        <w:rPr>
          <w:rFonts w:ascii="Times New Roman" w:hAnsi="Times New Roman" w:cs="Times New Roman"/>
          <w:sz w:val="24"/>
          <w:szCs w:val="24"/>
          <w:lang w:val="en-US"/>
        </w:rPr>
      </w:pPr>
      <w:r w:rsidRPr="00670DAE">
        <w:rPr>
          <w:rFonts w:ascii="Times New Roman" w:hAnsi="Times New Roman" w:cs="Times New Roman"/>
          <w:sz w:val="24"/>
          <w:szCs w:val="24"/>
        </w:rPr>
        <w:t>1</w:t>
      </w:r>
      <w:r w:rsidRPr="00670DAE">
        <w:rPr>
          <w:rFonts w:ascii="Times New Roman" w:hAnsi="Times New Roman" w:cs="Times New Roman"/>
          <w:sz w:val="24"/>
          <w:szCs w:val="24"/>
          <w:lang w:val="en-US"/>
        </w:rPr>
        <w:t>)</w:t>
      </w:r>
      <w:r w:rsidRPr="00670DAE">
        <w:rPr>
          <w:rFonts w:ascii="Times New Roman" w:hAnsi="Times New Roman" w:cs="Times New Roman"/>
          <w:sz w:val="24"/>
          <w:szCs w:val="24"/>
        </w:rPr>
        <w:t xml:space="preserve"> Kecepatan </w:t>
      </w:r>
      <w:r w:rsidRPr="00670DAE">
        <w:rPr>
          <w:rFonts w:ascii="Times New Roman" w:hAnsi="Times New Roman" w:cs="Times New Roman"/>
          <w:sz w:val="24"/>
          <w:szCs w:val="24"/>
          <w:lang w:val="en-US"/>
        </w:rPr>
        <w:t>M</w:t>
      </w:r>
      <w:r w:rsidRPr="00670DAE">
        <w:rPr>
          <w:rFonts w:ascii="Times New Roman" w:hAnsi="Times New Roman" w:cs="Times New Roman"/>
          <w:sz w:val="24"/>
          <w:szCs w:val="24"/>
        </w:rPr>
        <w:t xml:space="preserve">elayani dan </w:t>
      </w:r>
      <w:r w:rsidRPr="00670DAE">
        <w:rPr>
          <w:rFonts w:ascii="Times New Roman" w:hAnsi="Times New Roman" w:cs="Times New Roman"/>
          <w:sz w:val="24"/>
          <w:szCs w:val="24"/>
          <w:lang w:val="en-US"/>
        </w:rPr>
        <w:t>P</w:t>
      </w:r>
      <w:r w:rsidRPr="00670DAE">
        <w:rPr>
          <w:rFonts w:ascii="Times New Roman" w:hAnsi="Times New Roman" w:cs="Times New Roman"/>
          <w:sz w:val="24"/>
          <w:szCs w:val="24"/>
        </w:rPr>
        <w:t xml:space="preserve">embayaran. </w:t>
      </w:r>
    </w:p>
    <w:p w:rsidR="001876C7" w:rsidRPr="00670DAE" w:rsidRDefault="001876C7" w:rsidP="00670DAE">
      <w:pPr>
        <w:pStyle w:val="ListParagraph"/>
        <w:spacing w:line="480" w:lineRule="auto"/>
        <w:ind w:left="1843" w:firstLine="567"/>
        <w:jc w:val="both"/>
        <w:rPr>
          <w:rFonts w:ascii="Times New Roman" w:hAnsi="Times New Roman" w:cs="Times New Roman"/>
          <w:sz w:val="24"/>
          <w:szCs w:val="24"/>
          <w:lang w:val="en-US"/>
        </w:rPr>
      </w:pPr>
      <w:r w:rsidRPr="00670DAE">
        <w:rPr>
          <w:rFonts w:ascii="Times New Roman" w:hAnsi="Times New Roman" w:cs="Times New Roman"/>
          <w:sz w:val="24"/>
          <w:szCs w:val="24"/>
        </w:rPr>
        <w:t xml:space="preserve">Proses pembayaran dilaksanakan dengan cepat dan tepat, sehingga konsumen tidak perlu menunggu lama ketika </w:t>
      </w:r>
      <w:r w:rsidRPr="00670DAE">
        <w:rPr>
          <w:rFonts w:ascii="Times New Roman" w:hAnsi="Times New Roman" w:cs="Times New Roman"/>
          <w:sz w:val="24"/>
          <w:szCs w:val="24"/>
          <w:lang w:val="en-US"/>
        </w:rPr>
        <w:t>di kasir</w:t>
      </w:r>
      <w:r w:rsidRPr="00670DAE">
        <w:rPr>
          <w:rFonts w:ascii="Times New Roman" w:hAnsi="Times New Roman" w:cs="Times New Roman"/>
          <w:sz w:val="24"/>
          <w:szCs w:val="24"/>
        </w:rPr>
        <w:t xml:space="preserve">. </w:t>
      </w:r>
    </w:p>
    <w:p w:rsidR="001876C7" w:rsidRPr="00670DAE" w:rsidRDefault="001876C7" w:rsidP="00670DAE">
      <w:pPr>
        <w:pStyle w:val="ListParagraph"/>
        <w:spacing w:line="480" w:lineRule="auto"/>
        <w:ind w:left="1276" w:firstLine="284"/>
        <w:jc w:val="both"/>
        <w:rPr>
          <w:rFonts w:ascii="Times New Roman" w:hAnsi="Times New Roman" w:cs="Times New Roman"/>
          <w:sz w:val="24"/>
          <w:szCs w:val="24"/>
          <w:lang w:val="en-US"/>
        </w:rPr>
      </w:pPr>
      <w:r w:rsidRPr="00670DAE">
        <w:rPr>
          <w:rFonts w:ascii="Times New Roman" w:hAnsi="Times New Roman" w:cs="Times New Roman"/>
          <w:sz w:val="24"/>
          <w:szCs w:val="24"/>
        </w:rPr>
        <w:t>2</w:t>
      </w:r>
      <w:r w:rsidRPr="00670DAE">
        <w:rPr>
          <w:rFonts w:ascii="Times New Roman" w:hAnsi="Times New Roman" w:cs="Times New Roman"/>
          <w:sz w:val="24"/>
          <w:szCs w:val="24"/>
          <w:lang w:val="en-US"/>
        </w:rPr>
        <w:t>)</w:t>
      </w:r>
      <w:r w:rsidRPr="00670DAE">
        <w:rPr>
          <w:rFonts w:ascii="Times New Roman" w:hAnsi="Times New Roman" w:cs="Times New Roman"/>
          <w:sz w:val="24"/>
          <w:szCs w:val="24"/>
        </w:rPr>
        <w:t xml:space="preserve"> Ketelitian </w:t>
      </w:r>
      <w:r w:rsidRPr="00670DAE">
        <w:rPr>
          <w:rFonts w:ascii="Times New Roman" w:hAnsi="Times New Roman" w:cs="Times New Roman"/>
          <w:sz w:val="24"/>
          <w:szCs w:val="24"/>
          <w:lang w:val="en-US"/>
        </w:rPr>
        <w:t>M</w:t>
      </w:r>
      <w:r w:rsidRPr="00670DAE">
        <w:rPr>
          <w:rFonts w:ascii="Times New Roman" w:hAnsi="Times New Roman" w:cs="Times New Roman"/>
          <w:sz w:val="24"/>
          <w:szCs w:val="24"/>
        </w:rPr>
        <w:t xml:space="preserve">elayani. </w:t>
      </w:r>
    </w:p>
    <w:p w:rsidR="001876C7" w:rsidRPr="00670DAE" w:rsidRDefault="001876C7" w:rsidP="00670DAE">
      <w:pPr>
        <w:pStyle w:val="ListParagraph"/>
        <w:spacing w:line="480" w:lineRule="auto"/>
        <w:ind w:left="1276" w:firstLine="1134"/>
        <w:jc w:val="both"/>
        <w:rPr>
          <w:rFonts w:ascii="Times New Roman" w:hAnsi="Times New Roman" w:cs="Times New Roman"/>
          <w:sz w:val="24"/>
          <w:szCs w:val="24"/>
          <w:lang w:val="en-US"/>
        </w:rPr>
      </w:pPr>
      <w:r w:rsidRPr="00670DAE">
        <w:rPr>
          <w:rFonts w:ascii="Times New Roman" w:hAnsi="Times New Roman" w:cs="Times New Roman"/>
          <w:sz w:val="24"/>
          <w:szCs w:val="24"/>
        </w:rPr>
        <w:t xml:space="preserve">Proses pelayanan dilayani dengan teliti. </w:t>
      </w:r>
    </w:p>
    <w:p w:rsidR="001876C7" w:rsidRPr="00670DAE" w:rsidRDefault="001876C7" w:rsidP="00670DAE">
      <w:pPr>
        <w:pStyle w:val="ListParagraph"/>
        <w:spacing w:line="480" w:lineRule="auto"/>
        <w:ind w:left="1276" w:firstLine="284"/>
        <w:jc w:val="both"/>
        <w:rPr>
          <w:rFonts w:ascii="Times New Roman" w:hAnsi="Times New Roman" w:cs="Times New Roman"/>
          <w:sz w:val="24"/>
          <w:szCs w:val="24"/>
          <w:lang w:val="en-US"/>
        </w:rPr>
      </w:pPr>
      <w:r w:rsidRPr="00670DAE">
        <w:rPr>
          <w:rFonts w:ascii="Times New Roman" w:hAnsi="Times New Roman" w:cs="Times New Roman"/>
          <w:sz w:val="24"/>
          <w:szCs w:val="24"/>
        </w:rPr>
        <w:t>3</w:t>
      </w:r>
      <w:r w:rsidRPr="00670DAE">
        <w:rPr>
          <w:rFonts w:ascii="Times New Roman" w:hAnsi="Times New Roman" w:cs="Times New Roman"/>
          <w:sz w:val="24"/>
          <w:szCs w:val="24"/>
          <w:lang w:val="en-US"/>
        </w:rPr>
        <w:t>)</w:t>
      </w:r>
      <w:r w:rsidRPr="00670DAE">
        <w:rPr>
          <w:rFonts w:ascii="Times New Roman" w:hAnsi="Times New Roman" w:cs="Times New Roman"/>
          <w:sz w:val="24"/>
          <w:szCs w:val="24"/>
        </w:rPr>
        <w:t xml:space="preserve"> Kejelasan </w:t>
      </w:r>
      <w:r w:rsidRPr="00670DAE">
        <w:rPr>
          <w:rFonts w:ascii="Times New Roman" w:hAnsi="Times New Roman" w:cs="Times New Roman"/>
          <w:sz w:val="24"/>
          <w:szCs w:val="24"/>
          <w:lang w:val="en-US"/>
        </w:rPr>
        <w:t>W</w:t>
      </w:r>
      <w:r w:rsidRPr="00670DAE">
        <w:rPr>
          <w:rFonts w:ascii="Times New Roman" w:hAnsi="Times New Roman" w:cs="Times New Roman"/>
          <w:sz w:val="24"/>
          <w:szCs w:val="24"/>
        </w:rPr>
        <w:t xml:space="preserve">aktu. </w:t>
      </w:r>
    </w:p>
    <w:p w:rsidR="001876C7" w:rsidRPr="00670DAE" w:rsidRDefault="001876C7" w:rsidP="00670DAE">
      <w:pPr>
        <w:pStyle w:val="ListParagraph"/>
        <w:spacing w:line="480" w:lineRule="auto"/>
        <w:ind w:left="1843" w:firstLine="567"/>
        <w:jc w:val="both"/>
        <w:rPr>
          <w:rFonts w:ascii="Times New Roman" w:hAnsi="Times New Roman" w:cs="Times New Roman"/>
          <w:sz w:val="24"/>
          <w:szCs w:val="24"/>
          <w:lang w:val="en-US"/>
        </w:rPr>
      </w:pPr>
      <w:r w:rsidRPr="00670DAE">
        <w:rPr>
          <w:rFonts w:ascii="Times New Roman" w:hAnsi="Times New Roman" w:cs="Times New Roman"/>
          <w:sz w:val="24"/>
          <w:szCs w:val="24"/>
        </w:rPr>
        <w:t xml:space="preserve">Pelayanan dilaksanakan dengan waktu yang jelas, artinya tidak mengulur-ulur waktu. </w:t>
      </w:r>
    </w:p>
    <w:p w:rsidR="001876C7" w:rsidRPr="00670DAE" w:rsidRDefault="001876C7" w:rsidP="00670DAE">
      <w:pPr>
        <w:pStyle w:val="ListParagraph"/>
        <w:spacing w:line="480" w:lineRule="auto"/>
        <w:ind w:left="1276" w:firstLine="284"/>
        <w:jc w:val="both"/>
        <w:rPr>
          <w:rFonts w:ascii="Times New Roman" w:hAnsi="Times New Roman" w:cs="Times New Roman"/>
          <w:sz w:val="24"/>
          <w:szCs w:val="24"/>
          <w:lang w:val="en-US"/>
        </w:rPr>
      </w:pPr>
      <w:r w:rsidRPr="00670DAE">
        <w:rPr>
          <w:rFonts w:ascii="Times New Roman" w:hAnsi="Times New Roman" w:cs="Times New Roman"/>
          <w:sz w:val="24"/>
          <w:szCs w:val="24"/>
        </w:rPr>
        <w:t>4</w:t>
      </w:r>
      <w:r w:rsidRPr="00670DAE">
        <w:rPr>
          <w:rFonts w:ascii="Times New Roman" w:hAnsi="Times New Roman" w:cs="Times New Roman"/>
          <w:sz w:val="24"/>
          <w:szCs w:val="24"/>
          <w:lang w:val="en-US"/>
        </w:rPr>
        <w:t>)</w:t>
      </w:r>
      <w:r w:rsidRPr="00670DAE">
        <w:rPr>
          <w:rFonts w:ascii="Times New Roman" w:hAnsi="Times New Roman" w:cs="Times New Roman"/>
          <w:sz w:val="24"/>
          <w:szCs w:val="24"/>
        </w:rPr>
        <w:t xml:space="preserve"> Layanan yang </w:t>
      </w:r>
      <w:r w:rsidRPr="00670DAE">
        <w:rPr>
          <w:rFonts w:ascii="Times New Roman" w:hAnsi="Times New Roman" w:cs="Times New Roman"/>
          <w:sz w:val="24"/>
          <w:szCs w:val="24"/>
          <w:lang w:val="en-US"/>
        </w:rPr>
        <w:t>D</w:t>
      </w:r>
      <w:r w:rsidRPr="00670DAE">
        <w:rPr>
          <w:rFonts w:ascii="Times New Roman" w:hAnsi="Times New Roman" w:cs="Times New Roman"/>
          <w:sz w:val="24"/>
          <w:szCs w:val="24"/>
        </w:rPr>
        <w:t xml:space="preserve">iberikan </w:t>
      </w:r>
      <w:r w:rsidRPr="00670DAE">
        <w:rPr>
          <w:rFonts w:ascii="Times New Roman" w:hAnsi="Times New Roman" w:cs="Times New Roman"/>
          <w:sz w:val="24"/>
          <w:szCs w:val="24"/>
          <w:lang w:val="en-US"/>
        </w:rPr>
        <w:t>C</w:t>
      </w:r>
      <w:r w:rsidRPr="00670DAE">
        <w:rPr>
          <w:rFonts w:ascii="Times New Roman" w:hAnsi="Times New Roman" w:cs="Times New Roman"/>
          <w:sz w:val="24"/>
          <w:szCs w:val="24"/>
        </w:rPr>
        <w:t xml:space="preserve">ukup </w:t>
      </w:r>
      <w:r w:rsidRPr="00670DAE">
        <w:rPr>
          <w:rFonts w:ascii="Times New Roman" w:hAnsi="Times New Roman" w:cs="Times New Roman"/>
          <w:sz w:val="24"/>
          <w:szCs w:val="24"/>
          <w:lang w:val="en-US"/>
        </w:rPr>
        <w:t>B</w:t>
      </w:r>
      <w:r w:rsidRPr="00670DAE">
        <w:rPr>
          <w:rFonts w:ascii="Times New Roman" w:hAnsi="Times New Roman" w:cs="Times New Roman"/>
          <w:sz w:val="24"/>
          <w:szCs w:val="24"/>
        </w:rPr>
        <w:t xml:space="preserve">aik dan </w:t>
      </w:r>
      <w:r w:rsidRPr="00670DAE">
        <w:rPr>
          <w:rFonts w:ascii="Times New Roman" w:hAnsi="Times New Roman" w:cs="Times New Roman"/>
          <w:sz w:val="24"/>
          <w:szCs w:val="24"/>
          <w:lang w:val="en-US"/>
        </w:rPr>
        <w:t>C</w:t>
      </w:r>
      <w:r w:rsidRPr="00670DAE">
        <w:rPr>
          <w:rFonts w:ascii="Times New Roman" w:hAnsi="Times New Roman" w:cs="Times New Roman"/>
          <w:sz w:val="24"/>
          <w:szCs w:val="24"/>
        </w:rPr>
        <w:t xml:space="preserve">epat. </w:t>
      </w:r>
    </w:p>
    <w:p w:rsidR="001876C7" w:rsidRPr="00670DAE" w:rsidRDefault="001876C7" w:rsidP="00670DAE">
      <w:pPr>
        <w:pStyle w:val="ListParagraph"/>
        <w:spacing w:line="480" w:lineRule="auto"/>
        <w:ind w:left="1843" w:firstLine="567"/>
        <w:jc w:val="both"/>
        <w:rPr>
          <w:rFonts w:ascii="Times New Roman" w:hAnsi="Times New Roman" w:cs="Times New Roman"/>
          <w:sz w:val="24"/>
          <w:szCs w:val="24"/>
          <w:lang w:val="en-US"/>
        </w:rPr>
      </w:pPr>
      <w:r w:rsidRPr="00670DAE">
        <w:rPr>
          <w:rFonts w:ascii="Times New Roman" w:hAnsi="Times New Roman" w:cs="Times New Roman"/>
          <w:sz w:val="24"/>
          <w:szCs w:val="24"/>
        </w:rPr>
        <w:t xml:space="preserve">Layanan yang diberikan sesuai dengan keinginan konsumen dan tidak bertele-tele. </w:t>
      </w:r>
    </w:p>
    <w:p w:rsidR="001876C7" w:rsidRPr="00670DAE" w:rsidRDefault="001876C7" w:rsidP="00670DAE">
      <w:pPr>
        <w:pStyle w:val="ListParagraph"/>
        <w:spacing w:line="480" w:lineRule="auto"/>
        <w:ind w:left="1276" w:firstLine="284"/>
        <w:jc w:val="both"/>
        <w:rPr>
          <w:rFonts w:ascii="Times New Roman" w:hAnsi="Times New Roman" w:cs="Times New Roman"/>
          <w:sz w:val="24"/>
          <w:szCs w:val="24"/>
          <w:lang w:val="en-US"/>
        </w:rPr>
      </w:pPr>
      <w:r w:rsidRPr="00670DAE">
        <w:rPr>
          <w:rFonts w:ascii="Times New Roman" w:hAnsi="Times New Roman" w:cs="Times New Roman"/>
          <w:sz w:val="24"/>
          <w:szCs w:val="24"/>
        </w:rPr>
        <w:lastRenderedPageBreak/>
        <w:t>5</w:t>
      </w:r>
      <w:r w:rsidRPr="00670DAE">
        <w:rPr>
          <w:rFonts w:ascii="Times New Roman" w:hAnsi="Times New Roman" w:cs="Times New Roman"/>
          <w:sz w:val="24"/>
          <w:szCs w:val="24"/>
          <w:lang w:val="en-US"/>
        </w:rPr>
        <w:t>)</w:t>
      </w:r>
      <w:r w:rsidRPr="00670DAE">
        <w:rPr>
          <w:rFonts w:ascii="Times New Roman" w:hAnsi="Times New Roman" w:cs="Times New Roman"/>
          <w:sz w:val="24"/>
          <w:szCs w:val="24"/>
        </w:rPr>
        <w:t xml:space="preserve"> Memiliki </w:t>
      </w:r>
      <w:r w:rsidRPr="00670DAE">
        <w:rPr>
          <w:rFonts w:ascii="Times New Roman" w:hAnsi="Times New Roman" w:cs="Times New Roman"/>
          <w:sz w:val="24"/>
          <w:szCs w:val="24"/>
          <w:lang w:val="en-US"/>
        </w:rPr>
        <w:t>J</w:t>
      </w:r>
      <w:r w:rsidRPr="00670DAE">
        <w:rPr>
          <w:rFonts w:ascii="Times New Roman" w:hAnsi="Times New Roman" w:cs="Times New Roman"/>
          <w:sz w:val="24"/>
          <w:szCs w:val="24"/>
        </w:rPr>
        <w:t xml:space="preserve">aminan </w:t>
      </w:r>
      <w:r w:rsidRPr="00670DAE">
        <w:rPr>
          <w:rFonts w:ascii="Times New Roman" w:hAnsi="Times New Roman" w:cs="Times New Roman"/>
          <w:sz w:val="24"/>
          <w:szCs w:val="24"/>
          <w:lang w:val="en-US"/>
        </w:rPr>
        <w:t>P</w:t>
      </w:r>
      <w:r w:rsidRPr="00670DAE">
        <w:rPr>
          <w:rFonts w:ascii="Times New Roman" w:hAnsi="Times New Roman" w:cs="Times New Roman"/>
          <w:sz w:val="24"/>
          <w:szCs w:val="24"/>
        </w:rPr>
        <w:t xml:space="preserve">urna </w:t>
      </w:r>
      <w:r w:rsidRPr="00670DAE">
        <w:rPr>
          <w:rFonts w:ascii="Times New Roman" w:hAnsi="Times New Roman" w:cs="Times New Roman"/>
          <w:sz w:val="24"/>
          <w:szCs w:val="24"/>
          <w:lang w:val="en-US"/>
        </w:rPr>
        <w:t>L</w:t>
      </w:r>
      <w:r w:rsidRPr="00670DAE">
        <w:rPr>
          <w:rFonts w:ascii="Times New Roman" w:hAnsi="Times New Roman" w:cs="Times New Roman"/>
          <w:sz w:val="24"/>
          <w:szCs w:val="24"/>
        </w:rPr>
        <w:t xml:space="preserve">ayanan. </w:t>
      </w:r>
    </w:p>
    <w:p w:rsidR="005A3AA8" w:rsidRPr="00670DAE" w:rsidRDefault="001876C7" w:rsidP="00117D0E">
      <w:pPr>
        <w:pStyle w:val="ListParagraph"/>
        <w:spacing w:line="480" w:lineRule="auto"/>
        <w:ind w:left="1843" w:firstLine="567"/>
        <w:jc w:val="both"/>
        <w:rPr>
          <w:rFonts w:ascii="Times New Roman" w:hAnsi="Times New Roman" w:cs="Times New Roman"/>
          <w:sz w:val="24"/>
          <w:szCs w:val="24"/>
          <w:lang w:val="en-US"/>
        </w:rPr>
      </w:pPr>
      <w:r w:rsidRPr="00670DAE">
        <w:rPr>
          <w:rFonts w:ascii="Times New Roman" w:hAnsi="Times New Roman" w:cs="Times New Roman"/>
          <w:sz w:val="24"/>
          <w:szCs w:val="24"/>
        </w:rPr>
        <w:t xml:space="preserve">Adalah layanan yang diberikan kepada konsumen pasca beli, misal adanya layanan </w:t>
      </w:r>
      <w:r w:rsidRPr="00670DAE">
        <w:rPr>
          <w:rFonts w:ascii="Times New Roman" w:hAnsi="Times New Roman" w:cs="Times New Roman"/>
          <w:i/>
          <w:iCs/>
          <w:sz w:val="24"/>
          <w:szCs w:val="24"/>
        </w:rPr>
        <w:t xml:space="preserve">service </w:t>
      </w:r>
      <w:r w:rsidRPr="00670DAE">
        <w:rPr>
          <w:rFonts w:ascii="Times New Roman" w:hAnsi="Times New Roman" w:cs="Times New Roman"/>
          <w:sz w:val="24"/>
          <w:szCs w:val="24"/>
        </w:rPr>
        <w:t xml:space="preserve">gratis atau penggantian barang apabila terdapat kecacatan atau malfungsi pada produk yang dibeli. </w:t>
      </w:r>
    </w:p>
    <w:p w:rsidR="0067684F" w:rsidRPr="00670DAE" w:rsidRDefault="007F1EC4" w:rsidP="00880B21">
      <w:pPr>
        <w:pStyle w:val="Heading4"/>
        <w:spacing w:line="480" w:lineRule="auto"/>
        <w:ind w:firstLine="993"/>
        <w:rPr>
          <w:b/>
          <w:lang w:val="en-US"/>
        </w:rPr>
      </w:pPr>
      <w:r w:rsidRPr="00670DAE">
        <w:rPr>
          <w:b/>
          <w:lang w:val="en-US"/>
        </w:rPr>
        <w:t>6</w:t>
      </w:r>
      <w:r w:rsidR="00067D7A" w:rsidRPr="00670DAE">
        <w:rPr>
          <w:b/>
          <w:lang w:val="en-US"/>
        </w:rPr>
        <w:t xml:space="preserve">. </w:t>
      </w:r>
      <w:r w:rsidR="00D15EE7" w:rsidRPr="00670DAE">
        <w:rPr>
          <w:b/>
          <w:lang w:val="en-US"/>
        </w:rPr>
        <w:t>Karyawan</w:t>
      </w:r>
      <w:r w:rsidRPr="00670DAE">
        <w:rPr>
          <w:b/>
          <w:lang w:val="en-US"/>
        </w:rPr>
        <w:t xml:space="preserve"> </w:t>
      </w:r>
      <w:r w:rsidRPr="00670DAE">
        <w:rPr>
          <w:b/>
          <w:i/>
          <w:lang w:val="en-US"/>
        </w:rPr>
        <w:t>(People)</w:t>
      </w:r>
    </w:p>
    <w:p w:rsidR="00067D7A" w:rsidRPr="00670DAE" w:rsidRDefault="00067D7A" w:rsidP="00880B21">
      <w:pPr>
        <w:pStyle w:val="ListParagraph"/>
        <w:spacing w:line="480" w:lineRule="auto"/>
        <w:ind w:left="709" w:firstLine="567"/>
        <w:jc w:val="both"/>
        <w:rPr>
          <w:rFonts w:ascii="Times New Roman" w:hAnsi="Times New Roman" w:cs="Times New Roman"/>
          <w:b/>
          <w:sz w:val="24"/>
          <w:szCs w:val="24"/>
        </w:rPr>
      </w:pPr>
      <w:r w:rsidRPr="00670DAE">
        <w:rPr>
          <w:rFonts w:ascii="Times New Roman" w:hAnsi="Times New Roman" w:cs="Times New Roman"/>
          <w:b/>
          <w:sz w:val="24"/>
          <w:szCs w:val="24"/>
          <w:lang w:val="en-US"/>
        </w:rPr>
        <w:t>a. Pengertian Karyawan</w:t>
      </w:r>
      <w:r w:rsidR="007F1EC4" w:rsidRPr="00670DAE">
        <w:rPr>
          <w:rFonts w:ascii="Times New Roman" w:hAnsi="Times New Roman" w:cs="Times New Roman"/>
          <w:b/>
          <w:sz w:val="24"/>
          <w:szCs w:val="24"/>
          <w:lang w:val="en-US"/>
        </w:rPr>
        <w:t xml:space="preserve"> </w:t>
      </w:r>
      <w:r w:rsidR="007F1EC4" w:rsidRPr="00670DAE">
        <w:rPr>
          <w:rFonts w:ascii="Times New Roman" w:hAnsi="Times New Roman" w:cs="Times New Roman"/>
          <w:b/>
          <w:i/>
          <w:sz w:val="24"/>
          <w:szCs w:val="24"/>
          <w:lang w:val="en-US"/>
        </w:rPr>
        <w:t>(People)</w:t>
      </w:r>
    </w:p>
    <w:p w:rsidR="007F1EC4" w:rsidRPr="00670DAE" w:rsidRDefault="0067684F" w:rsidP="00670DAE">
      <w:pPr>
        <w:pStyle w:val="ListParagraph"/>
        <w:spacing w:line="480" w:lineRule="auto"/>
        <w:ind w:left="1560" w:firstLine="56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 xml:space="preserve">Berikut ini adalah pendapat ahli mengenai pengertian </w:t>
      </w:r>
      <w:r w:rsidR="007F1EC4" w:rsidRPr="00670DAE">
        <w:rPr>
          <w:rFonts w:ascii="Times New Roman" w:hAnsi="Times New Roman" w:cs="Times New Roman"/>
          <w:sz w:val="24"/>
          <w:szCs w:val="24"/>
          <w:lang w:val="en-US"/>
        </w:rPr>
        <w:t xml:space="preserve">karyawan </w:t>
      </w:r>
      <w:r w:rsidR="007F1EC4" w:rsidRPr="00670DAE">
        <w:rPr>
          <w:rFonts w:ascii="Times New Roman" w:hAnsi="Times New Roman" w:cs="Times New Roman"/>
          <w:i/>
          <w:sz w:val="24"/>
          <w:szCs w:val="24"/>
          <w:lang w:val="en-US"/>
        </w:rPr>
        <w:t>(</w:t>
      </w:r>
      <w:r w:rsidRPr="00670DAE">
        <w:rPr>
          <w:rFonts w:ascii="Times New Roman" w:hAnsi="Times New Roman" w:cs="Times New Roman"/>
          <w:i/>
          <w:sz w:val="24"/>
          <w:szCs w:val="24"/>
          <w:lang w:val="en-US"/>
        </w:rPr>
        <w:t>people</w:t>
      </w:r>
      <w:r w:rsidR="007F1EC4" w:rsidRPr="00670DAE">
        <w:rPr>
          <w:rFonts w:ascii="Times New Roman" w:hAnsi="Times New Roman" w:cs="Times New Roman"/>
          <w:i/>
          <w:sz w:val="24"/>
          <w:szCs w:val="24"/>
          <w:lang w:val="en-US"/>
        </w:rPr>
        <w:t>)</w:t>
      </w:r>
      <w:r w:rsidRPr="00670DAE">
        <w:rPr>
          <w:rFonts w:ascii="Times New Roman" w:hAnsi="Times New Roman" w:cs="Times New Roman"/>
          <w:sz w:val="24"/>
          <w:szCs w:val="24"/>
          <w:lang w:val="en-US"/>
        </w:rPr>
        <w:t xml:space="preserve"> :</w:t>
      </w:r>
    </w:p>
    <w:p w:rsidR="007F1EC4" w:rsidRPr="00670DAE" w:rsidRDefault="0067684F" w:rsidP="00670DAE">
      <w:pPr>
        <w:pStyle w:val="ListParagraph"/>
        <w:spacing w:line="480" w:lineRule="auto"/>
        <w:ind w:left="1560" w:firstLine="56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 xml:space="preserve">Menurut </w:t>
      </w:r>
      <w:r w:rsidR="00344964">
        <w:rPr>
          <w:rFonts w:ascii="Times New Roman" w:hAnsi="Times New Roman" w:cs="Times New Roman"/>
          <w:sz w:val="24"/>
          <w:szCs w:val="24"/>
          <w:lang w:val="en-US"/>
        </w:rPr>
        <w:t xml:space="preserve">Ratih (2005:62) </w:t>
      </w:r>
      <w:r w:rsidR="00344964" w:rsidRPr="00670DAE">
        <w:rPr>
          <w:rFonts w:ascii="Times New Roman" w:hAnsi="Times New Roman" w:cs="Times New Roman"/>
          <w:sz w:val="24"/>
          <w:szCs w:val="24"/>
          <w:lang w:val="en-US"/>
        </w:rPr>
        <w:t xml:space="preserve">karyawan </w:t>
      </w:r>
      <w:r w:rsidR="00344964" w:rsidRPr="00670DAE">
        <w:rPr>
          <w:rFonts w:ascii="Times New Roman" w:hAnsi="Times New Roman" w:cs="Times New Roman"/>
          <w:i/>
          <w:sz w:val="24"/>
          <w:szCs w:val="24"/>
          <w:lang w:val="en-US"/>
        </w:rPr>
        <w:t>(people)</w:t>
      </w:r>
      <w:r w:rsidR="00344964" w:rsidRPr="00670DAE">
        <w:rPr>
          <w:rFonts w:ascii="Times New Roman" w:hAnsi="Times New Roman" w:cs="Times New Roman"/>
          <w:sz w:val="24"/>
          <w:szCs w:val="24"/>
          <w:lang w:val="en-US"/>
        </w:rPr>
        <w:t xml:space="preserve"> adalah</w:t>
      </w:r>
      <w:r w:rsidR="00344964">
        <w:rPr>
          <w:rFonts w:ascii="Times New Roman" w:hAnsi="Times New Roman" w:cs="Times New Roman"/>
          <w:sz w:val="24"/>
          <w:szCs w:val="24"/>
          <w:lang w:val="en-US"/>
        </w:rPr>
        <w:t xml:space="preserve"> semua pelaku yang memainkan peranan dalam penyajian jasa atau produk sehingga dapat mempengaruhi pembelian. </w:t>
      </w:r>
      <w:r w:rsidR="003A36FB" w:rsidRPr="00670DAE">
        <w:rPr>
          <w:rFonts w:ascii="Times New Roman" w:hAnsi="Times New Roman" w:cs="Times New Roman"/>
          <w:sz w:val="24"/>
          <w:szCs w:val="24"/>
          <w:lang w:val="en-US"/>
        </w:rPr>
        <w:t>Boom dan B</w:t>
      </w:r>
      <w:r w:rsidR="00344964">
        <w:rPr>
          <w:rFonts w:ascii="Times New Roman" w:hAnsi="Times New Roman" w:cs="Times New Roman"/>
          <w:sz w:val="24"/>
          <w:szCs w:val="24"/>
          <w:lang w:val="en-US"/>
        </w:rPr>
        <w:t>itner</w:t>
      </w:r>
      <w:r w:rsidR="00A54E7C">
        <w:rPr>
          <w:rFonts w:ascii="Times New Roman" w:hAnsi="Times New Roman" w:cs="Times New Roman"/>
          <w:sz w:val="24"/>
          <w:szCs w:val="24"/>
          <w:lang w:val="en-US"/>
        </w:rPr>
        <w:t xml:space="preserve"> (1981:47</w:t>
      </w:r>
      <w:r w:rsidR="00344964">
        <w:rPr>
          <w:rFonts w:ascii="Times New Roman" w:hAnsi="Times New Roman" w:cs="Times New Roman"/>
          <w:sz w:val="24"/>
          <w:szCs w:val="24"/>
          <w:lang w:val="en-US"/>
        </w:rPr>
        <w:t>) menyatakan</w:t>
      </w:r>
      <w:r w:rsidR="003A36FB" w:rsidRPr="00670DAE">
        <w:rPr>
          <w:rFonts w:ascii="Times New Roman" w:hAnsi="Times New Roman" w:cs="Times New Roman"/>
          <w:sz w:val="24"/>
          <w:szCs w:val="24"/>
          <w:lang w:val="en-US"/>
        </w:rPr>
        <w:t xml:space="preserve"> karyawan </w:t>
      </w:r>
      <w:r w:rsidR="00FE7588" w:rsidRPr="00670DAE">
        <w:rPr>
          <w:rFonts w:ascii="Times New Roman" w:hAnsi="Times New Roman" w:cs="Times New Roman"/>
          <w:i/>
          <w:sz w:val="24"/>
          <w:szCs w:val="24"/>
          <w:lang w:val="en-US"/>
        </w:rPr>
        <w:t>(people)</w:t>
      </w:r>
      <w:r w:rsidR="00FE7588" w:rsidRPr="00670DAE">
        <w:rPr>
          <w:rFonts w:ascii="Times New Roman" w:hAnsi="Times New Roman" w:cs="Times New Roman"/>
          <w:sz w:val="24"/>
          <w:szCs w:val="24"/>
          <w:lang w:val="en-US"/>
        </w:rPr>
        <w:t xml:space="preserve"> </w:t>
      </w:r>
      <w:r w:rsidR="003A36FB" w:rsidRPr="00670DAE">
        <w:rPr>
          <w:rFonts w:ascii="Times New Roman" w:hAnsi="Times New Roman" w:cs="Times New Roman"/>
          <w:sz w:val="24"/>
          <w:szCs w:val="24"/>
          <w:lang w:val="en-US"/>
        </w:rPr>
        <w:t>adalah orang yang melayani atau merencanakan pelayanan terhadap para konsumen.</w:t>
      </w:r>
    </w:p>
    <w:p w:rsidR="007F1EC4" w:rsidRPr="00670DAE" w:rsidRDefault="0067684F" w:rsidP="00670DAE">
      <w:pPr>
        <w:pStyle w:val="ListParagraph"/>
        <w:spacing w:line="480" w:lineRule="auto"/>
        <w:ind w:left="1560" w:firstLine="56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Nirwana (2004:48)</w:t>
      </w:r>
      <w:r w:rsidR="007F1EC4" w:rsidRPr="00670DAE">
        <w:rPr>
          <w:rFonts w:ascii="Times New Roman" w:hAnsi="Times New Roman" w:cs="Times New Roman"/>
          <w:sz w:val="24"/>
          <w:szCs w:val="24"/>
          <w:lang w:val="en-US"/>
        </w:rPr>
        <w:t xml:space="preserve"> mengatakan</w:t>
      </w:r>
      <w:r w:rsidRPr="00670DAE">
        <w:rPr>
          <w:rFonts w:ascii="Times New Roman" w:hAnsi="Times New Roman" w:cs="Times New Roman"/>
          <w:sz w:val="24"/>
          <w:szCs w:val="24"/>
          <w:lang w:val="en-US"/>
        </w:rPr>
        <w:t xml:space="preserve"> </w:t>
      </w:r>
      <w:r w:rsidR="007F1EC4" w:rsidRPr="00670DAE">
        <w:rPr>
          <w:rFonts w:ascii="Times New Roman" w:hAnsi="Times New Roman" w:cs="Times New Roman"/>
          <w:sz w:val="24"/>
          <w:szCs w:val="24"/>
          <w:lang w:val="en-US"/>
        </w:rPr>
        <w:t xml:space="preserve">karyawan </w:t>
      </w:r>
      <w:r w:rsidR="007F1EC4" w:rsidRPr="00670DAE">
        <w:rPr>
          <w:rFonts w:ascii="Times New Roman" w:hAnsi="Times New Roman" w:cs="Times New Roman"/>
          <w:i/>
          <w:sz w:val="24"/>
          <w:szCs w:val="24"/>
          <w:lang w:val="en-US"/>
        </w:rPr>
        <w:t>(</w:t>
      </w:r>
      <w:r w:rsidRPr="00670DAE">
        <w:rPr>
          <w:rFonts w:ascii="Times New Roman" w:hAnsi="Times New Roman" w:cs="Times New Roman"/>
          <w:i/>
          <w:sz w:val="24"/>
          <w:szCs w:val="24"/>
          <w:lang w:val="en-US"/>
        </w:rPr>
        <w:t>pe</w:t>
      </w:r>
      <w:r w:rsidR="00067D7A" w:rsidRPr="00670DAE">
        <w:rPr>
          <w:rFonts w:ascii="Times New Roman" w:hAnsi="Times New Roman" w:cs="Times New Roman"/>
          <w:i/>
          <w:sz w:val="24"/>
          <w:szCs w:val="24"/>
          <w:lang w:val="en-US"/>
        </w:rPr>
        <w:t>ople</w:t>
      </w:r>
      <w:r w:rsidR="007F1EC4" w:rsidRPr="00670DAE">
        <w:rPr>
          <w:rFonts w:ascii="Times New Roman" w:hAnsi="Times New Roman" w:cs="Times New Roman"/>
          <w:i/>
          <w:sz w:val="24"/>
          <w:szCs w:val="24"/>
          <w:lang w:val="en-US"/>
        </w:rPr>
        <w:t>)</w:t>
      </w:r>
      <w:r w:rsidR="00067D7A" w:rsidRPr="00670DAE">
        <w:rPr>
          <w:rFonts w:ascii="Times New Roman" w:hAnsi="Times New Roman" w:cs="Times New Roman"/>
          <w:sz w:val="24"/>
          <w:szCs w:val="24"/>
          <w:lang w:val="en-US"/>
        </w:rPr>
        <w:t xml:space="preserve"> adalah orang yang memiliki</w:t>
      </w:r>
      <w:r w:rsidR="007F1EC4" w:rsidRPr="00670DAE">
        <w:rPr>
          <w:rFonts w:ascii="Times New Roman" w:hAnsi="Times New Roman" w:cs="Times New Roman"/>
          <w:sz w:val="24"/>
          <w:szCs w:val="24"/>
          <w:lang w:val="en-US"/>
        </w:rPr>
        <w:t xml:space="preserve"> </w:t>
      </w:r>
      <w:r w:rsidRPr="00670DAE">
        <w:rPr>
          <w:rFonts w:ascii="Times New Roman" w:hAnsi="Times New Roman" w:cs="Times New Roman"/>
          <w:sz w:val="24"/>
          <w:szCs w:val="24"/>
          <w:lang w:val="en-US"/>
        </w:rPr>
        <w:t>bagian dalam memberikan atau menunjukkan pelayanan kepada konsumen selama melaku</w:t>
      </w:r>
      <w:r w:rsidR="00391CAE" w:rsidRPr="00670DAE">
        <w:rPr>
          <w:rFonts w:ascii="Times New Roman" w:hAnsi="Times New Roman" w:cs="Times New Roman"/>
          <w:sz w:val="24"/>
          <w:szCs w:val="24"/>
          <w:lang w:val="en-US"/>
        </w:rPr>
        <w:t>kan transaksi pembelian produk.</w:t>
      </w:r>
    </w:p>
    <w:p w:rsidR="007877B2" w:rsidRDefault="00344964" w:rsidP="00117D0E">
      <w:pPr>
        <w:pStyle w:val="ListParagraph"/>
        <w:spacing w:line="480" w:lineRule="auto"/>
        <w:ind w:left="1560" w:firstLine="567"/>
        <w:jc w:val="both"/>
        <w:rPr>
          <w:rFonts w:ascii="Times New Roman" w:hAnsi="Times New Roman" w:cs="Times New Roman"/>
          <w:sz w:val="24"/>
          <w:szCs w:val="24"/>
          <w:lang w:val="en-US"/>
        </w:rPr>
      </w:pPr>
      <w:r>
        <w:rPr>
          <w:rFonts w:ascii="Times New Roman" w:hAnsi="Times New Roman" w:cs="Times New Roman"/>
          <w:sz w:val="24"/>
          <w:szCs w:val="24"/>
          <w:lang w:val="en-US"/>
        </w:rPr>
        <w:t>Payne (2007:33) juga mengemukakan</w:t>
      </w:r>
      <w:r w:rsidR="00FE7588" w:rsidRPr="00670DAE">
        <w:rPr>
          <w:rFonts w:ascii="Times New Roman" w:hAnsi="Times New Roman" w:cs="Times New Roman"/>
          <w:sz w:val="24"/>
          <w:szCs w:val="24"/>
          <w:lang w:val="en-US"/>
        </w:rPr>
        <w:t xml:space="preserve"> karyawan </w:t>
      </w:r>
      <w:r w:rsidR="00FE7588" w:rsidRPr="00670DAE">
        <w:rPr>
          <w:rFonts w:ascii="Times New Roman" w:hAnsi="Times New Roman" w:cs="Times New Roman"/>
          <w:i/>
          <w:sz w:val="24"/>
          <w:szCs w:val="24"/>
          <w:lang w:val="en-US"/>
        </w:rPr>
        <w:t>(people)</w:t>
      </w:r>
      <w:r w:rsidR="00FE7588" w:rsidRPr="00670DAE">
        <w:rPr>
          <w:rFonts w:ascii="Times New Roman" w:hAnsi="Times New Roman" w:cs="Times New Roman"/>
          <w:sz w:val="24"/>
          <w:szCs w:val="24"/>
          <w:lang w:val="en-US"/>
        </w:rPr>
        <w:t xml:space="preserve"> adalah unsur bauran pemasaran yang memiliki peran penting karena terlibat langsung dalam kegiatan penyampaian produk ke tangan konsumen.</w:t>
      </w:r>
    </w:p>
    <w:p w:rsidR="00475519" w:rsidRPr="00670DAE" w:rsidRDefault="00DC4D19" w:rsidP="00117D0E">
      <w:pPr>
        <w:pStyle w:val="ListParagraph"/>
        <w:spacing w:line="480" w:lineRule="auto"/>
        <w:ind w:left="1560" w:firstLine="567"/>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Dari berbagai pengertian </w:t>
      </w:r>
      <w:r w:rsidRPr="00670DAE">
        <w:rPr>
          <w:rFonts w:ascii="Times New Roman" w:hAnsi="Times New Roman" w:cs="Times New Roman"/>
          <w:sz w:val="24"/>
          <w:szCs w:val="24"/>
          <w:lang w:val="en-US"/>
        </w:rPr>
        <w:t xml:space="preserve">karyawan </w:t>
      </w:r>
      <w:r w:rsidRPr="00670DAE">
        <w:rPr>
          <w:rFonts w:ascii="Times New Roman" w:hAnsi="Times New Roman" w:cs="Times New Roman"/>
          <w:i/>
          <w:sz w:val="24"/>
          <w:szCs w:val="24"/>
          <w:lang w:val="en-US"/>
        </w:rPr>
        <w:t>(people)</w:t>
      </w:r>
      <w:r w:rsidRPr="00670DA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di atas, penulis menyimpulkan bahwa </w:t>
      </w:r>
      <w:r w:rsidRPr="00670DAE">
        <w:rPr>
          <w:rFonts w:ascii="Times New Roman" w:hAnsi="Times New Roman" w:cs="Times New Roman"/>
          <w:sz w:val="24"/>
          <w:szCs w:val="24"/>
          <w:lang w:val="en-US"/>
        </w:rPr>
        <w:t xml:space="preserve">karyawan </w:t>
      </w:r>
      <w:r w:rsidRPr="00670DAE">
        <w:rPr>
          <w:rFonts w:ascii="Times New Roman" w:hAnsi="Times New Roman" w:cs="Times New Roman"/>
          <w:i/>
          <w:sz w:val="24"/>
          <w:szCs w:val="24"/>
          <w:lang w:val="en-US"/>
        </w:rPr>
        <w:t>(people)</w:t>
      </w:r>
      <w:r w:rsidRPr="00670DAE">
        <w:rPr>
          <w:rFonts w:ascii="Times New Roman" w:hAnsi="Times New Roman" w:cs="Times New Roman"/>
          <w:sz w:val="24"/>
          <w:szCs w:val="24"/>
          <w:lang w:val="en-US"/>
        </w:rPr>
        <w:t xml:space="preserve"> </w:t>
      </w:r>
      <w:r>
        <w:rPr>
          <w:rFonts w:ascii="Times New Roman" w:hAnsi="Times New Roman" w:cs="Times New Roman"/>
          <w:sz w:val="24"/>
          <w:szCs w:val="24"/>
          <w:lang w:val="en-US"/>
        </w:rPr>
        <w:t>adalah orang yang melayani konsumen selama proses pembelian produk.</w:t>
      </w:r>
    </w:p>
    <w:p w:rsidR="00EA02AB" w:rsidRPr="00670DAE" w:rsidRDefault="005C533C" w:rsidP="00670DAE">
      <w:pPr>
        <w:pStyle w:val="ListParagraph"/>
        <w:spacing w:line="480" w:lineRule="auto"/>
        <w:ind w:left="1560" w:hanging="284"/>
        <w:jc w:val="both"/>
        <w:rPr>
          <w:rFonts w:ascii="Times New Roman" w:hAnsi="Times New Roman" w:cs="Times New Roman"/>
          <w:b/>
          <w:sz w:val="24"/>
          <w:szCs w:val="24"/>
          <w:lang w:val="en-US"/>
        </w:rPr>
      </w:pPr>
      <w:r w:rsidRPr="00670DAE">
        <w:rPr>
          <w:rFonts w:ascii="Times New Roman" w:hAnsi="Times New Roman" w:cs="Times New Roman"/>
          <w:b/>
          <w:sz w:val="24"/>
          <w:szCs w:val="24"/>
          <w:lang w:val="en-US"/>
        </w:rPr>
        <w:t>b</w:t>
      </w:r>
      <w:r w:rsidR="007877B2" w:rsidRPr="00670DAE">
        <w:rPr>
          <w:rFonts w:ascii="Times New Roman" w:hAnsi="Times New Roman" w:cs="Times New Roman"/>
          <w:b/>
          <w:sz w:val="24"/>
          <w:szCs w:val="24"/>
          <w:lang w:val="en-US"/>
        </w:rPr>
        <w:t xml:space="preserve">. Faktor yang Mempengaruhi </w:t>
      </w:r>
      <w:r w:rsidR="00EA02AB" w:rsidRPr="00670DAE">
        <w:rPr>
          <w:rFonts w:ascii="Times New Roman" w:hAnsi="Times New Roman" w:cs="Times New Roman"/>
          <w:b/>
          <w:sz w:val="24"/>
          <w:szCs w:val="24"/>
          <w:lang w:val="en-US"/>
        </w:rPr>
        <w:t>Performa Kerja</w:t>
      </w:r>
      <w:r w:rsidR="007877B2" w:rsidRPr="00670DAE">
        <w:rPr>
          <w:rFonts w:ascii="Times New Roman" w:hAnsi="Times New Roman" w:cs="Times New Roman"/>
          <w:b/>
          <w:sz w:val="24"/>
          <w:szCs w:val="24"/>
          <w:lang w:val="en-US"/>
        </w:rPr>
        <w:t xml:space="preserve"> Karyawan</w:t>
      </w:r>
      <w:r w:rsidR="003572D9" w:rsidRPr="00670DAE">
        <w:rPr>
          <w:rFonts w:ascii="Times New Roman" w:hAnsi="Times New Roman" w:cs="Times New Roman"/>
          <w:b/>
          <w:sz w:val="24"/>
          <w:szCs w:val="24"/>
          <w:lang w:val="en-US"/>
        </w:rPr>
        <w:t xml:space="preserve"> </w:t>
      </w:r>
      <w:r w:rsidR="003572D9" w:rsidRPr="00670DAE">
        <w:rPr>
          <w:rFonts w:ascii="Times New Roman" w:hAnsi="Times New Roman" w:cs="Times New Roman"/>
          <w:b/>
          <w:i/>
          <w:sz w:val="24"/>
          <w:szCs w:val="24"/>
          <w:lang w:val="en-US"/>
        </w:rPr>
        <w:t>(People)</w:t>
      </w:r>
    </w:p>
    <w:p w:rsidR="00C52C0E" w:rsidRPr="00670DAE" w:rsidRDefault="00EA02AB" w:rsidP="00670DAE">
      <w:pPr>
        <w:pStyle w:val="ListParagraph"/>
        <w:spacing w:line="480" w:lineRule="auto"/>
        <w:ind w:left="1560" w:firstLine="56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 xml:space="preserve">Menurut </w:t>
      </w:r>
      <w:r w:rsidR="00A54E7C">
        <w:rPr>
          <w:rFonts w:ascii="Times New Roman" w:hAnsi="Times New Roman" w:cs="Times New Roman"/>
          <w:sz w:val="24"/>
          <w:szCs w:val="24"/>
          <w:lang w:val="en-US"/>
        </w:rPr>
        <w:t>Faustino</w:t>
      </w:r>
      <w:r w:rsidR="00C52C0E" w:rsidRPr="00670DAE">
        <w:rPr>
          <w:rFonts w:ascii="Times New Roman" w:hAnsi="Times New Roman" w:cs="Times New Roman"/>
          <w:sz w:val="24"/>
          <w:szCs w:val="24"/>
          <w:lang w:val="en-US"/>
        </w:rPr>
        <w:t xml:space="preserve"> (2003:117)</w:t>
      </w:r>
      <w:r w:rsidR="00513C3F" w:rsidRPr="00670DAE">
        <w:rPr>
          <w:rFonts w:ascii="Times New Roman" w:hAnsi="Times New Roman" w:cs="Times New Roman"/>
          <w:sz w:val="24"/>
          <w:szCs w:val="24"/>
          <w:lang w:val="en-US"/>
        </w:rPr>
        <w:t xml:space="preserve"> </w:t>
      </w:r>
      <w:r w:rsidR="003572D9" w:rsidRPr="00670DAE">
        <w:rPr>
          <w:rFonts w:ascii="Times New Roman" w:hAnsi="Times New Roman" w:cs="Times New Roman"/>
          <w:sz w:val="24"/>
          <w:szCs w:val="24"/>
          <w:lang w:val="en-US"/>
        </w:rPr>
        <w:t>faktor</w:t>
      </w:r>
      <w:r w:rsidR="00513C3F" w:rsidRPr="00670DAE">
        <w:rPr>
          <w:rFonts w:ascii="Times New Roman" w:hAnsi="Times New Roman" w:cs="Times New Roman"/>
          <w:sz w:val="24"/>
          <w:szCs w:val="24"/>
          <w:lang w:val="en-US"/>
        </w:rPr>
        <w:t xml:space="preserve"> yang mempengaruhi </w:t>
      </w:r>
      <w:r w:rsidR="003572D9" w:rsidRPr="00670DAE">
        <w:rPr>
          <w:rFonts w:ascii="Times New Roman" w:hAnsi="Times New Roman" w:cs="Times New Roman"/>
          <w:sz w:val="24"/>
          <w:szCs w:val="24"/>
          <w:lang w:val="en-US"/>
        </w:rPr>
        <w:t xml:space="preserve">performa kerja karyawan </w:t>
      </w:r>
      <w:r w:rsidR="003572D9" w:rsidRPr="00670DAE">
        <w:rPr>
          <w:rFonts w:ascii="Times New Roman" w:hAnsi="Times New Roman" w:cs="Times New Roman"/>
          <w:i/>
          <w:sz w:val="24"/>
          <w:szCs w:val="24"/>
          <w:lang w:val="en-US"/>
        </w:rPr>
        <w:t>(people)</w:t>
      </w:r>
      <w:r w:rsidR="003572D9" w:rsidRPr="00670DAE">
        <w:rPr>
          <w:rFonts w:ascii="Times New Roman" w:hAnsi="Times New Roman" w:cs="Times New Roman"/>
          <w:sz w:val="24"/>
          <w:szCs w:val="24"/>
          <w:lang w:val="en-US"/>
        </w:rPr>
        <w:t xml:space="preserve"> </w:t>
      </w:r>
      <w:r w:rsidRPr="00670DAE">
        <w:rPr>
          <w:rFonts w:ascii="Times New Roman" w:hAnsi="Times New Roman" w:cs="Times New Roman"/>
          <w:sz w:val="24"/>
          <w:szCs w:val="24"/>
          <w:lang w:val="en-US"/>
        </w:rPr>
        <w:t>yaitu :</w:t>
      </w:r>
    </w:p>
    <w:p w:rsidR="00AF06EB" w:rsidRPr="00670DAE" w:rsidRDefault="00391CAE" w:rsidP="00670DAE">
      <w:pPr>
        <w:pStyle w:val="ListParagraph"/>
        <w:spacing w:line="480" w:lineRule="auto"/>
        <w:ind w:left="1843" w:hanging="283"/>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1) M</w:t>
      </w:r>
      <w:r w:rsidR="00EA02AB" w:rsidRPr="00670DAE">
        <w:rPr>
          <w:rFonts w:ascii="Times New Roman" w:hAnsi="Times New Roman" w:cs="Times New Roman"/>
          <w:sz w:val="24"/>
          <w:szCs w:val="24"/>
          <w:lang w:val="en-US"/>
        </w:rPr>
        <w:t xml:space="preserve">otivasi </w:t>
      </w:r>
      <w:r w:rsidR="00AF06EB" w:rsidRPr="00670DAE">
        <w:rPr>
          <w:rFonts w:ascii="Times New Roman" w:hAnsi="Times New Roman" w:cs="Times New Roman"/>
          <w:sz w:val="24"/>
          <w:szCs w:val="24"/>
          <w:lang w:val="en-US"/>
        </w:rPr>
        <w:t xml:space="preserve">dari pegawai untuk bekerja </w:t>
      </w:r>
      <w:r w:rsidR="00EA02AB" w:rsidRPr="00670DAE">
        <w:rPr>
          <w:rFonts w:ascii="Times New Roman" w:hAnsi="Times New Roman" w:cs="Times New Roman"/>
          <w:sz w:val="24"/>
          <w:szCs w:val="24"/>
          <w:lang w:val="en-US"/>
        </w:rPr>
        <w:t>menimbulkan usaha pegawai</w:t>
      </w:r>
      <w:r w:rsidR="00C52C0E" w:rsidRPr="00670DAE">
        <w:rPr>
          <w:rFonts w:ascii="Times New Roman" w:hAnsi="Times New Roman" w:cs="Times New Roman"/>
          <w:sz w:val="24"/>
          <w:szCs w:val="24"/>
          <w:lang w:val="en-US"/>
        </w:rPr>
        <w:t>.</w:t>
      </w:r>
    </w:p>
    <w:p w:rsidR="00C52C0E" w:rsidRPr="00670DAE" w:rsidRDefault="00C52C0E" w:rsidP="00670DAE">
      <w:pPr>
        <w:pStyle w:val="ListParagraph"/>
        <w:spacing w:line="480" w:lineRule="auto"/>
        <w:ind w:left="1843" w:firstLine="56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Motivasi berkaitan dengan tingkat usaha yang dilakukan oleh seseorang dalam mengejar suatu tujuan motivasi berkaitan erat dengan kepuasan pekerja dan performa kerja.</w:t>
      </w:r>
    </w:p>
    <w:p w:rsidR="00EA02AB" w:rsidRPr="00670DAE" w:rsidRDefault="00C52C0E" w:rsidP="00670DAE">
      <w:pPr>
        <w:pStyle w:val="ListParagraph"/>
        <w:spacing w:line="480" w:lineRule="auto"/>
        <w:ind w:left="1701" w:hanging="141"/>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2) K</w:t>
      </w:r>
      <w:r w:rsidR="00EA02AB" w:rsidRPr="00670DAE">
        <w:rPr>
          <w:rFonts w:ascii="Times New Roman" w:hAnsi="Times New Roman" w:cs="Times New Roman"/>
          <w:sz w:val="24"/>
          <w:szCs w:val="24"/>
          <w:lang w:val="en-US"/>
        </w:rPr>
        <w:t>emampuan pegawai untuk melaksanakannya.</w:t>
      </w:r>
    </w:p>
    <w:p w:rsidR="00DD0C99" w:rsidRPr="00670DAE" w:rsidRDefault="00C52C0E" w:rsidP="00117D0E">
      <w:pPr>
        <w:pStyle w:val="ListParagraph"/>
        <w:spacing w:line="480" w:lineRule="auto"/>
        <w:ind w:left="1843" w:firstLine="56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Kemampuan karyawan yang sesuai dengan pekerjaan mereka, akan me</w:t>
      </w:r>
      <w:r w:rsidR="00B112E7">
        <w:rPr>
          <w:rFonts w:ascii="Times New Roman" w:hAnsi="Times New Roman" w:cs="Times New Roman"/>
          <w:sz w:val="24"/>
          <w:szCs w:val="24"/>
          <w:lang w:val="en-US"/>
        </w:rPr>
        <w:t xml:space="preserve">mbuat mereka lebih menguasai </w:t>
      </w:r>
      <w:r w:rsidRPr="00670DAE">
        <w:rPr>
          <w:rFonts w:ascii="Times New Roman" w:hAnsi="Times New Roman" w:cs="Times New Roman"/>
          <w:sz w:val="24"/>
          <w:szCs w:val="24"/>
          <w:lang w:val="en-US"/>
        </w:rPr>
        <w:t>pekerjaannya.</w:t>
      </w:r>
    </w:p>
    <w:p w:rsidR="00974F3D" w:rsidRDefault="005C533C" w:rsidP="00974F3D">
      <w:pPr>
        <w:pStyle w:val="ListParagraph"/>
        <w:spacing w:line="480" w:lineRule="auto"/>
        <w:ind w:left="993" w:firstLine="283"/>
        <w:jc w:val="both"/>
        <w:rPr>
          <w:rFonts w:ascii="Times New Roman" w:hAnsi="Times New Roman" w:cs="Times New Roman"/>
          <w:b/>
          <w:i/>
          <w:sz w:val="24"/>
          <w:szCs w:val="24"/>
          <w:lang w:val="en-US"/>
        </w:rPr>
      </w:pPr>
      <w:r w:rsidRPr="00974F3D">
        <w:rPr>
          <w:rFonts w:ascii="Times New Roman" w:hAnsi="Times New Roman" w:cs="Times New Roman"/>
          <w:b/>
          <w:sz w:val="24"/>
          <w:szCs w:val="24"/>
          <w:lang w:val="en-US"/>
        </w:rPr>
        <w:t>c. Indikator Karyawan</w:t>
      </w:r>
      <w:r w:rsidR="003572D9" w:rsidRPr="00974F3D">
        <w:rPr>
          <w:rFonts w:ascii="Times New Roman" w:hAnsi="Times New Roman" w:cs="Times New Roman"/>
          <w:b/>
          <w:sz w:val="24"/>
          <w:szCs w:val="24"/>
          <w:lang w:val="en-US"/>
        </w:rPr>
        <w:t xml:space="preserve"> </w:t>
      </w:r>
      <w:r w:rsidR="003572D9" w:rsidRPr="00974F3D">
        <w:rPr>
          <w:rFonts w:ascii="Times New Roman" w:hAnsi="Times New Roman" w:cs="Times New Roman"/>
          <w:b/>
          <w:i/>
          <w:sz w:val="24"/>
          <w:szCs w:val="24"/>
          <w:lang w:val="en-US"/>
        </w:rPr>
        <w:t>(People)</w:t>
      </w:r>
    </w:p>
    <w:p w:rsidR="00974F3D" w:rsidRDefault="00974F3D" w:rsidP="00974F3D">
      <w:pPr>
        <w:pStyle w:val="ListParagraph"/>
        <w:spacing w:line="480" w:lineRule="auto"/>
        <w:ind w:left="993" w:firstLine="1134"/>
        <w:jc w:val="both"/>
        <w:rPr>
          <w:rFonts w:ascii="Times New Roman" w:hAnsi="Times New Roman" w:cs="Times New Roman"/>
          <w:b/>
          <w:sz w:val="24"/>
          <w:szCs w:val="24"/>
          <w:lang w:val="en-US"/>
        </w:rPr>
      </w:pPr>
      <w:r>
        <w:rPr>
          <w:rFonts w:ascii="Times New Roman" w:hAnsi="Times New Roman" w:cs="Times New Roman"/>
          <w:sz w:val="24"/>
          <w:szCs w:val="24"/>
          <w:lang w:val="en-US"/>
        </w:rPr>
        <w:t xml:space="preserve">Menurut </w:t>
      </w:r>
      <w:r w:rsidRPr="00974F3D">
        <w:rPr>
          <w:rFonts w:ascii="Times New Roman" w:hAnsi="Times New Roman" w:cs="Times New Roman"/>
          <w:sz w:val="24"/>
          <w:szCs w:val="24"/>
          <w:lang w:val="en-US"/>
        </w:rPr>
        <w:t>Ratih (2005:63)</w:t>
      </w:r>
      <w:r>
        <w:rPr>
          <w:rFonts w:ascii="Times New Roman" w:hAnsi="Times New Roman" w:cs="Times New Roman"/>
          <w:sz w:val="24"/>
          <w:szCs w:val="24"/>
          <w:lang w:val="en-US"/>
        </w:rPr>
        <w:t xml:space="preserve"> indikator karyawan terdiri atas :</w:t>
      </w:r>
    </w:p>
    <w:p w:rsidR="00974F3D" w:rsidRDefault="00974F3D" w:rsidP="00974F3D">
      <w:pPr>
        <w:pStyle w:val="ListParagraph"/>
        <w:spacing w:line="480" w:lineRule="auto"/>
        <w:ind w:left="993"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004D47AE">
        <w:rPr>
          <w:rFonts w:ascii="Times New Roman" w:hAnsi="Times New Roman" w:cs="Times New Roman"/>
          <w:i/>
          <w:sz w:val="24"/>
          <w:szCs w:val="24"/>
          <w:lang w:val="en-US"/>
        </w:rPr>
        <w:t>Service P</w:t>
      </w:r>
      <w:r w:rsidRPr="00974F3D">
        <w:rPr>
          <w:rFonts w:ascii="Times New Roman" w:hAnsi="Times New Roman" w:cs="Times New Roman"/>
          <w:i/>
          <w:sz w:val="24"/>
          <w:szCs w:val="24"/>
          <w:lang w:val="en-US"/>
        </w:rPr>
        <w:t>eople</w:t>
      </w:r>
      <w:r w:rsidRPr="00974F3D">
        <w:rPr>
          <w:rFonts w:ascii="Times New Roman" w:hAnsi="Times New Roman" w:cs="Times New Roman"/>
          <w:sz w:val="24"/>
          <w:szCs w:val="24"/>
          <w:lang w:val="en-US"/>
        </w:rPr>
        <w:t xml:space="preserve"> </w:t>
      </w:r>
    </w:p>
    <w:p w:rsidR="004D47AE" w:rsidRDefault="00974F3D" w:rsidP="004D47AE">
      <w:pPr>
        <w:pStyle w:val="ListParagraph"/>
        <w:spacing w:line="480" w:lineRule="auto"/>
        <w:ind w:left="1843" w:firstLine="567"/>
        <w:jc w:val="both"/>
        <w:rPr>
          <w:rFonts w:ascii="Times New Roman" w:hAnsi="Times New Roman" w:cs="Times New Roman"/>
          <w:sz w:val="24"/>
          <w:szCs w:val="24"/>
          <w:lang w:val="en-US"/>
        </w:rPr>
      </w:pPr>
      <w:r>
        <w:rPr>
          <w:rFonts w:ascii="Times New Roman" w:hAnsi="Times New Roman" w:cs="Times New Roman"/>
          <w:sz w:val="24"/>
          <w:szCs w:val="24"/>
          <w:lang w:val="en-US"/>
        </w:rPr>
        <w:t>Untuk perusahaan barang dan jasa</w:t>
      </w:r>
      <w:r w:rsidR="004D47AE">
        <w:rPr>
          <w:rFonts w:ascii="Times New Roman" w:hAnsi="Times New Roman" w:cs="Times New Roman"/>
          <w:sz w:val="24"/>
          <w:szCs w:val="24"/>
          <w:lang w:val="en-US"/>
        </w:rPr>
        <w:t xml:space="preserve">, </w:t>
      </w:r>
      <w:r w:rsidR="004D47AE">
        <w:rPr>
          <w:rFonts w:ascii="Times New Roman" w:hAnsi="Times New Roman" w:cs="Times New Roman"/>
          <w:i/>
          <w:sz w:val="24"/>
          <w:szCs w:val="24"/>
          <w:lang w:val="en-US"/>
        </w:rPr>
        <w:t>s</w:t>
      </w:r>
      <w:r w:rsidR="004D47AE" w:rsidRPr="00974F3D">
        <w:rPr>
          <w:rFonts w:ascii="Times New Roman" w:hAnsi="Times New Roman" w:cs="Times New Roman"/>
          <w:i/>
          <w:sz w:val="24"/>
          <w:szCs w:val="24"/>
          <w:lang w:val="en-US"/>
        </w:rPr>
        <w:t>ervice people</w:t>
      </w:r>
      <w:r w:rsidR="004D47AE">
        <w:rPr>
          <w:rFonts w:ascii="Times New Roman" w:hAnsi="Times New Roman" w:cs="Times New Roman"/>
          <w:i/>
          <w:sz w:val="24"/>
          <w:szCs w:val="24"/>
          <w:lang w:val="en-US"/>
        </w:rPr>
        <w:t xml:space="preserve"> </w:t>
      </w:r>
      <w:r w:rsidR="004D47AE">
        <w:rPr>
          <w:rFonts w:ascii="Times New Roman" w:hAnsi="Times New Roman" w:cs="Times New Roman"/>
          <w:sz w:val="24"/>
          <w:szCs w:val="24"/>
          <w:lang w:val="en-US"/>
        </w:rPr>
        <w:t xml:space="preserve">biasanya memegang jabatan ganda, yaitu mengadakan jasa dan menjual jasa tersebut melalui </w:t>
      </w:r>
      <w:r w:rsidRPr="00974F3D">
        <w:rPr>
          <w:rFonts w:ascii="Times New Roman" w:hAnsi="Times New Roman" w:cs="Times New Roman"/>
          <w:sz w:val="24"/>
          <w:szCs w:val="24"/>
          <w:lang w:val="en-US"/>
        </w:rPr>
        <w:t>pelayanan yang baik, c</w:t>
      </w:r>
      <w:r w:rsidR="004D47AE">
        <w:rPr>
          <w:rFonts w:ascii="Times New Roman" w:hAnsi="Times New Roman" w:cs="Times New Roman"/>
          <w:sz w:val="24"/>
          <w:szCs w:val="24"/>
          <w:lang w:val="en-US"/>
        </w:rPr>
        <w:t>epat, ramah, teliti dan akurat. Hal inilah yang dapat membuat konsumen menjadi setia terhadap perusahaan tersebut, yang pada akhirnya akan meningkatkan nama baik perusahaan.</w:t>
      </w:r>
    </w:p>
    <w:p w:rsidR="00974F3D" w:rsidRDefault="004D47AE" w:rsidP="004D47AE">
      <w:pPr>
        <w:pStyle w:val="ListParagraph"/>
        <w:spacing w:line="480" w:lineRule="auto"/>
        <w:ind w:left="1843" w:hanging="283"/>
        <w:jc w:val="both"/>
        <w:rPr>
          <w:rFonts w:ascii="Times New Roman" w:hAnsi="Times New Roman" w:cs="Times New Roman"/>
          <w:i/>
          <w:sz w:val="24"/>
          <w:szCs w:val="24"/>
          <w:lang w:val="en-US"/>
        </w:rPr>
      </w:pPr>
      <w:r>
        <w:rPr>
          <w:rFonts w:ascii="Times New Roman" w:hAnsi="Times New Roman" w:cs="Times New Roman"/>
          <w:sz w:val="24"/>
          <w:szCs w:val="24"/>
          <w:lang w:val="en-US"/>
        </w:rPr>
        <w:lastRenderedPageBreak/>
        <w:t xml:space="preserve">2) </w:t>
      </w:r>
      <w:r w:rsidR="00974F3D" w:rsidRPr="00974F3D">
        <w:rPr>
          <w:rFonts w:ascii="Times New Roman" w:hAnsi="Times New Roman" w:cs="Times New Roman"/>
          <w:i/>
          <w:sz w:val="24"/>
          <w:szCs w:val="24"/>
          <w:lang w:val="en-US"/>
        </w:rPr>
        <w:t>Customer</w:t>
      </w:r>
      <w:r>
        <w:rPr>
          <w:rFonts w:ascii="Times New Roman" w:hAnsi="Times New Roman" w:cs="Times New Roman"/>
          <w:i/>
          <w:sz w:val="24"/>
          <w:szCs w:val="24"/>
          <w:lang w:val="en-US"/>
        </w:rPr>
        <w:t xml:space="preserve"> S</w:t>
      </w:r>
      <w:r w:rsidR="00974F3D" w:rsidRPr="00974F3D">
        <w:rPr>
          <w:rFonts w:ascii="Times New Roman" w:hAnsi="Times New Roman" w:cs="Times New Roman"/>
          <w:i/>
          <w:sz w:val="24"/>
          <w:szCs w:val="24"/>
          <w:lang w:val="en-US"/>
        </w:rPr>
        <w:t>ervice</w:t>
      </w:r>
    </w:p>
    <w:p w:rsidR="004D47AE" w:rsidRPr="004D47AE" w:rsidRDefault="004D47AE" w:rsidP="004D47AE">
      <w:pPr>
        <w:pStyle w:val="ListParagraph"/>
        <w:spacing w:line="480" w:lineRule="auto"/>
        <w:ind w:left="1843" w:firstLine="567"/>
        <w:jc w:val="both"/>
        <w:rPr>
          <w:rFonts w:ascii="Times New Roman" w:hAnsi="Times New Roman" w:cs="Times New Roman"/>
          <w:sz w:val="24"/>
          <w:szCs w:val="24"/>
          <w:lang w:val="en-US"/>
        </w:rPr>
      </w:pPr>
      <w:r w:rsidRPr="00974F3D">
        <w:rPr>
          <w:rFonts w:ascii="Times New Roman" w:hAnsi="Times New Roman" w:cs="Times New Roman"/>
          <w:i/>
          <w:sz w:val="24"/>
          <w:szCs w:val="24"/>
          <w:lang w:val="en-US"/>
        </w:rPr>
        <w:t>Customer</w:t>
      </w:r>
      <w:r>
        <w:rPr>
          <w:rFonts w:ascii="Times New Roman" w:hAnsi="Times New Roman" w:cs="Times New Roman"/>
          <w:i/>
          <w:sz w:val="24"/>
          <w:szCs w:val="24"/>
          <w:lang w:val="en-US"/>
        </w:rPr>
        <w:t xml:space="preserve"> s</w:t>
      </w:r>
      <w:r w:rsidRPr="00974F3D">
        <w:rPr>
          <w:rFonts w:ascii="Times New Roman" w:hAnsi="Times New Roman" w:cs="Times New Roman"/>
          <w:i/>
          <w:sz w:val="24"/>
          <w:szCs w:val="24"/>
          <w:lang w:val="en-US"/>
        </w:rPr>
        <w:t>ervice</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pada pemasaran produk pada dasarnya dilakukan oleh pemilik usaha maupun karyawan yang bekerja melayani konsumen. Tujuan pelayanan yang diberikan agar konsumen merasa puas dan mendapatkan produk yang diinginkan tanpa keluhan apapun. Tercapainya kepuasan sepenuhnya merupakan tujuan akhir konsep suatu strategi pemasaran.</w:t>
      </w:r>
    </w:p>
    <w:p w:rsidR="005C533C" w:rsidRPr="00670DAE" w:rsidRDefault="005C533C" w:rsidP="00670DAE">
      <w:pPr>
        <w:pStyle w:val="ListParagraph"/>
        <w:spacing w:line="480" w:lineRule="auto"/>
        <w:ind w:left="1560" w:firstLine="567"/>
        <w:jc w:val="both"/>
        <w:rPr>
          <w:rFonts w:ascii="Times New Roman" w:hAnsi="Times New Roman" w:cs="Times New Roman"/>
          <w:sz w:val="24"/>
          <w:szCs w:val="24"/>
          <w:lang w:val="en-US"/>
        </w:rPr>
      </w:pPr>
      <w:r w:rsidRPr="00670DAE">
        <w:rPr>
          <w:rFonts w:ascii="Times New Roman" w:hAnsi="Times New Roman" w:cs="Times New Roman"/>
          <w:sz w:val="24"/>
          <w:szCs w:val="24"/>
        </w:rPr>
        <w:t>Marwa,</w:t>
      </w:r>
      <w:r w:rsidRPr="00670DAE">
        <w:rPr>
          <w:rFonts w:ascii="Times New Roman" w:hAnsi="Times New Roman" w:cs="Times New Roman"/>
          <w:sz w:val="24"/>
          <w:szCs w:val="24"/>
          <w:lang w:val="en-US"/>
        </w:rPr>
        <w:t xml:space="preserve"> dkk</w:t>
      </w:r>
      <w:r w:rsidRPr="00670DAE">
        <w:rPr>
          <w:rFonts w:ascii="Times New Roman" w:hAnsi="Times New Roman" w:cs="Times New Roman"/>
          <w:sz w:val="24"/>
          <w:szCs w:val="24"/>
        </w:rPr>
        <w:t xml:space="preserve"> (2014</w:t>
      </w:r>
      <w:r w:rsidR="00A54E7C">
        <w:rPr>
          <w:rFonts w:ascii="Times New Roman" w:hAnsi="Times New Roman" w:cs="Times New Roman"/>
          <w:sz w:val="24"/>
          <w:szCs w:val="24"/>
          <w:lang w:val="en-US"/>
        </w:rPr>
        <w:t>:187</w:t>
      </w:r>
      <w:r w:rsidRPr="00670DAE">
        <w:rPr>
          <w:rFonts w:ascii="Times New Roman" w:hAnsi="Times New Roman" w:cs="Times New Roman"/>
          <w:sz w:val="24"/>
          <w:szCs w:val="24"/>
        </w:rPr>
        <w:t>)</w:t>
      </w:r>
      <w:r w:rsidR="003572D9" w:rsidRPr="00670DAE">
        <w:rPr>
          <w:rFonts w:ascii="Times New Roman" w:hAnsi="Times New Roman" w:cs="Times New Roman"/>
          <w:sz w:val="24"/>
          <w:szCs w:val="24"/>
          <w:lang w:val="en-US"/>
        </w:rPr>
        <w:t xml:space="preserve"> mengatakan</w:t>
      </w:r>
      <w:r w:rsidRPr="00670DAE">
        <w:rPr>
          <w:rFonts w:ascii="Times New Roman" w:hAnsi="Times New Roman" w:cs="Times New Roman"/>
          <w:sz w:val="24"/>
          <w:szCs w:val="24"/>
          <w:lang w:val="en-US"/>
        </w:rPr>
        <w:t xml:space="preserve"> indikator</w:t>
      </w:r>
      <w:r w:rsidRPr="00670DAE">
        <w:rPr>
          <w:rFonts w:ascii="Times New Roman" w:hAnsi="Times New Roman" w:cs="Times New Roman"/>
          <w:sz w:val="24"/>
          <w:szCs w:val="24"/>
        </w:rPr>
        <w:t xml:space="preserve"> </w:t>
      </w:r>
      <w:r w:rsidRPr="00670DAE">
        <w:rPr>
          <w:rFonts w:ascii="Times New Roman" w:hAnsi="Times New Roman" w:cs="Times New Roman"/>
          <w:sz w:val="24"/>
          <w:szCs w:val="24"/>
          <w:lang w:val="en-US"/>
        </w:rPr>
        <w:t xml:space="preserve">karyawan </w:t>
      </w:r>
      <w:r w:rsidRPr="00670DAE">
        <w:rPr>
          <w:rFonts w:ascii="Times New Roman" w:hAnsi="Times New Roman" w:cs="Times New Roman"/>
          <w:i/>
          <w:sz w:val="24"/>
          <w:szCs w:val="24"/>
          <w:lang w:val="en-US"/>
        </w:rPr>
        <w:t>(people)</w:t>
      </w:r>
      <w:r w:rsidRPr="00670DAE">
        <w:rPr>
          <w:rFonts w:ascii="Times New Roman" w:hAnsi="Times New Roman" w:cs="Times New Roman"/>
          <w:sz w:val="24"/>
          <w:szCs w:val="24"/>
          <w:lang w:val="en-US"/>
        </w:rPr>
        <w:t xml:space="preserve">  terdiri atas </w:t>
      </w:r>
      <w:r w:rsidRPr="00670DAE">
        <w:rPr>
          <w:rFonts w:ascii="Times New Roman" w:hAnsi="Times New Roman" w:cs="Times New Roman"/>
          <w:sz w:val="24"/>
          <w:szCs w:val="24"/>
        </w:rPr>
        <w:t xml:space="preserve">: </w:t>
      </w:r>
    </w:p>
    <w:p w:rsidR="005C533C" w:rsidRPr="00670DAE" w:rsidRDefault="005C533C" w:rsidP="00670DAE">
      <w:pPr>
        <w:pStyle w:val="ListParagraph"/>
        <w:spacing w:line="480" w:lineRule="auto"/>
        <w:ind w:left="1276" w:firstLine="284"/>
        <w:jc w:val="both"/>
        <w:rPr>
          <w:rFonts w:ascii="Times New Roman" w:hAnsi="Times New Roman" w:cs="Times New Roman"/>
          <w:sz w:val="24"/>
          <w:szCs w:val="24"/>
          <w:lang w:val="en-US"/>
        </w:rPr>
      </w:pPr>
      <w:r w:rsidRPr="00670DAE">
        <w:rPr>
          <w:rFonts w:ascii="Times New Roman" w:hAnsi="Times New Roman" w:cs="Times New Roman"/>
          <w:sz w:val="24"/>
          <w:szCs w:val="24"/>
        </w:rPr>
        <w:t>1</w:t>
      </w:r>
      <w:r w:rsidRPr="00670DAE">
        <w:rPr>
          <w:rFonts w:ascii="Times New Roman" w:hAnsi="Times New Roman" w:cs="Times New Roman"/>
          <w:sz w:val="24"/>
          <w:szCs w:val="24"/>
          <w:lang w:val="en-US"/>
        </w:rPr>
        <w:t>)</w:t>
      </w:r>
      <w:r w:rsidRPr="00670DAE">
        <w:rPr>
          <w:rFonts w:ascii="Times New Roman" w:hAnsi="Times New Roman" w:cs="Times New Roman"/>
          <w:sz w:val="24"/>
          <w:szCs w:val="24"/>
        </w:rPr>
        <w:t xml:space="preserve"> Pemahaman </w:t>
      </w:r>
      <w:r w:rsidRPr="00670DAE">
        <w:rPr>
          <w:rFonts w:ascii="Times New Roman" w:hAnsi="Times New Roman" w:cs="Times New Roman"/>
          <w:sz w:val="24"/>
          <w:szCs w:val="24"/>
          <w:lang w:val="en-US"/>
        </w:rPr>
        <w:t xml:space="preserve">tentang jenis dan merek </w:t>
      </w:r>
      <w:r w:rsidRPr="00670DAE">
        <w:rPr>
          <w:rFonts w:ascii="Times New Roman" w:hAnsi="Times New Roman" w:cs="Times New Roman"/>
          <w:sz w:val="24"/>
          <w:szCs w:val="24"/>
        </w:rPr>
        <w:t xml:space="preserve">produk dari </w:t>
      </w:r>
      <w:r w:rsidRPr="00670DAE">
        <w:rPr>
          <w:rFonts w:ascii="Times New Roman" w:hAnsi="Times New Roman" w:cs="Times New Roman"/>
          <w:sz w:val="24"/>
          <w:szCs w:val="24"/>
          <w:lang w:val="en-US"/>
        </w:rPr>
        <w:t>karyawan.</w:t>
      </w:r>
      <w:r w:rsidRPr="00670DAE">
        <w:rPr>
          <w:rFonts w:ascii="Times New Roman" w:hAnsi="Times New Roman" w:cs="Times New Roman"/>
          <w:sz w:val="24"/>
          <w:szCs w:val="24"/>
        </w:rPr>
        <w:t xml:space="preserve"> </w:t>
      </w:r>
    </w:p>
    <w:p w:rsidR="00DD0C99" w:rsidRPr="00DD0C99" w:rsidRDefault="005C533C" w:rsidP="00670DAE">
      <w:pPr>
        <w:pStyle w:val="ListParagraph"/>
        <w:tabs>
          <w:tab w:val="left" w:pos="1134"/>
          <w:tab w:val="left" w:pos="2127"/>
        </w:tabs>
        <w:spacing w:line="480" w:lineRule="auto"/>
        <w:ind w:left="1843" w:firstLine="56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Adalah b</w:t>
      </w:r>
      <w:r w:rsidRPr="00670DAE">
        <w:rPr>
          <w:rFonts w:ascii="Times New Roman" w:hAnsi="Times New Roman" w:cs="Times New Roman"/>
          <w:sz w:val="24"/>
          <w:szCs w:val="24"/>
        </w:rPr>
        <w:t xml:space="preserve">agaimana </w:t>
      </w:r>
      <w:r w:rsidRPr="00670DAE">
        <w:rPr>
          <w:rFonts w:ascii="Times New Roman" w:hAnsi="Times New Roman" w:cs="Times New Roman"/>
          <w:sz w:val="24"/>
          <w:szCs w:val="24"/>
          <w:lang w:val="en-US"/>
        </w:rPr>
        <w:t>karyawan</w:t>
      </w:r>
      <w:r w:rsidRPr="00670DAE">
        <w:rPr>
          <w:rFonts w:ascii="Times New Roman" w:hAnsi="Times New Roman" w:cs="Times New Roman"/>
          <w:sz w:val="24"/>
          <w:szCs w:val="24"/>
        </w:rPr>
        <w:t xml:space="preserve"> menguasai aspek dan</w:t>
      </w:r>
      <w:r w:rsidRPr="00670DAE">
        <w:rPr>
          <w:rFonts w:ascii="Times New Roman" w:hAnsi="Times New Roman" w:cs="Times New Roman"/>
          <w:sz w:val="24"/>
          <w:szCs w:val="24"/>
          <w:lang w:val="en-US"/>
        </w:rPr>
        <w:t xml:space="preserve"> </w:t>
      </w:r>
      <w:r w:rsidRPr="00670DAE">
        <w:rPr>
          <w:rFonts w:ascii="Times New Roman" w:hAnsi="Times New Roman" w:cs="Times New Roman"/>
          <w:sz w:val="24"/>
          <w:szCs w:val="24"/>
        </w:rPr>
        <w:t xml:space="preserve">keunggulan produk dengan baik. </w:t>
      </w:r>
    </w:p>
    <w:p w:rsidR="005C533C" w:rsidRPr="00670DAE" w:rsidRDefault="005C533C" w:rsidP="00670DAE">
      <w:pPr>
        <w:pStyle w:val="ListParagraph"/>
        <w:tabs>
          <w:tab w:val="left" w:pos="2127"/>
        </w:tabs>
        <w:spacing w:line="480" w:lineRule="auto"/>
        <w:ind w:left="1560"/>
        <w:jc w:val="both"/>
        <w:rPr>
          <w:rFonts w:ascii="Times New Roman" w:hAnsi="Times New Roman" w:cs="Times New Roman"/>
          <w:sz w:val="24"/>
          <w:szCs w:val="24"/>
          <w:lang w:val="en-US"/>
        </w:rPr>
      </w:pPr>
      <w:r w:rsidRPr="00670DAE">
        <w:rPr>
          <w:rFonts w:ascii="Times New Roman" w:hAnsi="Times New Roman" w:cs="Times New Roman"/>
          <w:sz w:val="24"/>
          <w:szCs w:val="24"/>
        </w:rPr>
        <w:t>2</w:t>
      </w:r>
      <w:r w:rsidRPr="00670DAE">
        <w:rPr>
          <w:rFonts w:ascii="Times New Roman" w:hAnsi="Times New Roman" w:cs="Times New Roman"/>
          <w:sz w:val="24"/>
          <w:szCs w:val="24"/>
          <w:lang w:val="en-US"/>
        </w:rPr>
        <w:t>)</w:t>
      </w:r>
      <w:r w:rsidRPr="00670DAE">
        <w:rPr>
          <w:rFonts w:ascii="Times New Roman" w:hAnsi="Times New Roman" w:cs="Times New Roman"/>
          <w:sz w:val="24"/>
          <w:szCs w:val="24"/>
        </w:rPr>
        <w:t xml:space="preserve"> </w:t>
      </w:r>
      <w:r w:rsidRPr="00670DAE">
        <w:rPr>
          <w:rFonts w:ascii="Times New Roman" w:hAnsi="Times New Roman" w:cs="Times New Roman"/>
          <w:sz w:val="24"/>
          <w:szCs w:val="24"/>
          <w:lang w:val="en-US"/>
        </w:rPr>
        <w:t>S</w:t>
      </w:r>
      <w:r w:rsidRPr="00670DAE">
        <w:rPr>
          <w:rFonts w:ascii="Times New Roman" w:hAnsi="Times New Roman" w:cs="Times New Roman"/>
          <w:sz w:val="24"/>
          <w:szCs w:val="24"/>
        </w:rPr>
        <w:t xml:space="preserve">ikap baik dan ramah dari </w:t>
      </w:r>
      <w:r w:rsidRPr="00670DAE">
        <w:rPr>
          <w:rFonts w:ascii="Times New Roman" w:hAnsi="Times New Roman" w:cs="Times New Roman"/>
          <w:sz w:val="24"/>
          <w:szCs w:val="24"/>
          <w:lang w:val="en-US"/>
        </w:rPr>
        <w:t>karyawan.</w:t>
      </w:r>
    </w:p>
    <w:p w:rsidR="005C533C" w:rsidRPr="00670DAE" w:rsidRDefault="005C533C" w:rsidP="00670DAE">
      <w:pPr>
        <w:pStyle w:val="ListParagraph"/>
        <w:spacing w:line="480" w:lineRule="auto"/>
        <w:ind w:left="1843" w:firstLine="56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A</w:t>
      </w:r>
      <w:r w:rsidRPr="00670DAE">
        <w:rPr>
          <w:rFonts w:ascii="Times New Roman" w:hAnsi="Times New Roman" w:cs="Times New Roman"/>
          <w:sz w:val="24"/>
          <w:szCs w:val="24"/>
        </w:rPr>
        <w:t xml:space="preserve">dalah bagaimana </w:t>
      </w:r>
      <w:r w:rsidRPr="00670DAE">
        <w:rPr>
          <w:rFonts w:ascii="Times New Roman" w:hAnsi="Times New Roman" w:cs="Times New Roman"/>
          <w:sz w:val="24"/>
          <w:szCs w:val="24"/>
          <w:lang w:val="en-US"/>
        </w:rPr>
        <w:t>karyawan</w:t>
      </w:r>
      <w:r w:rsidRPr="00670DAE">
        <w:rPr>
          <w:rFonts w:ascii="Times New Roman" w:hAnsi="Times New Roman" w:cs="Times New Roman"/>
          <w:sz w:val="24"/>
          <w:szCs w:val="24"/>
        </w:rPr>
        <w:t xml:space="preserve"> bersikap dengan baik dan ramah kepada </w:t>
      </w:r>
      <w:r w:rsidRPr="00670DAE">
        <w:rPr>
          <w:rFonts w:ascii="Times New Roman" w:hAnsi="Times New Roman" w:cs="Times New Roman"/>
          <w:sz w:val="24"/>
          <w:szCs w:val="24"/>
          <w:lang w:val="en-US"/>
        </w:rPr>
        <w:t>konsumennya</w:t>
      </w:r>
      <w:r w:rsidRPr="00670DAE">
        <w:rPr>
          <w:rFonts w:ascii="Times New Roman" w:hAnsi="Times New Roman" w:cs="Times New Roman"/>
          <w:sz w:val="24"/>
          <w:szCs w:val="24"/>
        </w:rPr>
        <w:t xml:space="preserve">. </w:t>
      </w:r>
    </w:p>
    <w:p w:rsidR="005C533C" w:rsidRPr="00670DAE" w:rsidRDefault="005C533C" w:rsidP="00670DAE">
      <w:pPr>
        <w:pStyle w:val="ListParagraph"/>
        <w:spacing w:line="480" w:lineRule="auto"/>
        <w:ind w:left="1843" w:hanging="283"/>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 xml:space="preserve">3) </w:t>
      </w:r>
      <w:r w:rsidRPr="00670DAE">
        <w:rPr>
          <w:rFonts w:ascii="Times New Roman" w:hAnsi="Times New Roman" w:cs="Times New Roman"/>
          <w:sz w:val="24"/>
          <w:szCs w:val="24"/>
        </w:rPr>
        <w:t xml:space="preserve">Kemampuan </w:t>
      </w:r>
      <w:r w:rsidRPr="00670DAE">
        <w:rPr>
          <w:rFonts w:ascii="Times New Roman" w:hAnsi="Times New Roman" w:cs="Times New Roman"/>
          <w:sz w:val="24"/>
          <w:szCs w:val="24"/>
          <w:lang w:val="en-US"/>
        </w:rPr>
        <w:t>karyawan</w:t>
      </w:r>
      <w:r w:rsidRPr="00670DAE">
        <w:rPr>
          <w:rFonts w:ascii="Times New Roman" w:hAnsi="Times New Roman" w:cs="Times New Roman"/>
          <w:sz w:val="24"/>
          <w:szCs w:val="24"/>
        </w:rPr>
        <w:t xml:space="preserve"> agar </w:t>
      </w:r>
      <w:r w:rsidRPr="00670DAE">
        <w:rPr>
          <w:rFonts w:ascii="Times New Roman" w:hAnsi="Times New Roman" w:cs="Times New Roman"/>
          <w:sz w:val="24"/>
          <w:szCs w:val="24"/>
          <w:lang w:val="en-US"/>
        </w:rPr>
        <w:t>konsumen</w:t>
      </w:r>
      <w:r w:rsidRPr="00670DAE">
        <w:rPr>
          <w:rFonts w:ascii="Times New Roman" w:hAnsi="Times New Roman" w:cs="Times New Roman"/>
          <w:sz w:val="24"/>
          <w:szCs w:val="24"/>
        </w:rPr>
        <w:t xml:space="preserve"> percaya terhadap produk yang dijual</w:t>
      </w:r>
      <w:r w:rsidRPr="00670DAE">
        <w:rPr>
          <w:rFonts w:ascii="Times New Roman" w:hAnsi="Times New Roman" w:cs="Times New Roman"/>
          <w:sz w:val="24"/>
          <w:szCs w:val="24"/>
          <w:lang w:val="en-US"/>
        </w:rPr>
        <w:t>.</w:t>
      </w:r>
    </w:p>
    <w:p w:rsidR="0067684F" w:rsidRDefault="005C533C" w:rsidP="00117D0E">
      <w:pPr>
        <w:pStyle w:val="ListParagraph"/>
        <w:spacing w:line="480" w:lineRule="auto"/>
        <w:ind w:left="1843" w:firstLine="56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A</w:t>
      </w:r>
      <w:r w:rsidRPr="00670DAE">
        <w:rPr>
          <w:rFonts w:ascii="Times New Roman" w:hAnsi="Times New Roman" w:cs="Times New Roman"/>
          <w:sz w:val="24"/>
          <w:szCs w:val="24"/>
        </w:rPr>
        <w:t xml:space="preserve">dalah kemampuan </w:t>
      </w:r>
      <w:r w:rsidRPr="00670DAE">
        <w:rPr>
          <w:rFonts w:ascii="Times New Roman" w:hAnsi="Times New Roman" w:cs="Times New Roman"/>
          <w:sz w:val="24"/>
          <w:szCs w:val="24"/>
          <w:lang w:val="en-US"/>
        </w:rPr>
        <w:t>karyawan</w:t>
      </w:r>
      <w:r w:rsidRPr="00670DAE">
        <w:rPr>
          <w:rFonts w:ascii="Times New Roman" w:hAnsi="Times New Roman" w:cs="Times New Roman"/>
          <w:sz w:val="24"/>
          <w:szCs w:val="24"/>
        </w:rPr>
        <w:t xml:space="preserve"> dalam mempengaruhi persepsi </w:t>
      </w:r>
      <w:r w:rsidRPr="00670DAE">
        <w:rPr>
          <w:rFonts w:ascii="Times New Roman" w:hAnsi="Times New Roman" w:cs="Times New Roman"/>
          <w:sz w:val="24"/>
          <w:szCs w:val="24"/>
          <w:lang w:val="en-US"/>
        </w:rPr>
        <w:t>konsumen</w:t>
      </w:r>
      <w:r w:rsidRPr="00670DAE">
        <w:rPr>
          <w:rFonts w:ascii="Times New Roman" w:hAnsi="Times New Roman" w:cs="Times New Roman"/>
          <w:sz w:val="24"/>
          <w:szCs w:val="24"/>
        </w:rPr>
        <w:t xml:space="preserve"> sehingga menimbukan kepercayaan kepada produk yang ditawarkannya.</w:t>
      </w:r>
    </w:p>
    <w:p w:rsidR="007B713A" w:rsidRDefault="007B713A" w:rsidP="00117D0E">
      <w:pPr>
        <w:pStyle w:val="ListParagraph"/>
        <w:spacing w:line="480" w:lineRule="auto"/>
        <w:ind w:left="1843" w:firstLine="567"/>
        <w:jc w:val="both"/>
        <w:rPr>
          <w:rFonts w:ascii="Times New Roman" w:hAnsi="Times New Roman" w:cs="Times New Roman"/>
          <w:sz w:val="24"/>
          <w:szCs w:val="24"/>
          <w:lang w:val="en-US"/>
        </w:rPr>
      </w:pPr>
    </w:p>
    <w:p w:rsidR="007B713A" w:rsidRPr="007B713A" w:rsidRDefault="007B713A" w:rsidP="00117D0E">
      <w:pPr>
        <w:pStyle w:val="ListParagraph"/>
        <w:spacing w:line="480" w:lineRule="auto"/>
        <w:ind w:left="1843" w:firstLine="567"/>
        <w:jc w:val="both"/>
        <w:rPr>
          <w:rFonts w:ascii="Times New Roman" w:hAnsi="Times New Roman" w:cs="Times New Roman"/>
          <w:b/>
          <w:sz w:val="24"/>
          <w:szCs w:val="24"/>
          <w:lang w:val="en-US"/>
        </w:rPr>
      </w:pPr>
    </w:p>
    <w:p w:rsidR="0067684F" w:rsidRPr="00670DAE" w:rsidRDefault="005C533C" w:rsidP="00880B21">
      <w:pPr>
        <w:pStyle w:val="Heading4"/>
        <w:spacing w:line="480" w:lineRule="auto"/>
        <w:ind w:firstLine="993"/>
        <w:rPr>
          <w:b/>
          <w:lang w:val="en-US"/>
        </w:rPr>
      </w:pPr>
      <w:r w:rsidRPr="00670DAE">
        <w:rPr>
          <w:b/>
          <w:lang w:val="en-US"/>
        </w:rPr>
        <w:lastRenderedPageBreak/>
        <w:t>7</w:t>
      </w:r>
      <w:r w:rsidR="00067D7A" w:rsidRPr="00670DAE">
        <w:rPr>
          <w:b/>
          <w:lang w:val="en-US"/>
        </w:rPr>
        <w:t xml:space="preserve">. </w:t>
      </w:r>
      <w:r w:rsidR="00D15EE7" w:rsidRPr="00670DAE">
        <w:rPr>
          <w:b/>
          <w:lang w:val="en-US"/>
        </w:rPr>
        <w:t>Bukti Fisik</w:t>
      </w:r>
      <w:r w:rsidR="00647EE7" w:rsidRPr="00670DAE">
        <w:rPr>
          <w:b/>
          <w:lang w:val="en-US"/>
        </w:rPr>
        <w:t xml:space="preserve"> </w:t>
      </w:r>
      <w:r w:rsidR="00647EE7" w:rsidRPr="00670DAE">
        <w:rPr>
          <w:b/>
          <w:i/>
          <w:lang w:val="en-US"/>
        </w:rPr>
        <w:t>(Physical Evidence)</w:t>
      </w:r>
    </w:p>
    <w:p w:rsidR="00067D7A" w:rsidRPr="00670DAE" w:rsidRDefault="00067D7A" w:rsidP="00880B21">
      <w:pPr>
        <w:pStyle w:val="ListParagraph"/>
        <w:spacing w:line="480" w:lineRule="auto"/>
        <w:ind w:left="709" w:firstLine="567"/>
        <w:jc w:val="both"/>
        <w:rPr>
          <w:rFonts w:ascii="Times New Roman" w:hAnsi="Times New Roman" w:cs="Times New Roman"/>
          <w:b/>
          <w:sz w:val="24"/>
          <w:szCs w:val="24"/>
        </w:rPr>
      </w:pPr>
      <w:r w:rsidRPr="00670DAE">
        <w:rPr>
          <w:rFonts w:ascii="Times New Roman" w:hAnsi="Times New Roman" w:cs="Times New Roman"/>
          <w:b/>
          <w:sz w:val="24"/>
          <w:szCs w:val="24"/>
          <w:lang w:val="en-US"/>
        </w:rPr>
        <w:t>a. Pengertian Bukti Fisik</w:t>
      </w:r>
      <w:r w:rsidR="00647EE7" w:rsidRPr="00670DAE">
        <w:rPr>
          <w:rFonts w:ascii="Times New Roman" w:hAnsi="Times New Roman" w:cs="Times New Roman"/>
          <w:b/>
          <w:sz w:val="24"/>
          <w:szCs w:val="24"/>
          <w:lang w:val="en-US"/>
        </w:rPr>
        <w:t xml:space="preserve"> </w:t>
      </w:r>
      <w:r w:rsidR="00647EE7" w:rsidRPr="00670DAE">
        <w:rPr>
          <w:rFonts w:ascii="Times New Roman" w:hAnsi="Times New Roman" w:cs="Times New Roman"/>
          <w:b/>
          <w:i/>
          <w:sz w:val="24"/>
          <w:szCs w:val="24"/>
          <w:lang w:val="en-US"/>
        </w:rPr>
        <w:t>(Physical Evidence)</w:t>
      </w:r>
    </w:p>
    <w:p w:rsidR="00A5094A" w:rsidRPr="00670DAE" w:rsidRDefault="0067684F" w:rsidP="00670DAE">
      <w:pPr>
        <w:pStyle w:val="ListParagraph"/>
        <w:spacing w:line="480" w:lineRule="auto"/>
        <w:ind w:left="1560" w:firstLine="56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Berikut ini adalah pendapat ahli mengenai pengertian bukti fisik</w:t>
      </w:r>
      <w:r w:rsidR="00647EE7" w:rsidRPr="00670DAE">
        <w:rPr>
          <w:rFonts w:ascii="Times New Roman" w:hAnsi="Times New Roman" w:cs="Times New Roman"/>
          <w:sz w:val="24"/>
          <w:szCs w:val="24"/>
          <w:lang w:val="en-US"/>
        </w:rPr>
        <w:t xml:space="preserve"> </w:t>
      </w:r>
      <w:r w:rsidR="00647EE7" w:rsidRPr="00670DAE">
        <w:rPr>
          <w:rFonts w:ascii="Times New Roman" w:hAnsi="Times New Roman" w:cs="Times New Roman"/>
          <w:i/>
          <w:sz w:val="24"/>
          <w:szCs w:val="24"/>
          <w:lang w:val="en-US"/>
        </w:rPr>
        <w:t>(physical evidence)</w:t>
      </w:r>
      <w:r w:rsidRPr="00670DAE">
        <w:rPr>
          <w:rFonts w:ascii="Times New Roman" w:hAnsi="Times New Roman" w:cs="Times New Roman"/>
          <w:sz w:val="24"/>
          <w:szCs w:val="24"/>
          <w:lang w:val="en-US"/>
        </w:rPr>
        <w:t xml:space="preserve"> :</w:t>
      </w:r>
    </w:p>
    <w:p w:rsidR="00DD0C99" w:rsidRDefault="0067684F" w:rsidP="00670DAE">
      <w:pPr>
        <w:pStyle w:val="ListParagraph"/>
        <w:spacing w:line="480" w:lineRule="auto"/>
        <w:ind w:left="1560" w:firstLine="56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 xml:space="preserve">Menurut </w:t>
      </w:r>
      <w:r w:rsidR="00DD0C99">
        <w:rPr>
          <w:rFonts w:ascii="Times New Roman" w:hAnsi="Times New Roman" w:cs="Times New Roman"/>
          <w:sz w:val="24"/>
          <w:szCs w:val="24"/>
          <w:lang w:val="en-US"/>
        </w:rPr>
        <w:t>Zheitaml dan Bitner (2000:20)</w:t>
      </w:r>
      <w:r w:rsidR="00DD0C99" w:rsidRPr="00670DAE">
        <w:rPr>
          <w:rFonts w:ascii="Times New Roman" w:hAnsi="Times New Roman" w:cs="Times New Roman"/>
          <w:sz w:val="24"/>
          <w:szCs w:val="24"/>
          <w:lang w:val="en-US"/>
        </w:rPr>
        <w:t xml:space="preserve"> bukti fisik </w:t>
      </w:r>
      <w:r w:rsidR="00DD0C99" w:rsidRPr="00670DAE">
        <w:rPr>
          <w:rFonts w:ascii="Times New Roman" w:hAnsi="Times New Roman" w:cs="Times New Roman"/>
          <w:i/>
          <w:sz w:val="24"/>
          <w:szCs w:val="24"/>
          <w:lang w:val="en-US"/>
        </w:rPr>
        <w:t>(physical evidence)</w:t>
      </w:r>
      <w:r w:rsidR="00DD0C99" w:rsidRPr="00670DAE">
        <w:rPr>
          <w:rFonts w:ascii="Times New Roman" w:hAnsi="Times New Roman" w:cs="Times New Roman"/>
          <w:sz w:val="24"/>
          <w:szCs w:val="24"/>
          <w:lang w:val="en-US"/>
        </w:rPr>
        <w:t xml:space="preserve"> adalah suatu hal yang secara nyata turut </w:t>
      </w:r>
      <w:r w:rsidR="00DD0C99">
        <w:rPr>
          <w:rFonts w:ascii="Times New Roman" w:hAnsi="Times New Roman" w:cs="Times New Roman"/>
          <w:sz w:val="24"/>
          <w:szCs w:val="24"/>
          <w:lang w:val="en-US"/>
        </w:rPr>
        <w:t>mempengaruhi keputusan konsumen</w:t>
      </w:r>
      <w:r w:rsidR="00DD0C99" w:rsidRPr="00670DAE">
        <w:rPr>
          <w:rFonts w:ascii="Times New Roman" w:hAnsi="Times New Roman" w:cs="Times New Roman"/>
          <w:sz w:val="24"/>
          <w:szCs w:val="24"/>
          <w:lang w:val="en-US"/>
        </w:rPr>
        <w:t xml:space="preserve"> untuk membeli dan menggunakan produk yang ditawarkan.</w:t>
      </w:r>
    </w:p>
    <w:p w:rsidR="00A5094A" w:rsidRPr="00670DAE" w:rsidRDefault="0067684F" w:rsidP="00670DAE">
      <w:pPr>
        <w:pStyle w:val="ListParagraph"/>
        <w:spacing w:line="480" w:lineRule="auto"/>
        <w:ind w:left="1560" w:firstLine="56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 xml:space="preserve">Lupiyoadi (2013:120) </w:t>
      </w:r>
      <w:r w:rsidR="00DD0C99">
        <w:rPr>
          <w:rFonts w:ascii="Times New Roman" w:hAnsi="Times New Roman" w:cs="Times New Roman"/>
          <w:sz w:val="24"/>
          <w:szCs w:val="24"/>
          <w:lang w:val="en-US"/>
        </w:rPr>
        <w:t xml:space="preserve">mengatakan </w:t>
      </w:r>
      <w:r w:rsidRPr="00670DAE">
        <w:rPr>
          <w:rFonts w:ascii="Times New Roman" w:hAnsi="Times New Roman" w:cs="Times New Roman"/>
          <w:sz w:val="24"/>
          <w:szCs w:val="24"/>
          <w:lang w:val="en-US"/>
        </w:rPr>
        <w:t xml:space="preserve">bukti fisik </w:t>
      </w:r>
      <w:r w:rsidR="00647EE7" w:rsidRPr="00670DAE">
        <w:rPr>
          <w:rFonts w:ascii="Times New Roman" w:hAnsi="Times New Roman" w:cs="Times New Roman"/>
          <w:i/>
          <w:sz w:val="24"/>
          <w:szCs w:val="24"/>
          <w:lang w:val="en-US"/>
        </w:rPr>
        <w:t>(physical evidence)</w:t>
      </w:r>
      <w:r w:rsidR="00A5094A" w:rsidRPr="00670DAE">
        <w:rPr>
          <w:rFonts w:ascii="Times New Roman" w:hAnsi="Times New Roman" w:cs="Times New Roman"/>
          <w:sz w:val="24"/>
          <w:szCs w:val="24"/>
          <w:lang w:val="en-US"/>
        </w:rPr>
        <w:t xml:space="preserve"> </w:t>
      </w:r>
      <w:r w:rsidRPr="00670DAE">
        <w:rPr>
          <w:rFonts w:ascii="Times New Roman" w:hAnsi="Times New Roman" w:cs="Times New Roman"/>
          <w:sz w:val="24"/>
          <w:szCs w:val="24"/>
          <w:lang w:val="en-US"/>
        </w:rPr>
        <w:t>adalah lingkungan fisik perusahaan tempat jasa diciptakan, tempat penyedia jasa, konsumen berinteraksi dan ditambah unsur produk berwujud apapun yang digunakan untuk mengkomunikasikan atau mendukung peranan jasa.</w:t>
      </w:r>
    </w:p>
    <w:p w:rsidR="00A5094A" w:rsidRPr="00670DAE" w:rsidRDefault="00647EE7" w:rsidP="00670DAE">
      <w:pPr>
        <w:pStyle w:val="ListParagraph"/>
        <w:spacing w:line="480" w:lineRule="auto"/>
        <w:ind w:left="1560" w:firstLine="56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 xml:space="preserve">Boom dan Bitner (2000:234) menyatakan </w:t>
      </w:r>
      <w:r w:rsidR="0067684F" w:rsidRPr="00670DAE">
        <w:rPr>
          <w:rFonts w:ascii="Times New Roman" w:hAnsi="Times New Roman" w:cs="Times New Roman"/>
          <w:sz w:val="24"/>
          <w:szCs w:val="24"/>
          <w:lang w:val="en-US"/>
        </w:rPr>
        <w:t>bukti fisik</w:t>
      </w:r>
      <w:r w:rsidRPr="00670DAE">
        <w:rPr>
          <w:rFonts w:ascii="Times New Roman" w:hAnsi="Times New Roman" w:cs="Times New Roman"/>
          <w:sz w:val="24"/>
          <w:szCs w:val="24"/>
          <w:lang w:val="en-US"/>
        </w:rPr>
        <w:t xml:space="preserve"> </w:t>
      </w:r>
      <w:r w:rsidRPr="00670DAE">
        <w:rPr>
          <w:rFonts w:ascii="Times New Roman" w:hAnsi="Times New Roman" w:cs="Times New Roman"/>
          <w:i/>
          <w:sz w:val="24"/>
          <w:szCs w:val="24"/>
          <w:lang w:val="en-US"/>
        </w:rPr>
        <w:t>(physical evidence)</w:t>
      </w:r>
      <w:r w:rsidR="0067684F" w:rsidRPr="00670DAE">
        <w:rPr>
          <w:rFonts w:ascii="Times New Roman" w:hAnsi="Times New Roman" w:cs="Times New Roman"/>
          <w:sz w:val="24"/>
          <w:szCs w:val="24"/>
          <w:lang w:val="en-US"/>
        </w:rPr>
        <w:t xml:space="preserve"> jasa adalah mencakup semua hal yang berwujud yang berkaitan dengan suatu jasa.</w:t>
      </w:r>
    </w:p>
    <w:p w:rsidR="003572D9" w:rsidRDefault="0067684F" w:rsidP="00670DAE">
      <w:pPr>
        <w:pStyle w:val="ListParagraph"/>
        <w:spacing w:line="480" w:lineRule="auto"/>
        <w:ind w:left="1560" w:firstLine="56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Yaz</w:t>
      </w:r>
      <w:r w:rsidR="00A54E7C">
        <w:rPr>
          <w:rFonts w:ascii="Times New Roman" w:hAnsi="Times New Roman" w:cs="Times New Roman"/>
          <w:sz w:val="24"/>
          <w:szCs w:val="24"/>
          <w:lang w:val="en-US"/>
        </w:rPr>
        <w:t>id (2005</w:t>
      </w:r>
      <w:r w:rsidRPr="00670DAE">
        <w:rPr>
          <w:rFonts w:ascii="Times New Roman" w:hAnsi="Times New Roman" w:cs="Times New Roman"/>
          <w:sz w:val="24"/>
          <w:szCs w:val="24"/>
          <w:lang w:val="en-US"/>
        </w:rPr>
        <w:t xml:space="preserve">:20) </w:t>
      </w:r>
      <w:r w:rsidR="00647EE7" w:rsidRPr="00670DAE">
        <w:rPr>
          <w:rFonts w:ascii="Times New Roman" w:hAnsi="Times New Roman" w:cs="Times New Roman"/>
          <w:sz w:val="24"/>
          <w:szCs w:val="24"/>
          <w:lang w:val="en-US"/>
        </w:rPr>
        <w:t xml:space="preserve">juga mengemukakan bahwa </w:t>
      </w:r>
      <w:r w:rsidRPr="00670DAE">
        <w:rPr>
          <w:rFonts w:ascii="Times New Roman" w:hAnsi="Times New Roman" w:cs="Times New Roman"/>
          <w:sz w:val="24"/>
          <w:szCs w:val="24"/>
          <w:lang w:val="en-US"/>
        </w:rPr>
        <w:t xml:space="preserve">bukti fisik </w:t>
      </w:r>
      <w:r w:rsidR="00647EE7" w:rsidRPr="00670DAE">
        <w:rPr>
          <w:rFonts w:ascii="Times New Roman" w:hAnsi="Times New Roman" w:cs="Times New Roman"/>
          <w:i/>
          <w:sz w:val="24"/>
          <w:szCs w:val="24"/>
          <w:lang w:val="en-US"/>
        </w:rPr>
        <w:t>(physical evidence)</w:t>
      </w:r>
      <w:r w:rsidR="00647EE7" w:rsidRPr="00670DAE">
        <w:rPr>
          <w:rFonts w:ascii="Times New Roman" w:hAnsi="Times New Roman" w:cs="Times New Roman"/>
          <w:sz w:val="24"/>
          <w:szCs w:val="24"/>
          <w:lang w:val="en-US"/>
        </w:rPr>
        <w:t xml:space="preserve"> </w:t>
      </w:r>
      <w:r w:rsidRPr="00670DAE">
        <w:rPr>
          <w:rFonts w:ascii="Times New Roman" w:hAnsi="Times New Roman" w:cs="Times New Roman"/>
          <w:sz w:val="24"/>
          <w:szCs w:val="24"/>
          <w:lang w:val="en-US"/>
        </w:rPr>
        <w:t>adalah di</w:t>
      </w:r>
      <w:r w:rsidR="003D6A2E">
        <w:rPr>
          <w:rFonts w:ascii="Times New Roman" w:hAnsi="Times New Roman" w:cs="Times New Roman"/>
          <w:sz w:val="24"/>
          <w:szCs w:val="24"/>
          <w:lang w:val="en-US"/>
        </w:rPr>
        <w:t xml:space="preserve"> </w:t>
      </w:r>
      <w:r w:rsidRPr="00670DAE">
        <w:rPr>
          <w:rFonts w:ascii="Times New Roman" w:hAnsi="Times New Roman" w:cs="Times New Roman"/>
          <w:sz w:val="24"/>
          <w:szCs w:val="24"/>
          <w:lang w:val="en-US"/>
        </w:rPr>
        <w:t>mana jasa disampaikan dan di</w:t>
      </w:r>
      <w:r w:rsidR="003D6A2E">
        <w:rPr>
          <w:rFonts w:ascii="Times New Roman" w:hAnsi="Times New Roman" w:cs="Times New Roman"/>
          <w:sz w:val="24"/>
          <w:szCs w:val="24"/>
          <w:lang w:val="en-US"/>
        </w:rPr>
        <w:t xml:space="preserve"> </w:t>
      </w:r>
      <w:r w:rsidRPr="00670DAE">
        <w:rPr>
          <w:rFonts w:ascii="Times New Roman" w:hAnsi="Times New Roman" w:cs="Times New Roman"/>
          <w:sz w:val="24"/>
          <w:szCs w:val="24"/>
          <w:lang w:val="en-US"/>
        </w:rPr>
        <w:t>mana perusahaan dan konsumennya berinteraksi serta setiap komponen berwujud memfasilitasi penampilan atau komunikasi jasa tersebut.</w:t>
      </w:r>
    </w:p>
    <w:p w:rsidR="00DC4D19" w:rsidRPr="00670DAE" w:rsidRDefault="00DC4D19" w:rsidP="00670DAE">
      <w:pPr>
        <w:pStyle w:val="ListParagraph"/>
        <w:spacing w:line="480" w:lineRule="auto"/>
        <w:ind w:left="1560"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Dari berbagai pengertian </w:t>
      </w:r>
      <w:r w:rsidRPr="00670DAE">
        <w:rPr>
          <w:rFonts w:ascii="Times New Roman" w:hAnsi="Times New Roman" w:cs="Times New Roman"/>
          <w:sz w:val="24"/>
          <w:szCs w:val="24"/>
          <w:lang w:val="en-US"/>
        </w:rPr>
        <w:t xml:space="preserve">bukti fisik </w:t>
      </w:r>
      <w:r w:rsidRPr="00670DAE">
        <w:rPr>
          <w:rFonts w:ascii="Times New Roman" w:hAnsi="Times New Roman" w:cs="Times New Roman"/>
          <w:i/>
          <w:sz w:val="24"/>
          <w:szCs w:val="24"/>
          <w:lang w:val="en-US"/>
        </w:rPr>
        <w:t>(physical evidence)</w:t>
      </w:r>
      <w:r w:rsidRPr="00670DA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di atas, penulis menyimpulkan bahwa </w:t>
      </w:r>
      <w:r w:rsidRPr="00670DAE">
        <w:rPr>
          <w:rFonts w:ascii="Times New Roman" w:hAnsi="Times New Roman" w:cs="Times New Roman"/>
          <w:sz w:val="24"/>
          <w:szCs w:val="24"/>
          <w:lang w:val="en-US"/>
        </w:rPr>
        <w:t xml:space="preserve">bukti fisik </w:t>
      </w:r>
      <w:r w:rsidRPr="00670DAE">
        <w:rPr>
          <w:rFonts w:ascii="Times New Roman" w:hAnsi="Times New Roman" w:cs="Times New Roman"/>
          <w:i/>
          <w:sz w:val="24"/>
          <w:szCs w:val="24"/>
          <w:lang w:val="en-US"/>
        </w:rPr>
        <w:t>(physical evidence)</w:t>
      </w:r>
      <w:r w:rsidRPr="00670DAE">
        <w:rPr>
          <w:rFonts w:ascii="Times New Roman" w:hAnsi="Times New Roman" w:cs="Times New Roman"/>
          <w:sz w:val="24"/>
          <w:szCs w:val="24"/>
          <w:lang w:val="en-US"/>
        </w:rPr>
        <w:t xml:space="preserve"> </w:t>
      </w:r>
      <w:r>
        <w:rPr>
          <w:rFonts w:ascii="Times New Roman" w:hAnsi="Times New Roman" w:cs="Times New Roman"/>
          <w:sz w:val="24"/>
          <w:szCs w:val="24"/>
          <w:lang w:val="en-US"/>
        </w:rPr>
        <w:lastRenderedPageBreak/>
        <w:t xml:space="preserve">adalah </w:t>
      </w:r>
      <w:r w:rsidR="00834536">
        <w:rPr>
          <w:rFonts w:ascii="Times New Roman" w:hAnsi="Times New Roman" w:cs="Times New Roman"/>
          <w:sz w:val="24"/>
          <w:szCs w:val="24"/>
          <w:lang w:val="en-US"/>
        </w:rPr>
        <w:t>segala hal berwujud suatu perusahaan, baik eksterior maupun interior.</w:t>
      </w:r>
    </w:p>
    <w:p w:rsidR="007838BD" w:rsidRPr="00670DAE" w:rsidRDefault="007838BD" w:rsidP="00670DAE">
      <w:pPr>
        <w:pStyle w:val="ListParagraph"/>
        <w:spacing w:line="480" w:lineRule="auto"/>
        <w:ind w:left="709" w:firstLine="567"/>
        <w:jc w:val="both"/>
        <w:rPr>
          <w:rFonts w:ascii="Times New Roman" w:hAnsi="Times New Roman" w:cs="Times New Roman"/>
          <w:b/>
          <w:sz w:val="24"/>
          <w:szCs w:val="24"/>
          <w:lang w:val="en-US"/>
        </w:rPr>
      </w:pPr>
      <w:r w:rsidRPr="00670DAE">
        <w:rPr>
          <w:rFonts w:ascii="Times New Roman" w:hAnsi="Times New Roman" w:cs="Times New Roman"/>
          <w:b/>
          <w:sz w:val="24"/>
          <w:szCs w:val="24"/>
          <w:lang w:val="en-US"/>
        </w:rPr>
        <w:t>b. Jenis Bukti Fisik</w:t>
      </w:r>
      <w:r w:rsidR="003572D9" w:rsidRPr="00670DAE">
        <w:rPr>
          <w:rFonts w:ascii="Times New Roman" w:hAnsi="Times New Roman" w:cs="Times New Roman"/>
          <w:b/>
          <w:sz w:val="24"/>
          <w:szCs w:val="24"/>
          <w:lang w:val="en-US"/>
        </w:rPr>
        <w:t xml:space="preserve"> </w:t>
      </w:r>
      <w:r w:rsidR="003572D9" w:rsidRPr="00670DAE">
        <w:rPr>
          <w:rFonts w:ascii="Times New Roman" w:hAnsi="Times New Roman" w:cs="Times New Roman"/>
          <w:b/>
          <w:i/>
          <w:sz w:val="24"/>
          <w:szCs w:val="24"/>
          <w:lang w:val="en-US"/>
        </w:rPr>
        <w:t>(Physical Evidence)</w:t>
      </w:r>
    </w:p>
    <w:p w:rsidR="007838BD" w:rsidRPr="00670DAE" w:rsidRDefault="00A54E7C" w:rsidP="00670DAE">
      <w:pPr>
        <w:pStyle w:val="ListParagraph"/>
        <w:spacing w:line="480" w:lineRule="auto"/>
        <w:ind w:left="1560"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Menurut </w:t>
      </w:r>
      <w:r>
        <w:rPr>
          <w:rFonts w:ascii="Times New Roman" w:hAnsi="Times New Roman" w:cs="Times New Roman"/>
          <w:sz w:val="24"/>
          <w:szCs w:val="24"/>
          <w:lang w:val="en-US"/>
        </w:rPr>
        <w:t>Lupiyoadi</w:t>
      </w:r>
      <w:r>
        <w:rPr>
          <w:rFonts w:ascii="Times New Roman" w:hAnsi="Times New Roman" w:cs="Times New Roman"/>
          <w:sz w:val="24"/>
          <w:szCs w:val="24"/>
        </w:rPr>
        <w:t xml:space="preserve"> (20</w:t>
      </w:r>
      <w:r>
        <w:rPr>
          <w:rFonts w:ascii="Times New Roman" w:hAnsi="Times New Roman" w:cs="Times New Roman"/>
          <w:sz w:val="24"/>
          <w:szCs w:val="24"/>
          <w:lang w:val="en-US"/>
        </w:rPr>
        <w:t>0</w:t>
      </w:r>
      <w:r>
        <w:rPr>
          <w:rFonts w:ascii="Times New Roman" w:hAnsi="Times New Roman" w:cs="Times New Roman"/>
          <w:sz w:val="24"/>
          <w:szCs w:val="24"/>
        </w:rPr>
        <w:t>1:</w:t>
      </w:r>
      <w:r>
        <w:rPr>
          <w:rFonts w:ascii="Times New Roman" w:hAnsi="Times New Roman" w:cs="Times New Roman"/>
          <w:sz w:val="24"/>
          <w:szCs w:val="24"/>
          <w:lang w:val="en-US"/>
        </w:rPr>
        <w:t>77</w:t>
      </w:r>
      <w:r w:rsidR="007838BD" w:rsidRPr="00670DAE">
        <w:rPr>
          <w:rFonts w:ascii="Times New Roman" w:hAnsi="Times New Roman" w:cs="Times New Roman"/>
          <w:sz w:val="24"/>
          <w:szCs w:val="24"/>
        </w:rPr>
        <w:t>)</w:t>
      </w:r>
      <w:r w:rsidR="009C5347" w:rsidRPr="00670DAE">
        <w:rPr>
          <w:rFonts w:ascii="Times New Roman" w:hAnsi="Times New Roman" w:cs="Times New Roman"/>
          <w:sz w:val="24"/>
          <w:szCs w:val="24"/>
          <w:lang w:val="en-US"/>
        </w:rPr>
        <w:t xml:space="preserve"> bukti fisik </w:t>
      </w:r>
      <w:r w:rsidR="009C5347" w:rsidRPr="00670DAE">
        <w:rPr>
          <w:rFonts w:ascii="Times New Roman" w:hAnsi="Times New Roman" w:cs="Times New Roman"/>
          <w:i/>
          <w:sz w:val="24"/>
          <w:szCs w:val="24"/>
          <w:lang w:val="en-US"/>
        </w:rPr>
        <w:t>(</w:t>
      </w:r>
      <w:r w:rsidR="007838BD" w:rsidRPr="00670DAE">
        <w:rPr>
          <w:rFonts w:ascii="Times New Roman" w:hAnsi="Times New Roman" w:cs="Times New Roman"/>
          <w:i/>
          <w:sz w:val="24"/>
          <w:szCs w:val="24"/>
        </w:rPr>
        <w:t>p</w:t>
      </w:r>
      <w:r w:rsidR="007838BD" w:rsidRPr="00670DAE">
        <w:rPr>
          <w:rFonts w:ascii="Times New Roman" w:hAnsi="Times New Roman" w:cs="Times New Roman"/>
          <w:i/>
          <w:iCs/>
          <w:sz w:val="24"/>
          <w:szCs w:val="24"/>
        </w:rPr>
        <w:t>hysical evidence</w:t>
      </w:r>
      <w:r w:rsidR="009C5347" w:rsidRPr="00670DAE">
        <w:rPr>
          <w:rFonts w:ascii="Times New Roman" w:hAnsi="Times New Roman" w:cs="Times New Roman"/>
          <w:i/>
          <w:iCs/>
          <w:sz w:val="24"/>
          <w:szCs w:val="24"/>
          <w:lang w:val="en-US"/>
        </w:rPr>
        <w:t>)</w:t>
      </w:r>
      <w:r w:rsidR="005A31D4" w:rsidRPr="00670DAE">
        <w:rPr>
          <w:rFonts w:ascii="Times New Roman" w:hAnsi="Times New Roman" w:cs="Times New Roman"/>
          <w:sz w:val="24"/>
          <w:szCs w:val="24"/>
        </w:rPr>
        <w:t xml:space="preserve"> </w:t>
      </w:r>
      <w:r w:rsidR="005A31D4" w:rsidRPr="00670DAE">
        <w:rPr>
          <w:rFonts w:ascii="Times New Roman" w:hAnsi="Times New Roman" w:cs="Times New Roman"/>
          <w:sz w:val="24"/>
          <w:szCs w:val="24"/>
          <w:lang w:val="en-US"/>
        </w:rPr>
        <w:t>terdiri atas</w:t>
      </w:r>
      <w:r w:rsidR="007838BD" w:rsidRPr="00670DAE">
        <w:rPr>
          <w:rFonts w:ascii="Times New Roman" w:hAnsi="Times New Roman" w:cs="Times New Roman"/>
          <w:sz w:val="24"/>
          <w:szCs w:val="24"/>
        </w:rPr>
        <w:t xml:space="preserve"> : </w:t>
      </w:r>
    </w:p>
    <w:p w:rsidR="007838BD" w:rsidRPr="00670DAE" w:rsidRDefault="007838BD" w:rsidP="00670DAE">
      <w:pPr>
        <w:pStyle w:val="ListParagraph"/>
        <w:spacing w:line="480" w:lineRule="auto"/>
        <w:ind w:left="1560"/>
        <w:jc w:val="both"/>
        <w:rPr>
          <w:rFonts w:ascii="Times New Roman" w:hAnsi="Times New Roman" w:cs="Times New Roman"/>
          <w:sz w:val="24"/>
          <w:szCs w:val="24"/>
          <w:lang w:val="en-US"/>
        </w:rPr>
      </w:pPr>
      <w:r w:rsidRPr="00670DAE">
        <w:rPr>
          <w:rFonts w:ascii="Times New Roman" w:hAnsi="Times New Roman" w:cs="Times New Roman"/>
          <w:sz w:val="24"/>
          <w:szCs w:val="24"/>
        </w:rPr>
        <w:t xml:space="preserve">1) </w:t>
      </w:r>
      <w:r w:rsidRPr="00670DAE">
        <w:rPr>
          <w:rFonts w:ascii="Times New Roman" w:hAnsi="Times New Roman" w:cs="Times New Roman"/>
          <w:i/>
          <w:iCs/>
          <w:sz w:val="24"/>
          <w:szCs w:val="24"/>
        </w:rPr>
        <w:t xml:space="preserve">Essential </w:t>
      </w:r>
      <w:r w:rsidRPr="00670DAE">
        <w:rPr>
          <w:rFonts w:ascii="Times New Roman" w:hAnsi="Times New Roman" w:cs="Times New Roman"/>
          <w:i/>
          <w:iCs/>
          <w:sz w:val="24"/>
          <w:szCs w:val="24"/>
          <w:lang w:val="en-US"/>
        </w:rPr>
        <w:t>E</w:t>
      </w:r>
      <w:r w:rsidRPr="00670DAE">
        <w:rPr>
          <w:rFonts w:ascii="Times New Roman" w:hAnsi="Times New Roman" w:cs="Times New Roman"/>
          <w:i/>
          <w:iCs/>
          <w:sz w:val="24"/>
          <w:szCs w:val="24"/>
        </w:rPr>
        <w:t>vidence</w:t>
      </w:r>
    </w:p>
    <w:p w:rsidR="00834536" w:rsidRPr="00834536" w:rsidRDefault="007838BD" w:rsidP="00670DAE">
      <w:pPr>
        <w:pStyle w:val="ListParagraph"/>
        <w:spacing w:line="480" w:lineRule="auto"/>
        <w:ind w:left="1843" w:firstLine="56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Y</w:t>
      </w:r>
      <w:r w:rsidRPr="00670DAE">
        <w:rPr>
          <w:rFonts w:ascii="Times New Roman" w:hAnsi="Times New Roman" w:cs="Times New Roman"/>
          <w:sz w:val="24"/>
          <w:szCs w:val="24"/>
        </w:rPr>
        <w:t xml:space="preserve">aitu bagian dari sarana fisik yang tidak dapat dimiliki oleh </w:t>
      </w:r>
      <w:r w:rsidRPr="00670DAE">
        <w:rPr>
          <w:rFonts w:ascii="Times New Roman" w:hAnsi="Times New Roman" w:cs="Times New Roman"/>
          <w:sz w:val="24"/>
          <w:szCs w:val="24"/>
          <w:lang w:val="en-US"/>
        </w:rPr>
        <w:t>konsumen</w:t>
      </w:r>
      <w:r w:rsidRPr="00670DAE">
        <w:rPr>
          <w:rFonts w:ascii="Times New Roman" w:hAnsi="Times New Roman" w:cs="Times New Roman"/>
          <w:sz w:val="24"/>
          <w:szCs w:val="24"/>
        </w:rPr>
        <w:t xml:space="preserve">. Misalnya seperti gedung, peralatan kantor, tata letak dan lain sebagainya. </w:t>
      </w:r>
    </w:p>
    <w:p w:rsidR="007838BD" w:rsidRPr="00670DAE" w:rsidRDefault="007838BD" w:rsidP="00670DAE">
      <w:pPr>
        <w:pStyle w:val="ListParagraph"/>
        <w:spacing w:line="480" w:lineRule="auto"/>
        <w:ind w:left="1560"/>
        <w:jc w:val="both"/>
        <w:rPr>
          <w:rFonts w:ascii="Times New Roman" w:hAnsi="Times New Roman" w:cs="Times New Roman"/>
          <w:sz w:val="24"/>
          <w:szCs w:val="24"/>
          <w:lang w:val="en-US"/>
        </w:rPr>
      </w:pPr>
      <w:r w:rsidRPr="00670DAE">
        <w:rPr>
          <w:rFonts w:ascii="Times New Roman" w:hAnsi="Times New Roman" w:cs="Times New Roman"/>
          <w:sz w:val="24"/>
          <w:szCs w:val="24"/>
        </w:rPr>
        <w:t xml:space="preserve">2) </w:t>
      </w:r>
      <w:r w:rsidRPr="00670DAE">
        <w:rPr>
          <w:rFonts w:ascii="Times New Roman" w:hAnsi="Times New Roman" w:cs="Times New Roman"/>
          <w:i/>
          <w:iCs/>
          <w:sz w:val="24"/>
          <w:szCs w:val="24"/>
        </w:rPr>
        <w:t xml:space="preserve">Peripheral </w:t>
      </w:r>
      <w:r w:rsidRPr="00670DAE">
        <w:rPr>
          <w:rFonts w:ascii="Times New Roman" w:hAnsi="Times New Roman" w:cs="Times New Roman"/>
          <w:i/>
          <w:iCs/>
          <w:sz w:val="24"/>
          <w:szCs w:val="24"/>
          <w:lang w:val="en-US"/>
        </w:rPr>
        <w:t>E</w:t>
      </w:r>
      <w:r w:rsidRPr="00670DAE">
        <w:rPr>
          <w:rFonts w:ascii="Times New Roman" w:hAnsi="Times New Roman" w:cs="Times New Roman"/>
          <w:i/>
          <w:iCs/>
          <w:sz w:val="24"/>
          <w:szCs w:val="24"/>
        </w:rPr>
        <w:t>vidence</w:t>
      </w:r>
      <w:r w:rsidRPr="00670DAE">
        <w:rPr>
          <w:rFonts w:ascii="Times New Roman" w:hAnsi="Times New Roman" w:cs="Times New Roman"/>
          <w:sz w:val="24"/>
          <w:szCs w:val="24"/>
        </w:rPr>
        <w:t xml:space="preserve"> </w:t>
      </w:r>
    </w:p>
    <w:p w:rsidR="00950E66" w:rsidRPr="00950E66" w:rsidRDefault="007838BD" w:rsidP="00117D0E">
      <w:pPr>
        <w:pStyle w:val="ListParagraph"/>
        <w:spacing w:line="480" w:lineRule="auto"/>
        <w:ind w:left="1843" w:firstLine="56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Y</w:t>
      </w:r>
      <w:r w:rsidRPr="00670DAE">
        <w:rPr>
          <w:rFonts w:ascii="Times New Roman" w:hAnsi="Times New Roman" w:cs="Times New Roman"/>
          <w:sz w:val="24"/>
          <w:szCs w:val="24"/>
        </w:rPr>
        <w:t>aitu bagian dari sarana fisik yang dapat dimiliki oleh konsumen. Misalnya seperti buku pedoman, brosur-brosur produk dan lain sebagainya</w:t>
      </w:r>
      <w:r w:rsidRPr="00670DAE">
        <w:rPr>
          <w:rFonts w:ascii="Times New Roman" w:hAnsi="Times New Roman" w:cs="Times New Roman"/>
          <w:sz w:val="24"/>
          <w:szCs w:val="24"/>
          <w:lang w:val="en-US"/>
        </w:rPr>
        <w:t>.</w:t>
      </w:r>
      <w:r w:rsidRPr="00670DAE">
        <w:rPr>
          <w:rFonts w:ascii="Times New Roman" w:hAnsi="Times New Roman" w:cs="Times New Roman"/>
          <w:sz w:val="24"/>
          <w:szCs w:val="24"/>
        </w:rPr>
        <w:t xml:space="preserve"> </w:t>
      </w:r>
    </w:p>
    <w:p w:rsidR="00060C8B" w:rsidRPr="00670DAE" w:rsidRDefault="007838BD" w:rsidP="00670DAE">
      <w:pPr>
        <w:pStyle w:val="ListParagraph"/>
        <w:spacing w:line="480" w:lineRule="auto"/>
        <w:ind w:left="1560" w:hanging="284"/>
        <w:jc w:val="both"/>
        <w:rPr>
          <w:rFonts w:ascii="Times New Roman" w:hAnsi="Times New Roman" w:cs="Times New Roman"/>
          <w:b/>
          <w:sz w:val="24"/>
          <w:szCs w:val="24"/>
        </w:rPr>
      </w:pPr>
      <w:r w:rsidRPr="00670DAE">
        <w:rPr>
          <w:rFonts w:ascii="Times New Roman" w:hAnsi="Times New Roman" w:cs="Times New Roman"/>
          <w:b/>
          <w:sz w:val="24"/>
          <w:szCs w:val="24"/>
          <w:lang w:val="en-US"/>
        </w:rPr>
        <w:t>c</w:t>
      </w:r>
      <w:r w:rsidR="003572D9" w:rsidRPr="00670DAE">
        <w:rPr>
          <w:rFonts w:ascii="Times New Roman" w:hAnsi="Times New Roman" w:cs="Times New Roman"/>
          <w:b/>
          <w:sz w:val="24"/>
          <w:szCs w:val="24"/>
          <w:lang w:val="en-US"/>
        </w:rPr>
        <w:t xml:space="preserve">. </w:t>
      </w:r>
      <w:r w:rsidR="00FD6AD1" w:rsidRPr="00670DAE">
        <w:rPr>
          <w:rFonts w:ascii="Times New Roman" w:hAnsi="Times New Roman" w:cs="Times New Roman"/>
          <w:b/>
          <w:sz w:val="24"/>
          <w:szCs w:val="24"/>
          <w:lang w:val="en-US"/>
        </w:rPr>
        <w:t xml:space="preserve">Strategi </w:t>
      </w:r>
      <w:r w:rsidR="00060C8B" w:rsidRPr="00670DAE">
        <w:rPr>
          <w:rFonts w:ascii="Times New Roman" w:hAnsi="Times New Roman" w:cs="Times New Roman"/>
          <w:b/>
          <w:sz w:val="24"/>
          <w:szCs w:val="24"/>
          <w:lang w:val="en-US"/>
        </w:rPr>
        <w:t xml:space="preserve">Mengelola </w:t>
      </w:r>
      <w:r w:rsidR="00FD6AD1" w:rsidRPr="00670DAE">
        <w:rPr>
          <w:rFonts w:ascii="Times New Roman" w:hAnsi="Times New Roman" w:cs="Times New Roman"/>
          <w:b/>
          <w:sz w:val="24"/>
          <w:szCs w:val="24"/>
          <w:lang w:val="en-US"/>
        </w:rPr>
        <w:t>Bukti Fisik</w:t>
      </w:r>
      <w:r w:rsidR="00060C8B" w:rsidRPr="00670DAE">
        <w:rPr>
          <w:rFonts w:ascii="Times New Roman" w:hAnsi="Times New Roman" w:cs="Times New Roman"/>
          <w:b/>
          <w:sz w:val="24"/>
          <w:szCs w:val="24"/>
          <w:lang w:val="en-US"/>
        </w:rPr>
        <w:t xml:space="preserve"> </w:t>
      </w:r>
      <w:r w:rsidR="003572D9" w:rsidRPr="00670DAE">
        <w:rPr>
          <w:rFonts w:ascii="Times New Roman" w:hAnsi="Times New Roman" w:cs="Times New Roman"/>
          <w:b/>
          <w:i/>
          <w:sz w:val="24"/>
          <w:szCs w:val="24"/>
          <w:lang w:val="en-US"/>
        </w:rPr>
        <w:t>(Physical Evidence)</w:t>
      </w:r>
      <w:r w:rsidR="003572D9" w:rsidRPr="00670DAE">
        <w:rPr>
          <w:rFonts w:ascii="Times New Roman" w:hAnsi="Times New Roman" w:cs="Times New Roman"/>
          <w:b/>
          <w:sz w:val="24"/>
          <w:szCs w:val="24"/>
          <w:lang w:val="en-US"/>
        </w:rPr>
        <w:t xml:space="preserve"> </w:t>
      </w:r>
      <w:r w:rsidR="00060C8B" w:rsidRPr="00670DAE">
        <w:rPr>
          <w:rFonts w:ascii="Times New Roman" w:hAnsi="Times New Roman" w:cs="Times New Roman"/>
          <w:b/>
          <w:sz w:val="24"/>
          <w:szCs w:val="24"/>
          <w:lang w:val="en-US"/>
        </w:rPr>
        <w:t>yang Strategis</w:t>
      </w:r>
    </w:p>
    <w:p w:rsidR="00060C8B" w:rsidRPr="00670DAE" w:rsidRDefault="00A54E7C" w:rsidP="00670DAE">
      <w:pPr>
        <w:pStyle w:val="ListParagraph"/>
        <w:spacing w:line="480" w:lineRule="auto"/>
        <w:ind w:left="1560" w:firstLine="567"/>
        <w:jc w:val="both"/>
        <w:rPr>
          <w:rFonts w:ascii="Times New Roman" w:hAnsi="Times New Roman" w:cs="Times New Roman"/>
          <w:sz w:val="24"/>
          <w:szCs w:val="24"/>
          <w:lang w:val="en-US"/>
        </w:rPr>
      </w:pPr>
      <w:r>
        <w:rPr>
          <w:rFonts w:ascii="Times New Roman" w:hAnsi="Times New Roman" w:cs="Times New Roman"/>
          <w:sz w:val="24"/>
          <w:szCs w:val="24"/>
          <w:lang w:val="en-US"/>
        </w:rPr>
        <w:t>Lovelock, dkk</w:t>
      </w:r>
      <w:r>
        <w:rPr>
          <w:rFonts w:ascii="Times New Roman" w:hAnsi="Times New Roman" w:cs="Times New Roman"/>
          <w:sz w:val="24"/>
          <w:szCs w:val="24"/>
        </w:rPr>
        <w:t xml:space="preserve"> (20</w:t>
      </w:r>
      <w:r>
        <w:rPr>
          <w:rFonts w:ascii="Times New Roman" w:hAnsi="Times New Roman" w:cs="Times New Roman"/>
          <w:sz w:val="24"/>
          <w:szCs w:val="24"/>
          <w:lang w:val="en-US"/>
        </w:rPr>
        <w:t>07</w:t>
      </w:r>
      <w:r>
        <w:rPr>
          <w:rFonts w:ascii="Times New Roman" w:hAnsi="Times New Roman" w:cs="Times New Roman"/>
          <w:sz w:val="24"/>
          <w:szCs w:val="24"/>
        </w:rPr>
        <w:t>:</w:t>
      </w:r>
      <w:r>
        <w:rPr>
          <w:rFonts w:ascii="Times New Roman" w:hAnsi="Times New Roman" w:cs="Times New Roman"/>
          <w:sz w:val="24"/>
          <w:szCs w:val="24"/>
          <w:lang w:val="en-US"/>
        </w:rPr>
        <w:t>248</w:t>
      </w:r>
      <w:r w:rsidR="00060C8B" w:rsidRPr="00670DAE">
        <w:rPr>
          <w:rFonts w:ascii="Times New Roman" w:hAnsi="Times New Roman" w:cs="Times New Roman"/>
          <w:sz w:val="24"/>
          <w:szCs w:val="24"/>
        </w:rPr>
        <w:t>)</w:t>
      </w:r>
      <w:r w:rsidR="00E471AA" w:rsidRPr="00670DAE">
        <w:rPr>
          <w:rFonts w:ascii="Times New Roman" w:hAnsi="Times New Roman" w:cs="Times New Roman"/>
          <w:sz w:val="24"/>
          <w:szCs w:val="24"/>
        </w:rPr>
        <w:t xml:space="preserve"> </w:t>
      </w:r>
      <w:r w:rsidR="003572D9" w:rsidRPr="00670DAE">
        <w:rPr>
          <w:rFonts w:ascii="Times New Roman" w:hAnsi="Times New Roman" w:cs="Times New Roman"/>
          <w:sz w:val="24"/>
          <w:szCs w:val="24"/>
          <w:lang w:val="en-US"/>
        </w:rPr>
        <w:t xml:space="preserve">mengemukakan </w:t>
      </w:r>
      <w:r w:rsidR="00060C8B" w:rsidRPr="00670DAE">
        <w:rPr>
          <w:rFonts w:ascii="Times New Roman" w:hAnsi="Times New Roman" w:cs="Times New Roman"/>
          <w:sz w:val="24"/>
          <w:szCs w:val="24"/>
          <w:lang w:val="en-US"/>
        </w:rPr>
        <w:t>strategi</w:t>
      </w:r>
      <w:r w:rsidR="00060C8B" w:rsidRPr="00670DAE">
        <w:rPr>
          <w:rFonts w:ascii="Times New Roman" w:hAnsi="Times New Roman" w:cs="Times New Roman"/>
          <w:sz w:val="24"/>
          <w:szCs w:val="24"/>
        </w:rPr>
        <w:t xml:space="preserve"> dalam mengelola bukti fisik</w:t>
      </w:r>
      <w:r w:rsidR="003572D9" w:rsidRPr="00670DAE">
        <w:rPr>
          <w:rFonts w:ascii="Times New Roman" w:hAnsi="Times New Roman" w:cs="Times New Roman"/>
          <w:sz w:val="24"/>
          <w:szCs w:val="24"/>
          <w:lang w:val="en-US"/>
        </w:rPr>
        <w:t xml:space="preserve"> </w:t>
      </w:r>
      <w:r w:rsidR="003572D9" w:rsidRPr="00670DAE">
        <w:rPr>
          <w:rFonts w:ascii="Times New Roman" w:hAnsi="Times New Roman" w:cs="Times New Roman"/>
          <w:i/>
          <w:sz w:val="24"/>
          <w:szCs w:val="24"/>
          <w:lang w:val="en-US"/>
        </w:rPr>
        <w:t>(</w:t>
      </w:r>
      <w:r w:rsidR="003572D9" w:rsidRPr="00670DAE">
        <w:rPr>
          <w:rFonts w:ascii="Times New Roman" w:hAnsi="Times New Roman" w:cs="Times New Roman"/>
          <w:i/>
          <w:sz w:val="24"/>
          <w:szCs w:val="24"/>
        </w:rPr>
        <w:t>p</w:t>
      </w:r>
      <w:r w:rsidR="003572D9" w:rsidRPr="00670DAE">
        <w:rPr>
          <w:rFonts w:ascii="Times New Roman" w:hAnsi="Times New Roman" w:cs="Times New Roman"/>
          <w:i/>
          <w:iCs/>
          <w:sz w:val="24"/>
          <w:szCs w:val="24"/>
        </w:rPr>
        <w:t>hysical evidence</w:t>
      </w:r>
      <w:r w:rsidR="003572D9" w:rsidRPr="00670DAE">
        <w:rPr>
          <w:rFonts w:ascii="Times New Roman" w:hAnsi="Times New Roman" w:cs="Times New Roman"/>
          <w:i/>
          <w:iCs/>
          <w:sz w:val="24"/>
          <w:szCs w:val="24"/>
          <w:lang w:val="en-US"/>
        </w:rPr>
        <w:t>)</w:t>
      </w:r>
      <w:r w:rsidR="00060C8B" w:rsidRPr="00670DAE">
        <w:rPr>
          <w:rFonts w:ascii="Times New Roman" w:hAnsi="Times New Roman" w:cs="Times New Roman"/>
          <w:sz w:val="24"/>
          <w:szCs w:val="24"/>
        </w:rPr>
        <w:t xml:space="preserve"> yang strategis yaitu</w:t>
      </w:r>
      <w:r w:rsidR="00060C8B" w:rsidRPr="00670DAE">
        <w:rPr>
          <w:rFonts w:ascii="Times New Roman" w:hAnsi="Times New Roman" w:cs="Times New Roman"/>
          <w:sz w:val="24"/>
          <w:szCs w:val="24"/>
          <w:lang w:val="en-US"/>
        </w:rPr>
        <w:t xml:space="preserve"> </w:t>
      </w:r>
      <w:r w:rsidR="00060C8B" w:rsidRPr="00670DAE">
        <w:rPr>
          <w:rFonts w:ascii="Times New Roman" w:hAnsi="Times New Roman" w:cs="Times New Roman"/>
          <w:sz w:val="24"/>
          <w:szCs w:val="24"/>
        </w:rPr>
        <w:t xml:space="preserve">: </w:t>
      </w:r>
    </w:p>
    <w:p w:rsidR="00060C8B" w:rsidRPr="00670DAE" w:rsidRDefault="00060C8B" w:rsidP="00670DAE">
      <w:pPr>
        <w:pStyle w:val="ListParagraph"/>
        <w:spacing w:line="480" w:lineRule="auto"/>
        <w:ind w:left="1276" w:firstLine="284"/>
        <w:jc w:val="both"/>
        <w:rPr>
          <w:rFonts w:ascii="Times New Roman" w:hAnsi="Times New Roman" w:cs="Times New Roman"/>
          <w:i/>
          <w:iCs/>
          <w:sz w:val="24"/>
          <w:szCs w:val="24"/>
          <w:lang w:val="en-US"/>
        </w:rPr>
      </w:pPr>
      <w:r w:rsidRPr="00670DAE">
        <w:rPr>
          <w:rFonts w:ascii="Times New Roman" w:hAnsi="Times New Roman" w:cs="Times New Roman"/>
          <w:sz w:val="24"/>
          <w:szCs w:val="24"/>
        </w:rPr>
        <w:t xml:space="preserve">1) </w:t>
      </w:r>
      <w:r w:rsidRPr="00670DAE">
        <w:rPr>
          <w:rFonts w:ascii="Times New Roman" w:hAnsi="Times New Roman" w:cs="Times New Roman"/>
          <w:i/>
          <w:iCs/>
          <w:sz w:val="24"/>
          <w:szCs w:val="24"/>
        </w:rPr>
        <w:t xml:space="preserve">An </w:t>
      </w:r>
      <w:r w:rsidRPr="00670DAE">
        <w:rPr>
          <w:rFonts w:ascii="Times New Roman" w:hAnsi="Times New Roman" w:cs="Times New Roman"/>
          <w:i/>
          <w:iCs/>
          <w:sz w:val="24"/>
          <w:szCs w:val="24"/>
          <w:lang w:val="en-US"/>
        </w:rPr>
        <w:t>A</w:t>
      </w:r>
      <w:r w:rsidRPr="00670DAE">
        <w:rPr>
          <w:rFonts w:ascii="Times New Roman" w:hAnsi="Times New Roman" w:cs="Times New Roman"/>
          <w:i/>
          <w:iCs/>
          <w:sz w:val="24"/>
          <w:szCs w:val="24"/>
        </w:rPr>
        <w:t>ttention-</w:t>
      </w:r>
      <w:r w:rsidRPr="00670DAE">
        <w:rPr>
          <w:rFonts w:ascii="Times New Roman" w:hAnsi="Times New Roman" w:cs="Times New Roman"/>
          <w:i/>
          <w:iCs/>
          <w:sz w:val="24"/>
          <w:szCs w:val="24"/>
          <w:lang w:val="en-US"/>
        </w:rPr>
        <w:t>C</w:t>
      </w:r>
      <w:r w:rsidRPr="00670DAE">
        <w:rPr>
          <w:rFonts w:ascii="Times New Roman" w:hAnsi="Times New Roman" w:cs="Times New Roman"/>
          <w:i/>
          <w:iCs/>
          <w:sz w:val="24"/>
          <w:szCs w:val="24"/>
        </w:rPr>
        <w:t xml:space="preserve">reating </w:t>
      </w:r>
      <w:r w:rsidRPr="00670DAE">
        <w:rPr>
          <w:rFonts w:ascii="Times New Roman" w:hAnsi="Times New Roman" w:cs="Times New Roman"/>
          <w:i/>
          <w:iCs/>
          <w:sz w:val="24"/>
          <w:szCs w:val="24"/>
          <w:lang w:val="en-US"/>
        </w:rPr>
        <w:t>M</w:t>
      </w:r>
      <w:r w:rsidRPr="00670DAE">
        <w:rPr>
          <w:rFonts w:ascii="Times New Roman" w:hAnsi="Times New Roman" w:cs="Times New Roman"/>
          <w:i/>
          <w:iCs/>
          <w:sz w:val="24"/>
          <w:szCs w:val="24"/>
        </w:rPr>
        <w:t>edium</w:t>
      </w:r>
    </w:p>
    <w:p w:rsidR="00060C8B" w:rsidRDefault="00060C8B" w:rsidP="00670DAE">
      <w:pPr>
        <w:pStyle w:val="ListParagraph"/>
        <w:spacing w:line="480" w:lineRule="auto"/>
        <w:ind w:left="1843" w:firstLine="567"/>
        <w:jc w:val="both"/>
        <w:rPr>
          <w:rFonts w:ascii="Times New Roman" w:hAnsi="Times New Roman" w:cs="Times New Roman"/>
          <w:sz w:val="24"/>
          <w:szCs w:val="24"/>
          <w:lang w:val="en-US"/>
        </w:rPr>
      </w:pPr>
      <w:r w:rsidRPr="00670DAE">
        <w:rPr>
          <w:rFonts w:ascii="Times New Roman" w:hAnsi="Times New Roman" w:cs="Times New Roman"/>
          <w:i/>
          <w:iCs/>
          <w:sz w:val="24"/>
          <w:szCs w:val="24"/>
        </w:rPr>
        <w:t xml:space="preserve"> </w:t>
      </w:r>
      <w:r w:rsidRPr="00670DAE">
        <w:rPr>
          <w:rFonts w:ascii="Times New Roman" w:hAnsi="Times New Roman" w:cs="Times New Roman"/>
          <w:sz w:val="24"/>
          <w:szCs w:val="24"/>
          <w:lang w:val="en-US"/>
        </w:rPr>
        <w:t>Yaitu p</w:t>
      </w:r>
      <w:r w:rsidR="00E471AA" w:rsidRPr="00670DAE">
        <w:rPr>
          <w:rFonts w:ascii="Times New Roman" w:hAnsi="Times New Roman" w:cs="Times New Roman"/>
          <w:sz w:val="24"/>
          <w:szCs w:val="24"/>
        </w:rPr>
        <w:t xml:space="preserve">erusahaan melakukan </w:t>
      </w:r>
      <w:r w:rsidR="00E471AA" w:rsidRPr="00670DAE">
        <w:rPr>
          <w:rFonts w:ascii="Times New Roman" w:hAnsi="Times New Roman" w:cs="Times New Roman"/>
          <w:sz w:val="24"/>
          <w:szCs w:val="24"/>
          <w:lang w:val="en-US"/>
        </w:rPr>
        <w:t>perbedaan</w:t>
      </w:r>
      <w:r w:rsidRPr="00670DAE">
        <w:rPr>
          <w:rFonts w:ascii="Times New Roman" w:hAnsi="Times New Roman" w:cs="Times New Roman"/>
          <w:sz w:val="24"/>
          <w:szCs w:val="24"/>
        </w:rPr>
        <w:t xml:space="preserve"> dengan pesaing dan membuat sarana fisik semenarik mungkin untuk menjaring pelanggan dari target pasarnya</w:t>
      </w:r>
      <w:r w:rsidR="00E471AA" w:rsidRPr="00670DAE">
        <w:rPr>
          <w:rFonts w:ascii="Times New Roman" w:hAnsi="Times New Roman" w:cs="Times New Roman"/>
          <w:sz w:val="24"/>
          <w:szCs w:val="24"/>
          <w:lang w:val="en-US"/>
        </w:rPr>
        <w:t>.</w:t>
      </w:r>
      <w:r w:rsidRPr="00670DAE">
        <w:rPr>
          <w:rFonts w:ascii="Times New Roman" w:hAnsi="Times New Roman" w:cs="Times New Roman"/>
          <w:sz w:val="24"/>
          <w:szCs w:val="24"/>
        </w:rPr>
        <w:t xml:space="preserve"> </w:t>
      </w:r>
    </w:p>
    <w:p w:rsidR="007B713A" w:rsidRDefault="007B713A" w:rsidP="00670DAE">
      <w:pPr>
        <w:pStyle w:val="ListParagraph"/>
        <w:spacing w:line="480" w:lineRule="auto"/>
        <w:ind w:left="1843" w:firstLine="567"/>
        <w:jc w:val="both"/>
        <w:rPr>
          <w:rFonts w:ascii="Times New Roman" w:hAnsi="Times New Roman" w:cs="Times New Roman"/>
          <w:sz w:val="24"/>
          <w:szCs w:val="24"/>
          <w:lang w:val="en-US"/>
        </w:rPr>
      </w:pPr>
    </w:p>
    <w:p w:rsidR="007B713A" w:rsidRDefault="007B713A" w:rsidP="00670DAE">
      <w:pPr>
        <w:pStyle w:val="ListParagraph"/>
        <w:spacing w:line="480" w:lineRule="auto"/>
        <w:ind w:left="1843" w:firstLine="567"/>
        <w:jc w:val="both"/>
        <w:rPr>
          <w:rFonts w:ascii="Times New Roman" w:hAnsi="Times New Roman" w:cs="Times New Roman"/>
          <w:sz w:val="24"/>
          <w:szCs w:val="24"/>
          <w:lang w:val="en-US"/>
        </w:rPr>
      </w:pPr>
    </w:p>
    <w:p w:rsidR="007B713A" w:rsidRPr="007B713A" w:rsidRDefault="007B713A" w:rsidP="00670DAE">
      <w:pPr>
        <w:pStyle w:val="ListParagraph"/>
        <w:spacing w:line="480" w:lineRule="auto"/>
        <w:ind w:left="1843" w:firstLine="567"/>
        <w:jc w:val="both"/>
        <w:rPr>
          <w:rFonts w:ascii="Times New Roman" w:hAnsi="Times New Roman" w:cs="Times New Roman"/>
          <w:sz w:val="24"/>
          <w:szCs w:val="24"/>
          <w:lang w:val="en-US"/>
        </w:rPr>
      </w:pPr>
    </w:p>
    <w:p w:rsidR="00060C8B" w:rsidRPr="00670DAE" w:rsidRDefault="00060C8B" w:rsidP="00670DAE">
      <w:pPr>
        <w:pStyle w:val="ListParagraph"/>
        <w:spacing w:line="480" w:lineRule="auto"/>
        <w:ind w:left="1276" w:firstLine="284"/>
        <w:jc w:val="both"/>
        <w:rPr>
          <w:rFonts w:ascii="Times New Roman" w:hAnsi="Times New Roman" w:cs="Times New Roman"/>
          <w:i/>
          <w:iCs/>
          <w:sz w:val="24"/>
          <w:szCs w:val="24"/>
          <w:lang w:val="en-US"/>
        </w:rPr>
      </w:pPr>
      <w:r w:rsidRPr="00670DAE">
        <w:rPr>
          <w:rFonts w:ascii="Times New Roman" w:hAnsi="Times New Roman" w:cs="Times New Roman"/>
          <w:sz w:val="24"/>
          <w:szCs w:val="24"/>
        </w:rPr>
        <w:lastRenderedPageBreak/>
        <w:t xml:space="preserve">2) </w:t>
      </w:r>
      <w:r w:rsidRPr="00670DAE">
        <w:rPr>
          <w:rFonts w:ascii="Times New Roman" w:hAnsi="Times New Roman" w:cs="Times New Roman"/>
          <w:i/>
          <w:iCs/>
          <w:sz w:val="24"/>
          <w:szCs w:val="24"/>
        </w:rPr>
        <w:t xml:space="preserve">As a </w:t>
      </w:r>
      <w:r w:rsidRPr="00670DAE">
        <w:rPr>
          <w:rFonts w:ascii="Times New Roman" w:hAnsi="Times New Roman" w:cs="Times New Roman"/>
          <w:i/>
          <w:iCs/>
          <w:sz w:val="24"/>
          <w:szCs w:val="24"/>
          <w:lang w:val="en-US"/>
        </w:rPr>
        <w:t>M</w:t>
      </w:r>
      <w:r w:rsidRPr="00670DAE">
        <w:rPr>
          <w:rFonts w:ascii="Times New Roman" w:hAnsi="Times New Roman" w:cs="Times New Roman"/>
          <w:i/>
          <w:iCs/>
          <w:sz w:val="24"/>
          <w:szCs w:val="24"/>
        </w:rPr>
        <w:t>assage-</w:t>
      </w:r>
      <w:r w:rsidRPr="00670DAE">
        <w:rPr>
          <w:rFonts w:ascii="Times New Roman" w:hAnsi="Times New Roman" w:cs="Times New Roman"/>
          <w:i/>
          <w:iCs/>
          <w:sz w:val="24"/>
          <w:szCs w:val="24"/>
          <w:lang w:val="en-US"/>
        </w:rPr>
        <w:t>C</w:t>
      </w:r>
      <w:r w:rsidRPr="00670DAE">
        <w:rPr>
          <w:rFonts w:ascii="Times New Roman" w:hAnsi="Times New Roman" w:cs="Times New Roman"/>
          <w:i/>
          <w:iCs/>
          <w:sz w:val="24"/>
          <w:szCs w:val="24"/>
        </w:rPr>
        <w:t xml:space="preserve">reating </w:t>
      </w:r>
      <w:r w:rsidRPr="00670DAE">
        <w:rPr>
          <w:rFonts w:ascii="Times New Roman" w:hAnsi="Times New Roman" w:cs="Times New Roman"/>
          <w:i/>
          <w:iCs/>
          <w:sz w:val="24"/>
          <w:szCs w:val="24"/>
          <w:lang w:val="en-US"/>
        </w:rPr>
        <w:t>M</w:t>
      </w:r>
      <w:r w:rsidRPr="00670DAE">
        <w:rPr>
          <w:rFonts w:ascii="Times New Roman" w:hAnsi="Times New Roman" w:cs="Times New Roman"/>
          <w:i/>
          <w:iCs/>
          <w:sz w:val="24"/>
          <w:szCs w:val="24"/>
        </w:rPr>
        <w:t xml:space="preserve">edium </w:t>
      </w:r>
    </w:p>
    <w:p w:rsidR="00060C8B" w:rsidRPr="00670DAE" w:rsidRDefault="00060C8B" w:rsidP="00670DAE">
      <w:pPr>
        <w:pStyle w:val="ListParagraph"/>
        <w:spacing w:line="480" w:lineRule="auto"/>
        <w:ind w:left="1843" w:firstLine="709"/>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Yaitu m</w:t>
      </w:r>
      <w:r w:rsidRPr="00670DAE">
        <w:rPr>
          <w:rFonts w:ascii="Times New Roman" w:hAnsi="Times New Roman" w:cs="Times New Roman"/>
          <w:sz w:val="24"/>
          <w:szCs w:val="24"/>
        </w:rPr>
        <w:t>enggunakan simbol atau isyarat un</w:t>
      </w:r>
      <w:r w:rsidR="00DD0C99">
        <w:rPr>
          <w:rFonts w:ascii="Times New Roman" w:hAnsi="Times New Roman" w:cs="Times New Roman"/>
          <w:sz w:val="24"/>
          <w:szCs w:val="24"/>
        </w:rPr>
        <w:t>tuk mengkomunikasikan secara in</w:t>
      </w:r>
      <w:r w:rsidRPr="00670DAE">
        <w:rPr>
          <w:rFonts w:ascii="Times New Roman" w:hAnsi="Times New Roman" w:cs="Times New Roman"/>
          <w:sz w:val="24"/>
          <w:szCs w:val="24"/>
        </w:rPr>
        <w:t xml:space="preserve">tensif kepada audiens mengenai kekhususan kualitas dan produk atau jasanya. </w:t>
      </w:r>
    </w:p>
    <w:p w:rsidR="00060C8B" w:rsidRPr="00670DAE" w:rsidRDefault="00060C8B" w:rsidP="00670DAE">
      <w:pPr>
        <w:pStyle w:val="ListParagraph"/>
        <w:spacing w:line="480" w:lineRule="auto"/>
        <w:ind w:left="993" w:firstLine="567"/>
        <w:jc w:val="both"/>
        <w:rPr>
          <w:rFonts w:ascii="Times New Roman" w:hAnsi="Times New Roman" w:cs="Times New Roman"/>
          <w:sz w:val="24"/>
          <w:szCs w:val="24"/>
          <w:lang w:val="en-US"/>
        </w:rPr>
      </w:pPr>
      <w:r w:rsidRPr="00670DAE">
        <w:rPr>
          <w:rFonts w:ascii="Times New Roman" w:hAnsi="Times New Roman" w:cs="Times New Roman"/>
          <w:sz w:val="24"/>
          <w:szCs w:val="24"/>
        </w:rPr>
        <w:t xml:space="preserve">3) </w:t>
      </w:r>
      <w:r w:rsidRPr="00670DAE">
        <w:rPr>
          <w:rFonts w:ascii="Times New Roman" w:hAnsi="Times New Roman" w:cs="Times New Roman"/>
          <w:i/>
          <w:iCs/>
          <w:sz w:val="24"/>
          <w:szCs w:val="24"/>
        </w:rPr>
        <w:t xml:space="preserve">An </w:t>
      </w:r>
      <w:r w:rsidRPr="00670DAE">
        <w:rPr>
          <w:rFonts w:ascii="Times New Roman" w:hAnsi="Times New Roman" w:cs="Times New Roman"/>
          <w:i/>
          <w:iCs/>
          <w:sz w:val="24"/>
          <w:szCs w:val="24"/>
          <w:lang w:val="en-US"/>
        </w:rPr>
        <w:t>E</w:t>
      </w:r>
      <w:r w:rsidRPr="00670DAE">
        <w:rPr>
          <w:rFonts w:ascii="Times New Roman" w:hAnsi="Times New Roman" w:cs="Times New Roman"/>
          <w:i/>
          <w:iCs/>
          <w:sz w:val="24"/>
          <w:szCs w:val="24"/>
        </w:rPr>
        <w:t>ffect-</w:t>
      </w:r>
      <w:r w:rsidRPr="00670DAE">
        <w:rPr>
          <w:rFonts w:ascii="Times New Roman" w:hAnsi="Times New Roman" w:cs="Times New Roman"/>
          <w:i/>
          <w:iCs/>
          <w:sz w:val="24"/>
          <w:szCs w:val="24"/>
          <w:lang w:val="en-US"/>
        </w:rPr>
        <w:t>C</w:t>
      </w:r>
      <w:r w:rsidRPr="00670DAE">
        <w:rPr>
          <w:rFonts w:ascii="Times New Roman" w:hAnsi="Times New Roman" w:cs="Times New Roman"/>
          <w:i/>
          <w:iCs/>
          <w:sz w:val="24"/>
          <w:szCs w:val="24"/>
        </w:rPr>
        <w:t xml:space="preserve">reating </w:t>
      </w:r>
      <w:r w:rsidRPr="00670DAE">
        <w:rPr>
          <w:rFonts w:ascii="Times New Roman" w:hAnsi="Times New Roman" w:cs="Times New Roman"/>
          <w:i/>
          <w:iCs/>
          <w:sz w:val="24"/>
          <w:szCs w:val="24"/>
          <w:lang w:val="en-US"/>
        </w:rPr>
        <w:t>M</w:t>
      </w:r>
      <w:r w:rsidRPr="00670DAE">
        <w:rPr>
          <w:rFonts w:ascii="Times New Roman" w:hAnsi="Times New Roman" w:cs="Times New Roman"/>
          <w:i/>
          <w:iCs/>
          <w:sz w:val="24"/>
          <w:szCs w:val="24"/>
        </w:rPr>
        <w:t>edium</w:t>
      </w:r>
      <w:r w:rsidRPr="00670DAE">
        <w:rPr>
          <w:rFonts w:ascii="Times New Roman" w:hAnsi="Times New Roman" w:cs="Times New Roman"/>
          <w:sz w:val="24"/>
          <w:szCs w:val="24"/>
        </w:rPr>
        <w:t xml:space="preserve"> </w:t>
      </w:r>
    </w:p>
    <w:p w:rsidR="00060C8B" w:rsidRPr="00670DAE" w:rsidRDefault="00060C8B" w:rsidP="00117D0E">
      <w:pPr>
        <w:pStyle w:val="ListParagraph"/>
        <w:spacing w:line="480" w:lineRule="auto"/>
        <w:ind w:left="1843" w:firstLine="709"/>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 xml:space="preserve">Yaitu </w:t>
      </w:r>
      <w:r w:rsidRPr="00670DAE">
        <w:rPr>
          <w:rFonts w:ascii="Times New Roman" w:hAnsi="Times New Roman" w:cs="Times New Roman"/>
          <w:sz w:val="24"/>
          <w:szCs w:val="24"/>
        </w:rPr>
        <w:t>baju seraga</w:t>
      </w:r>
      <w:r w:rsidR="00E471AA" w:rsidRPr="00670DAE">
        <w:rPr>
          <w:rFonts w:ascii="Times New Roman" w:hAnsi="Times New Roman" w:cs="Times New Roman"/>
          <w:sz w:val="24"/>
          <w:szCs w:val="24"/>
        </w:rPr>
        <w:t>m yang berwarna, bercorak</w:t>
      </w:r>
      <w:r w:rsidRPr="00670DAE">
        <w:rPr>
          <w:rFonts w:ascii="Times New Roman" w:hAnsi="Times New Roman" w:cs="Times New Roman"/>
          <w:sz w:val="24"/>
          <w:szCs w:val="24"/>
        </w:rPr>
        <w:t xml:space="preserve"> dan desain untuk menciptakan sesuatu yang lain dari produk atau jasa yang ditawarkan. </w:t>
      </w:r>
    </w:p>
    <w:p w:rsidR="007838BD" w:rsidRPr="00670DAE" w:rsidRDefault="00A00218" w:rsidP="00670DAE">
      <w:pPr>
        <w:pStyle w:val="ListParagraph"/>
        <w:spacing w:line="480" w:lineRule="auto"/>
        <w:ind w:left="993" w:firstLine="283"/>
        <w:jc w:val="both"/>
        <w:rPr>
          <w:rFonts w:ascii="Times New Roman" w:hAnsi="Times New Roman" w:cs="Times New Roman"/>
          <w:sz w:val="24"/>
          <w:szCs w:val="24"/>
          <w:lang w:val="en-US"/>
        </w:rPr>
      </w:pPr>
      <w:r w:rsidRPr="00670DAE">
        <w:rPr>
          <w:rFonts w:ascii="Times New Roman" w:hAnsi="Times New Roman" w:cs="Times New Roman"/>
          <w:b/>
          <w:sz w:val="24"/>
          <w:szCs w:val="24"/>
          <w:lang w:val="en-US"/>
        </w:rPr>
        <w:t>d</w:t>
      </w:r>
      <w:r w:rsidR="00903DD5" w:rsidRPr="00670DAE">
        <w:rPr>
          <w:rFonts w:ascii="Times New Roman" w:hAnsi="Times New Roman" w:cs="Times New Roman"/>
          <w:b/>
          <w:sz w:val="24"/>
          <w:szCs w:val="24"/>
          <w:lang w:val="en-US"/>
        </w:rPr>
        <w:t>.</w:t>
      </w:r>
      <w:r w:rsidR="007838BD" w:rsidRPr="00670DAE">
        <w:rPr>
          <w:rFonts w:ascii="Times New Roman" w:hAnsi="Times New Roman" w:cs="Times New Roman"/>
          <w:sz w:val="24"/>
          <w:szCs w:val="24"/>
          <w:lang w:val="en-US"/>
        </w:rPr>
        <w:t xml:space="preserve"> </w:t>
      </w:r>
      <w:r w:rsidR="007838BD" w:rsidRPr="00670DAE">
        <w:rPr>
          <w:rFonts w:ascii="Times New Roman" w:hAnsi="Times New Roman" w:cs="Times New Roman"/>
          <w:b/>
          <w:sz w:val="24"/>
          <w:szCs w:val="24"/>
          <w:lang w:val="en-US"/>
        </w:rPr>
        <w:t xml:space="preserve">Indikator Bukti Fisik </w:t>
      </w:r>
      <w:r w:rsidR="007838BD" w:rsidRPr="00670DAE">
        <w:rPr>
          <w:rFonts w:ascii="Times New Roman" w:hAnsi="Times New Roman" w:cs="Times New Roman"/>
          <w:b/>
          <w:i/>
          <w:sz w:val="24"/>
          <w:szCs w:val="24"/>
          <w:lang w:val="en-US"/>
        </w:rPr>
        <w:t>(Physical Evidence)</w:t>
      </w:r>
    </w:p>
    <w:p w:rsidR="00DF5994" w:rsidRDefault="00A54E7C" w:rsidP="00670DAE">
      <w:pPr>
        <w:pStyle w:val="ListParagraph"/>
        <w:spacing w:line="480" w:lineRule="auto"/>
        <w:ind w:left="1560" w:firstLine="567"/>
        <w:jc w:val="both"/>
        <w:rPr>
          <w:rFonts w:ascii="Times New Roman" w:hAnsi="Times New Roman" w:cs="Times New Roman"/>
          <w:sz w:val="24"/>
          <w:szCs w:val="24"/>
          <w:lang w:val="en-US"/>
        </w:rPr>
      </w:pPr>
      <w:r>
        <w:rPr>
          <w:rFonts w:ascii="Times New Roman" w:hAnsi="Times New Roman" w:cs="Times New Roman"/>
          <w:sz w:val="24"/>
          <w:szCs w:val="24"/>
          <w:lang w:val="en-US"/>
        </w:rPr>
        <w:t>Zeitaml dan Bitner (2010</w:t>
      </w:r>
      <w:r w:rsidR="00DF5994">
        <w:rPr>
          <w:rFonts w:ascii="Times New Roman" w:hAnsi="Times New Roman" w:cs="Times New Roman"/>
          <w:sz w:val="24"/>
          <w:szCs w:val="24"/>
          <w:lang w:val="en-US"/>
        </w:rPr>
        <w:t xml:space="preserve">:316) mengatakan indikator bukti fisik </w:t>
      </w:r>
      <w:r w:rsidR="00DF5994" w:rsidRPr="00670DAE">
        <w:rPr>
          <w:rFonts w:ascii="Times New Roman" w:hAnsi="Times New Roman" w:cs="Times New Roman"/>
          <w:i/>
          <w:sz w:val="24"/>
          <w:szCs w:val="24"/>
          <w:lang w:val="en-US"/>
        </w:rPr>
        <w:t>(physical evidence)</w:t>
      </w:r>
      <w:r w:rsidR="00DF5994" w:rsidRPr="00670DAE">
        <w:rPr>
          <w:rFonts w:ascii="Times New Roman" w:hAnsi="Times New Roman" w:cs="Times New Roman"/>
          <w:sz w:val="24"/>
          <w:szCs w:val="24"/>
        </w:rPr>
        <w:t xml:space="preserve"> </w:t>
      </w:r>
      <w:r w:rsidR="00DF5994">
        <w:rPr>
          <w:rFonts w:ascii="Times New Roman" w:hAnsi="Times New Roman" w:cs="Times New Roman"/>
          <w:sz w:val="24"/>
          <w:szCs w:val="24"/>
          <w:lang w:val="en-US"/>
        </w:rPr>
        <w:t>terdiri atas :</w:t>
      </w:r>
    </w:p>
    <w:p w:rsidR="00DF5994" w:rsidRDefault="00DF5994" w:rsidP="00670DAE">
      <w:pPr>
        <w:pStyle w:val="ListParagraph"/>
        <w:spacing w:line="480" w:lineRule="auto"/>
        <w:ind w:left="1560" w:firstLine="567"/>
        <w:jc w:val="both"/>
        <w:rPr>
          <w:rFonts w:ascii="Times New Roman" w:hAnsi="Times New Roman" w:cs="Times New Roman"/>
          <w:sz w:val="24"/>
          <w:szCs w:val="24"/>
          <w:lang w:val="en-US"/>
        </w:rPr>
      </w:pPr>
      <w:r>
        <w:rPr>
          <w:rFonts w:ascii="Times New Roman" w:hAnsi="Times New Roman" w:cs="Times New Roman"/>
          <w:sz w:val="24"/>
          <w:szCs w:val="24"/>
          <w:lang w:val="en-US"/>
        </w:rPr>
        <w:t>1) Eksterior :</w:t>
      </w:r>
    </w:p>
    <w:p w:rsidR="00F039BA" w:rsidRDefault="00DF5994" w:rsidP="00F039BA">
      <w:pPr>
        <w:pStyle w:val="ListParagraph"/>
        <w:spacing w:line="480" w:lineRule="auto"/>
        <w:ind w:left="1560" w:firstLine="85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F039BA">
        <w:rPr>
          <w:rFonts w:ascii="Times New Roman" w:hAnsi="Times New Roman" w:cs="Times New Roman"/>
          <w:sz w:val="24"/>
          <w:szCs w:val="24"/>
          <w:lang w:val="en-US"/>
        </w:rPr>
        <w:t>Desain eksterior</w:t>
      </w:r>
    </w:p>
    <w:p w:rsidR="00321C1C" w:rsidRDefault="00321C1C" w:rsidP="00321C1C">
      <w:pPr>
        <w:pStyle w:val="ListParagraph"/>
        <w:spacing w:line="480" w:lineRule="auto"/>
        <w:ind w:left="2694" w:firstLine="56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D</w:t>
      </w:r>
      <w:r w:rsidRPr="00670DAE">
        <w:rPr>
          <w:rFonts w:ascii="Times New Roman" w:hAnsi="Times New Roman" w:cs="Times New Roman"/>
          <w:sz w:val="24"/>
          <w:szCs w:val="24"/>
        </w:rPr>
        <w:t xml:space="preserve">esain </w:t>
      </w:r>
      <w:r>
        <w:rPr>
          <w:rFonts w:ascii="Times New Roman" w:hAnsi="Times New Roman" w:cs="Times New Roman"/>
          <w:sz w:val="24"/>
          <w:szCs w:val="24"/>
          <w:lang w:val="en-US"/>
        </w:rPr>
        <w:t>bangunan luar yang menarik, yang</w:t>
      </w:r>
      <w:r>
        <w:rPr>
          <w:rFonts w:ascii="Times New Roman" w:hAnsi="Times New Roman" w:cs="Times New Roman"/>
          <w:sz w:val="24"/>
          <w:szCs w:val="24"/>
        </w:rPr>
        <w:t xml:space="preserve"> disesuaikan dengan </w:t>
      </w:r>
      <w:r>
        <w:rPr>
          <w:rFonts w:ascii="Times New Roman" w:hAnsi="Times New Roman" w:cs="Times New Roman"/>
          <w:sz w:val="24"/>
          <w:szCs w:val="24"/>
          <w:lang w:val="en-US"/>
        </w:rPr>
        <w:t>jenis</w:t>
      </w:r>
      <w:r w:rsidRPr="00670DAE">
        <w:rPr>
          <w:rFonts w:ascii="Times New Roman" w:hAnsi="Times New Roman" w:cs="Times New Roman"/>
          <w:sz w:val="24"/>
          <w:szCs w:val="24"/>
        </w:rPr>
        <w:t xml:space="preserve"> perusahaan. </w:t>
      </w:r>
    </w:p>
    <w:p w:rsidR="00F039BA" w:rsidRDefault="003560D0" w:rsidP="00F039BA">
      <w:pPr>
        <w:pStyle w:val="ListParagraph"/>
        <w:spacing w:line="480" w:lineRule="auto"/>
        <w:ind w:left="1560" w:firstLine="850"/>
        <w:jc w:val="both"/>
        <w:rPr>
          <w:rFonts w:ascii="Times New Roman" w:hAnsi="Times New Roman" w:cs="Times New Roman"/>
          <w:sz w:val="24"/>
          <w:szCs w:val="24"/>
          <w:lang w:val="en-US"/>
        </w:rPr>
      </w:pPr>
      <w:r>
        <w:rPr>
          <w:rFonts w:ascii="Times New Roman" w:hAnsi="Times New Roman" w:cs="Times New Roman"/>
          <w:sz w:val="24"/>
          <w:szCs w:val="24"/>
          <w:lang w:val="en-US"/>
        </w:rPr>
        <w:t>b) Lahan parki</w:t>
      </w:r>
      <w:r w:rsidR="00F039BA">
        <w:rPr>
          <w:rFonts w:ascii="Times New Roman" w:hAnsi="Times New Roman" w:cs="Times New Roman"/>
          <w:sz w:val="24"/>
          <w:szCs w:val="24"/>
          <w:lang w:val="en-US"/>
        </w:rPr>
        <w:t>r</w:t>
      </w:r>
    </w:p>
    <w:p w:rsidR="00321C1C" w:rsidRDefault="00EA1EE3" w:rsidP="00EA1EE3">
      <w:pPr>
        <w:pStyle w:val="ListParagraph"/>
        <w:spacing w:line="480" w:lineRule="auto"/>
        <w:ind w:left="2694"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Tersedianya </w:t>
      </w:r>
      <w:r>
        <w:rPr>
          <w:rFonts w:ascii="Times New Roman" w:hAnsi="Times New Roman" w:cs="Times New Roman"/>
          <w:sz w:val="24"/>
          <w:szCs w:val="24"/>
          <w:lang w:val="en-US"/>
        </w:rPr>
        <w:t>lahan</w:t>
      </w:r>
      <w:r w:rsidR="00321C1C">
        <w:rPr>
          <w:rFonts w:ascii="Times New Roman" w:hAnsi="Times New Roman" w:cs="Times New Roman"/>
          <w:sz w:val="24"/>
          <w:szCs w:val="24"/>
        </w:rPr>
        <w:t xml:space="preserve"> park</w:t>
      </w:r>
      <w:r w:rsidR="00321C1C">
        <w:rPr>
          <w:rFonts w:ascii="Times New Roman" w:hAnsi="Times New Roman" w:cs="Times New Roman"/>
          <w:sz w:val="24"/>
          <w:szCs w:val="24"/>
          <w:lang w:val="en-US"/>
        </w:rPr>
        <w:t>i</w:t>
      </w:r>
      <w:r>
        <w:rPr>
          <w:rFonts w:ascii="Times New Roman" w:hAnsi="Times New Roman" w:cs="Times New Roman"/>
          <w:sz w:val="24"/>
          <w:szCs w:val="24"/>
        </w:rPr>
        <w:t xml:space="preserve">r yang luas dan </w:t>
      </w:r>
      <w:r>
        <w:rPr>
          <w:rFonts w:ascii="Times New Roman" w:hAnsi="Times New Roman" w:cs="Times New Roman"/>
          <w:sz w:val="24"/>
          <w:szCs w:val="24"/>
          <w:lang w:val="en-US"/>
        </w:rPr>
        <w:t>memadai</w:t>
      </w:r>
      <w:r w:rsidR="00321C1C" w:rsidRPr="00670DAE">
        <w:rPr>
          <w:rFonts w:ascii="Times New Roman" w:hAnsi="Times New Roman" w:cs="Times New Roman"/>
          <w:sz w:val="24"/>
          <w:szCs w:val="24"/>
        </w:rPr>
        <w:t xml:space="preserve">. </w:t>
      </w:r>
    </w:p>
    <w:p w:rsidR="00F039BA" w:rsidRDefault="00F039BA" w:rsidP="00F039BA">
      <w:pPr>
        <w:pStyle w:val="ListParagraph"/>
        <w:spacing w:line="480" w:lineRule="auto"/>
        <w:ind w:left="1560" w:firstLine="85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Pemandangan </w:t>
      </w:r>
      <w:r w:rsidRPr="00321C1C">
        <w:rPr>
          <w:rFonts w:ascii="Times New Roman" w:hAnsi="Times New Roman" w:cs="Times New Roman"/>
          <w:i/>
          <w:sz w:val="24"/>
          <w:szCs w:val="24"/>
          <w:lang w:val="en-US"/>
        </w:rPr>
        <w:t>(landscape)</w:t>
      </w:r>
    </w:p>
    <w:p w:rsidR="00321C1C" w:rsidRDefault="00321C1C" w:rsidP="00321C1C">
      <w:pPr>
        <w:pStyle w:val="ListParagraph"/>
        <w:spacing w:line="480" w:lineRule="auto"/>
        <w:ind w:left="2694" w:firstLine="567"/>
        <w:jc w:val="both"/>
        <w:rPr>
          <w:rFonts w:ascii="Times New Roman" w:hAnsi="Times New Roman" w:cs="Times New Roman"/>
          <w:sz w:val="24"/>
          <w:szCs w:val="24"/>
          <w:lang w:val="en-US"/>
        </w:rPr>
      </w:pPr>
      <w:r>
        <w:rPr>
          <w:rFonts w:ascii="Times New Roman" w:hAnsi="Times New Roman" w:cs="Times New Roman"/>
          <w:sz w:val="24"/>
          <w:szCs w:val="24"/>
          <w:lang w:val="en-US"/>
        </w:rPr>
        <w:t>Ada tidaknya pemandangan yang ditawarkan perusahaan di area luar perusahaan.</w:t>
      </w:r>
    </w:p>
    <w:p w:rsidR="00F039BA" w:rsidRDefault="00F039BA" w:rsidP="00F039BA">
      <w:pPr>
        <w:pStyle w:val="ListParagraph"/>
        <w:spacing w:line="480" w:lineRule="auto"/>
        <w:ind w:left="1560" w:firstLine="850"/>
        <w:jc w:val="both"/>
        <w:rPr>
          <w:rFonts w:ascii="Times New Roman" w:hAnsi="Times New Roman" w:cs="Times New Roman"/>
          <w:sz w:val="24"/>
          <w:szCs w:val="24"/>
          <w:lang w:val="en-US"/>
        </w:rPr>
      </w:pPr>
      <w:r>
        <w:rPr>
          <w:rFonts w:ascii="Times New Roman" w:hAnsi="Times New Roman" w:cs="Times New Roman"/>
          <w:sz w:val="24"/>
          <w:szCs w:val="24"/>
          <w:lang w:val="en-US"/>
        </w:rPr>
        <w:t>d) Lingkungan sekitar</w:t>
      </w:r>
    </w:p>
    <w:p w:rsidR="00321C1C" w:rsidRDefault="00EA1EE3" w:rsidP="00321C1C">
      <w:pPr>
        <w:pStyle w:val="ListParagraph"/>
        <w:spacing w:line="480" w:lineRule="auto"/>
        <w:ind w:left="2694" w:firstLine="567"/>
        <w:jc w:val="both"/>
        <w:rPr>
          <w:rFonts w:ascii="Times New Roman" w:hAnsi="Times New Roman" w:cs="Times New Roman"/>
          <w:sz w:val="24"/>
          <w:szCs w:val="24"/>
          <w:lang w:val="en-US"/>
        </w:rPr>
      </w:pPr>
      <w:r>
        <w:rPr>
          <w:rFonts w:ascii="Times New Roman" w:hAnsi="Times New Roman" w:cs="Times New Roman"/>
          <w:sz w:val="24"/>
          <w:szCs w:val="24"/>
          <w:lang w:val="en-US"/>
        </w:rPr>
        <w:t>Lokasi berada di lingkungan yang strategis</w:t>
      </w:r>
      <w:r w:rsidR="00321C1C">
        <w:rPr>
          <w:rFonts w:ascii="Times New Roman" w:hAnsi="Times New Roman" w:cs="Times New Roman"/>
          <w:sz w:val="24"/>
          <w:szCs w:val="24"/>
          <w:lang w:val="en-US"/>
        </w:rPr>
        <w:t>.</w:t>
      </w:r>
    </w:p>
    <w:p w:rsidR="007B713A" w:rsidRDefault="007B713A" w:rsidP="00321C1C">
      <w:pPr>
        <w:pStyle w:val="ListParagraph"/>
        <w:spacing w:line="480" w:lineRule="auto"/>
        <w:ind w:left="2694" w:firstLine="567"/>
        <w:jc w:val="both"/>
        <w:rPr>
          <w:rFonts w:ascii="Times New Roman" w:hAnsi="Times New Roman" w:cs="Times New Roman"/>
          <w:sz w:val="24"/>
          <w:szCs w:val="24"/>
          <w:lang w:val="en-US"/>
        </w:rPr>
      </w:pPr>
    </w:p>
    <w:p w:rsidR="00DF5994" w:rsidRDefault="00DF5994" w:rsidP="00670DAE">
      <w:pPr>
        <w:pStyle w:val="ListParagraph"/>
        <w:spacing w:line="480" w:lineRule="auto"/>
        <w:ind w:left="1560" w:firstLine="567"/>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2) Interior</w:t>
      </w:r>
      <w:r w:rsidR="00F039BA">
        <w:rPr>
          <w:rFonts w:ascii="Times New Roman" w:hAnsi="Times New Roman" w:cs="Times New Roman"/>
          <w:sz w:val="24"/>
          <w:szCs w:val="24"/>
          <w:lang w:val="en-US"/>
        </w:rPr>
        <w:t xml:space="preserve"> :</w:t>
      </w:r>
    </w:p>
    <w:p w:rsidR="00F039BA" w:rsidRDefault="00F039BA" w:rsidP="00F039BA">
      <w:pPr>
        <w:pStyle w:val="ListParagraph"/>
        <w:spacing w:line="480" w:lineRule="auto"/>
        <w:ind w:left="1560" w:firstLine="850"/>
        <w:jc w:val="both"/>
        <w:rPr>
          <w:rFonts w:ascii="Times New Roman" w:hAnsi="Times New Roman" w:cs="Times New Roman"/>
          <w:sz w:val="24"/>
          <w:szCs w:val="24"/>
          <w:lang w:val="en-US"/>
        </w:rPr>
      </w:pPr>
      <w:r>
        <w:rPr>
          <w:rFonts w:ascii="Times New Roman" w:hAnsi="Times New Roman" w:cs="Times New Roman"/>
          <w:sz w:val="24"/>
          <w:szCs w:val="24"/>
          <w:lang w:val="en-US"/>
        </w:rPr>
        <w:t>a) Desain interior</w:t>
      </w:r>
    </w:p>
    <w:p w:rsidR="00321C1C" w:rsidRDefault="00321C1C" w:rsidP="00321C1C">
      <w:pPr>
        <w:pStyle w:val="ListParagraph"/>
        <w:spacing w:line="480" w:lineRule="auto"/>
        <w:ind w:left="2694" w:firstLine="56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D</w:t>
      </w:r>
      <w:r w:rsidRPr="00670DAE">
        <w:rPr>
          <w:rFonts w:ascii="Times New Roman" w:hAnsi="Times New Roman" w:cs="Times New Roman"/>
          <w:sz w:val="24"/>
          <w:szCs w:val="24"/>
        </w:rPr>
        <w:t xml:space="preserve">esain </w:t>
      </w:r>
      <w:r>
        <w:rPr>
          <w:rFonts w:ascii="Times New Roman" w:hAnsi="Times New Roman" w:cs="Times New Roman"/>
          <w:sz w:val="24"/>
          <w:szCs w:val="24"/>
          <w:lang w:val="en-US"/>
        </w:rPr>
        <w:t xml:space="preserve">dalam </w:t>
      </w:r>
      <w:r w:rsidRPr="00670DAE">
        <w:rPr>
          <w:rFonts w:ascii="Times New Roman" w:hAnsi="Times New Roman" w:cs="Times New Roman"/>
          <w:sz w:val="24"/>
          <w:szCs w:val="24"/>
        </w:rPr>
        <w:t>ruang</w:t>
      </w:r>
      <w:r>
        <w:rPr>
          <w:rFonts w:ascii="Times New Roman" w:hAnsi="Times New Roman" w:cs="Times New Roman"/>
          <w:sz w:val="24"/>
          <w:szCs w:val="24"/>
          <w:lang w:val="en-US"/>
        </w:rPr>
        <w:t>an yang menarik, yang</w:t>
      </w:r>
      <w:r w:rsidRPr="00670DAE">
        <w:rPr>
          <w:rFonts w:ascii="Times New Roman" w:hAnsi="Times New Roman" w:cs="Times New Roman"/>
          <w:sz w:val="24"/>
          <w:szCs w:val="24"/>
        </w:rPr>
        <w:t xml:space="preserve"> disesuaikan dengan proses layanan yang diberikan oleh perusahaan. </w:t>
      </w:r>
    </w:p>
    <w:p w:rsidR="00F039BA" w:rsidRDefault="00F039BA" w:rsidP="00F039BA">
      <w:pPr>
        <w:pStyle w:val="ListParagraph"/>
        <w:spacing w:line="480" w:lineRule="auto"/>
        <w:ind w:left="1560" w:firstLine="850"/>
        <w:jc w:val="both"/>
        <w:rPr>
          <w:rFonts w:ascii="Times New Roman" w:hAnsi="Times New Roman" w:cs="Times New Roman"/>
          <w:sz w:val="24"/>
          <w:szCs w:val="24"/>
          <w:lang w:val="en-US"/>
        </w:rPr>
      </w:pPr>
      <w:r>
        <w:rPr>
          <w:rFonts w:ascii="Times New Roman" w:hAnsi="Times New Roman" w:cs="Times New Roman"/>
          <w:sz w:val="24"/>
          <w:szCs w:val="24"/>
          <w:lang w:val="en-US"/>
        </w:rPr>
        <w:t>b) Peralatan</w:t>
      </w:r>
    </w:p>
    <w:p w:rsidR="00030993" w:rsidRPr="00E7647E" w:rsidRDefault="00321C1C" w:rsidP="00E7647E">
      <w:pPr>
        <w:pStyle w:val="ListParagraph"/>
        <w:spacing w:line="480" w:lineRule="auto"/>
        <w:ind w:left="2694"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Kelengkapan peralatan yang dibutuhkan karyawan dan konsumen, misalnya : meja, kursi, </w:t>
      </w:r>
      <w:r w:rsidR="00E7647E">
        <w:rPr>
          <w:rFonts w:ascii="Times New Roman" w:hAnsi="Times New Roman" w:cs="Times New Roman"/>
          <w:sz w:val="24"/>
          <w:szCs w:val="24"/>
          <w:lang w:val="en-US"/>
        </w:rPr>
        <w:t>k</w:t>
      </w:r>
      <w:r>
        <w:rPr>
          <w:rFonts w:ascii="Times New Roman" w:hAnsi="Times New Roman" w:cs="Times New Roman"/>
          <w:sz w:val="24"/>
          <w:szCs w:val="24"/>
          <w:lang w:val="en-US"/>
        </w:rPr>
        <w:t>omputer,</w:t>
      </w:r>
      <w:r w:rsidR="00E7647E">
        <w:rPr>
          <w:rFonts w:ascii="Times New Roman" w:hAnsi="Times New Roman" w:cs="Times New Roman"/>
          <w:sz w:val="24"/>
          <w:szCs w:val="24"/>
          <w:lang w:val="en-US"/>
        </w:rPr>
        <w:t xml:space="preserve"> pendingin udara, </w:t>
      </w:r>
      <w:r w:rsidR="003D6A2E">
        <w:rPr>
          <w:rFonts w:ascii="Times New Roman" w:hAnsi="Times New Roman" w:cs="Times New Roman"/>
          <w:sz w:val="24"/>
          <w:szCs w:val="24"/>
        </w:rPr>
        <w:t>sarana pembayaran dengan cek/giro/kartu kredit/</w:t>
      </w:r>
      <w:r w:rsidR="00E7647E">
        <w:rPr>
          <w:rFonts w:ascii="Times New Roman" w:hAnsi="Times New Roman" w:cs="Times New Roman"/>
          <w:sz w:val="24"/>
          <w:szCs w:val="24"/>
        </w:rPr>
        <w:t>ATM</w:t>
      </w:r>
      <w:r w:rsidR="00E7647E">
        <w:rPr>
          <w:rFonts w:ascii="Times New Roman" w:hAnsi="Times New Roman" w:cs="Times New Roman"/>
          <w:sz w:val="24"/>
          <w:szCs w:val="24"/>
          <w:lang w:val="en-US"/>
        </w:rPr>
        <w:t xml:space="preserve"> dan lain-lain.</w:t>
      </w:r>
    </w:p>
    <w:p w:rsidR="00F039BA" w:rsidRDefault="00F039BA" w:rsidP="00F039BA">
      <w:pPr>
        <w:pStyle w:val="ListParagraph"/>
        <w:spacing w:line="480" w:lineRule="auto"/>
        <w:ind w:left="1560" w:firstLine="850"/>
        <w:jc w:val="both"/>
        <w:rPr>
          <w:rFonts w:ascii="Times New Roman" w:hAnsi="Times New Roman" w:cs="Times New Roman"/>
          <w:i/>
          <w:sz w:val="24"/>
          <w:szCs w:val="24"/>
          <w:lang w:val="en-US"/>
        </w:rPr>
      </w:pPr>
      <w:r>
        <w:rPr>
          <w:rFonts w:ascii="Times New Roman" w:hAnsi="Times New Roman" w:cs="Times New Roman"/>
          <w:sz w:val="24"/>
          <w:szCs w:val="24"/>
          <w:lang w:val="en-US"/>
        </w:rPr>
        <w:t xml:space="preserve">c) Tata letak </w:t>
      </w:r>
      <w:r w:rsidRPr="00F039BA">
        <w:rPr>
          <w:rFonts w:ascii="Times New Roman" w:hAnsi="Times New Roman" w:cs="Times New Roman"/>
          <w:i/>
          <w:sz w:val="24"/>
          <w:szCs w:val="24"/>
          <w:lang w:val="en-US"/>
        </w:rPr>
        <w:t>(layout)</w:t>
      </w:r>
    </w:p>
    <w:p w:rsidR="00F039BA" w:rsidRPr="00F039BA" w:rsidRDefault="00F039BA" w:rsidP="00F039BA">
      <w:pPr>
        <w:pStyle w:val="ListParagraph"/>
        <w:tabs>
          <w:tab w:val="left" w:pos="1560"/>
        </w:tabs>
        <w:spacing w:line="480" w:lineRule="auto"/>
        <w:ind w:left="2694" w:firstLine="56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Berkaitan dengan</w:t>
      </w:r>
      <w:r w:rsidRPr="00670DAE">
        <w:rPr>
          <w:rFonts w:ascii="Times New Roman" w:hAnsi="Times New Roman" w:cs="Times New Roman"/>
          <w:sz w:val="24"/>
          <w:szCs w:val="24"/>
        </w:rPr>
        <w:t xml:space="preserve"> penataan meja</w:t>
      </w:r>
      <w:r w:rsidRPr="00670DAE">
        <w:rPr>
          <w:rFonts w:ascii="Times New Roman" w:hAnsi="Times New Roman" w:cs="Times New Roman"/>
          <w:sz w:val="24"/>
          <w:szCs w:val="24"/>
          <w:lang w:val="en-US"/>
        </w:rPr>
        <w:t>,</w:t>
      </w:r>
      <w:r w:rsidRPr="00670DAE">
        <w:rPr>
          <w:rFonts w:ascii="Times New Roman" w:hAnsi="Times New Roman" w:cs="Times New Roman"/>
          <w:sz w:val="24"/>
          <w:szCs w:val="24"/>
        </w:rPr>
        <w:t xml:space="preserve"> kursi</w:t>
      </w:r>
      <w:r>
        <w:rPr>
          <w:rFonts w:ascii="Times New Roman" w:hAnsi="Times New Roman" w:cs="Times New Roman"/>
          <w:sz w:val="24"/>
          <w:szCs w:val="24"/>
          <w:lang w:val="en-US"/>
        </w:rPr>
        <w:t>, tata letak barang yang dijual</w:t>
      </w:r>
      <w:r w:rsidRPr="00670DAE">
        <w:rPr>
          <w:rFonts w:ascii="Times New Roman" w:hAnsi="Times New Roman" w:cs="Times New Roman"/>
          <w:sz w:val="24"/>
          <w:szCs w:val="24"/>
        </w:rPr>
        <w:t xml:space="preserve"> dan sarana penunjang lain. </w:t>
      </w:r>
    </w:p>
    <w:p w:rsidR="00F039BA" w:rsidRDefault="00F039BA" w:rsidP="00F039BA">
      <w:pPr>
        <w:pStyle w:val="ListParagraph"/>
        <w:spacing w:line="480" w:lineRule="auto"/>
        <w:ind w:left="1560" w:firstLine="850"/>
        <w:jc w:val="both"/>
        <w:rPr>
          <w:rFonts w:ascii="Times New Roman" w:hAnsi="Times New Roman" w:cs="Times New Roman"/>
          <w:sz w:val="24"/>
          <w:szCs w:val="24"/>
          <w:lang w:val="en-US"/>
        </w:rPr>
      </w:pPr>
      <w:r>
        <w:rPr>
          <w:rFonts w:ascii="Times New Roman" w:hAnsi="Times New Roman" w:cs="Times New Roman"/>
          <w:sz w:val="24"/>
          <w:szCs w:val="24"/>
          <w:lang w:val="en-US"/>
        </w:rPr>
        <w:t>d) Pencahayaan</w:t>
      </w:r>
    </w:p>
    <w:p w:rsidR="00F039BA" w:rsidRDefault="00F039BA" w:rsidP="00F039BA">
      <w:pPr>
        <w:pStyle w:val="ListParagraph"/>
        <w:tabs>
          <w:tab w:val="left" w:pos="1560"/>
        </w:tabs>
        <w:spacing w:line="480" w:lineRule="auto"/>
        <w:ind w:left="2694" w:firstLine="56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B</w:t>
      </w:r>
      <w:r w:rsidRPr="00670DAE">
        <w:rPr>
          <w:rFonts w:ascii="Times New Roman" w:hAnsi="Times New Roman" w:cs="Times New Roman"/>
          <w:sz w:val="24"/>
          <w:szCs w:val="24"/>
        </w:rPr>
        <w:t>erkaitan dengan pencahayaan</w:t>
      </w:r>
      <w:r w:rsidRPr="00670DAE">
        <w:rPr>
          <w:rFonts w:ascii="Times New Roman" w:hAnsi="Times New Roman" w:cs="Times New Roman"/>
          <w:sz w:val="24"/>
          <w:szCs w:val="24"/>
          <w:lang w:val="en-US"/>
        </w:rPr>
        <w:t>,</w:t>
      </w:r>
      <w:r>
        <w:rPr>
          <w:rFonts w:ascii="Times New Roman" w:hAnsi="Times New Roman" w:cs="Times New Roman"/>
          <w:sz w:val="24"/>
          <w:szCs w:val="24"/>
        </w:rPr>
        <w:t xml:space="preserve"> apakah tera</w:t>
      </w:r>
      <w:r w:rsidRPr="00670DAE">
        <w:rPr>
          <w:rFonts w:ascii="Times New Roman" w:hAnsi="Times New Roman" w:cs="Times New Roman"/>
          <w:sz w:val="24"/>
          <w:szCs w:val="24"/>
        </w:rPr>
        <w:t xml:space="preserve">ng, terlalu silau atau terlalu gelap. </w:t>
      </w:r>
    </w:p>
    <w:p w:rsidR="00F039BA" w:rsidRDefault="00F039BA" w:rsidP="00F039BA">
      <w:pPr>
        <w:pStyle w:val="ListParagraph"/>
        <w:spacing w:line="480" w:lineRule="auto"/>
        <w:ind w:left="1560" w:firstLine="850"/>
        <w:jc w:val="both"/>
        <w:rPr>
          <w:rFonts w:ascii="Times New Roman" w:hAnsi="Times New Roman" w:cs="Times New Roman"/>
          <w:sz w:val="24"/>
          <w:szCs w:val="24"/>
          <w:lang w:val="en-US"/>
        </w:rPr>
      </w:pPr>
      <w:r>
        <w:rPr>
          <w:rFonts w:ascii="Times New Roman" w:hAnsi="Times New Roman" w:cs="Times New Roman"/>
          <w:sz w:val="24"/>
          <w:szCs w:val="24"/>
          <w:lang w:val="en-US"/>
        </w:rPr>
        <w:t>e) Musik</w:t>
      </w:r>
    </w:p>
    <w:p w:rsidR="00321C1C" w:rsidRDefault="00EA1EE3" w:rsidP="00321C1C">
      <w:pPr>
        <w:pStyle w:val="ListParagraph"/>
        <w:spacing w:line="480" w:lineRule="auto"/>
        <w:ind w:left="2694" w:firstLine="567"/>
        <w:jc w:val="both"/>
        <w:rPr>
          <w:rFonts w:ascii="Times New Roman" w:hAnsi="Times New Roman" w:cs="Times New Roman"/>
          <w:sz w:val="24"/>
          <w:szCs w:val="24"/>
          <w:lang w:val="en-US"/>
        </w:rPr>
      </w:pPr>
      <w:r>
        <w:rPr>
          <w:rFonts w:ascii="Times New Roman" w:hAnsi="Times New Roman" w:cs="Times New Roman"/>
          <w:sz w:val="24"/>
          <w:szCs w:val="24"/>
          <w:lang w:val="en-US"/>
        </w:rPr>
        <w:t>Perusahaan memutar lagu agar pengunjung merasa nyaman</w:t>
      </w:r>
      <w:r w:rsidR="00321C1C">
        <w:rPr>
          <w:rFonts w:ascii="Times New Roman" w:hAnsi="Times New Roman" w:cs="Times New Roman"/>
          <w:sz w:val="24"/>
          <w:szCs w:val="24"/>
          <w:lang w:val="en-US"/>
        </w:rPr>
        <w:t>.</w:t>
      </w:r>
    </w:p>
    <w:p w:rsidR="007838BD" w:rsidRDefault="007838BD" w:rsidP="00670DAE">
      <w:pPr>
        <w:pStyle w:val="ListParagraph"/>
        <w:spacing w:line="480" w:lineRule="auto"/>
        <w:ind w:left="1560" w:firstLine="567"/>
        <w:jc w:val="both"/>
        <w:rPr>
          <w:rFonts w:ascii="Times New Roman" w:hAnsi="Times New Roman" w:cs="Times New Roman"/>
          <w:sz w:val="24"/>
          <w:szCs w:val="24"/>
          <w:lang w:val="en-US"/>
        </w:rPr>
      </w:pPr>
      <w:r w:rsidRPr="00670DAE">
        <w:rPr>
          <w:rFonts w:ascii="Times New Roman" w:hAnsi="Times New Roman" w:cs="Times New Roman"/>
          <w:sz w:val="24"/>
          <w:szCs w:val="24"/>
        </w:rPr>
        <w:t>Berdasarkan penelitian</w:t>
      </w:r>
      <w:r w:rsidR="00A54E7C">
        <w:rPr>
          <w:rFonts w:ascii="Times New Roman" w:hAnsi="Times New Roman" w:cs="Times New Roman"/>
          <w:sz w:val="24"/>
          <w:szCs w:val="24"/>
        </w:rPr>
        <w:t xml:space="preserve"> yang dilakukan oleh Hendri Suk</w:t>
      </w:r>
      <w:r w:rsidR="00A54E7C">
        <w:rPr>
          <w:rFonts w:ascii="Times New Roman" w:hAnsi="Times New Roman" w:cs="Times New Roman"/>
          <w:sz w:val="24"/>
          <w:szCs w:val="24"/>
          <w:lang w:val="en-US"/>
        </w:rPr>
        <w:t>o</w:t>
      </w:r>
      <w:r w:rsidRPr="00670DAE">
        <w:rPr>
          <w:rFonts w:ascii="Times New Roman" w:hAnsi="Times New Roman" w:cs="Times New Roman"/>
          <w:sz w:val="24"/>
          <w:szCs w:val="24"/>
        </w:rPr>
        <w:t>tjo (2010</w:t>
      </w:r>
      <w:r w:rsidRPr="00670DAE">
        <w:rPr>
          <w:rFonts w:ascii="Times New Roman" w:hAnsi="Times New Roman" w:cs="Times New Roman"/>
          <w:sz w:val="24"/>
          <w:szCs w:val="24"/>
          <w:lang w:val="en-US"/>
        </w:rPr>
        <w:t>:48</w:t>
      </w:r>
      <w:r w:rsidRPr="00670DAE">
        <w:rPr>
          <w:rFonts w:ascii="Times New Roman" w:hAnsi="Times New Roman" w:cs="Times New Roman"/>
          <w:sz w:val="24"/>
          <w:szCs w:val="24"/>
        </w:rPr>
        <w:t xml:space="preserve">) </w:t>
      </w:r>
      <w:r w:rsidR="00F039BA">
        <w:rPr>
          <w:rFonts w:ascii="Times New Roman" w:hAnsi="Times New Roman" w:cs="Times New Roman"/>
          <w:sz w:val="24"/>
          <w:szCs w:val="24"/>
          <w:lang w:val="en-US"/>
        </w:rPr>
        <w:t xml:space="preserve">juga mengemukakan </w:t>
      </w:r>
      <w:r w:rsidRPr="00670DAE">
        <w:rPr>
          <w:rFonts w:ascii="Times New Roman" w:hAnsi="Times New Roman" w:cs="Times New Roman"/>
          <w:sz w:val="24"/>
          <w:szCs w:val="24"/>
          <w:lang w:val="en-US"/>
        </w:rPr>
        <w:t>i</w:t>
      </w:r>
      <w:r w:rsidRPr="00670DAE">
        <w:rPr>
          <w:rFonts w:ascii="Times New Roman" w:hAnsi="Times New Roman" w:cs="Times New Roman"/>
          <w:sz w:val="24"/>
          <w:szCs w:val="24"/>
        </w:rPr>
        <w:t>ndikator</w:t>
      </w:r>
      <w:r w:rsidRPr="00670DAE">
        <w:rPr>
          <w:rFonts w:ascii="Times New Roman" w:hAnsi="Times New Roman" w:cs="Times New Roman"/>
          <w:sz w:val="24"/>
          <w:szCs w:val="24"/>
          <w:lang w:val="en-US"/>
        </w:rPr>
        <w:t xml:space="preserve"> dalam bukti fisik </w:t>
      </w:r>
      <w:r w:rsidRPr="00670DAE">
        <w:rPr>
          <w:rFonts w:ascii="Times New Roman" w:hAnsi="Times New Roman" w:cs="Times New Roman"/>
          <w:i/>
          <w:sz w:val="24"/>
          <w:szCs w:val="24"/>
          <w:lang w:val="en-US"/>
        </w:rPr>
        <w:t>(physical evidence)</w:t>
      </w:r>
      <w:r w:rsidRPr="00670DAE">
        <w:rPr>
          <w:rFonts w:ascii="Times New Roman" w:hAnsi="Times New Roman" w:cs="Times New Roman"/>
          <w:sz w:val="24"/>
          <w:szCs w:val="24"/>
        </w:rPr>
        <w:t xml:space="preserve"> </w:t>
      </w:r>
      <w:r w:rsidRPr="00670DAE">
        <w:rPr>
          <w:rFonts w:ascii="Times New Roman" w:hAnsi="Times New Roman" w:cs="Times New Roman"/>
          <w:sz w:val="24"/>
          <w:szCs w:val="24"/>
          <w:lang w:val="en-US"/>
        </w:rPr>
        <w:t xml:space="preserve">yaitu </w:t>
      </w:r>
      <w:r w:rsidRPr="00670DAE">
        <w:rPr>
          <w:rFonts w:ascii="Times New Roman" w:hAnsi="Times New Roman" w:cs="Times New Roman"/>
          <w:sz w:val="24"/>
          <w:szCs w:val="24"/>
        </w:rPr>
        <w:t xml:space="preserve">: </w:t>
      </w:r>
    </w:p>
    <w:p w:rsidR="007B713A" w:rsidRDefault="007B713A" w:rsidP="00670DAE">
      <w:pPr>
        <w:pStyle w:val="ListParagraph"/>
        <w:spacing w:line="480" w:lineRule="auto"/>
        <w:ind w:left="1560" w:firstLine="567"/>
        <w:jc w:val="both"/>
        <w:rPr>
          <w:rFonts w:ascii="Times New Roman" w:hAnsi="Times New Roman" w:cs="Times New Roman"/>
          <w:sz w:val="24"/>
          <w:szCs w:val="24"/>
          <w:lang w:val="en-US"/>
        </w:rPr>
      </w:pPr>
    </w:p>
    <w:p w:rsidR="007B713A" w:rsidRPr="007B713A" w:rsidRDefault="007B713A" w:rsidP="00670DAE">
      <w:pPr>
        <w:pStyle w:val="ListParagraph"/>
        <w:spacing w:line="480" w:lineRule="auto"/>
        <w:ind w:left="1560" w:firstLine="567"/>
        <w:jc w:val="both"/>
        <w:rPr>
          <w:rFonts w:ascii="Times New Roman" w:hAnsi="Times New Roman" w:cs="Times New Roman"/>
          <w:sz w:val="24"/>
          <w:szCs w:val="24"/>
          <w:lang w:val="en-US"/>
        </w:rPr>
      </w:pPr>
    </w:p>
    <w:p w:rsidR="007838BD" w:rsidRPr="00670DAE" w:rsidRDefault="007838BD" w:rsidP="00670DAE">
      <w:pPr>
        <w:pStyle w:val="ListParagraph"/>
        <w:spacing w:line="480" w:lineRule="auto"/>
        <w:ind w:left="1276" w:firstLine="284"/>
        <w:jc w:val="both"/>
        <w:rPr>
          <w:rFonts w:ascii="Times New Roman" w:hAnsi="Times New Roman" w:cs="Times New Roman"/>
          <w:sz w:val="24"/>
          <w:szCs w:val="24"/>
          <w:lang w:val="en-US"/>
        </w:rPr>
      </w:pPr>
      <w:r w:rsidRPr="00670DAE">
        <w:rPr>
          <w:rFonts w:ascii="Times New Roman" w:hAnsi="Times New Roman" w:cs="Times New Roman"/>
          <w:sz w:val="24"/>
          <w:szCs w:val="24"/>
        </w:rPr>
        <w:lastRenderedPageBreak/>
        <w:t>1</w:t>
      </w:r>
      <w:r w:rsidRPr="00670DAE">
        <w:rPr>
          <w:rFonts w:ascii="Times New Roman" w:hAnsi="Times New Roman" w:cs="Times New Roman"/>
          <w:sz w:val="24"/>
          <w:szCs w:val="24"/>
          <w:lang w:val="en-US"/>
        </w:rPr>
        <w:t>)</w:t>
      </w:r>
      <w:r w:rsidRPr="00670DAE">
        <w:rPr>
          <w:rFonts w:ascii="Times New Roman" w:hAnsi="Times New Roman" w:cs="Times New Roman"/>
          <w:sz w:val="24"/>
          <w:szCs w:val="24"/>
        </w:rPr>
        <w:t xml:space="preserve"> Desain dan tata ruang yang menarik. </w:t>
      </w:r>
    </w:p>
    <w:p w:rsidR="007838BD" w:rsidRPr="00670DAE" w:rsidRDefault="007838BD" w:rsidP="00670DAE">
      <w:pPr>
        <w:pStyle w:val="ListParagraph"/>
        <w:spacing w:line="480" w:lineRule="auto"/>
        <w:ind w:left="1843" w:firstLine="567"/>
        <w:jc w:val="both"/>
        <w:rPr>
          <w:rFonts w:ascii="Times New Roman" w:hAnsi="Times New Roman" w:cs="Times New Roman"/>
          <w:sz w:val="24"/>
          <w:szCs w:val="24"/>
          <w:lang w:val="en-US"/>
        </w:rPr>
      </w:pPr>
      <w:r w:rsidRPr="00670DAE">
        <w:rPr>
          <w:rFonts w:ascii="Times New Roman" w:hAnsi="Times New Roman" w:cs="Times New Roman"/>
          <w:sz w:val="24"/>
          <w:szCs w:val="24"/>
        </w:rPr>
        <w:t xml:space="preserve">Adanya desain ruangan yang unik sehingga menambah estetika ruang. </w:t>
      </w:r>
    </w:p>
    <w:p w:rsidR="007838BD" w:rsidRPr="00670DAE" w:rsidRDefault="007838BD" w:rsidP="00670DAE">
      <w:pPr>
        <w:pStyle w:val="ListParagraph"/>
        <w:spacing w:line="480" w:lineRule="auto"/>
        <w:ind w:left="1276" w:firstLine="284"/>
        <w:jc w:val="both"/>
        <w:rPr>
          <w:rFonts w:ascii="Times New Roman" w:hAnsi="Times New Roman" w:cs="Times New Roman"/>
          <w:sz w:val="24"/>
          <w:szCs w:val="24"/>
          <w:lang w:val="en-US"/>
        </w:rPr>
      </w:pPr>
      <w:r w:rsidRPr="00670DAE">
        <w:rPr>
          <w:rFonts w:ascii="Times New Roman" w:hAnsi="Times New Roman" w:cs="Times New Roman"/>
          <w:sz w:val="24"/>
          <w:szCs w:val="24"/>
        </w:rPr>
        <w:t>2</w:t>
      </w:r>
      <w:r w:rsidRPr="00670DAE">
        <w:rPr>
          <w:rFonts w:ascii="Times New Roman" w:hAnsi="Times New Roman" w:cs="Times New Roman"/>
          <w:sz w:val="24"/>
          <w:szCs w:val="24"/>
          <w:lang w:val="en-US"/>
        </w:rPr>
        <w:t>)</w:t>
      </w:r>
      <w:r w:rsidRPr="00670DAE">
        <w:rPr>
          <w:rFonts w:ascii="Times New Roman" w:hAnsi="Times New Roman" w:cs="Times New Roman"/>
          <w:sz w:val="24"/>
          <w:szCs w:val="24"/>
        </w:rPr>
        <w:t xml:space="preserve"> Desain tata ruang yang mendukung terhadap layanan cepat. </w:t>
      </w:r>
    </w:p>
    <w:p w:rsidR="007838BD" w:rsidRPr="00670DAE" w:rsidRDefault="007838BD" w:rsidP="00670DAE">
      <w:pPr>
        <w:pStyle w:val="ListParagraph"/>
        <w:spacing w:line="480" w:lineRule="auto"/>
        <w:ind w:left="1843" w:firstLine="56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D</w:t>
      </w:r>
      <w:r w:rsidRPr="00670DAE">
        <w:rPr>
          <w:rFonts w:ascii="Times New Roman" w:hAnsi="Times New Roman" w:cs="Times New Roman"/>
          <w:sz w:val="24"/>
          <w:szCs w:val="24"/>
        </w:rPr>
        <w:t xml:space="preserve">esain ruang disesuaikan dengan proses layanan yang diberikan oleh perusahaan. </w:t>
      </w:r>
    </w:p>
    <w:p w:rsidR="007838BD" w:rsidRPr="00670DAE" w:rsidRDefault="007838BD" w:rsidP="00670DAE">
      <w:pPr>
        <w:pStyle w:val="ListParagraph"/>
        <w:spacing w:line="480" w:lineRule="auto"/>
        <w:ind w:left="1276" w:firstLine="284"/>
        <w:jc w:val="both"/>
        <w:rPr>
          <w:rFonts w:ascii="Times New Roman" w:hAnsi="Times New Roman" w:cs="Times New Roman"/>
          <w:sz w:val="24"/>
          <w:szCs w:val="24"/>
          <w:lang w:val="en-US"/>
        </w:rPr>
      </w:pPr>
      <w:r w:rsidRPr="00670DAE">
        <w:rPr>
          <w:rFonts w:ascii="Times New Roman" w:hAnsi="Times New Roman" w:cs="Times New Roman"/>
          <w:sz w:val="24"/>
          <w:szCs w:val="24"/>
        </w:rPr>
        <w:t>3</w:t>
      </w:r>
      <w:r w:rsidRPr="00670DAE">
        <w:rPr>
          <w:rFonts w:ascii="Times New Roman" w:hAnsi="Times New Roman" w:cs="Times New Roman"/>
          <w:sz w:val="24"/>
          <w:szCs w:val="24"/>
          <w:lang w:val="en-US"/>
        </w:rPr>
        <w:t>)</w:t>
      </w:r>
      <w:r w:rsidRPr="00670DAE">
        <w:rPr>
          <w:rFonts w:ascii="Times New Roman" w:hAnsi="Times New Roman" w:cs="Times New Roman"/>
          <w:sz w:val="24"/>
          <w:szCs w:val="24"/>
        </w:rPr>
        <w:t xml:space="preserve"> Tersedia sarana tempat parkir. </w:t>
      </w:r>
    </w:p>
    <w:p w:rsidR="00A54E7C" w:rsidRPr="00A54E7C" w:rsidRDefault="00EA1EE3" w:rsidP="00670DAE">
      <w:pPr>
        <w:pStyle w:val="ListParagraph"/>
        <w:spacing w:line="480" w:lineRule="auto"/>
        <w:ind w:left="1276" w:firstLine="1134"/>
        <w:jc w:val="both"/>
        <w:rPr>
          <w:rFonts w:ascii="Times New Roman" w:hAnsi="Times New Roman" w:cs="Times New Roman"/>
          <w:sz w:val="24"/>
          <w:szCs w:val="24"/>
          <w:lang w:val="en-US"/>
        </w:rPr>
      </w:pPr>
      <w:r>
        <w:rPr>
          <w:rFonts w:ascii="Times New Roman" w:hAnsi="Times New Roman" w:cs="Times New Roman"/>
          <w:sz w:val="24"/>
          <w:szCs w:val="24"/>
        </w:rPr>
        <w:t xml:space="preserve">Tersedianya </w:t>
      </w:r>
      <w:r>
        <w:rPr>
          <w:rFonts w:ascii="Times New Roman" w:hAnsi="Times New Roman" w:cs="Times New Roman"/>
          <w:sz w:val="24"/>
          <w:szCs w:val="24"/>
          <w:lang w:val="en-US"/>
        </w:rPr>
        <w:t>tempat</w:t>
      </w:r>
      <w:r w:rsidR="00F039BA">
        <w:rPr>
          <w:rFonts w:ascii="Times New Roman" w:hAnsi="Times New Roman" w:cs="Times New Roman"/>
          <w:sz w:val="24"/>
          <w:szCs w:val="24"/>
        </w:rPr>
        <w:t xml:space="preserve"> park</w:t>
      </w:r>
      <w:r w:rsidR="00F039BA">
        <w:rPr>
          <w:rFonts w:ascii="Times New Roman" w:hAnsi="Times New Roman" w:cs="Times New Roman"/>
          <w:sz w:val="24"/>
          <w:szCs w:val="24"/>
          <w:lang w:val="en-US"/>
        </w:rPr>
        <w:t>i</w:t>
      </w:r>
      <w:r w:rsidR="007838BD" w:rsidRPr="00670DAE">
        <w:rPr>
          <w:rFonts w:ascii="Times New Roman" w:hAnsi="Times New Roman" w:cs="Times New Roman"/>
          <w:sz w:val="24"/>
          <w:szCs w:val="24"/>
        </w:rPr>
        <w:t xml:space="preserve">r yang luas dan aman. </w:t>
      </w:r>
    </w:p>
    <w:p w:rsidR="007838BD" w:rsidRPr="00670DAE" w:rsidRDefault="007838BD" w:rsidP="00670DAE">
      <w:pPr>
        <w:pStyle w:val="ListParagraph"/>
        <w:spacing w:line="480" w:lineRule="auto"/>
        <w:ind w:left="1276" w:firstLine="284"/>
        <w:jc w:val="both"/>
        <w:rPr>
          <w:rFonts w:ascii="Times New Roman" w:hAnsi="Times New Roman" w:cs="Times New Roman"/>
          <w:sz w:val="24"/>
          <w:szCs w:val="24"/>
          <w:lang w:val="en-US"/>
        </w:rPr>
      </w:pPr>
      <w:r w:rsidRPr="00670DAE">
        <w:rPr>
          <w:rFonts w:ascii="Times New Roman" w:hAnsi="Times New Roman" w:cs="Times New Roman"/>
          <w:sz w:val="24"/>
          <w:szCs w:val="24"/>
        </w:rPr>
        <w:t>4</w:t>
      </w:r>
      <w:r w:rsidRPr="00670DAE">
        <w:rPr>
          <w:rFonts w:ascii="Times New Roman" w:hAnsi="Times New Roman" w:cs="Times New Roman"/>
          <w:sz w:val="24"/>
          <w:szCs w:val="24"/>
          <w:lang w:val="en-US"/>
        </w:rPr>
        <w:t>)</w:t>
      </w:r>
      <w:r w:rsidRPr="00670DAE">
        <w:rPr>
          <w:rFonts w:ascii="Times New Roman" w:hAnsi="Times New Roman" w:cs="Times New Roman"/>
          <w:sz w:val="24"/>
          <w:szCs w:val="24"/>
        </w:rPr>
        <w:t xml:space="preserve"> Dekorasi ruangan</w:t>
      </w:r>
      <w:r w:rsidRPr="00670DAE">
        <w:rPr>
          <w:rFonts w:ascii="Times New Roman" w:hAnsi="Times New Roman" w:cs="Times New Roman"/>
          <w:sz w:val="24"/>
          <w:szCs w:val="24"/>
          <w:lang w:val="en-US"/>
        </w:rPr>
        <w:t>.</w:t>
      </w:r>
    </w:p>
    <w:p w:rsidR="007838BD" w:rsidRPr="000F4F25" w:rsidRDefault="007838BD" w:rsidP="00670DAE">
      <w:pPr>
        <w:pStyle w:val="ListParagraph"/>
        <w:spacing w:line="480" w:lineRule="auto"/>
        <w:ind w:left="1843" w:firstLine="56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A</w:t>
      </w:r>
      <w:r w:rsidRPr="00670DAE">
        <w:rPr>
          <w:rFonts w:ascii="Times New Roman" w:hAnsi="Times New Roman" w:cs="Times New Roman"/>
          <w:sz w:val="24"/>
          <w:szCs w:val="24"/>
        </w:rPr>
        <w:t>rtinya hiasan ruangan yang dapat menimbulkan suasana artistik</w:t>
      </w:r>
      <w:r w:rsidRPr="00670DAE">
        <w:rPr>
          <w:rFonts w:ascii="Times New Roman" w:hAnsi="Times New Roman" w:cs="Times New Roman"/>
          <w:sz w:val="24"/>
          <w:szCs w:val="24"/>
          <w:lang w:val="en-US"/>
        </w:rPr>
        <w:t>.</w:t>
      </w:r>
    </w:p>
    <w:p w:rsidR="007838BD" w:rsidRPr="00670DAE" w:rsidRDefault="007838BD" w:rsidP="00670DAE">
      <w:pPr>
        <w:pStyle w:val="ListParagraph"/>
        <w:spacing w:line="480" w:lineRule="auto"/>
        <w:ind w:left="1276" w:firstLine="284"/>
        <w:jc w:val="both"/>
        <w:rPr>
          <w:rFonts w:ascii="Times New Roman" w:hAnsi="Times New Roman" w:cs="Times New Roman"/>
          <w:sz w:val="24"/>
          <w:szCs w:val="24"/>
          <w:lang w:val="en-US"/>
        </w:rPr>
      </w:pPr>
      <w:r w:rsidRPr="00670DAE">
        <w:rPr>
          <w:rFonts w:ascii="Times New Roman" w:hAnsi="Times New Roman" w:cs="Times New Roman"/>
          <w:sz w:val="24"/>
          <w:szCs w:val="24"/>
        </w:rPr>
        <w:t>5</w:t>
      </w:r>
      <w:r w:rsidRPr="00670DAE">
        <w:rPr>
          <w:rFonts w:ascii="Times New Roman" w:hAnsi="Times New Roman" w:cs="Times New Roman"/>
          <w:sz w:val="24"/>
          <w:szCs w:val="24"/>
          <w:lang w:val="en-US"/>
        </w:rPr>
        <w:t>)</w:t>
      </w:r>
      <w:r w:rsidRPr="00670DAE">
        <w:rPr>
          <w:rFonts w:ascii="Times New Roman" w:hAnsi="Times New Roman" w:cs="Times New Roman"/>
          <w:sz w:val="24"/>
          <w:szCs w:val="24"/>
        </w:rPr>
        <w:t xml:space="preserve"> Tersedia sarana pengatur suhu ruangan</w:t>
      </w:r>
      <w:r w:rsidRPr="00670DAE">
        <w:rPr>
          <w:rFonts w:ascii="Times New Roman" w:hAnsi="Times New Roman" w:cs="Times New Roman"/>
          <w:sz w:val="24"/>
          <w:szCs w:val="24"/>
          <w:lang w:val="en-US"/>
        </w:rPr>
        <w:t>.</w:t>
      </w:r>
      <w:r w:rsidRPr="00670DAE">
        <w:rPr>
          <w:rFonts w:ascii="Times New Roman" w:hAnsi="Times New Roman" w:cs="Times New Roman"/>
          <w:sz w:val="24"/>
          <w:szCs w:val="24"/>
        </w:rPr>
        <w:t xml:space="preserve"> </w:t>
      </w:r>
    </w:p>
    <w:p w:rsidR="007838BD" w:rsidRPr="00670DAE" w:rsidRDefault="007838BD" w:rsidP="00670DAE">
      <w:pPr>
        <w:pStyle w:val="ListParagraph"/>
        <w:spacing w:line="480" w:lineRule="auto"/>
        <w:ind w:left="1843" w:firstLine="56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A</w:t>
      </w:r>
      <w:r w:rsidRPr="00670DAE">
        <w:rPr>
          <w:rFonts w:ascii="Times New Roman" w:hAnsi="Times New Roman" w:cs="Times New Roman"/>
          <w:sz w:val="24"/>
          <w:szCs w:val="24"/>
        </w:rPr>
        <w:t xml:space="preserve">danya AC atau pendingin udara yang </w:t>
      </w:r>
      <w:r w:rsidRPr="00670DAE">
        <w:rPr>
          <w:rFonts w:ascii="Times New Roman" w:hAnsi="Times New Roman" w:cs="Times New Roman"/>
          <w:sz w:val="24"/>
          <w:szCs w:val="24"/>
          <w:lang w:val="en-US"/>
        </w:rPr>
        <w:t xml:space="preserve">dapat </w:t>
      </w:r>
      <w:r w:rsidRPr="00670DAE">
        <w:rPr>
          <w:rFonts w:ascii="Times New Roman" w:hAnsi="Times New Roman" w:cs="Times New Roman"/>
          <w:sz w:val="24"/>
          <w:szCs w:val="24"/>
        </w:rPr>
        <w:t xml:space="preserve">menambah kenyamanan. </w:t>
      </w:r>
    </w:p>
    <w:p w:rsidR="000F4F25" w:rsidRPr="000F4F25" w:rsidRDefault="007838BD" w:rsidP="00670DAE">
      <w:pPr>
        <w:pStyle w:val="ListParagraph"/>
        <w:spacing w:line="480" w:lineRule="auto"/>
        <w:ind w:left="1843" w:hanging="283"/>
        <w:jc w:val="both"/>
        <w:rPr>
          <w:rFonts w:ascii="Times New Roman" w:hAnsi="Times New Roman" w:cs="Times New Roman"/>
          <w:sz w:val="24"/>
          <w:szCs w:val="24"/>
          <w:lang w:val="en-US"/>
        </w:rPr>
      </w:pPr>
      <w:r w:rsidRPr="00670DAE">
        <w:rPr>
          <w:rFonts w:ascii="Times New Roman" w:hAnsi="Times New Roman" w:cs="Times New Roman"/>
          <w:sz w:val="24"/>
          <w:szCs w:val="24"/>
        </w:rPr>
        <w:t>6</w:t>
      </w:r>
      <w:r w:rsidRPr="00670DAE">
        <w:rPr>
          <w:rFonts w:ascii="Times New Roman" w:hAnsi="Times New Roman" w:cs="Times New Roman"/>
          <w:sz w:val="24"/>
          <w:szCs w:val="24"/>
          <w:lang w:val="en-US"/>
        </w:rPr>
        <w:t>)</w:t>
      </w:r>
      <w:r w:rsidRPr="00670DAE">
        <w:rPr>
          <w:rFonts w:ascii="Times New Roman" w:hAnsi="Times New Roman" w:cs="Times New Roman"/>
          <w:sz w:val="24"/>
          <w:szCs w:val="24"/>
        </w:rPr>
        <w:t xml:space="preserve"> Adanya sarana penunjang kemudahan pembayaran den</w:t>
      </w:r>
      <w:r w:rsidR="003D6A2E">
        <w:rPr>
          <w:rFonts w:ascii="Times New Roman" w:hAnsi="Times New Roman" w:cs="Times New Roman"/>
          <w:sz w:val="24"/>
          <w:szCs w:val="24"/>
        </w:rPr>
        <w:t>gan cek/giro/kartu kredit/</w:t>
      </w:r>
      <w:r w:rsidRPr="00670DAE">
        <w:rPr>
          <w:rFonts w:ascii="Times New Roman" w:hAnsi="Times New Roman" w:cs="Times New Roman"/>
          <w:sz w:val="24"/>
          <w:szCs w:val="24"/>
        </w:rPr>
        <w:t xml:space="preserve">ATM. </w:t>
      </w:r>
    </w:p>
    <w:p w:rsidR="007838BD" w:rsidRPr="00670DAE" w:rsidRDefault="007838BD" w:rsidP="00670DAE">
      <w:pPr>
        <w:pStyle w:val="ListParagraph"/>
        <w:spacing w:line="480" w:lineRule="auto"/>
        <w:ind w:left="1276" w:firstLine="284"/>
        <w:jc w:val="both"/>
        <w:rPr>
          <w:rFonts w:ascii="Times New Roman" w:hAnsi="Times New Roman" w:cs="Times New Roman"/>
          <w:sz w:val="24"/>
          <w:szCs w:val="24"/>
          <w:lang w:val="en-US"/>
        </w:rPr>
      </w:pPr>
      <w:r w:rsidRPr="00670DAE">
        <w:rPr>
          <w:rFonts w:ascii="Times New Roman" w:hAnsi="Times New Roman" w:cs="Times New Roman"/>
          <w:sz w:val="24"/>
          <w:szCs w:val="24"/>
        </w:rPr>
        <w:t>7</w:t>
      </w:r>
      <w:r w:rsidRPr="00670DAE">
        <w:rPr>
          <w:rFonts w:ascii="Times New Roman" w:hAnsi="Times New Roman" w:cs="Times New Roman"/>
          <w:sz w:val="24"/>
          <w:szCs w:val="24"/>
          <w:lang w:val="en-US"/>
        </w:rPr>
        <w:t>)</w:t>
      </w:r>
      <w:r w:rsidRPr="00670DAE">
        <w:rPr>
          <w:rFonts w:ascii="Times New Roman" w:hAnsi="Times New Roman" w:cs="Times New Roman"/>
          <w:sz w:val="24"/>
          <w:szCs w:val="24"/>
        </w:rPr>
        <w:t xml:space="preserve"> Kondisi kebersihan lingkungan</w:t>
      </w:r>
      <w:r w:rsidRPr="00670DAE">
        <w:rPr>
          <w:rFonts w:ascii="Times New Roman" w:hAnsi="Times New Roman" w:cs="Times New Roman"/>
          <w:sz w:val="24"/>
          <w:szCs w:val="24"/>
          <w:lang w:val="en-US"/>
        </w:rPr>
        <w:t>.</w:t>
      </w:r>
    </w:p>
    <w:p w:rsidR="007838BD" w:rsidRPr="00670DAE" w:rsidRDefault="007838BD" w:rsidP="00670DAE">
      <w:pPr>
        <w:pStyle w:val="ListParagraph"/>
        <w:spacing w:line="480" w:lineRule="auto"/>
        <w:ind w:left="1843" w:firstLine="56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A</w:t>
      </w:r>
      <w:r w:rsidRPr="00670DAE">
        <w:rPr>
          <w:rFonts w:ascii="Times New Roman" w:hAnsi="Times New Roman" w:cs="Times New Roman"/>
          <w:sz w:val="24"/>
          <w:szCs w:val="24"/>
        </w:rPr>
        <w:t xml:space="preserve">rtinya lingkungan tersebut baik ruang tunggu hingga kamar mandinya bersih. </w:t>
      </w:r>
    </w:p>
    <w:p w:rsidR="007838BD" w:rsidRPr="00670DAE" w:rsidRDefault="007838BD" w:rsidP="00670DAE">
      <w:pPr>
        <w:pStyle w:val="ListParagraph"/>
        <w:tabs>
          <w:tab w:val="left" w:pos="1560"/>
        </w:tabs>
        <w:spacing w:line="480" w:lineRule="auto"/>
        <w:ind w:left="1276" w:firstLine="284"/>
        <w:jc w:val="both"/>
        <w:rPr>
          <w:rFonts w:ascii="Times New Roman" w:hAnsi="Times New Roman" w:cs="Times New Roman"/>
          <w:sz w:val="24"/>
          <w:szCs w:val="24"/>
          <w:lang w:val="en-US"/>
        </w:rPr>
      </w:pPr>
      <w:r w:rsidRPr="00670DAE">
        <w:rPr>
          <w:rFonts w:ascii="Times New Roman" w:hAnsi="Times New Roman" w:cs="Times New Roman"/>
          <w:sz w:val="24"/>
          <w:szCs w:val="24"/>
        </w:rPr>
        <w:t>8</w:t>
      </w:r>
      <w:r w:rsidRPr="00670DAE">
        <w:rPr>
          <w:rFonts w:ascii="Times New Roman" w:hAnsi="Times New Roman" w:cs="Times New Roman"/>
          <w:sz w:val="24"/>
          <w:szCs w:val="24"/>
          <w:lang w:val="en-US"/>
        </w:rPr>
        <w:t>)</w:t>
      </w:r>
      <w:r w:rsidRPr="00670DAE">
        <w:rPr>
          <w:rFonts w:ascii="Times New Roman" w:hAnsi="Times New Roman" w:cs="Times New Roman"/>
          <w:sz w:val="24"/>
          <w:szCs w:val="24"/>
        </w:rPr>
        <w:t xml:space="preserve"> Kondisi sarana sanitasi yang memadai</w:t>
      </w:r>
      <w:r w:rsidRPr="00670DAE">
        <w:rPr>
          <w:rFonts w:ascii="Times New Roman" w:hAnsi="Times New Roman" w:cs="Times New Roman"/>
          <w:sz w:val="24"/>
          <w:szCs w:val="24"/>
          <w:lang w:val="en-US"/>
        </w:rPr>
        <w:t>.</w:t>
      </w:r>
    </w:p>
    <w:p w:rsidR="007838BD" w:rsidRPr="00670DAE" w:rsidRDefault="007838BD" w:rsidP="00670DAE">
      <w:pPr>
        <w:pStyle w:val="ListParagraph"/>
        <w:tabs>
          <w:tab w:val="left" w:pos="1843"/>
        </w:tabs>
        <w:spacing w:line="480" w:lineRule="auto"/>
        <w:ind w:left="1843" w:firstLine="56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A</w:t>
      </w:r>
      <w:r w:rsidRPr="00670DAE">
        <w:rPr>
          <w:rFonts w:ascii="Times New Roman" w:hAnsi="Times New Roman" w:cs="Times New Roman"/>
          <w:sz w:val="24"/>
          <w:szCs w:val="24"/>
        </w:rPr>
        <w:t xml:space="preserve">rtinya tersedianya kamar mandi yang berfungsi dengan baik. </w:t>
      </w:r>
    </w:p>
    <w:p w:rsidR="007838BD" w:rsidRPr="00670DAE" w:rsidRDefault="007838BD" w:rsidP="00670DAE">
      <w:pPr>
        <w:pStyle w:val="ListParagraph"/>
        <w:tabs>
          <w:tab w:val="left" w:pos="1560"/>
        </w:tabs>
        <w:spacing w:line="480" w:lineRule="auto"/>
        <w:ind w:left="1560" w:firstLine="56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Menurut</w:t>
      </w:r>
      <w:r w:rsidR="00A54E7C">
        <w:rPr>
          <w:rFonts w:ascii="Times New Roman" w:hAnsi="Times New Roman" w:cs="Times New Roman"/>
          <w:sz w:val="24"/>
          <w:szCs w:val="24"/>
        </w:rPr>
        <w:t xml:space="preserve"> Purnama </w:t>
      </w:r>
      <w:r w:rsidR="00A54E7C">
        <w:rPr>
          <w:rFonts w:ascii="Times New Roman" w:hAnsi="Times New Roman" w:cs="Times New Roman"/>
          <w:sz w:val="24"/>
          <w:szCs w:val="24"/>
          <w:lang w:val="en-US"/>
        </w:rPr>
        <w:t>dan</w:t>
      </w:r>
      <w:r w:rsidRPr="00670DAE">
        <w:rPr>
          <w:rFonts w:ascii="Times New Roman" w:hAnsi="Times New Roman" w:cs="Times New Roman"/>
          <w:sz w:val="24"/>
          <w:szCs w:val="24"/>
        </w:rPr>
        <w:t xml:space="preserve"> Murwatiningsih (2014</w:t>
      </w:r>
      <w:r w:rsidRPr="00670DAE">
        <w:rPr>
          <w:rFonts w:ascii="Times New Roman" w:hAnsi="Times New Roman" w:cs="Times New Roman"/>
          <w:sz w:val="24"/>
          <w:szCs w:val="24"/>
          <w:lang w:val="en-US"/>
        </w:rPr>
        <w:t>:48</w:t>
      </w:r>
      <w:r w:rsidRPr="00670DAE">
        <w:rPr>
          <w:rFonts w:ascii="Times New Roman" w:hAnsi="Times New Roman" w:cs="Times New Roman"/>
          <w:sz w:val="24"/>
          <w:szCs w:val="24"/>
        </w:rPr>
        <w:t>)</w:t>
      </w:r>
      <w:r w:rsidRPr="00670DAE">
        <w:rPr>
          <w:rFonts w:ascii="Times New Roman" w:hAnsi="Times New Roman" w:cs="Times New Roman"/>
          <w:sz w:val="24"/>
          <w:szCs w:val="24"/>
          <w:lang w:val="en-US"/>
        </w:rPr>
        <w:t xml:space="preserve"> indikator </w:t>
      </w:r>
      <w:r w:rsidRPr="00670DAE">
        <w:rPr>
          <w:rFonts w:ascii="Times New Roman" w:hAnsi="Times New Roman" w:cs="Times New Roman"/>
          <w:sz w:val="24"/>
          <w:szCs w:val="24"/>
        </w:rPr>
        <w:t xml:space="preserve">bukti fisik </w:t>
      </w:r>
      <w:r w:rsidRPr="00670DAE">
        <w:rPr>
          <w:rFonts w:ascii="Times New Roman" w:hAnsi="Times New Roman" w:cs="Times New Roman"/>
          <w:i/>
          <w:sz w:val="24"/>
          <w:szCs w:val="24"/>
          <w:lang w:val="en-US"/>
        </w:rPr>
        <w:t>(physical evidence)</w:t>
      </w:r>
      <w:r w:rsidRPr="00670DAE">
        <w:rPr>
          <w:rFonts w:ascii="Times New Roman" w:hAnsi="Times New Roman" w:cs="Times New Roman"/>
          <w:sz w:val="24"/>
          <w:szCs w:val="24"/>
          <w:lang w:val="en-US"/>
        </w:rPr>
        <w:t xml:space="preserve"> terdiri atas </w:t>
      </w:r>
      <w:r w:rsidRPr="00670DAE">
        <w:rPr>
          <w:rFonts w:ascii="Times New Roman" w:hAnsi="Times New Roman" w:cs="Times New Roman"/>
          <w:sz w:val="24"/>
          <w:szCs w:val="24"/>
        </w:rPr>
        <w:t>:</w:t>
      </w:r>
      <w:r w:rsidRPr="00670DAE">
        <w:rPr>
          <w:rFonts w:ascii="Times New Roman" w:hAnsi="Times New Roman" w:cs="Times New Roman"/>
          <w:sz w:val="24"/>
          <w:szCs w:val="24"/>
          <w:lang w:val="en-US"/>
        </w:rPr>
        <w:t xml:space="preserve"> </w:t>
      </w:r>
    </w:p>
    <w:p w:rsidR="007838BD" w:rsidRPr="00670DAE" w:rsidRDefault="007838BD" w:rsidP="00670DAE">
      <w:pPr>
        <w:pStyle w:val="ListParagraph"/>
        <w:tabs>
          <w:tab w:val="left" w:pos="1276"/>
          <w:tab w:val="left" w:pos="1560"/>
        </w:tabs>
        <w:spacing w:line="480" w:lineRule="auto"/>
        <w:ind w:left="993" w:firstLine="567"/>
        <w:jc w:val="both"/>
        <w:rPr>
          <w:rFonts w:ascii="Times New Roman" w:hAnsi="Times New Roman" w:cs="Times New Roman"/>
          <w:sz w:val="24"/>
          <w:szCs w:val="24"/>
          <w:lang w:val="en-US"/>
        </w:rPr>
      </w:pPr>
      <w:r w:rsidRPr="00670DAE">
        <w:rPr>
          <w:rFonts w:ascii="Times New Roman" w:hAnsi="Times New Roman" w:cs="Times New Roman"/>
          <w:sz w:val="24"/>
          <w:szCs w:val="24"/>
        </w:rPr>
        <w:lastRenderedPageBreak/>
        <w:t>1</w:t>
      </w:r>
      <w:r w:rsidRPr="00670DAE">
        <w:rPr>
          <w:rFonts w:ascii="Times New Roman" w:hAnsi="Times New Roman" w:cs="Times New Roman"/>
          <w:sz w:val="24"/>
          <w:szCs w:val="24"/>
          <w:lang w:val="en-US"/>
        </w:rPr>
        <w:t>)</w:t>
      </w:r>
      <w:r w:rsidRPr="00670DAE">
        <w:rPr>
          <w:rFonts w:ascii="Times New Roman" w:hAnsi="Times New Roman" w:cs="Times New Roman"/>
          <w:sz w:val="24"/>
          <w:szCs w:val="24"/>
        </w:rPr>
        <w:t xml:space="preserve"> Dekorasi</w:t>
      </w:r>
    </w:p>
    <w:p w:rsidR="007838BD" w:rsidRPr="00670DAE" w:rsidRDefault="007838BD" w:rsidP="00670DAE">
      <w:pPr>
        <w:pStyle w:val="ListParagraph"/>
        <w:tabs>
          <w:tab w:val="left" w:pos="1276"/>
          <w:tab w:val="left" w:pos="1560"/>
        </w:tabs>
        <w:spacing w:line="480" w:lineRule="auto"/>
        <w:ind w:left="1843" w:firstLine="56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B</w:t>
      </w:r>
      <w:r w:rsidRPr="00670DAE">
        <w:rPr>
          <w:rFonts w:ascii="Times New Roman" w:hAnsi="Times New Roman" w:cs="Times New Roman"/>
          <w:sz w:val="24"/>
          <w:szCs w:val="24"/>
        </w:rPr>
        <w:t xml:space="preserve">erkaitan dengan hiasan-hiasan yang menunjang nilai estetika. </w:t>
      </w:r>
    </w:p>
    <w:p w:rsidR="007838BD" w:rsidRPr="00670DAE" w:rsidRDefault="007838BD" w:rsidP="00670DAE">
      <w:pPr>
        <w:pStyle w:val="ListParagraph"/>
        <w:tabs>
          <w:tab w:val="left" w:pos="1560"/>
        </w:tabs>
        <w:spacing w:line="480" w:lineRule="auto"/>
        <w:ind w:left="993" w:firstLine="567"/>
        <w:jc w:val="both"/>
        <w:rPr>
          <w:rFonts w:ascii="Times New Roman" w:hAnsi="Times New Roman" w:cs="Times New Roman"/>
          <w:sz w:val="24"/>
          <w:szCs w:val="24"/>
          <w:lang w:val="en-US"/>
        </w:rPr>
      </w:pPr>
      <w:r w:rsidRPr="00670DAE">
        <w:rPr>
          <w:rFonts w:ascii="Times New Roman" w:hAnsi="Times New Roman" w:cs="Times New Roman"/>
          <w:sz w:val="24"/>
          <w:szCs w:val="24"/>
        </w:rPr>
        <w:t>2</w:t>
      </w:r>
      <w:r w:rsidRPr="00670DAE">
        <w:rPr>
          <w:rFonts w:ascii="Times New Roman" w:hAnsi="Times New Roman" w:cs="Times New Roman"/>
          <w:sz w:val="24"/>
          <w:szCs w:val="24"/>
          <w:lang w:val="en-US"/>
        </w:rPr>
        <w:t>)</w:t>
      </w:r>
      <w:r w:rsidRPr="00670DAE">
        <w:rPr>
          <w:rFonts w:ascii="Times New Roman" w:hAnsi="Times New Roman" w:cs="Times New Roman"/>
          <w:sz w:val="24"/>
          <w:szCs w:val="24"/>
        </w:rPr>
        <w:t xml:space="preserve"> Cahaya</w:t>
      </w:r>
    </w:p>
    <w:p w:rsidR="00A54E7C" w:rsidRPr="00A54E7C" w:rsidRDefault="007838BD" w:rsidP="00670DAE">
      <w:pPr>
        <w:pStyle w:val="ListParagraph"/>
        <w:tabs>
          <w:tab w:val="left" w:pos="1560"/>
        </w:tabs>
        <w:spacing w:line="480" w:lineRule="auto"/>
        <w:ind w:left="1843" w:firstLine="56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B</w:t>
      </w:r>
      <w:r w:rsidRPr="00670DAE">
        <w:rPr>
          <w:rFonts w:ascii="Times New Roman" w:hAnsi="Times New Roman" w:cs="Times New Roman"/>
          <w:sz w:val="24"/>
          <w:szCs w:val="24"/>
        </w:rPr>
        <w:t>erkaitan dengan pencahayaan</w:t>
      </w:r>
      <w:r w:rsidRPr="00670DAE">
        <w:rPr>
          <w:rFonts w:ascii="Times New Roman" w:hAnsi="Times New Roman" w:cs="Times New Roman"/>
          <w:sz w:val="24"/>
          <w:szCs w:val="24"/>
          <w:lang w:val="en-US"/>
        </w:rPr>
        <w:t>,</w:t>
      </w:r>
      <w:r w:rsidR="00F039BA">
        <w:rPr>
          <w:rFonts w:ascii="Times New Roman" w:hAnsi="Times New Roman" w:cs="Times New Roman"/>
          <w:sz w:val="24"/>
          <w:szCs w:val="24"/>
        </w:rPr>
        <w:t xml:space="preserve"> apakah tera</w:t>
      </w:r>
      <w:r w:rsidRPr="00670DAE">
        <w:rPr>
          <w:rFonts w:ascii="Times New Roman" w:hAnsi="Times New Roman" w:cs="Times New Roman"/>
          <w:sz w:val="24"/>
          <w:szCs w:val="24"/>
        </w:rPr>
        <w:t xml:space="preserve">ng, terlalu silau atau terlalu gelap. </w:t>
      </w:r>
    </w:p>
    <w:p w:rsidR="007838BD" w:rsidRPr="00670DAE" w:rsidRDefault="007838BD" w:rsidP="00670DAE">
      <w:pPr>
        <w:pStyle w:val="ListParagraph"/>
        <w:tabs>
          <w:tab w:val="left" w:pos="1560"/>
        </w:tabs>
        <w:spacing w:line="480" w:lineRule="auto"/>
        <w:ind w:left="993" w:firstLine="567"/>
        <w:jc w:val="both"/>
        <w:rPr>
          <w:rFonts w:ascii="Times New Roman" w:hAnsi="Times New Roman" w:cs="Times New Roman"/>
          <w:sz w:val="24"/>
          <w:szCs w:val="24"/>
          <w:lang w:val="en-US"/>
        </w:rPr>
      </w:pPr>
      <w:r w:rsidRPr="00670DAE">
        <w:rPr>
          <w:rFonts w:ascii="Times New Roman" w:hAnsi="Times New Roman" w:cs="Times New Roman"/>
          <w:sz w:val="24"/>
          <w:szCs w:val="24"/>
        </w:rPr>
        <w:t>3</w:t>
      </w:r>
      <w:r w:rsidRPr="00670DAE">
        <w:rPr>
          <w:rFonts w:ascii="Times New Roman" w:hAnsi="Times New Roman" w:cs="Times New Roman"/>
          <w:sz w:val="24"/>
          <w:szCs w:val="24"/>
          <w:lang w:val="en-US"/>
        </w:rPr>
        <w:t>)</w:t>
      </w:r>
      <w:r w:rsidRPr="00670DAE">
        <w:rPr>
          <w:rFonts w:ascii="Times New Roman" w:hAnsi="Times New Roman" w:cs="Times New Roman"/>
          <w:sz w:val="24"/>
          <w:szCs w:val="24"/>
        </w:rPr>
        <w:t xml:space="preserve"> Tata letak</w:t>
      </w:r>
    </w:p>
    <w:p w:rsidR="007838BD" w:rsidRPr="00670DAE" w:rsidRDefault="007838BD" w:rsidP="00670DAE">
      <w:pPr>
        <w:pStyle w:val="ListParagraph"/>
        <w:tabs>
          <w:tab w:val="left" w:pos="1560"/>
        </w:tabs>
        <w:spacing w:line="480" w:lineRule="auto"/>
        <w:ind w:left="1843" w:firstLine="56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Berkaitan dengan</w:t>
      </w:r>
      <w:r w:rsidRPr="00670DAE">
        <w:rPr>
          <w:rFonts w:ascii="Times New Roman" w:hAnsi="Times New Roman" w:cs="Times New Roman"/>
          <w:sz w:val="24"/>
          <w:szCs w:val="24"/>
        </w:rPr>
        <w:t xml:space="preserve"> penataan meja</w:t>
      </w:r>
      <w:r w:rsidRPr="00670DAE">
        <w:rPr>
          <w:rFonts w:ascii="Times New Roman" w:hAnsi="Times New Roman" w:cs="Times New Roman"/>
          <w:sz w:val="24"/>
          <w:szCs w:val="24"/>
          <w:lang w:val="en-US"/>
        </w:rPr>
        <w:t>,</w:t>
      </w:r>
      <w:r w:rsidRPr="00670DAE">
        <w:rPr>
          <w:rFonts w:ascii="Times New Roman" w:hAnsi="Times New Roman" w:cs="Times New Roman"/>
          <w:sz w:val="24"/>
          <w:szCs w:val="24"/>
        </w:rPr>
        <w:t xml:space="preserve"> kursi dan sarana penunjang lain. </w:t>
      </w:r>
    </w:p>
    <w:p w:rsidR="007838BD" w:rsidRPr="00670DAE" w:rsidRDefault="007838BD" w:rsidP="00670DAE">
      <w:pPr>
        <w:pStyle w:val="ListParagraph"/>
        <w:tabs>
          <w:tab w:val="left" w:pos="1560"/>
        </w:tabs>
        <w:spacing w:line="480" w:lineRule="auto"/>
        <w:ind w:left="1560" w:firstLine="567"/>
        <w:jc w:val="both"/>
        <w:rPr>
          <w:rFonts w:ascii="Times New Roman" w:hAnsi="Times New Roman" w:cs="Times New Roman"/>
          <w:sz w:val="24"/>
          <w:szCs w:val="24"/>
          <w:lang w:val="en-US"/>
        </w:rPr>
      </w:pPr>
      <w:r w:rsidRPr="00670DAE">
        <w:rPr>
          <w:rFonts w:ascii="Times New Roman" w:hAnsi="Times New Roman" w:cs="Times New Roman"/>
          <w:sz w:val="24"/>
          <w:szCs w:val="24"/>
        </w:rPr>
        <w:t>Suryani (2017</w:t>
      </w:r>
      <w:r w:rsidRPr="00670DAE">
        <w:rPr>
          <w:rFonts w:ascii="Times New Roman" w:hAnsi="Times New Roman" w:cs="Times New Roman"/>
          <w:sz w:val="24"/>
          <w:szCs w:val="24"/>
          <w:lang w:val="en-US"/>
        </w:rPr>
        <w:t>:49</w:t>
      </w:r>
      <w:r w:rsidRPr="00670DAE">
        <w:rPr>
          <w:rFonts w:ascii="Times New Roman" w:hAnsi="Times New Roman" w:cs="Times New Roman"/>
          <w:sz w:val="24"/>
          <w:szCs w:val="24"/>
        </w:rPr>
        <w:t xml:space="preserve">) </w:t>
      </w:r>
      <w:r w:rsidR="00F74A23" w:rsidRPr="00670DAE">
        <w:rPr>
          <w:rFonts w:ascii="Times New Roman" w:hAnsi="Times New Roman" w:cs="Times New Roman"/>
          <w:sz w:val="24"/>
          <w:szCs w:val="24"/>
          <w:lang w:val="en-US"/>
        </w:rPr>
        <w:t xml:space="preserve">mengatakan </w:t>
      </w:r>
      <w:r w:rsidRPr="00670DAE">
        <w:rPr>
          <w:rFonts w:ascii="Times New Roman" w:hAnsi="Times New Roman" w:cs="Times New Roman"/>
          <w:sz w:val="24"/>
          <w:szCs w:val="24"/>
        </w:rPr>
        <w:t xml:space="preserve">bukti fisik </w:t>
      </w:r>
      <w:r w:rsidRPr="00670DAE">
        <w:rPr>
          <w:rFonts w:ascii="Times New Roman" w:hAnsi="Times New Roman" w:cs="Times New Roman"/>
          <w:i/>
          <w:sz w:val="24"/>
          <w:szCs w:val="24"/>
          <w:lang w:val="en-US"/>
        </w:rPr>
        <w:t>(physical evidence)</w:t>
      </w:r>
      <w:r w:rsidRPr="00670DAE">
        <w:rPr>
          <w:rFonts w:ascii="Times New Roman" w:hAnsi="Times New Roman" w:cs="Times New Roman"/>
          <w:sz w:val="24"/>
          <w:szCs w:val="24"/>
          <w:lang w:val="en-US"/>
        </w:rPr>
        <w:t xml:space="preserve"> </w:t>
      </w:r>
      <w:r w:rsidRPr="00670DAE">
        <w:rPr>
          <w:rFonts w:ascii="Times New Roman" w:hAnsi="Times New Roman" w:cs="Times New Roman"/>
          <w:sz w:val="24"/>
          <w:szCs w:val="24"/>
        </w:rPr>
        <w:t>dapat diamati dengan</w:t>
      </w:r>
      <w:r w:rsidRPr="00670DAE">
        <w:rPr>
          <w:rFonts w:ascii="Times New Roman" w:hAnsi="Times New Roman" w:cs="Times New Roman"/>
          <w:sz w:val="24"/>
          <w:szCs w:val="24"/>
          <w:lang w:val="en-US"/>
        </w:rPr>
        <w:t xml:space="preserve"> </w:t>
      </w:r>
      <w:r w:rsidRPr="00670DAE">
        <w:rPr>
          <w:rFonts w:ascii="Times New Roman" w:hAnsi="Times New Roman" w:cs="Times New Roman"/>
          <w:sz w:val="24"/>
          <w:szCs w:val="24"/>
        </w:rPr>
        <w:t xml:space="preserve">: </w:t>
      </w:r>
    </w:p>
    <w:p w:rsidR="007838BD" w:rsidRPr="00670DAE" w:rsidRDefault="007838BD" w:rsidP="00670DAE">
      <w:pPr>
        <w:pStyle w:val="ListParagraph"/>
        <w:tabs>
          <w:tab w:val="left" w:pos="1560"/>
        </w:tabs>
        <w:spacing w:line="480" w:lineRule="auto"/>
        <w:ind w:left="993" w:firstLine="567"/>
        <w:jc w:val="both"/>
        <w:rPr>
          <w:rFonts w:ascii="Times New Roman" w:hAnsi="Times New Roman" w:cs="Times New Roman"/>
          <w:sz w:val="24"/>
          <w:szCs w:val="24"/>
          <w:lang w:val="en-US"/>
        </w:rPr>
      </w:pPr>
      <w:r w:rsidRPr="00670DAE">
        <w:rPr>
          <w:rFonts w:ascii="Times New Roman" w:hAnsi="Times New Roman" w:cs="Times New Roman"/>
          <w:sz w:val="24"/>
          <w:szCs w:val="24"/>
        </w:rPr>
        <w:t>1</w:t>
      </w:r>
      <w:r w:rsidRPr="00670DAE">
        <w:rPr>
          <w:rFonts w:ascii="Times New Roman" w:hAnsi="Times New Roman" w:cs="Times New Roman"/>
          <w:sz w:val="24"/>
          <w:szCs w:val="24"/>
          <w:lang w:val="en-US"/>
        </w:rPr>
        <w:t>)</w:t>
      </w:r>
      <w:r w:rsidRPr="00670DAE">
        <w:rPr>
          <w:rFonts w:ascii="Times New Roman" w:hAnsi="Times New Roman" w:cs="Times New Roman"/>
          <w:sz w:val="24"/>
          <w:szCs w:val="24"/>
        </w:rPr>
        <w:t xml:space="preserve"> Ruang </w:t>
      </w:r>
      <w:r w:rsidRPr="00670DAE">
        <w:rPr>
          <w:rFonts w:ascii="Times New Roman" w:hAnsi="Times New Roman" w:cs="Times New Roman"/>
          <w:i/>
          <w:iCs/>
          <w:sz w:val="24"/>
          <w:szCs w:val="24"/>
        </w:rPr>
        <w:t xml:space="preserve">front liner </w:t>
      </w:r>
      <w:r w:rsidRPr="00670DAE">
        <w:rPr>
          <w:rFonts w:ascii="Times New Roman" w:hAnsi="Times New Roman" w:cs="Times New Roman"/>
          <w:sz w:val="24"/>
          <w:szCs w:val="24"/>
        </w:rPr>
        <w:t>yang rapi dan bersih</w:t>
      </w:r>
    </w:p>
    <w:p w:rsidR="007838BD" w:rsidRPr="00670DAE" w:rsidRDefault="007838BD" w:rsidP="00670DAE">
      <w:pPr>
        <w:pStyle w:val="ListParagraph"/>
        <w:tabs>
          <w:tab w:val="left" w:pos="1560"/>
        </w:tabs>
        <w:spacing w:line="480" w:lineRule="auto"/>
        <w:ind w:left="1843" w:firstLine="56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A</w:t>
      </w:r>
      <w:r w:rsidRPr="00670DAE">
        <w:rPr>
          <w:rFonts w:ascii="Times New Roman" w:hAnsi="Times New Roman" w:cs="Times New Roman"/>
          <w:sz w:val="24"/>
          <w:szCs w:val="24"/>
        </w:rPr>
        <w:t xml:space="preserve">dalah ruang </w:t>
      </w:r>
      <w:r w:rsidRPr="00670DAE">
        <w:rPr>
          <w:rFonts w:ascii="Times New Roman" w:hAnsi="Times New Roman" w:cs="Times New Roman"/>
          <w:sz w:val="24"/>
          <w:szCs w:val="24"/>
          <w:lang w:val="en-US"/>
        </w:rPr>
        <w:t>kasir</w:t>
      </w:r>
      <w:r w:rsidRPr="00670DAE">
        <w:rPr>
          <w:rFonts w:ascii="Times New Roman" w:hAnsi="Times New Roman" w:cs="Times New Roman"/>
          <w:sz w:val="24"/>
          <w:szCs w:val="24"/>
        </w:rPr>
        <w:t xml:space="preserve"> yang rapi dan bersih. </w:t>
      </w:r>
    </w:p>
    <w:p w:rsidR="007838BD" w:rsidRPr="00670DAE" w:rsidRDefault="007838BD" w:rsidP="00670DAE">
      <w:pPr>
        <w:pStyle w:val="ListParagraph"/>
        <w:tabs>
          <w:tab w:val="left" w:pos="1560"/>
        </w:tabs>
        <w:spacing w:line="480" w:lineRule="auto"/>
        <w:ind w:left="993" w:firstLine="567"/>
        <w:jc w:val="both"/>
        <w:rPr>
          <w:rFonts w:ascii="Times New Roman" w:hAnsi="Times New Roman" w:cs="Times New Roman"/>
          <w:sz w:val="24"/>
          <w:szCs w:val="24"/>
          <w:lang w:val="en-US"/>
        </w:rPr>
      </w:pPr>
      <w:r w:rsidRPr="00670DAE">
        <w:rPr>
          <w:rFonts w:ascii="Times New Roman" w:hAnsi="Times New Roman" w:cs="Times New Roman"/>
          <w:sz w:val="24"/>
          <w:szCs w:val="24"/>
        </w:rPr>
        <w:t>2</w:t>
      </w:r>
      <w:r w:rsidRPr="00670DAE">
        <w:rPr>
          <w:rFonts w:ascii="Times New Roman" w:hAnsi="Times New Roman" w:cs="Times New Roman"/>
          <w:sz w:val="24"/>
          <w:szCs w:val="24"/>
          <w:lang w:val="en-US"/>
        </w:rPr>
        <w:t>)</w:t>
      </w:r>
      <w:r w:rsidRPr="00670DAE">
        <w:rPr>
          <w:rFonts w:ascii="Times New Roman" w:hAnsi="Times New Roman" w:cs="Times New Roman"/>
          <w:sz w:val="24"/>
          <w:szCs w:val="24"/>
        </w:rPr>
        <w:t xml:space="preserve"> Brosur yang tertata rapi</w:t>
      </w:r>
    </w:p>
    <w:p w:rsidR="007838BD" w:rsidRPr="00670DAE" w:rsidRDefault="007838BD" w:rsidP="00670DAE">
      <w:pPr>
        <w:pStyle w:val="ListParagraph"/>
        <w:tabs>
          <w:tab w:val="left" w:pos="1560"/>
        </w:tabs>
        <w:spacing w:line="480" w:lineRule="auto"/>
        <w:ind w:left="1843" w:firstLine="56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B</w:t>
      </w:r>
      <w:r w:rsidRPr="00670DAE">
        <w:rPr>
          <w:rFonts w:ascii="Times New Roman" w:hAnsi="Times New Roman" w:cs="Times New Roman"/>
          <w:sz w:val="24"/>
          <w:szCs w:val="24"/>
        </w:rPr>
        <w:t xml:space="preserve">erkaitan dengan penataan brosur yang ditata dengan rapi sehingga tidak berantakan dan mudah diambil. </w:t>
      </w:r>
    </w:p>
    <w:p w:rsidR="007838BD" w:rsidRPr="00670DAE" w:rsidRDefault="007838BD" w:rsidP="00670DAE">
      <w:pPr>
        <w:pStyle w:val="ListParagraph"/>
        <w:tabs>
          <w:tab w:val="left" w:pos="1560"/>
        </w:tabs>
        <w:spacing w:line="480" w:lineRule="auto"/>
        <w:ind w:left="993" w:firstLine="567"/>
        <w:jc w:val="both"/>
        <w:rPr>
          <w:rFonts w:ascii="Times New Roman" w:hAnsi="Times New Roman" w:cs="Times New Roman"/>
          <w:sz w:val="24"/>
          <w:szCs w:val="24"/>
          <w:lang w:val="en-US"/>
        </w:rPr>
      </w:pPr>
      <w:r w:rsidRPr="00670DAE">
        <w:rPr>
          <w:rFonts w:ascii="Times New Roman" w:hAnsi="Times New Roman" w:cs="Times New Roman"/>
          <w:sz w:val="24"/>
          <w:szCs w:val="24"/>
        </w:rPr>
        <w:t>3</w:t>
      </w:r>
      <w:r w:rsidRPr="00670DAE">
        <w:rPr>
          <w:rFonts w:ascii="Times New Roman" w:hAnsi="Times New Roman" w:cs="Times New Roman"/>
          <w:sz w:val="24"/>
          <w:szCs w:val="24"/>
          <w:lang w:val="en-US"/>
        </w:rPr>
        <w:t>)</w:t>
      </w:r>
      <w:r w:rsidRPr="00670DAE">
        <w:rPr>
          <w:rFonts w:ascii="Times New Roman" w:hAnsi="Times New Roman" w:cs="Times New Roman"/>
          <w:sz w:val="24"/>
          <w:szCs w:val="24"/>
        </w:rPr>
        <w:t xml:space="preserve"> Kelengkapan sarana dan prasarana</w:t>
      </w:r>
    </w:p>
    <w:p w:rsidR="0067684F" w:rsidRPr="00670DAE" w:rsidRDefault="007838BD" w:rsidP="00117D0E">
      <w:pPr>
        <w:pStyle w:val="ListParagraph"/>
        <w:tabs>
          <w:tab w:val="left" w:pos="1560"/>
        </w:tabs>
        <w:spacing w:line="480" w:lineRule="auto"/>
        <w:ind w:left="1843" w:firstLine="567"/>
        <w:jc w:val="both"/>
        <w:rPr>
          <w:rFonts w:ascii="Times New Roman" w:hAnsi="Times New Roman" w:cs="Times New Roman"/>
          <w:sz w:val="24"/>
          <w:szCs w:val="24"/>
          <w:lang w:val="en-US"/>
        </w:rPr>
      </w:pPr>
      <w:r w:rsidRPr="00670DAE">
        <w:rPr>
          <w:rFonts w:ascii="Times New Roman" w:hAnsi="Times New Roman" w:cs="Times New Roman"/>
          <w:sz w:val="24"/>
          <w:szCs w:val="24"/>
        </w:rPr>
        <w:t xml:space="preserve">Berkaitan dengan fasilitas yang lengkap dan sudah menunjang kegiatan </w:t>
      </w:r>
      <w:r w:rsidRPr="00670DAE">
        <w:rPr>
          <w:rFonts w:ascii="Times New Roman" w:hAnsi="Times New Roman" w:cs="Times New Roman"/>
          <w:sz w:val="24"/>
          <w:szCs w:val="24"/>
          <w:lang w:val="en-US"/>
        </w:rPr>
        <w:t>pembelian</w:t>
      </w:r>
      <w:r w:rsidRPr="00670DAE">
        <w:rPr>
          <w:rFonts w:ascii="Times New Roman" w:hAnsi="Times New Roman" w:cs="Times New Roman"/>
          <w:sz w:val="24"/>
          <w:szCs w:val="24"/>
        </w:rPr>
        <w:t xml:space="preserve"> serta kenyamanan bagi </w:t>
      </w:r>
      <w:r w:rsidRPr="00670DAE">
        <w:rPr>
          <w:rFonts w:ascii="Times New Roman" w:hAnsi="Times New Roman" w:cs="Times New Roman"/>
          <w:sz w:val="24"/>
          <w:szCs w:val="24"/>
          <w:lang w:val="en-US"/>
        </w:rPr>
        <w:t>konsumen</w:t>
      </w:r>
      <w:r w:rsidRPr="00670DAE">
        <w:rPr>
          <w:rFonts w:ascii="Times New Roman" w:hAnsi="Times New Roman" w:cs="Times New Roman"/>
          <w:sz w:val="24"/>
          <w:szCs w:val="24"/>
        </w:rPr>
        <w:t xml:space="preserve">nya. </w:t>
      </w:r>
    </w:p>
    <w:p w:rsidR="00067D7A" w:rsidRPr="00670DAE" w:rsidRDefault="00F74A23" w:rsidP="00880B21">
      <w:pPr>
        <w:pStyle w:val="Heading3"/>
        <w:spacing w:line="480" w:lineRule="auto"/>
        <w:ind w:firstLine="284"/>
        <w:rPr>
          <w:lang w:val="en-US"/>
        </w:rPr>
      </w:pPr>
      <w:bookmarkStart w:id="72" w:name="_Toc111131904"/>
      <w:bookmarkStart w:id="73" w:name="_Toc111141681"/>
      <w:bookmarkStart w:id="74" w:name="_Toc111146098"/>
      <w:bookmarkStart w:id="75" w:name="_Toc111200098"/>
      <w:r w:rsidRPr="00670DAE">
        <w:rPr>
          <w:lang w:val="en-US"/>
        </w:rPr>
        <w:t>3</w:t>
      </w:r>
      <w:r w:rsidR="00067D7A" w:rsidRPr="00670DAE">
        <w:rPr>
          <w:lang w:val="en-US"/>
        </w:rPr>
        <w:t xml:space="preserve">. </w:t>
      </w:r>
      <w:r w:rsidR="00880B21">
        <w:rPr>
          <w:lang w:val="en-US"/>
        </w:rPr>
        <w:t xml:space="preserve">  </w:t>
      </w:r>
      <w:r w:rsidR="00AF417E" w:rsidRPr="00670DAE">
        <w:rPr>
          <w:lang w:val="en-US"/>
        </w:rPr>
        <w:t>Keputusan Pembelian</w:t>
      </w:r>
      <w:bookmarkEnd w:id="72"/>
      <w:bookmarkEnd w:id="73"/>
      <w:bookmarkEnd w:id="74"/>
      <w:bookmarkEnd w:id="75"/>
    </w:p>
    <w:p w:rsidR="00AF417E" w:rsidRPr="00670DAE" w:rsidRDefault="00067D7A" w:rsidP="00880B21">
      <w:pPr>
        <w:pStyle w:val="ListParagraph"/>
        <w:tabs>
          <w:tab w:val="left" w:pos="851"/>
          <w:tab w:val="left" w:pos="1134"/>
          <w:tab w:val="left" w:pos="1701"/>
        </w:tabs>
        <w:spacing w:line="480" w:lineRule="auto"/>
        <w:ind w:left="709"/>
        <w:jc w:val="both"/>
        <w:rPr>
          <w:rFonts w:ascii="Times New Roman" w:hAnsi="Times New Roman" w:cs="Times New Roman"/>
          <w:b/>
          <w:sz w:val="24"/>
          <w:szCs w:val="24"/>
        </w:rPr>
      </w:pPr>
      <w:r w:rsidRPr="00670DAE">
        <w:rPr>
          <w:rFonts w:ascii="Times New Roman" w:hAnsi="Times New Roman" w:cs="Times New Roman"/>
          <w:b/>
          <w:sz w:val="24"/>
          <w:szCs w:val="24"/>
          <w:lang w:val="en-US"/>
        </w:rPr>
        <w:t>a. Pengertian Keputusan Pembelian</w:t>
      </w:r>
      <w:r w:rsidR="00AF417E" w:rsidRPr="00670DAE">
        <w:rPr>
          <w:rFonts w:ascii="Times New Roman" w:hAnsi="Times New Roman" w:cs="Times New Roman"/>
          <w:b/>
          <w:sz w:val="24"/>
          <w:szCs w:val="24"/>
          <w:lang w:val="en-US"/>
        </w:rPr>
        <w:t xml:space="preserve"> </w:t>
      </w:r>
    </w:p>
    <w:p w:rsidR="00880B21" w:rsidRDefault="00786317" w:rsidP="00880B21">
      <w:pPr>
        <w:pStyle w:val="ListParagraph"/>
        <w:spacing w:line="480" w:lineRule="auto"/>
        <w:ind w:left="993" w:firstLine="708"/>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Berikut ini adalah pendapat ahli mengenai pengertian keputusan pembelian :</w:t>
      </w:r>
    </w:p>
    <w:p w:rsidR="00880B21" w:rsidRDefault="00786317" w:rsidP="00880B21">
      <w:pPr>
        <w:pStyle w:val="ListParagraph"/>
        <w:spacing w:line="480" w:lineRule="auto"/>
        <w:ind w:left="993" w:firstLine="708"/>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lastRenderedPageBreak/>
        <w:t xml:space="preserve">Menurut </w:t>
      </w:r>
      <w:r w:rsidR="004A5F78">
        <w:rPr>
          <w:rFonts w:ascii="Times New Roman" w:hAnsi="Times New Roman" w:cs="Times New Roman"/>
          <w:sz w:val="24"/>
          <w:szCs w:val="24"/>
          <w:lang w:val="en-US"/>
        </w:rPr>
        <w:t xml:space="preserve">Kotler dan Keller (2012:166) keputusan pembelian adalah semua pengalaman dalam pembelajaran, pemilihan, penggunaan dan bahkan menyingkirkan produk. </w:t>
      </w:r>
      <w:r w:rsidRPr="00670DAE">
        <w:rPr>
          <w:rFonts w:ascii="Times New Roman" w:hAnsi="Times New Roman" w:cs="Times New Roman"/>
          <w:sz w:val="24"/>
          <w:szCs w:val="24"/>
          <w:lang w:val="en-US"/>
        </w:rPr>
        <w:t xml:space="preserve">Kotler dan Armstrong (2012:149) </w:t>
      </w:r>
      <w:r w:rsidR="004A5F78">
        <w:rPr>
          <w:rFonts w:ascii="Times New Roman" w:hAnsi="Times New Roman" w:cs="Times New Roman"/>
          <w:sz w:val="24"/>
          <w:szCs w:val="24"/>
          <w:lang w:val="en-US"/>
        </w:rPr>
        <w:t xml:space="preserve">menjelaskan </w:t>
      </w:r>
      <w:r w:rsidRPr="00670DAE">
        <w:rPr>
          <w:rFonts w:ascii="Times New Roman" w:hAnsi="Times New Roman" w:cs="Times New Roman"/>
          <w:sz w:val="24"/>
          <w:szCs w:val="24"/>
          <w:lang w:val="en-US"/>
        </w:rPr>
        <w:t>keputusan pembelian adalah tahap proses keputusan di</w:t>
      </w:r>
      <w:r w:rsidR="000F4F25">
        <w:rPr>
          <w:rFonts w:ascii="Times New Roman" w:hAnsi="Times New Roman" w:cs="Times New Roman"/>
          <w:sz w:val="24"/>
          <w:szCs w:val="24"/>
          <w:lang w:val="en-US"/>
        </w:rPr>
        <w:t xml:space="preserve"> </w:t>
      </w:r>
      <w:r w:rsidRPr="00670DAE">
        <w:rPr>
          <w:rFonts w:ascii="Times New Roman" w:hAnsi="Times New Roman" w:cs="Times New Roman"/>
          <w:sz w:val="24"/>
          <w:szCs w:val="24"/>
          <w:lang w:val="en-US"/>
        </w:rPr>
        <w:t>mana konsumen secara aktual melakukan pembelian sebagai pelaku utama dalam proses pembelian selalu menjadi perhatian.</w:t>
      </w:r>
    </w:p>
    <w:p w:rsidR="00880B21" w:rsidRDefault="0031384B" w:rsidP="00880B21">
      <w:pPr>
        <w:pStyle w:val="ListParagraph"/>
        <w:spacing w:line="480" w:lineRule="auto"/>
        <w:ind w:left="993" w:firstLine="708"/>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 xml:space="preserve">Schiffman dan Kanuk (2008:485) </w:t>
      </w:r>
      <w:r w:rsidR="00F74A23" w:rsidRPr="00670DAE">
        <w:rPr>
          <w:rFonts w:ascii="Times New Roman" w:hAnsi="Times New Roman" w:cs="Times New Roman"/>
          <w:sz w:val="24"/>
          <w:szCs w:val="24"/>
          <w:lang w:val="en-US"/>
        </w:rPr>
        <w:t xml:space="preserve">menyatakan </w:t>
      </w:r>
      <w:r w:rsidRPr="00670DAE">
        <w:rPr>
          <w:rFonts w:ascii="Times New Roman" w:hAnsi="Times New Roman" w:cs="Times New Roman"/>
          <w:sz w:val="24"/>
          <w:szCs w:val="24"/>
          <w:lang w:val="en-US"/>
        </w:rPr>
        <w:t>keputusan pembelian adalah suatu proses di</w:t>
      </w:r>
      <w:r w:rsidR="000F4F25">
        <w:rPr>
          <w:rFonts w:ascii="Times New Roman" w:hAnsi="Times New Roman" w:cs="Times New Roman"/>
          <w:sz w:val="24"/>
          <w:szCs w:val="24"/>
          <w:lang w:val="en-US"/>
        </w:rPr>
        <w:t xml:space="preserve"> </w:t>
      </w:r>
      <w:r w:rsidRPr="00670DAE">
        <w:rPr>
          <w:rFonts w:ascii="Times New Roman" w:hAnsi="Times New Roman" w:cs="Times New Roman"/>
          <w:sz w:val="24"/>
          <w:szCs w:val="24"/>
          <w:lang w:val="en-US"/>
        </w:rPr>
        <w:t xml:space="preserve">mana konsumen melakukan penilaian terhadap berbagai </w:t>
      </w:r>
      <w:r w:rsidR="00A258E3" w:rsidRPr="00670DAE">
        <w:rPr>
          <w:rFonts w:ascii="Times New Roman" w:hAnsi="Times New Roman" w:cs="Times New Roman"/>
          <w:sz w:val="24"/>
          <w:szCs w:val="24"/>
          <w:lang w:val="en-US"/>
        </w:rPr>
        <w:t>alternatif</w:t>
      </w:r>
      <w:r w:rsidRPr="00670DAE">
        <w:rPr>
          <w:rFonts w:ascii="Times New Roman" w:hAnsi="Times New Roman" w:cs="Times New Roman"/>
          <w:sz w:val="24"/>
          <w:szCs w:val="24"/>
          <w:lang w:val="en-US"/>
        </w:rPr>
        <w:t xml:space="preserve"> pilihan dan memilih salah satu atau lebih alternatif </w:t>
      </w:r>
      <w:r w:rsidR="00A258E3" w:rsidRPr="00670DAE">
        <w:rPr>
          <w:rFonts w:ascii="Times New Roman" w:hAnsi="Times New Roman" w:cs="Times New Roman"/>
          <w:sz w:val="24"/>
          <w:szCs w:val="24"/>
          <w:lang w:val="en-US"/>
        </w:rPr>
        <w:t>yang diperlukan berdasarkan pertimbangan tertentu dalam pembelian.</w:t>
      </w:r>
      <w:r w:rsidRPr="00670DAE">
        <w:rPr>
          <w:rFonts w:ascii="Times New Roman" w:hAnsi="Times New Roman" w:cs="Times New Roman"/>
          <w:sz w:val="24"/>
          <w:szCs w:val="24"/>
          <w:lang w:val="en-US"/>
        </w:rPr>
        <w:t xml:space="preserve"> </w:t>
      </w:r>
    </w:p>
    <w:p w:rsidR="00880B21" w:rsidRDefault="004A5F78" w:rsidP="00880B21">
      <w:pPr>
        <w:pStyle w:val="ListParagraph"/>
        <w:spacing w:line="480" w:lineRule="auto"/>
        <w:ind w:left="993" w:firstLine="708"/>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Sangadji dan Sopiah (2013:332) mengatakan pengambilan keputusan konsumen adalah proses pemecahan masalah yang diarahkan ke sasaran.</w:t>
      </w:r>
      <w:r>
        <w:rPr>
          <w:rFonts w:ascii="Times New Roman" w:hAnsi="Times New Roman" w:cs="Times New Roman"/>
          <w:sz w:val="24"/>
          <w:szCs w:val="24"/>
          <w:lang w:val="en-US"/>
        </w:rPr>
        <w:t xml:space="preserve"> </w:t>
      </w:r>
      <w:r w:rsidR="00F720BD" w:rsidRPr="00670DAE">
        <w:rPr>
          <w:rFonts w:ascii="Times New Roman" w:hAnsi="Times New Roman" w:cs="Times New Roman"/>
          <w:sz w:val="24"/>
          <w:szCs w:val="24"/>
          <w:lang w:val="en-US"/>
        </w:rPr>
        <w:t xml:space="preserve">Swastha dan Handoko (2008:110) </w:t>
      </w:r>
      <w:r w:rsidR="008B558F" w:rsidRPr="00670DAE">
        <w:rPr>
          <w:rFonts w:ascii="Times New Roman" w:hAnsi="Times New Roman" w:cs="Times New Roman"/>
          <w:sz w:val="24"/>
          <w:szCs w:val="24"/>
          <w:lang w:val="en-US"/>
        </w:rPr>
        <w:t xml:space="preserve">juga mengemukakan bahwa </w:t>
      </w:r>
      <w:r w:rsidR="00F720BD" w:rsidRPr="00670DAE">
        <w:rPr>
          <w:rFonts w:ascii="Times New Roman" w:hAnsi="Times New Roman" w:cs="Times New Roman"/>
          <w:sz w:val="24"/>
          <w:szCs w:val="24"/>
          <w:lang w:val="en-US"/>
        </w:rPr>
        <w:t>keputusan pembelian adalah proses dalam pembelian yang nyata, apakah membeli atau tidak.</w:t>
      </w:r>
      <w:r w:rsidR="00471DE1" w:rsidRPr="00670DAE">
        <w:rPr>
          <w:rFonts w:ascii="Times New Roman" w:hAnsi="Times New Roman" w:cs="Times New Roman"/>
          <w:sz w:val="24"/>
          <w:szCs w:val="24"/>
          <w:lang w:val="en-US"/>
        </w:rPr>
        <w:tab/>
      </w:r>
    </w:p>
    <w:p w:rsidR="003625F0" w:rsidRPr="00117D0E" w:rsidRDefault="00D87827" w:rsidP="00880B21">
      <w:pPr>
        <w:pStyle w:val="ListParagraph"/>
        <w:spacing w:line="480" w:lineRule="auto"/>
        <w:ind w:left="993"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Dari berbagai pengertian </w:t>
      </w:r>
      <w:r w:rsidRPr="00670DAE">
        <w:rPr>
          <w:rFonts w:ascii="Times New Roman" w:hAnsi="Times New Roman" w:cs="Times New Roman"/>
          <w:sz w:val="24"/>
          <w:szCs w:val="24"/>
          <w:lang w:val="en-US"/>
        </w:rPr>
        <w:t xml:space="preserve">keputusan pembelian </w:t>
      </w:r>
      <w:r>
        <w:rPr>
          <w:rFonts w:ascii="Times New Roman" w:hAnsi="Times New Roman" w:cs="Times New Roman"/>
          <w:sz w:val="24"/>
          <w:szCs w:val="24"/>
          <w:lang w:val="en-US"/>
        </w:rPr>
        <w:t xml:space="preserve">di atas, penulis menyimpulkan bahwa </w:t>
      </w:r>
      <w:r w:rsidRPr="00670DAE">
        <w:rPr>
          <w:rFonts w:ascii="Times New Roman" w:hAnsi="Times New Roman" w:cs="Times New Roman"/>
          <w:sz w:val="24"/>
          <w:szCs w:val="24"/>
          <w:lang w:val="en-US"/>
        </w:rPr>
        <w:t>keputusan pembelian</w:t>
      </w:r>
      <w:r>
        <w:rPr>
          <w:rFonts w:ascii="Times New Roman" w:hAnsi="Times New Roman" w:cs="Times New Roman"/>
          <w:sz w:val="24"/>
          <w:szCs w:val="24"/>
          <w:lang w:val="en-US"/>
        </w:rPr>
        <w:t xml:space="preserve"> adalah keputusan akhir yang dipilih konsumen untuk membeli atau tidak.</w:t>
      </w:r>
    </w:p>
    <w:p w:rsidR="00D23BA9" w:rsidRPr="00670DAE" w:rsidRDefault="00C4613C" w:rsidP="00670DAE">
      <w:pPr>
        <w:pStyle w:val="ListParagraph"/>
        <w:spacing w:line="480" w:lineRule="auto"/>
        <w:ind w:left="1134" w:hanging="425"/>
        <w:jc w:val="both"/>
        <w:rPr>
          <w:rFonts w:ascii="Times New Roman" w:hAnsi="Times New Roman" w:cs="Times New Roman"/>
          <w:sz w:val="24"/>
          <w:szCs w:val="24"/>
          <w:lang w:val="en-US"/>
        </w:rPr>
      </w:pPr>
      <w:r w:rsidRPr="00670DAE">
        <w:rPr>
          <w:rFonts w:ascii="Times New Roman" w:hAnsi="Times New Roman" w:cs="Times New Roman"/>
          <w:b/>
          <w:sz w:val="24"/>
          <w:szCs w:val="24"/>
          <w:lang w:val="en-US"/>
        </w:rPr>
        <w:t>b</w:t>
      </w:r>
      <w:r w:rsidR="00094D0D" w:rsidRPr="00670DAE">
        <w:rPr>
          <w:rFonts w:ascii="Times New Roman" w:hAnsi="Times New Roman" w:cs="Times New Roman"/>
          <w:b/>
          <w:sz w:val="24"/>
          <w:szCs w:val="24"/>
          <w:lang w:val="en-US"/>
        </w:rPr>
        <w:t>. Proses Keputusan Pembelian</w:t>
      </w:r>
    </w:p>
    <w:p w:rsidR="00D23BA9" w:rsidRPr="00670DAE" w:rsidRDefault="00A54E7C" w:rsidP="00670DAE">
      <w:pPr>
        <w:pStyle w:val="ListParagraph"/>
        <w:spacing w:line="480" w:lineRule="auto"/>
        <w:ind w:left="993"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Menurut Kotler </w:t>
      </w:r>
      <w:r>
        <w:rPr>
          <w:rFonts w:ascii="Times New Roman" w:hAnsi="Times New Roman" w:cs="Times New Roman"/>
          <w:sz w:val="24"/>
          <w:szCs w:val="24"/>
          <w:lang w:val="en-US"/>
        </w:rPr>
        <w:t>dan</w:t>
      </w:r>
      <w:r w:rsidR="00D23BA9" w:rsidRPr="00670DAE">
        <w:rPr>
          <w:rFonts w:ascii="Times New Roman" w:hAnsi="Times New Roman" w:cs="Times New Roman"/>
          <w:sz w:val="24"/>
          <w:szCs w:val="24"/>
        </w:rPr>
        <w:t xml:space="preserve"> Keller (2009:184) proses keputusan pembelian yang spesifik terdiri dari urutan kejadian sebagai berikut</w:t>
      </w:r>
      <w:r w:rsidR="00D23BA9" w:rsidRPr="00670DAE">
        <w:rPr>
          <w:rFonts w:ascii="Times New Roman" w:hAnsi="Times New Roman" w:cs="Times New Roman"/>
          <w:sz w:val="24"/>
          <w:szCs w:val="24"/>
          <w:lang w:val="en-US"/>
        </w:rPr>
        <w:t xml:space="preserve"> </w:t>
      </w:r>
      <w:r w:rsidR="004A5F78">
        <w:rPr>
          <w:rFonts w:ascii="Times New Roman" w:hAnsi="Times New Roman" w:cs="Times New Roman"/>
          <w:sz w:val="24"/>
          <w:szCs w:val="24"/>
        </w:rPr>
        <w:t>: pengenalan</w:t>
      </w:r>
      <w:r w:rsidR="00D23BA9" w:rsidRPr="00670DAE">
        <w:rPr>
          <w:rFonts w:ascii="Times New Roman" w:hAnsi="Times New Roman" w:cs="Times New Roman"/>
          <w:sz w:val="24"/>
          <w:szCs w:val="24"/>
        </w:rPr>
        <w:t xml:space="preserve"> </w:t>
      </w:r>
      <w:r w:rsidR="0018174D">
        <w:rPr>
          <w:rFonts w:ascii="Times New Roman" w:hAnsi="Times New Roman" w:cs="Times New Roman"/>
          <w:sz w:val="24"/>
          <w:szCs w:val="24"/>
          <w:lang w:val="en-US"/>
        </w:rPr>
        <w:t xml:space="preserve">masalah </w:t>
      </w:r>
      <w:r w:rsidR="00D23BA9" w:rsidRPr="00670DAE">
        <w:rPr>
          <w:rFonts w:ascii="Times New Roman" w:hAnsi="Times New Roman" w:cs="Times New Roman"/>
          <w:sz w:val="24"/>
          <w:szCs w:val="24"/>
        </w:rPr>
        <w:t>kebutuhan, pencarian informasi,</w:t>
      </w:r>
      <w:r w:rsidR="00D23BA9" w:rsidRPr="00670DAE">
        <w:rPr>
          <w:rFonts w:ascii="Times New Roman" w:hAnsi="Times New Roman" w:cs="Times New Roman"/>
          <w:sz w:val="24"/>
          <w:szCs w:val="24"/>
          <w:lang w:val="en-US"/>
        </w:rPr>
        <w:t xml:space="preserve"> </w:t>
      </w:r>
      <w:r w:rsidR="00D23BA9" w:rsidRPr="00670DAE">
        <w:rPr>
          <w:rFonts w:ascii="Times New Roman" w:hAnsi="Times New Roman" w:cs="Times New Roman"/>
          <w:sz w:val="24"/>
          <w:szCs w:val="24"/>
        </w:rPr>
        <w:t xml:space="preserve">evaluasi alternatif, keputusan pembelian dan perilaku pasca pembelian. Berikut adalah </w:t>
      </w:r>
      <w:r w:rsidR="00D23BA9" w:rsidRPr="00670DAE">
        <w:rPr>
          <w:rFonts w:ascii="Times New Roman" w:hAnsi="Times New Roman" w:cs="Times New Roman"/>
          <w:sz w:val="24"/>
          <w:szCs w:val="24"/>
        </w:rPr>
        <w:lastRenderedPageBreak/>
        <w:t>tahapan proses seorang konsumen dalam mengambil keputusan pembelian</w:t>
      </w:r>
      <w:r w:rsidR="00D23BA9" w:rsidRPr="00670DAE">
        <w:rPr>
          <w:rFonts w:ascii="Times New Roman" w:hAnsi="Times New Roman" w:cs="Times New Roman"/>
          <w:sz w:val="24"/>
          <w:szCs w:val="24"/>
          <w:lang w:val="en-US"/>
        </w:rPr>
        <w:t xml:space="preserve"> </w:t>
      </w:r>
      <w:r w:rsidR="00D23BA9" w:rsidRPr="00670DAE">
        <w:rPr>
          <w:rFonts w:ascii="Times New Roman" w:hAnsi="Times New Roman" w:cs="Times New Roman"/>
          <w:sz w:val="24"/>
          <w:szCs w:val="24"/>
        </w:rPr>
        <w:t>:</w:t>
      </w:r>
    </w:p>
    <w:p w:rsidR="00B77147" w:rsidRPr="00670DAE" w:rsidRDefault="00B77147" w:rsidP="00670DAE">
      <w:pPr>
        <w:pStyle w:val="ListParagraph"/>
        <w:spacing w:line="480" w:lineRule="auto"/>
        <w:ind w:left="1134" w:hanging="141"/>
        <w:jc w:val="both"/>
        <w:rPr>
          <w:rFonts w:ascii="Times New Roman" w:hAnsi="Times New Roman" w:cs="Times New Roman"/>
          <w:sz w:val="24"/>
          <w:szCs w:val="24"/>
          <w:lang w:val="en-US"/>
        </w:rPr>
      </w:pPr>
      <w:r w:rsidRPr="00670DAE">
        <w:rPr>
          <w:rFonts w:ascii="Times New Roman" w:hAnsi="Times New Roman" w:cs="Times New Roman"/>
          <w:sz w:val="24"/>
          <w:szCs w:val="24"/>
        </w:rPr>
        <w:t>1</w:t>
      </w:r>
      <w:r w:rsidRPr="00670DAE">
        <w:rPr>
          <w:rFonts w:ascii="Times New Roman" w:hAnsi="Times New Roman" w:cs="Times New Roman"/>
          <w:sz w:val="24"/>
          <w:szCs w:val="24"/>
          <w:lang w:val="en-US"/>
        </w:rPr>
        <w:t>)</w:t>
      </w:r>
      <w:r w:rsidR="00D23BA9" w:rsidRPr="00670DAE">
        <w:rPr>
          <w:rFonts w:ascii="Times New Roman" w:hAnsi="Times New Roman" w:cs="Times New Roman"/>
          <w:sz w:val="24"/>
          <w:szCs w:val="24"/>
        </w:rPr>
        <w:t xml:space="preserve"> Pengenalan </w:t>
      </w:r>
      <w:r w:rsidR="0018174D">
        <w:rPr>
          <w:rFonts w:ascii="Times New Roman" w:hAnsi="Times New Roman" w:cs="Times New Roman"/>
          <w:sz w:val="24"/>
          <w:szCs w:val="24"/>
          <w:lang w:val="en-US"/>
        </w:rPr>
        <w:t xml:space="preserve">Masalah </w:t>
      </w:r>
      <w:r w:rsidR="00D23BA9" w:rsidRPr="00670DAE">
        <w:rPr>
          <w:rFonts w:ascii="Times New Roman" w:hAnsi="Times New Roman" w:cs="Times New Roman"/>
          <w:sz w:val="24"/>
          <w:szCs w:val="24"/>
        </w:rPr>
        <w:t xml:space="preserve">Kebutuhan </w:t>
      </w:r>
    </w:p>
    <w:p w:rsidR="00D87827" w:rsidRPr="00D87827" w:rsidRDefault="00D23BA9" w:rsidP="00670DAE">
      <w:pPr>
        <w:pStyle w:val="ListParagraph"/>
        <w:spacing w:line="480" w:lineRule="auto"/>
        <w:ind w:left="1276" w:firstLine="567"/>
        <w:jc w:val="both"/>
        <w:rPr>
          <w:rFonts w:ascii="Times New Roman" w:hAnsi="Times New Roman" w:cs="Times New Roman"/>
          <w:sz w:val="24"/>
          <w:szCs w:val="24"/>
          <w:lang w:val="en-US"/>
        </w:rPr>
      </w:pPr>
      <w:r w:rsidRPr="00670DAE">
        <w:rPr>
          <w:rFonts w:ascii="Times New Roman" w:hAnsi="Times New Roman" w:cs="Times New Roman"/>
          <w:sz w:val="24"/>
          <w:szCs w:val="24"/>
        </w:rPr>
        <w:t>Proses pembelian dimulai ketika pembeli mengenali masalah atau kebutuhan. Kebutuhan tersebut dapat diciptakan oleh rangsangan internal atau eksternal. Ran</w:t>
      </w:r>
      <w:r w:rsidR="000F4F25">
        <w:rPr>
          <w:rFonts w:ascii="Times New Roman" w:hAnsi="Times New Roman" w:cs="Times New Roman"/>
          <w:sz w:val="24"/>
          <w:szCs w:val="24"/>
          <w:lang w:val="en-US"/>
        </w:rPr>
        <w:t>g</w:t>
      </w:r>
      <w:r w:rsidRPr="00670DAE">
        <w:rPr>
          <w:rFonts w:ascii="Times New Roman" w:hAnsi="Times New Roman" w:cs="Times New Roman"/>
          <w:sz w:val="24"/>
          <w:szCs w:val="24"/>
        </w:rPr>
        <w:t>sangan internal</w:t>
      </w:r>
      <w:r w:rsidR="00B77147" w:rsidRPr="00670DAE">
        <w:rPr>
          <w:rFonts w:ascii="Times New Roman" w:hAnsi="Times New Roman" w:cs="Times New Roman"/>
          <w:sz w:val="24"/>
          <w:szCs w:val="24"/>
          <w:lang w:val="en-US"/>
        </w:rPr>
        <w:t xml:space="preserve"> berasal dari diri sendiri,</w:t>
      </w:r>
      <w:r w:rsidRPr="00670DAE">
        <w:rPr>
          <w:rFonts w:ascii="Times New Roman" w:hAnsi="Times New Roman" w:cs="Times New Roman"/>
          <w:sz w:val="24"/>
          <w:szCs w:val="24"/>
        </w:rPr>
        <w:t xml:space="preserve"> </w:t>
      </w:r>
      <w:r w:rsidR="00B77147" w:rsidRPr="00670DAE">
        <w:rPr>
          <w:rFonts w:ascii="Times New Roman" w:hAnsi="Times New Roman" w:cs="Times New Roman"/>
          <w:sz w:val="24"/>
          <w:szCs w:val="24"/>
          <w:lang w:val="en-US"/>
        </w:rPr>
        <w:t>sedangkan r</w:t>
      </w:r>
      <w:r w:rsidR="00B77147" w:rsidRPr="00670DAE">
        <w:rPr>
          <w:rFonts w:ascii="Times New Roman" w:hAnsi="Times New Roman" w:cs="Times New Roman"/>
          <w:sz w:val="24"/>
          <w:szCs w:val="24"/>
        </w:rPr>
        <w:t>angsangan eksternal</w:t>
      </w:r>
      <w:r w:rsidR="00B77147" w:rsidRPr="00670DAE">
        <w:rPr>
          <w:rFonts w:ascii="Times New Roman" w:hAnsi="Times New Roman" w:cs="Times New Roman"/>
          <w:sz w:val="24"/>
          <w:szCs w:val="24"/>
          <w:lang w:val="en-US"/>
        </w:rPr>
        <w:t xml:space="preserve"> karena adanya dorongan dari orang lain</w:t>
      </w:r>
      <w:r w:rsidRPr="00670DAE">
        <w:rPr>
          <w:rFonts w:ascii="Times New Roman" w:hAnsi="Times New Roman" w:cs="Times New Roman"/>
          <w:sz w:val="24"/>
          <w:szCs w:val="24"/>
        </w:rPr>
        <w:t>. Para pemasar perlu mengidentifikasikan keadaan yang memicu kebutuhan tertentu dengan mengumpulkan informasi dari se</w:t>
      </w:r>
      <w:r w:rsidR="00B77147" w:rsidRPr="00670DAE">
        <w:rPr>
          <w:rFonts w:ascii="Times New Roman" w:hAnsi="Times New Roman" w:cs="Times New Roman"/>
          <w:sz w:val="24"/>
          <w:szCs w:val="24"/>
        </w:rPr>
        <w:t>jumlah konsumen</w:t>
      </w:r>
      <w:r w:rsidR="00B77147" w:rsidRPr="00670DAE">
        <w:rPr>
          <w:rFonts w:ascii="Times New Roman" w:hAnsi="Times New Roman" w:cs="Times New Roman"/>
          <w:sz w:val="24"/>
          <w:szCs w:val="24"/>
          <w:lang w:val="en-US"/>
        </w:rPr>
        <w:t>, untuk</w:t>
      </w:r>
      <w:r w:rsidRPr="00670DAE">
        <w:rPr>
          <w:rFonts w:ascii="Times New Roman" w:hAnsi="Times New Roman" w:cs="Times New Roman"/>
          <w:sz w:val="24"/>
          <w:szCs w:val="24"/>
        </w:rPr>
        <w:t xml:space="preserve"> dapat menyusun strategi pemasaran yang mampu memicu minat konsumen. </w:t>
      </w:r>
    </w:p>
    <w:p w:rsidR="00B77147" w:rsidRPr="00670DAE" w:rsidRDefault="00B77147" w:rsidP="00670DAE">
      <w:pPr>
        <w:pStyle w:val="ListParagraph"/>
        <w:spacing w:line="480" w:lineRule="auto"/>
        <w:ind w:left="1134" w:hanging="141"/>
        <w:jc w:val="both"/>
        <w:rPr>
          <w:rFonts w:ascii="Times New Roman" w:hAnsi="Times New Roman" w:cs="Times New Roman"/>
          <w:sz w:val="24"/>
          <w:szCs w:val="24"/>
          <w:lang w:val="en-US"/>
        </w:rPr>
      </w:pPr>
      <w:r w:rsidRPr="00670DAE">
        <w:rPr>
          <w:rFonts w:ascii="Times New Roman" w:hAnsi="Times New Roman" w:cs="Times New Roman"/>
          <w:sz w:val="24"/>
          <w:szCs w:val="24"/>
        </w:rPr>
        <w:t>2</w:t>
      </w:r>
      <w:r w:rsidRPr="00670DAE">
        <w:rPr>
          <w:rFonts w:ascii="Times New Roman" w:hAnsi="Times New Roman" w:cs="Times New Roman"/>
          <w:sz w:val="24"/>
          <w:szCs w:val="24"/>
          <w:lang w:val="en-US"/>
        </w:rPr>
        <w:t>)</w:t>
      </w:r>
      <w:r w:rsidR="00D23BA9" w:rsidRPr="00670DAE">
        <w:rPr>
          <w:rFonts w:ascii="Times New Roman" w:hAnsi="Times New Roman" w:cs="Times New Roman"/>
          <w:sz w:val="24"/>
          <w:szCs w:val="24"/>
        </w:rPr>
        <w:t xml:space="preserve"> Pencarian Informasi </w:t>
      </w:r>
    </w:p>
    <w:p w:rsidR="004A5F78" w:rsidRPr="004A5F78" w:rsidRDefault="00D23BA9" w:rsidP="00670DAE">
      <w:pPr>
        <w:pStyle w:val="ListParagraph"/>
        <w:spacing w:line="480" w:lineRule="auto"/>
        <w:ind w:left="1276" w:firstLine="567"/>
        <w:jc w:val="both"/>
        <w:rPr>
          <w:rFonts w:ascii="Times New Roman" w:hAnsi="Times New Roman" w:cs="Times New Roman"/>
          <w:sz w:val="24"/>
          <w:szCs w:val="24"/>
          <w:lang w:val="en-US"/>
        </w:rPr>
      </w:pPr>
      <w:r w:rsidRPr="00670DAE">
        <w:rPr>
          <w:rFonts w:ascii="Times New Roman" w:hAnsi="Times New Roman" w:cs="Times New Roman"/>
          <w:sz w:val="24"/>
          <w:szCs w:val="24"/>
        </w:rPr>
        <w:t>Konsumen yang terangsang kebutuhannya akan terdorong untuk menc</w:t>
      </w:r>
      <w:r w:rsidR="00B77147" w:rsidRPr="00670DAE">
        <w:rPr>
          <w:rFonts w:ascii="Times New Roman" w:hAnsi="Times New Roman" w:cs="Times New Roman"/>
          <w:sz w:val="24"/>
          <w:szCs w:val="24"/>
        </w:rPr>
        <w:t>ari informasi yang lebih banyak</w:t>
      </w:r>
      <w:r w:rsidRPr="00670DAE">
        <w:rPr>
          <w:rFonts w:ascii="Times New Roman" w:hAnsi="Times New Roman" w:cs="Times New Roman"/>
          <w:sz w:val="24"/>
          <w:szCs w:val="24"/>
        </w:rPr>
        <w:t xml:space="preserve">. </w:t>
      </w:r>
    </w:p>
    <w:p w:rsidR="00B77147" w:rsidRPr="00670DAE" w:rsidRDefault="00B77147" w:rsidP="00670DAE">
      <w:pPr>
        <w:pStyle w:val="ListParagraph"/>
        <w:spacing w:line="480" w:lineRule="auto"/>
        <w:ind w:left="1276" w:hanging="283"/>
        <w:jc w:val="both"/>
        <w:rPr>
          <w:rFonts w:ascii="Times New Roman" w:hAnsi="Times New Roman" w:cs="Times New Roman"/>
          <w:sz w:val="24"/>
          <w:szCs w:val="24"/>
          <w:lang w:val="en-US"/>
        </w:rPr>
      </w:pPr>
      <w:r w:rsidRPr="00670DAE">
        <w:rPr>
          <w:rFonts w:ascii="Times New Roman" w:hAnsi="Times New Roman" w:cs="Times New Roman"/>
          <w:sz w:val="24"/>
          <w:szCs w:val="24"/>
        </w:rPr>
        <w:t>3</w:t>
      </w:r>
      <w:r w:rsidRPr="00670DAE">
        <w:rPr>
          <w:rFonts w:ascii="Times New Roman" w:hAnsi="Times New Roman" w:cs="Times New Roman"/>
          <w:sz w:val="24"/>
          <w:szCs w:val="24"/>
          <w:lang w:val="en-US"/>
        </w:rPr>
        <w:t>)</w:t>
      </w:r>
      <w:r w:rsidR="00D23BA9" w:rsidRPr="00670DAE">
        <w:rPr>
          <w:rFonts w:ascii="Times New Roman" w:hAnsi="Times New Roman" w:cs="Times New Roman"/>
          <w:sz w:val="24"/>
          <w:szCs w:val="24"/>
        </w:rPr>
        <w:t xml:space="preserve"> Evaluasi Alternatif </w:t>
      </w:r>
    </w:p>
    <w:p w:rsidR="00680E38" w:rsidRPr="00670DAE" w:rsidRDefault="00D23BA9" w:rsidP="00670DAE">
      <w:pPr>
        <w:pStyle w:val="ListParagraph"/>
        <w:spacing w:line="480" w:lineRule="auto"/>
        <w:ind w:left="1276" w:firstLine="567"/>
        <w:jc w:val="both"/>
        <w:rPr>
          <w:rFonts w:ascii="Times New Roman" w:hAnsi="Times New Roman" w:cs="Times New Roman"/>
          <w:sz w:val="24"/>
          <w:szCs w:val="24"/>
          <w:lang w:val="en-US"/>
        </w:rPr>
      </w:pPr>
      <w:r w:rsidRPr="00670DAE">
        <w:rPr>
          <w:rFonts w:ascii="Times New Roman" w:hAnsi="Times New Roman" w:cs="Times New Roman"/>
          <w:sz w:val="24"/>
          <w:szCs w:val="24"/>
        </w:rPr>
        <w:t>Terdapat beb</w:t>
      </w:r>
      <w:r w:rsidR="00B77147" w:rsidRPr="00670DAE">
        <w:rPr>
          <w:rFonts w:ascii="Times New Roman" w:hAnsi="Times New Roman" w:cs="Times New Roman"/>
          <w:sz w:val="24"/>
          <w:szCs w:val="24"/>
        </w:rPr>
        <w:t>erapa proses evaluasi keputusan</w:t>
      </w:r>
      <w:r w:rsidRPr="00670DAE">
        <w:rPr>
          <w:rFonts w:ascii="Times New Roman" w:hAnsi="Times New Roman" w:cs="Times New Roman"/>
          <w:sz w:val="24"/>
          <w:szCs w:val="24"/>
        </w:rPr>
        <w:t xml:space="preserve"> dan model-model terbaru yang memandang proses evaluasi konsumen sebagai proses yang</w:t>
      </w:r>
      <w:r w:rsidR="00B77147" w:rsidRPr="00670DAE">
        <w:rPr>
          <w:rFonts w:ascii="Times New Roman" w:hAnsi="Times New Roman" w:cs="Times New Roman"/>
          <w:sz w:val="24"/>
          <w:szCs w:val="24"/>
        </w:rPr>
        <w:t xml:space="preserve"> berorientasi kognitif. </w:t>
      </w:r>
      <w:r w:rsidR="00B77147" w:rsidRPr="00670DAE">
        <w:rPr>
          <w:rFonts w:ascii="Times New Roman" w:hAnsi="Times New Roman" w:cs="Times New Roman"/>
          <w:sz w:val="24"/>
          <w:szCs w:val="24"/>
          <w:lang w:val="en-US"/>
        </w:rPr>
        <w:t>M</w:t>
      </w:r>
      <w:r w:rsidRPr="00670DAE">
        <w:rPr>
          <w:rFonts w:ascii="Times New Roman" w:hAnsi="Times New Roman" w:cs="Times New Roman"/>
          <w:sz w:val="24"/>
          <w:szCs w:val="24"/>
        </w:rPr>
        <w:t>odel tersebut menganggap konsumen membentuk penilaian atas produk dengan sangat sadar d</w:t>
      </w:r>
      <w:r w:rsidR="00B77147" w:rsidRPr="00670DAE">
        <w:rPr>
          <w:rFonts w:ascii="Times New Roman" w:hAnsi="Times New Roman" w:cs="Times New Roman"/>
          <w:sz w:val="24"/>
          <w:szCs w:val="24"/>
        </w:rPr>
        <w:t xml:space="preserve">an rasional. </w:t>
      </w:r>
      <w:r w:rsidR="00B77147" w:rsidRPr="00670DAE">
        <w:rPr>
          <w:rFonts w:ascii="Times New Roman" w:hAnsi="Times New Roman" w:cs="Times New Roman"/>
          <w:sz w:val="24"/>
          <w:szCs w:val="24"/>
          <w:lang w:val="en-US"/>
        </w:rPr>
        <w:t>K</w:t>
      </w:r>
      <w:r w:rsidRPr="00670DAE">
        <w:rPr>
          <w:rFonts w:ascii="Times New Roman" w:hAnsi="Times New Roman" w:cs="Times New Roman"/>
          <w:sz w:val="24"/>
          <w:szCs w:val="24"/>
        </w:rPr>
        <w:t>onsep dasar</w:t>
      </w:r>
      <w:r w:rsidR="00B77147" w:rsidRPr="00670DAE">
        <w:rPr>
          <w:rFonts w:ascii="Times New Roman" w:hAnsi="Times New Roman" w:cs="Times New Roman"/>
          <w:sz w:val="24"/>
          <w:szCs w:val="24"/>
          <w:lang w:val="en-US"/>
        </w:rPr>
        <w:t xml:space="preserve"> yang</w:t>
      </w:r>
      <w:r w:rsidRPr="00670DAE">
        <w:rPr>
          <w:rFonts w:ascii="Times New Roman" w:hAnsi="Times New Roman" w:cs="Times New Roman"/>
          <w:sz w:val="24"/>
          <w:szCs w:val="24"/>
        </w:rPr>
        <w:t xml:space="preserve"> akan membantu me</w:t>
      </w:r>
      <w:r w:rsidR="00B77147" w:rsidRPr="00670DAE">
        <w:rPr>
          <w:rFonts w:ascii="Times New Roman" w:hAnsi="Times New Roman" w:cs="Times New Roman"/>
          <w:sz w:val="24"/>
          <w:szCs w:val="24"/>
        </w:rPr>
        <w:t>mahami proses evaluasi konsumen</w:t>
      </w:r>
      <w:r w:rsidR="00B77147" w:rsidRPr="00670DAE">
        <w:rPr>
          <w:rFonts w:ascii="Times New Roman" w:hAnsi="Times New Roman" w:cs="Times New Roman"/>
          <w:sz w:val="24"/>
          <w:szCs w:val="24"/>
          <w:lang w:val="en-US"/>
        </w:rPr>
        <w:t xml:space="preserve"> yaitu :</w:t>
      </w:r>
    </w:p>
    <w:p w:rsidR="00680E38" w:rsidRPr="00670DAE" w:rsidRDefault="00680E38" w:rsidP="00670DAE">
      <w:pPr>
        <w:pStyle w:val="ListParagraph"/>
        <w:spacing w:line="480" w:lineRule="auto"/>
        <w:ind w:left="1276"/>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 xml:space="preserve">a) </w:t>
      </w:r>
      <w:r w:rsidR="002B0312" w:rsidRPr="00670DAE">
        <w:rPr>
          <w:rFonts w:ascii="Times New Roman" w:hAnsi="Times New Roman" w:cs="Times New Roman"/>
          <w:sz w:val="24"/>
          <w:szCs w:val="24"/>
          <w:lang w:val="en-US"/>
        </w:rPr>
        <w:t>K</w:t>
      </w:r>
      <w:r w:rsidR="00D23BA9" w:rsidRPr="00670DAE">
        <w:rPr>
          <w:rFonts w:ascii="Times New Roman" w:hAnsi="Times New Roman" w:cs="Times New Roman"/>
          <w:sz w:val="24"/>
          <w:szCs w:val="24"/>
        </w:rPr>
        <w:t>onsumen berus</w:t>
      </w:r>
      <w:r w:rsidR="002B0312" w:rsidRPr="00670DAE">
        <w:rPr>
          <w:rFonts w:ascii="Times New Roman" w:hAnsi="Times New Roman" w:cs="Times New Roman"/>
          <w:sz w:val="24"/>
          <w:szCs w:val="24"/>
        </w:rPr>
        <w:t xml:space="preserve">aha memenuhi kebutuhan. </w:t>
      </w:r>
    </w:p>
    <w:p w:rsidR="00680E38" w:rsidRPr="00670DAE" w:rsidRDefault="00680E38" w:rsidP="00670DAE">
      <w:pPr>
        <w:pStyle w:val="ListParagraph"/>
        <w:spacing w:line="480" w:lineRule="auto"/>
        <w:ind w:left="1276"/>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 xml:space="preserve">b) </w:t>
      </w:r>
      <w:r w:rsidR="002B0312" w:rsidRPr="00670DAE">
        <w:rPr>
          <w:rFonts w:ascii="Times New Roman" w:hAnsi="Times New Roman" w:cs="Times New Roman"/>
          <w:sz w:val="24"/>
          <w:szCs w:val="24"/>
        </w:rPr>
        <w:t>K</w:t>
      </w:r>
      <w:r w:rsidR="00D23BA9" w:rsidRPr="00670DAE">
        <w:rPr>
          <w:rFonts w:ascii="Times New Roman" w:hAnsi="Times New Roman" w:cs="Times New Roman"/>
          <w:sz w:val="24"/>
          <w:szCs w:val="24"/>
        </w:rPr>
        <w:t>onsumen mencari manfaat terten</w:t>
      </w:r>
      <w:r w:rsidR="002B0312" w:rsidRPr="00670DAE">
        <w:rPr>
          <w:rFonts w:ascii="Times New Roman" w:hAnsi="Times New Roman" w:cs="Times New Roman"/>
          <w:sz w:val="24"/>
          <w:szCs w:val="24"/>
        </w:rPr>
        <w:t>tu dari solusi produk.</w:t>
      </w:r>
    </w:p>
    <w:p w:rsidR="002B0312" w:rsidRPr="00670DAE" w:rsidRDefault="00680E38" w:rsidP="00670DAE">
      <w:pPr>
        <w:pStyle w:val="ListParagraph"/>
        <w:spacing w:line="480" w:lineRule="auto"/>
        <w:ind w:left="1560" w:hanging="284"/>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lastRenderedPageBreak/>
        <w:t xml:space="preserve">c) </w:t>
      </w:r>
      <w:r w:rsidR="002B0312" w:rsidRPr="00670DAE">
        <w:rPr>
          <w:rFonts w:ascii="Times New Roman" w:hAnsi="Times New Roman" w:cs="Times New Roman"/>
          <w:sz w:val="24"/>
          <w:szCs w:val="24"/>
        </w:rPr>
        <w:t>K</w:t>
      </w:r>
      <w:r w:rsidR="00D23BA9" w:rsidRPr="00670DAE">
        <w:rPr>
          <w:rFonts w:ascii="Times New Roman" w:hAnsi="Times New Roman" w:cs="Times New Roman"/>
          <w:sz w:val="24"/>
          <w:szCs w:val="24"/>
        </w:rPr>
        <w:t>onsumen memandang masing-masing produk sabagai kumpulan atribut dengan kemampuan yang berbeda-beda dalam memberikan manfaat yang digunakan</w:t>
      </w:r>
      <w:r w:rsidR="002B0312" w:rsidRPr="00670DAE">
        <w:rPr>
          <w:rFonts w:ascii="Times New Roman" w:hAnsi="Times New Roman" w:cs="Times New Roman"/>
          <w:sz w:val="24"/>
          <w:szCs w:val="24"/>
          <w:lang w:val="en-US"/>
        </w:rPr>
        <w:t xml:space="preserve"> </w:t>
      </w:r>
      <w:r w:rsidR="00D23BA9" w:rsidRPr="00670DAE">
        <w:rPr>
          <w:rFonts w:ascii="Times New Roman" w:hAnsi="Times New Roman" w:cs="Times New Roman"/>
          <w:sz w:val="24"/>
          <w:szCs w:val="24"/>
        </w:rPr>
        <w:t>untuk memuaskan kebutuhan itu. Atribut yang dimi</w:t>
      </w:r>
      <w:r w:rsidR="00450BA9">
        <w:rPr>
          <w:rFonts w:ascii="Times New Roman" w:hAnsi="Times New Roman" w:cs="Times New Roman"/>
          <w:sz w:val="24"/>
          <w:szCs w:val="24"/>
        </w:rPr>
        <w:t xml:space="preserve">nati oleh pembeli berbeda-beda </w:t>
      </w:r>
      <w:r w:rsidR="00450BA9">
        <w:rPr>
          <w:rFonts w:ascii="Times New Roman" w:hAnsi="Times New Roman" w:cs="Times New Roman"/>
          <w:sz w:val="24"/>
          <w:szCs w:val="24"/>
          <w:lang w:val="en-US"/>
        </w:rPr>
        <w:t>t</w:t>
      </w:r>
      <w:r w:rsidR="00D23BA9" w:rsidRPr="00670DAE">
        <w:rPr>
          <w:rFonts w:ascii="Times New Roman" w:hAnsi="Times New Roman" w:cs="Times New Roman"/>
          <w:sz w:val="24"/>
          <w:szCs w:val="24"/>
        </w:rPr>
        <w:t>ergantung jenis produknya. Para konsumen akan memberikan</w:t>
      </w:r>
      <w:r w:rsidR="00D23BA9" w:rsidRPr="00670DAE">
        <w:rPr>
          <w:rFonts w:ascii="Times New Roman" w:hAnsi="Times New Roman" w:cs="Times New Roman"/>
          <w:sz w:val="24"/>
          <w:szCs w:val="24"/>
          <w:lang w:val="en-US"/>
        </w:rPr>
        <w:t xml:space="preserve"> </w:t>
      </w:r>
      <w:r w:rsidR="00D23BA9" w:rsidRPr="00670DAE">
        <w:rPr>
          <w:rFonts w:ascii="Times New Roman" w:hAnsi="Times New Roman" w:cs="Times New Roman"/>
          <w:sz w:val="24"/>
          <w:szCs w:val="24"/>
        </w:rPr>
        <w:t xml:space="preserve">perhatian besar pada atribut yang memberikan manfaat yang dicarinya. </w:t>
      </w:r>
    </w:p>
    <w:p w:rsidR="002B0312" w:rsidRPr="00670DAE" w:rsidRDefault="002B0312" w:rsidP="00670DAE">
      <w:pPr>
        <w:pStyle w:val="ListParagraph"/>
        <w:spacing w:line="480" w:lineRule="auto"/>
        <w:ind w:left="1560" w:hanging="567"/>
        <w:jc w:val="both"/>
        <w:rPr>
          <w:rFonts w:ascii="Times New Roman" w:hAnsi="Times New Roman" w:cs="Times New Roman"/>
          <w:sz w:val="24"/>
          <w:szCs w:val="24"/>
          <w:lang w:val="en-US"/>
        </w:rPr>
      </w:pPr>
      <w:r w:rsidRPr="00670DAE">
        <w:rPr>
          <w:rFonts w:ascii="Times New Roman" w:hAnsi="Times New Roman" w:cs="Times New Roman"/>
          <w:sz w:val="24"/>
          <w:szCs w:val="24"/>
        </w:rPr>
        <w:t>4</w:t>
      </w:r>
      <w:r w:rsidRPr="00670DAE">
        <w:rPr>
          <w:rFonts w:ascii="Times New Roman" w:hAnsi="Times New Roman" w:cs="Times New Roman"/>
          <w:sz w:val="24"/>
          <w:szCs w:val="24"/>
          <w:lang w:val="en-US"/>
        </w:rPr>
        <w:t>)</w:t>
      </w:r>
      <w:r w:rsidR="00D23BA9" w:rsidRPr="00670DAE">
        <w:rPr>
          <w:rFonts w:ascii="Times New Roman" w:hAnsi="Times New Roman" w:cs="Times New Roman"/>
          <w:sz w:val="24"/>
          <w:szCs w:val="24"/>
        </w:rPr>
        <w:t xml:space="preserve"> Keputusan Pembelian </w:t>
      </w:r>
    </w:p>
    <w:p w:rsidR="004A5F78" w:rsidRPr="004A5F78" w:rsidRDefault="00D23BA9" w:rsidP="00670DAE">
      <w:pPr>
        <w:pStyle w:val="ListParagraph"/>
        <w:spacing w:line="480" w:lineRule="auto"/>
        <w:ind w:left="1276" w:firstLine="567"/>
        <w:jc w:val="both"/>
        <w:rPr>
          <w:rFonts w:ascii="Times New Roman" w:hAnsi="Times New Roman" w:cs="Times New Roman"/>
          <w:sz w:val="24"/>
          <w:szCs w:val="24"/>
          <w:lang w:val="en-US"/>
        </w:rPr>
      </w:pPr>
      <w:r w:rsidRPr="00670DAE">
        <w:rPr>
          <w:rFonts w:ascii="Times New Roman" w:hAnsi="Times New Roman" w:cs="Times New Roman"/>
          <w:sz w:val="24"/>
          <w:szCs w:val="24"/>
        </w:rPr>
        <w:t>Dalam tahap evaluasi, konsumen membuat peringkat atas merek dan membentuk niat untuk membeli. Biasanya, keputusan pembelian (</w:t>
      </w:r>
      <w:r w:rsidRPr="00670DAE">
        <w:rPr>
          <w:rFonts w:ascii="Times New Roman" w:hAnsi="Times New Roman" w:cs="Times New Roman"/>
          <w:i/>
          <w:iCs/>
          <w:sz w:val="24"/>
          <w:szCs w:val="24"/>
        </w:rPr>
        <w:t xml:space="preserve">purchase decision) </w:t>
      </w:r>
      <w:r w:rsidRPr="00670DAE">
        <w:rPr>
          <w:rFonts w:ascii="Times New Roman" w:hAnsi="Times New Roman" w:cs="Times New Roman"/>
          <w:sz w:val="24"/>
          <w:szCs w:val="24"/>
        </w:rPr>
        <w:t xml:space="preserve">konsumen adalah membeli merek yang paling disukai, tetapi </w:t>
      </w:r>
      <w:r w:rsidR="002B0312" w:rsidRPr="00670DAE">
        <w:rPr>
          <w:rFonts w:ascii="Times New Roman" w:hAnsi="Times New Roman" w:cs="Times New Roman"/>
          <w:sz w:val="24"/>
          <w:szCs w:val="24"/>
          <w:lang w:val="en-US"/>
        </w:rPr>
        <w:t xml:space="preserve">ada </w:t>
      </w:r>
      <w:r w:rsidRPr="00670DAE">
        <w:rPr>
          <w:rFonts w:ascii="Times New Roman" w:hAnsi="Times New Roman" w:cs="Times New Roman"/>
          <w:sz w:val="24"/>
          <w:szCs w:val="24"/>
        </w:rPr>
        <w:t>dua faktor</w:t>
      </w:r>
      <w:r w:rsidR="002B0312" w:rsidRPr="00670DAE">
        <w:rPr>
          <w:rFonts w:ascii="Times New Roman" w:hAnsi="Times New Roman" w:cs="Times New Roman"/>
          <w:sz w:val="24"/>
          <w:szCs w:val="24"/>
          <w:lang w:val="en-US"/>
        </w:rPr>
        <w:t xml:space="preserve"> yang</w:t>
      </w:r>
      <w:r w:rsidRPr="00670DAE">
        <w:rPr>
          <w:rFonts w:ascii="Times New Roman" w:hAnsi="Times New Roman" w:cs="Times New Roman"/>
          <w:sz w:val="24"/>
          <w:szCs w:val="24"/>
        </w:rPr>
        <w:t xml:space="preserve"> dapat muncul antara niat untuk </w:t>
      </w:r>
      <w:r w:rsidR="002B0312" w:rsidRPr="00670DAE">
        <w:rPr>
          <w:rFonts w:ascii="Times New Roman" w:hAnsi="Times New Roman" w:cs="Times New Roman"/>
          <w:sz w:val="24"/>
          <w:szCs w:val="24"/>
        </w:rPr>
        <w:t>membeli dan keputusan pembelian</w:t>
      </w:r>
      <w:r w:rsidR="002B0312" w:rsidRPr="00670DAE">
        <w:rPr>
          <w:rFonts w:ascii="Times New Roman" w:hAnsi="Times New Roman" w:cs="Times New Roman"/>
          <w:sz w:val="24"/>
          <w:szCs w:val="24"/>
          <w:lang w:val="en-US"/>
        </w:rPr>
        <w:t xml:space="preserve"> yaitu :</w:t>
      </w:r>
      <w:r w:rsidRPr="00670DAE">
        <w:rPr>
          <w:rFonts w:ascii="Times New Roman" w:hAnsi="Times New Roman" w:cs="Times New Roman"/>
          <w:sz w:val="24"/>
          <w:szCs w:val="24"/>
        </w:rPr>
        <w:t xml:space="preserve"> </w:t>
      </w:r>
    </w:p>
    <w:p w:rsidR="002B0312" w:rsidRPr="00670DAE" w:rsidRDefault="00680E38" w:rsidP="00670DAE">
      <w:pPr>
        <w:pStyle w:val="ListParagraph"/>
        <w:spacing w:line="480" w:lineRule="auto"/>
        <w:ind w:left="1276"/>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 xml:space="preserve">a) </w:t>
      </w:r>
      <w:r w:rsidR="002B0312" w:rsidRPr="00670DAE">
        <w:rPr>
          <w:rFonts w:ascii="Times New Roman" w:hAnsi="Times New Roman" w:cs="Times New Roman"/>
          <w:sz w:val="24"/>
          <w:szCs w:val="24"/>
        </w:rPr>
        <w:t>Faktor</w:t>
      </w:r>
      <w:r w:rsidR="00D23BA9" w:rsidRPr="00670DAE">
        <w:rPr>
          <w:rFonts w:ascii="Times New Roman" w:hAnsi="Times New Roman" w:cs="Times New Roman"/>
          <w:sz w:val="24"/>
          <w:szCs w:val="24"/>
        </w:rPr>
        <w:t xml:space="preserve"> sikap orang lain. </w:t>
      </w:r>
    </w:p>
    <w:p w:rsidR="00880B21" w:rsidRPr="00880B21" w:rsidRDefault="00D23BA9" w:rsidP="00670DAE">
      <w:pPr>
        <w:pStyle w:val="ListParagraph"/>
        <w:spacing w:line="480" w:lineRule="auto"/>
        <w:ind w:left="1560" w:firstLine="567"/>
        <w:jc w:val="both"/>
        <w:rPr>
          <w:rFonts w:ascii="Times New Roman" w:hAnsi="Times New Roman" w:cs="Times New Roman"/>
          <w:sz w:val="24"/>
          <w:szCs w:val="24"/>
          <w:lang w:val="en-US"/>
        </w:rPr>
      </w:pPr>
      <w:r w:rsidRPr="00670DAE">
        <w:rPr>
          <w:rFonts w:ascii="Times New Roman" w:hAnsi="Times New Roman" w:cs="Times New Roman"/>
          <w:sz w:val="24"/>
          <w:szCs w:val="24"/>
        </w:rPr>
        <w:t xml:space="preserve">Jika ada seseorang menganjurkan dengan sangat agar membeli. </w:t>
      </w:r>
    </w:p>
    <w:p w:rsidR="002B0312" w:rsidRPr="00670DAE" w:rsidRDefault="00680E38" w:rsidP="00670DAE">
      <w:pPr>
        <w:pStyle w:val="ListParagraph"/>
        <w:spacing w:line="480" w:lineRule="auto"/>
        <w:ind w:left="1560" w:hanging="284"/>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 xml:space="preserve">b) </w:t>
      </w:r>
      <w:r w:rsidR="002B0312" w:rsidRPr="00670DAE">
        <w:rPr>
          <w:rFonts w:ascii="Times New Roman" w:hAnsi="Times New Roman" w:cs="Times New Roman"/>
          <w:sz w:val="24"/>
          <w:szCs w:val="24"/>
        </w:rPr>
        <w:t>Faktor</w:t>
      </w:r>
      <w:r w:rsidR="00D23BA9" w:rsidRPr="00670DAE">
        <w:rPr>
          <w:rFonts w:ascii="Times New Roman" w:hAnsi="Times New Roman" w:cs="Times New Roman"/>
          <w:sz w:val="24"/>
          <w:szCs w:val="24"/>
        </w:rPr>
        <w:t xml:space="preserve"> situasi yang tidak diharapkan. </w:t>
      </w:r>
    </w:p>
    <w:p w:rsidR="002B0312" w:rsidRDefault="00D23BA9" w:rsidP="00670DAE">
      <w:pPr>
        <w:pStyle w:val="ListParagraph"/>
        <w:spacing w:line="480" w:lineRule="auto"/>
        <w:ind w:left="1560" w:firstLine="567"/>
        <w:jc w:val="both"/>
        <w:rPr>
          <w:rFonts w:ascii="Times New Roman" w:hAnsi="Times New Roman" w:cs="Times New Roman"/>
          <w:sz w:val="24"/>
          <w:szCs w:val="24"/>
          <w:lang w:val="en-US"/>
        </w:rPr>
      </w:pPr>
      <w:r w:rsidRPr="00670DAE">
        <w:rPr>
          <w:rFonts w:ascii="Times New Roman" w:hAnsi="Times New Roman" w:cs="Times New Roman"/>
          <w:sz w:val="24"/>
          <w:szCs w:val="24"/>
        </w:rPr>
        <w:t>Konsumen mungkin membentuk niat membeli berdasarkan faktor-faktor seperti pendapatan yang diper</w:t>
      </w:r>
      <w:r w:rsidR="002B0312" w:rsidRPr="00670DAE">
        <w:rPr>
          <w:rFonts w:ascii="Times New Roman" w:hAnsi="Times New Roman" w:cs="Times New Roman"/>
          <w:sz w:val="24"/>
          <w:szCs w:val="24"/>
        </w:rPr>
        <w:t>kirakan, harga yang diharapkan</w:t>
      </w:r>
      <w:r w:rsidR="002B0312" w:rsidRPr="00670DAE">
        <w:rPr>
          <w:rFonts w:ascii="Times New Roman" w:hAnsi="Times New Roman" w:cs="Times New Roman"/>
          <w:sz w:val="24"/>
          <w:szCs w:val="24"/>
          <w:lang w:val="en-US"/>
        </w:rPr>
        <w:t xml:space="preserve"> </w:t>
      </w:r>
      <w:r w:rsidRPr="00670DAE">
        <w:rPr>
          <w:rFonts w:ascii="Times New Roman" w:hAnsi="Times New Roman" w:cs="Times New Roman"/>
          <w:sz w:val="24"/>
          <w:szCs w:val="24"/>
        </w:rPr>
        <w:t xml:space="preserve">dan manfaat produk yang diharapkan. Namun, kejadian-kejadian yang tidak diharapkan mungkin mengubah niat membeli tersebut. </w:t>
      </w:r>
    </w:p>
    <w:p w:rsidR="007B713A" w:rsidRDefault="007B713A" w:rsidP="00670DAE">
      <w:pPr>
        <w:pStyle w:val="ListParagraph"/>
        <w:spacing w:line="480" w:lineRule="auto"/>
        <w:ind w:left="1560" w:firstLine="567"/>
        <w:jc w:val="both"/>
        <w:rPr>
          <w:rFonts w:ascii="Times New Roman" w:hAnsi="Times New Roman" w:cs="Times New Roman"/>
          <w:sz w:val="24"/>
          <w:szCs w:val="24"/>
          <w:lang w:val="en-US"/>
        </w:rPr>
      </w:pPr>
    </w:p>
    <w:p w:rsidR="007B713A" w:rsidRPr="007B713A" w:rsidRDefault="007B713A" w:rsidP="00670DAE">
      <w:pPr>
        <w:pStyle w:val="ListParagraph"/>
        <w:spacing w:line="480" w:lineRule="auto"/>
        <w:ind w:left="1560" w:firstLine="567"/>
        <w:jc w:val="both"/>
        <w:rPr>
          <w:rFonts w:ascii="Times New Roman" w:hAnsi="Times New Roman" w:cs="Times New Roman"/>
          <w:sz w:val="24"/>
          <w:szCs w:val="24"/>
          <w:lang w:val="en-US"/>
        </w:rPr>
      </w:pPr>
    </w:p>
    <w:p w:rsidR="002B0312" w:rsidRPr="00670DAE" w:rsidRDefault="002B0312" w:rsidP="00670DAE">
      <w:pPr>
        <w:pStyle w:val="ListParagraph"/>
        <w:spacing w:line="480" w:lineRule="auto"/>
        <w:ind w:left="1560" w:hanging="567"/>
        <w:jc w:val="both"/>
        <w:rPr>
          <w:rFonts w:ascii="Times New Roman" w:hAnsi="Times New Roman" w:cs="Times New Roman"/>
          <w:sz w:val="24"/>
          <w:szCs w:val="24"/>
          <w:lang w:val="en-US"/>
        </w:rPr>
      </w:pPr>
      <w:r w:rsidRPr="00670DAE">
        <w:rPr>
          <w:rFonts w:ascii="Times New Roman" w:hAnsi="Times New Roman" w:cs="Times New Roman"/>
          <w:sz w:val="24"/>
          <w:szCs w:val="24"/>
        </w:rPr>
        <w:lastRenderedPageBreak/>
        <w:t>5</w:t>
      </w:r>
      <w:r w:rsidRPr="00670DAE">
        <w:rPr>
          <w:rFonts w:ascii="Times New Roman" w:hAnsi="Times New Roman" w:cs="Times New Roman"/>
          <w:sz w:val="24"/>
          <w:szCs w:val="24"/>
          <w:lang w:val="en-US"/>
        </w:rPr>
        <w:t xml:space="preserve">) </w:t>
      </w:r>
      <w:r w:rsidR="00D23BA9" w:rsidRPr="00670DAE">
        <w:rPr>
          <w:rFonts w:ascii="Times New Roman" w:hAnsi="Times New Roman" w:cs="Times New Roman"/>
          <w:sz w:val="24"/>
          <w:szCs w:val="24"/>
        </w:rPr>
        <w:t xml:space="preserve">Perilaku Pasca Pembelian </w:t>
      </w:r>
    </w:p>
    <w:p w:rsidR="00094D0D" w:rsidRPr="00670DAE" w:rsidRDefault="00D23BA9" w:rsidP="00117D0E">
      <w:pPr>
        <w:pStyle w:val="ListParagraph"/>
        <w:spacing w:line="480" w:lineRule="auto"/>
        <w:ind w:left="1276" w:firstLine="567"/>
        <w:jc w:val="both"/>
        <w:rPr>
          <w:rFonts w:ascii="Times New Roman" w:hAnsi="Times New Roman" w:cs="Times New Roman"/>
          <w:sz w:val="24"/>
          <w:szCs w:val="24"/>
          <w:lang w:val="en-US"/>
        </w:rPr>
      </w:pPr>
      <w:r w:rsidRPr="00670DAE">
        <w:rPr>
          <w:rFonts w:ascii="Times New Roman" w:hAnsi="Times New Roman" w:cs="Times New Roman"/>
          <w:sz w:val="24"/>
          <w:szCs w:val="24"/>
        </w:rPr>
        <w:t>Konsumen akan merasa puas atau tidak</w:t>
      </w:r>
      <w:r w:rsidR="002B0312" w:rsidRPr="00670DAE">
        <w:rPr>
          <w:rFonts w:ascii="Times New Roman" w:hAnsi="Times New Roman" w:cs="Times New Roman"/>
          <w:sz w:val="24"/>
          <w:szCs w:val="24"/>
          <w:lang w:val="en-US"/>
        </w:rPr>
        <w:t>,</w:t>
      </w:r>
      <w:r w:rsidRPr="00670DAE">
        <w:rPr>
          <w:rFonts w:ascii="Times New Roman" w:hAnsi="Times New Roman" w:cs="Times New Roman"/>
          <w:sz w:val="24"/>
          <w:szCs w:val="24"/>
        </w:rPr>
        <w:t xml:space="preserve"> ada pada hubungan antara harapan konsumen dengan kinerja yang dirasakan dari produk. Jika produk gagal me</w:t>
      </w:r>
      <w:r w:rsidR="002B0312" w:rsidRPr="00670DAE">
        <w:rPr>
          <w:rFonts w:ascii="Times New Roman" w:hAnsi="Times New Roman" w:cs="Times New Roman"/>
          <w:sz w:val="24"/>
          <w:szCs w:val="24"/>
        </w:rPr>
        <w:t>menuhi harapan, konsumen kecewa</w:t>
      </w:r>
      <w:r w:rsidR="002B0312" w:rsidRPr="00670DAE">
        <w:rPr>
          <w:rFonts w:ascii="Times New Roman" w:hAnsi="Times New Roman" w:cs="Times New Roman"/>
          <w:sz w:val="24"/>
          <w:szCs w:val="24"/>
          <w:lang w:val="en-US"/>
        </w:rPr>
        <w:t>.</w:t>
      </w:r>
      <w:r w:rsidR="002B0312" w:rsidRPr="00670DAE">
        <w:rPr>
          <w:rFonts w:ascii="Times New Roman" w:hAnsi="Times New Roman" w:cs="Times New Roman"/>
          <w:sz w:val="24"/>
          <w:szCs w:val="24"/>
        </w:rPr>
        <w:t xml:space="preserve"> </w:t>
      </w:r>
      <w:r w:rsidR="002B0312" w:rsidRPr="00670DAE">
        <w:rPr>
          <w:rFonts w:ascii="Times New Roman" w:hAnsi="Times New Roman" w:cs="Times New Roman"/>
          <w:sz w:val="24"/>
          <w:szCs w:val="24"/>
          <w:lang w:val="en-US"/>
        </w:rPr>
        <w:t>J</w:t>
      </w:r>
      <w:r w:rsidRPr="00670DAE">
        <w:rPr>
          <w:rFonts w:ascii="Times New Roman" w:hAnsi="Times New Roman" w:cs="Times New Roman"/>
          <w:sz w:val="24"/>
          <w:szCs w:val="24"/>
        </w:rPr>
        <w:t>ika har</w:t>
      </w:r>
      <w:r w:rsidR="002B0312" w:rsidRPr="00670DAE">
        <w:rPr>
          <w:rFonts w:ascii="Times New Roman" w:hAnsi="Times New Roman" w:cs="Times New Roman"/>
          <w:sz w:val="24"/>
          <w:szCs w:val="24"/>
        </w:rPr>
        <w:t>apan terpenuhi, konsumen puas</w:t>
      </w:r>
      <w:r w:rsidR="002B0312" w:rsidRPr="00670DAE">
        <w:rPr>
          <w:rFonts w:ascii="Times New Roman" w:hAnsi="Times New Roman" w:cs="Times New Roman"/>
          <w:sz w:val="24"/>
          <w:szCs w:val="24"/>
          <w:lang w:val="en-US"/>
        </w:rPr>
        <w:t xml:space="preserve">. </w:t>
      </w:r>
    </w:p>
    <w:p w:rsidR="001C7BA0" w:rsidRPr="00670DAE" w:rsidRDefault="00CA4B33" w:rsidP="00670DAE">
      <w:pPr>
        <w:pStyle w:val="ListParagraph"/>
        <w:spacing w:line="480" w:lineRule="auto"/>
        <w:ind w:left="1134" w:hanging="425"/>
        <w:jc w:val="both"/>
        <w:rPr>
          <w:rFonts w:ascii="Times New Roman" w:hAnsi="Times New Roman" w:cs="Times New Roman"/>
          <w:b/>
          <w:sz w:val="24"/>
          <w:szCs w:val="24"/>
          <w:lang w:val="en-US"/>
        </w:rPr>
      </w:pPr>
      <w:r w:rsidRPr="00670DAE">
        <w:rPr>
          <w:rFonts w:ascii="Times New Roman" w:hAnsi="Times New Roman" w:cs="Times New Roman"/>
          <w:b/>
          <w:sz w:val="24"/>
          <w:szCs w:val="24"/>
          <w:lang w:val="en-US"/>
        </w:rPr>
        <w:t>c</w:t>
      </w:r>
      <w:r w:rsidR="00094D0D" w:rsidRPr="00670DAE">
        <w:rPr>
          <w:rFonts w:ascii="Times New Roman" w:hAnsi="Times New Roman" w:cs="Times New Roman"/>
          <w:b/>
          <w:sz w:val="24"/>
          <w:szCs w:val="24"/>
          <w:lang w:val="en-US"/>
        </w:rPr>
        <w:t>. Proses Pengambilan Keputusan</w:t>
      </w:r>
    </w:p>
    <w:p w:rsidR="00034E4E" w:rsidRPr="00034E4E" w:rsidRDefault="001C7BA0" w:rsidP="00670DAE">
      <w:pPr>
        <w:pStyle w:val="ListParagraph"/>
        <w:tabs>
          <w:tab w:val="left" w:pos="851"/>
          <w:tab w:val="left" w:pos="993"/>
        </w:tabs>
        <w:spacing w:line="480" w:lineRule="auto"/>
        <w:ind w:left="993" w:firstLine="56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M</w:t>
      </w:r>
      <w:r w:rsidRPr="00670DAE">
        <w:rPr>
          <w:rFonts w:ascii="Times New Roman" w:hAnsi="Times New Roman" w:cs="Times New Roman"/>
          <w:sz w:val="24"/>
          <w:szCs w:val="24"/>
        </w:rPr>
        <w:t xml:space="preserve">odel sederhana pembuatan keputusan konsumen </w:t>
      </w:r>
      <w:r w:rsidRPr="00670DAE">
        <w:rPr>
          <w:rFonts w:ascii="Times New Roman" w:hAnsi="Times New Roman" w:cs="Times New Roman"/>
          <w:sz w:val="24"/>
          <w:szCs w:val="24"/>
          <w:lang w:val="en-US"/>
        </w:rPr>
        <w:t>menurut</w:t>
      </w:r>
      <w:r w:rsidRPr="00670DAE">
        <w:rPr>
          <w:rFonts w:ascii="Times New Roman" w:hAnsi="Times New Roman" w:cs="Times New Roman"/>
          <w:sz w:val="24"/>
          <w:szCs w:val="24"/>
        </w:rPr>
        <w:t xml:space="preserve"> Prasetijo (2005:230) yaitu</w:t>
      </w:r>
      <w:r w:rsidRPr="00670DAE">
        <w:rPr>
          <w:rFonts w:ascii="Times New Roman" w:hAnsi="Times New Roman" w:cs="Times New Roman"/>
          <w:sz w:val="24"/>
          <w:szCs w:val="24"/>
          <w:lang w:val="en-US"/>
        </w:rPr>
        <w:t xml:space="preserve"> </w:t>
      </w:r>
      <w:r w:rsidRPr="00670DAE">
        <w:rPr>
          <w:rFonts w:ascii="Times New Roman" w:hAnsi="Times New Roman" w:cs="Times New Roman"/>
          <w:sz w:val="24"/>
          <w:szCs w:val="24"/>
        </w:rPr>
        <w:t xml:space="preserve">: </w:t>
      </w:r>
    </w:p>
    <w:p w:rsidR="001C7BA0" w:rsidRPr="00670DAE" w:rsidRDefault="001C7BA0" w:rsidP="00670DAE">
      <w:pPr>
        <w:pStyle w:val="ListParagraph"/>
        <w:spacing w:line="480" w:lineRule="auto"/>
        <w:ind w:left="1134" w:hanging="141"/>
        <w:jc w:val="both"/>
        <w:rPr>
          <w:rFonts w:ascii="Times New Roman" w:hAnsi="Times New Roman" w:cs="Times New Roman"/>
          <w:sz w:val="24"/>
          <w:szCs w:val="24"/>
          <w:lang w:val="en-US"/>
        </w:rPr>
      </w:pPr>
      <w:r w:rsidRPr="00670DAE">
        <w:rPr>
          <w:rFonts w:ascii="Times New Roman" w:hAnsi="Times New Roman" w:cs="Times New Roman"/>
          <w:sz w:val="24"/>
          <w:szCs w:val="24"/>
        </w:rPr>
        <w:t>1</w:t>
      </w:r>
      <w:r w:rsidRPr="00670DAE">
        <w:rPr>
          <w:rFonts w:ascii="Times New Roman" w:hAnsi="Times New Roman" w:cs="Times New Roman"/>
          <w:sz w:val="24"/>
          <w:szCs w:val="24"/>
          <w:lang w:val="en-US"/>
        </w:rPr>
        <w:t xml:space="preserve">) </w:t>
      </w:r>
      <w:r w:rsidRPr="00670DAE">
        <w:rPr>
          <w:rFonts w:ascii="Times New Roman" w:hAnsi="Times New Roman" w:cs="Times New Roman"/>
          <w:sz w:val="24"/>
          <w:szCs w:val="24"/>
        </w:rPr>
        <w:t xml:space="preserve">Input Komponen </w:t>
      </w:r>
    </w:p>
    <w:p w:rsidR="00224D49" w:rsidRPr="00224D49" w:rsidRDefault="001C7BA0" w:rsidP="00670DAE">
      <w:pPr>
        <w:pStyle w:val="ListParagraph"/>
        <w:spacing w:line="480" w:lineRule="auto"/>
        <w:ind w:left="1276" w:firstLine="56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I</w:t>
      </w:r>
      <w:r w:rsidRPr="00670DAE">
        <w:rPr>
          <w:rFonts w:ascii="Times New Roman" w:hAnsi="Times New Roman" w:cs="Times New Roman"/>
          <w:sz w:val="24"/>
          <w:szCs w:val="24"/>
        </w:rPr>
        <w:t>nput merupakan pengaruh-pengaruh eksternal sebagai sumber informasi tentang produk tertentu dan mempengaruhi nilai yang berhubungan dengan produk, sikap dan perilaku konsumen. Input yang utama adalah kegiatan-kegiatan bauran pemasaran dan pengaruh-pengaruh sosial budaya.</w:t>
      </w:r>
    </w:p>
    <w:p w:rsidR="00D23BA9" w:rsidRPr="00670DAE" w:rsidRDefault="00680E38" w:rsidP="00670DAE">
      <w:pPr>
        <w:pStyle w:val="ListParagraph"/>
        <w:spacing w:line="480" w:lineRule="auto"/>
        <w:ind w:left="1276"/>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 xml:space="preserve">a) </w:t>
      </w:r>
      <w:r w:rsidR="001C7BA0" w:rsidRPr="00670DAE">
        <w:rPr>
          <w:rFonts w:ascii="Times New Roman" w:hAnsi="Times New Roman" w:cs="Times New Roman"/>
          <w:sz w:val="24"/>
          <w:szCs w:val="24"/>
        </w:rPr>
        <w:t xml:space="preserve">Input Pemasaran </w:t>
      </w:r>
    </w:p>
    <w:p w:rsidR="00680E38" w:rsidRPr="00670DAE" w:rsidRDefault="00D23BA9" w:rsidP="00670DAE">
      <w:pPr>
        <w:pStyle w:val="ListParagraph"/>
        <w:spacing w:line="480" w:lineRule="auto"/>
        <w:ind w:left="1560"/>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ab/>
      </w:r>
      <w:r w:rsidR="001C7BA0" w:rsidRPr="00670DAE">
        <w:rPr>
          <w:rFonts w:ascii="Times New Roman" w:hAnsi="Times New Roman" w:cs="Times New Roman"/>
          <w:sz w:val="24"/>
          <w:szCs w:val="24"/>
        </w:rPr>
        <w:t>Aktivitas-aktivitas pemasaran merupakan usaha langsung untuk menjangkau, menginformasikan dan membujuk konsumen agar membeli dan menggunakan produk tertentu. Usaha-usaha tersebut meliputi bauran pemasar</w:t>
      </w:r>
      <w:r w:rsidRPr="00670DAE">
        <w:rPr>
          <w:rFonts w:ascii="Times New Roman" w:hAnsi="Times New Roman" w:cs="Times New Roman"/>
          <w:sz w:val="24"/>
          <w:szCs w:val="24"/>
        </w:rPr>
        <w:t xml:space="preserve">an barang </w:t>
      </w:r>
      <w:r w:rsidRPr="00D838BA">
        <w:rPr>
          <w:rFonts w:ascii="Times New Roman" w:hAnsi="Times New Roman" w:cs="Times New Roman"/>
          <w:i/>
          <w:sz w:val="24"/>
          <w:szCs w:val="24"/>
        </w:rPr>
        <w:t xml:space="preserve">(4P) </w:t>
      </w:r>
      <w:r w:rsidRPr="00670DAE">
        <w:rPr>
          <w:rFonts w:ascii="Times New Roman" w:hAnsi="Times New Roman" w:cs="Times New Roman"/>
          <w:sz w:val="24"/>
          <w:szCs w:val="24"/>
        </w:rPr>
        <w:t xml:space="preserve">dan jasa </w:t>
      </w:r>
      <w:r w:rsidRPr="00D838BA">
        <w:rPr>
          <w:rFonts w:ascii="Times New Roman" w:hAnsi="Times New Roman" w:cs="Times New Roman"/>
          <w:i/>
          <w:sz w:val="24"/>
          <w:szCs w:val="24"/>
        </w:rPr>
        <w:t>(7P).</w:t>
      </w:r>
    </w:p>
    <w:p w:rsidR="00D23BA9" w:rsidRPr="00670DAE" w:rsidRDefault="00680E38" w:rsidP="00670DAE">
      <w:pPr>
        <w:pStyle w:val="ListParagraph"/>
        <w:spacing w:line="480" w:lineRule="auto"/>
        <w:ind w:left="1560" w:hanging="284"/>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 xml:space="preserve">b) </w:t>
      </w:r>
      <w:r w:rsidR="001C7BA0" w:rsidRPr="00670DAE">
        <w:rPr>
          <w:rFonts w:ascii="Times New Roman" w:hAnsi="Times New Roman" w:cs="Times New Roman"/>
          <w:sz w:val="24"/>
          <w:szCs w:val="24"/>
        </w:rPr>
        <w:t xml:space="preserve">Pengaruh Sosial Budaya </w:t>
      </w:r>
    </w:p>
    <w:p w:rsidR="001C7BA0" w:rsidRDefault="00D23BA9" w:rsidP="00670DAE">
      <w:pPr>
        <w:pStyle w:val="ListParagraph"/>
        <w:spacing w:line="480" w:lineRule="auto"/>
        <w:ind w:left="1560"/>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ab/>
      </w:r>
      <w:r w:rsidR="001C7BA0" w:rsidRPr="00670DAE">
        <w:rPr>
          <w:rFonts w:ascii="Times New Roman" w:hAnsi="Times New Roman" w:cs="Times New Roman"/>
          <w:sz w:val="24"/>
          <w:szCs w:val="24"/>
        </w:rPr>
        <w:t>Lingkungan sosial b</w:t>
      </w:r>
      <w:r w:rsidRPr="00670DAE">
        <w:rPr>
          <w:rFonts w:ascii="Times New Roman" w:hAnsi="Times New Roman" w:cs="Times New Roman"/>
          <w:sz w:val="24"/>
          <w:szCs w:val="24"/>
        </w:rPr>
        <w:t xml:space="preserve">udaya yang dimaksud </w:t>
      </w:r>
      <w:r w:rsidRPr="00670DAE">
        <w:rPr>
          <w:rFonts w:ascii="Times New Roman" w:hAnsi="Times New Roman" w:cs="Times New Roman"/>
          <w:sz w:val="24"/>
          <w:szCs w:val="24"/>
          <w:lang w:val="en-US"/>
        </w:rPr>
        <w:t>yaitu</w:t>
      </w:r>
      <w:r w:rsidR="001C7BA0" w:rsidRPr="00670DAE">
        <w:rPr>
          <w:rFonts w:ascii="Times New Roman" w:hAnsi="Times New Roman" w:cs="Times New Roman"/>
          <w:sz w:val="24"/>
          <w:szCs w:val="24"/>
        </w:rPr>
        <w:t xml:space="preserve"> keluarga, sumber informal, sumber non informal, kelas sosial, budaya dan sub budaya. </w:t>
      </w:r>
    </w:p>
    <w:p w:rsidR="007B713A" w:rsidRPr="007B713A" w:rsidRDefault="007B713A" w:rsidP="00670DAE">
      <w:pPr>
        <w:pStyle w:val="ListParagraph"/>
        <w:spacing w:line="480" w:lineRule="auto"/>
        <w:ind w:left="1560"/>
        <w:jc w:val="both"/>
        <w:rPr>
          <w:rFonts w:ascii="Times New Roman" w:hAnsi="Times New Roman" w:cs="Times New Roman"/>
          <w:sz w:val="24"/>
          <w:szCs w:val="24"/>
          <w:lang w:val="en-US"/>
        </w:rPr>
      </w:pPr>
    </w:p>
    <w:p w:rsidR="00D23BA9" w:rsidRPr="00670DAE" w:rsidRDefault="00D23BA9" w:rsidP="00670DAE">
      <w:pPr>
        <w:pStyle w:val="ListParagraph"/>
        <w:spacing w:line="480" w:lineRule="auto"/>
        <w:ind w:left="1134" w:hanging="141"/>
        <w:jc w:val="both"/>
        <w:rPr>
          <w:rFonts w:ascii="Times New Roman" w:hAnsi="Times New Roman" w:cs="Times New Roman"/>
          <w:sz w:val="24"/>
          <w:szCs w:val="24"/>
          <w:lang w:val="en-US"/>
        </w:rPr>
      </w:pPr>
      <w:r w:rsidRPr="00670DAE">
        <w:rPr>
          <w:rFonts w:ascii="Times New Roman" w:hAnsi="Times New Roman" w:cs="Times New Roman"/>
          <w:sz w:val="24"/>
          <w:szCs w:val="24"/>
        </w:rPr>
        <w:lastRenderedPageBreak/>
        <w:t>2</w:t>
      </w:r>
      <w:r w:rsidRPr="00670DAE">
        <w:rPr>
          <w:rFonts w:ascii="Times New Roman" w:hAnsi="Times New Roman" w:cs="Times New Roman"/>
          <w:sz w:val="24"/>
          <w:szCs w:val="24"/>
          <w:lang w:val="en-US"/>
        </w:rPr>
        <w:t>)</w:t>
      </w:r>
      <w:r w:rsidRPr="00670DAE">
        <w:rPr>
          <w:rFonts w:ascii="Times New Roman" w:hAnsi="Times New Roman" w:cs="Times New Roman"/>
          <w:sz w:val="24"/>
          <w:szCs w:val="24"/>
        </w:rPr>
        <w:t xml:space="preserve"> Proses Komponen </w:t>
      </w:r>
    </w:p>
    <w:p w:rsidR="001C7BA0" w:rsidRPr="00670DAE" w:rsidRDefault="00D23BA9" w:rsidP="00670DAE">
      <w:pPr>
        <w:pStyle w:val="ListParagraph"/>
        <w:tabs>
          <w:tab w:val="left" w:pos="1276"/>
        </w:tabs>
        <w:spacing w:line="480" w:lineRule="auto"/>
        <w:ind w:left="1276" w:firstLine="56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P</w:t>
      </w:r>
      <w:r w:rsidR="001C7BA0" w:rsidRPr="00670DAE">
        <w:rPr>
          <w:rFonts w:ascii="Times New Roman" w:hAnsi="Times New Roman" w:cs="Times New Roman"/>
          <w:sz w:val="24"/>
          <w:szCs w:val="24"/>
        </w:rPr>
        <w:t xml:space="preserve">roses </w:t>
      </w:r>
      <w:r w:rsidRPr="00670DAE">
        <w:rPr>
          <w:rFonts w:ascii="Times New Roman" w:hAnsi="Times New Roman" w:cs="Times New Roman"/>
          <w:sz w:val="24"/>
          <w:szCs w:val="24"/>
          <w:lang w:val="en-US"/>
        </w:rPr>
        <w:t xml:space="preserve">yang </w:t>
      </w:r>
      <w:r w:rsidR="001C7BA0" w:rsidRPr="00670DAE">
        <w:rPr>
          <w:rFonts w:ascii="Times New Roman" w:hAnsi="Times New Roman" w:cs="Times New Roman"/>
          <w:sz w:val="24"/>
          <w:szCs w:val="24"/>
        </w:rPr>
        <w:t>memperhatikan bagaimana kons</w:t>
      </w:r>
      <w:r w:rsidR="005721CB">
        <w:rPr>
          <w:rFonts w:ascii="Times New Roman" w:hAnsi="Times New Roman" w:cs="Times New Roman"/>
          <w:sz w:val="24"/>
          <w:szCs w:val="24"/>
        </w:rPr>
        <w:t>umen membuat keputusan</w:t>
      </w:r>
      <w:r w:rsidR="001C7BA0" w:rsidRPr="00670DAE">
        <w:rPr>
          <w:rFonts w:ascii="Times New Roman" w:hAnsi="Times New Roman" w:cs="Times New Roman"/>
          <w:sz w:val="24"/>
          <w:szCs w:val="24"/>
        </w:rPr>
        <w:t xml:space="preserve">. Untuk dapat mengerti proses, harus dipahami beberapa konsep psikologis terkait. </w:t>
      </w:r>
    </w:p>
    <w:p w:rsidR="00D23BA9" w:rsidRPr="00670DAE" w:rsidRDefault="00D23BA9" w:rsidP="00670DAE">
      <w:pPr>
        <w:pStyle w:val="ListParagraph"/>
        <w:spacing w:line="480" w:lineRule="auto"/>
        <w:ind w:left="1134" w:hanging="141"/>
        <w:jc w:val="both"/>
        <w:rPr>
          <w:rFonts w:ascii="Times New Roman" w:hAnsi="Times New Roman" w:cs="Times New Roman"/>
          <w:sz w:val="24"/>
          <w:szCs w:val="24"/>
          <w:lang w:val="en-US"/>
        </w:rPr>
      </w:pPr>
      <w:r w:rsidRPr="00670DAE">
        <w:rPr>
          <w:rFonts w:ascii="Times New Roman" w:hAnsi="Times New Roman" w:cs="Times New Roman"/>
          <w:sz w:val="24"/>
          <w:szCs w:val="24"/>
        </w:rPr>
        <w:t>3</w:t>
      </w:r>
      <w:r w:rsidRPr="00670DAE">
        <w:rPr>
          <w:rFonts w:ascii="Times New Roman" w:hAnsi="Times New Roman" w:cs="Times New Roman"/>
          <w:sz w:val="24"/>
          <w:szCs w:val="24"/>
          <w:lang w:val="en-US"/>
        </w:rPr>
        <w:t>)</w:t>
      </w:r>
      <w:r w:rsidRPr="00670DAE">
        <w:rPr>
          <w:rFonts w:ascii="Times New Roman" w:hAnsi="Times New Roman" w:cs="Times New Roman"/>
          <w:sz w:val="24"/>
          <w:szCs w:val="24"/>
        </w:rPr>
        <w:t xml:space="preserve"> </w:t>
      </w:r>
      <w:r w:rsidRPr="00224D49">
        <w:rPr>
          <w:rFonts w:ascii="Times New Roman" w:hAnsi="Times New Roman" w:cs="Times New Roman"/>
          <w:i/>
          <w:sz w:val="24"/>
          <w:szCs w:val="24"/>
        </w:rPr>
        <w:t>Output</w:t>
      </w:r>
      <w:r w:rsidRPr="00670DAE">
        <w:rPr>
          <w:rFonts w:ascii="Times New Roman" w:hAnsi="Times New Roman" w:cs="Times New Roman"/>
          <w:sz w:val="24"/>
          <w:szCs w:val="24"/>
        </w:rPr>
        <w:t xml:space="preserve"> Komponen </w:t>
      </w:r>
    </w:p>
    <w:p w:rsidR="00034E4E" w:rsidRPr="00034E4E" w:rsidRDefault="00D23BA9" w:rsidP="00670DAE">
      <w:pPr>
        <w:pStyle w:val="ListParagraph"/>
        <w:spacing w:line="480" w:lineRule="auto"/>
        <w:ind w:left="1276" w:firstLine="567"/>
        <w:jc w:val="both"/>
        <w:rPr>
          <w:rFonts w:ascii="Times New Roman" w:hAnsi="Times New Roman" w:cs="Times New Roman"/>
          <w:sz w:val="24"/>
          <w:szCs w:val="24"/>
          <w:lang w:val="en-US"/>
        </w:rPr>
      </w:pPr>
      <w:r w:rsidRPr="00224D49">
        <w:rPr>
          <w:rFonts w:ascii="Times New Roman" w:hAnsi="Times New Roman" w:cs="Times New Roman"/>
          <w:i/>
          <w:sz w:val="24"/>
          <w:szCs w:val="24"/>
          <w:lang w:val="en-US"/>
        </w:rPr>
        <w:t>O</w:t>
      </w:r>
      <w:r w:rsidR="001C7BA0" w:rsidRPr="00224D49">
        <w:rPr>
          <w:rFonts w:ascii="Times New Roman" w:hAnsi="Times New Roman" w:cs="Times New Roman"/>
          <w:i/>
          <w:sz w:val="24"/>
          <w:szCs w:val="24"/>
        </w:rPr>
        <w:t>utput</w:t>
      </w:r>
      <w:r w:rsidR="001C7BA0" w:rsidRPr="00670DAE">
        <w:rPr>
          <w:rFonts w:ascii="Times New Roman" w:hAnsi="Times New Roman" w:cs="Times New Roman"/>
          <w:sz w:val="24"/>
          <w:szCs w:val="24"/>
        </w:rPr>
        <w:t xml:space="preserve"> menunjuk kepada dua macam kegiatan pasca keputusan pembeli</w:t>
      </w:r>
      <w:r w:rsidR="000D3611" w:rsidRPr="00670DAE">
        <w:rPr>
          <w:rFonts w:ascii="Times New Roman" w:hAnsi="Times New Roman" w:cs="Times New Roman"/>
          <w:sz w:val="24"/>
          <w:szCs w:val="24"/>
        </w:rPr>
        <w:t>an yang saling berhubungan erat</w:t>
      </w:r>
      <w:r w:rsidR="001C7BA0" w:rsidRPr="00670DAE">
        <w:rPr>
          <w:rFonts w:ascii="Times New Roman" w:hAnsi="Times New Roman" w:cs="Times New Roman"/>
          <w:sz w:val="24"/>
          <w:szCs w:val="24"/>
        </w:rPr>
        <w:t xml:space="preserve"> yaitu perilaku beli (pembelian coba dan pembelian ulang) dan evaluasi pasca beli.</w:t>
      </w:r>
    </w:p>
    <w:p w:rsidR="00CA4B33" w:rsidRPr="00670DAE" w:rsidRDefault="00CA4B33" w:rsidP="00670DAE">
      <w:pPr>
        <w:pStyle w:val="ListParagraph"/>
        <w:spacing w:line="480" w:lineRule="auto"/>
        <w:ind w:left="1134" w:hanging="425"/>
        <w:jc w:val="both"/>
        <w:rPr>
          <w:rFonts w:ascii="Times New Roman" w:hAnsi="Times New Roman" w:cs="Times New Roman"/>
          <w:sz w:val="24"/>
          <w:szCs w:val="24"/>
          <w:lang w:val="en-US"/>
        </w:rPr>
      </w:pPr>
      <w:r w:rsidRPr="00670DAE">
        <w:rPr>
          <w:rFonts w:ascii="Times New Roman" w:hAnsi="Times New Roman" w:cs="Times New Roman"/>
          <w:b/>
          <w:sz w:val="24"/>
          <w:szCs w:val="24"/>
          <w:lang w:val="en-US"/>
        </w:rPr>
        <w:t>d. Indikator Keputusan Pembelian</w:t>
      </w:r>
    </w:p>
    <w:p w:rsidR="007E4ABB" w:rsidRPr="007E4ABB" w:rsidRDefault="00450BA9" w:rsidP="00670DAE">
      <w:pPr>
        <w:pStyle w:val="ListParagraph"/>
        <w:spacing w:line="480" w:lineRule="auto"/>
        <w:ind w:left="993" w:firstLine="708"/>
        <w:jc w:val="both"/>
        <w:rPr>
          <w:rFonts w:ascii="Times New Roman" w:hAnsi="Times New Roman" w:cs="Times New Roman"/>
          <w:sz w:val="24"/>
          <w:szCs w:val="24"/>
          <w:lang w:val="en-US"/>
        </w:rPr>
      </w:pPr>
      <w:r>
        <w:rPr>
          <w:rFonts w:ascii="Times New Roman" w:hAnsi="Times New Roman" w:cs="Times New Roman"/>
          <w:sz w:val="24"/>
          <w:szCs w:val="24"/>
        </w:rPr>
        <w:t xml:space="preserve">Menurut Kotler dan </w:t>
      </w:r>
      <w:r w:rsidR="00E91F78">
        <w:rPr>
          <w:rFonts w:ascii="Times New Roman" w:hAnsi="Times New Roman" w:cs="Times New Roman"/>
          <w:sz w:val="24"/>
          <w:szCs w:val="24"/>
          <w:lang w:val="en-US"/>
        </w:rPr>
        <w:t>Keller</w:t>
      </w:r>
      <w:r w:rsidR="00CA4B33" w:rsidRPr="00670DAE">
        <w:rPr>
          <w:rFonts w:ascii="Times New Roman" w:hAnsi="Times New Roman" w:cs="Times New Roman"/>
          <w:sz w:val="24"/>
          <w:szCs w:val="24"/>
        </w:rPr>
        <w:t xml:space="preserve"> </w:t>
      </w:r>
      <w:r w:rsidR="00CA4B33" w:rsidRPr="00670DAE">
        <w:rPr>
          <w:rFonts w:ascii="Times New Roman" w:hAnsi="Times New Roman" w:cs="Times New Roman"/>
          <w:sz w:val="24"/>
          <w:szCs w:val="24"/>
          <w:lang w:val="en-US"/>
        </w:rPr>
        <w:t>(</w:t>
      </w:r>
      <w:r w:rsidR="00E91F78">
        <w:rPr>
          <w:rFonts w:ascii="Times New Roman" w:hAnsi="Times New Roman" w:cs="Times New Roman"/>
          <w:sz w:val="24"/>
          <w:szCs w:val="24"/>
        </w:rPr>
        <w:t>20</w:t>
      </w:r>
      <w:r w:rsidR="00E91F78">
        <w:rPr>
          <w:rFonts w:ascii="Times New Roman" w:hAnsi="Times New Roman" w:cs="Times New Roman"/>
          <w:sz w:val="24"/>
          <w:szCs w:val="24"/>
          <w:lang w:val="en-US"/>
        </w:rPr>
        <w:t>09</w:t>
      </w:r>
      <w:r w:rsidR="00E91F78">
        <w:rPr>
          <w:rFonts w:ascii="Times New Roman" w:hAnsi="Times New Roman" w:cs="Times New Roman"/>
          <w:sz w:val="24"/>
          <w:szCs w:val="24"/>
        </w:rPr>
        <w:t>:</w:t>
      </w:r>
      <w:r w:rsidR="00E91F78">
        <w:rPr>
          <w:rFonts w:ascii="Times New Roman" w:hAnsi="Times New Roman" w:cs="Times New Roman"/>
          <w:sz w:val="24"/>
          <w:szCs w:val="24"/>
          <w:lang w:val="en-US"/>
        </w:rPr>
        <w:t>184</w:t>
      </w:r>
      <w:r w:rsidR="00CA4B33" w:rsidRPr="00670DAE">
        <w:rPr>
          <w:rFonts w:ascii="Times New Roman" w:hAnsi="Times New Roman" w:cs="Times New Roman"/>
          <w:sz w:val="24"/>
          <w:szCs w:val="24"/>
        </w:rPr>
        <w:t xml:space="preserve">) indikator </w:t>
      </w:r>
      <w:r w:rsidR="00CA4B33" w:rsidRPr="00670DAE">
        <w:rPr>
          <w:rFonts w:ascii="Times New Roman" w:hAnsi="Times New Roman" w:cs="Times New Roman"/>
          <w:sz w:val="24"/>
          <w:szCs w:val="24"/>
          <w:lang w:val="en-US"/>
        </w:rPr>
        <w:t xml:space="preserve">dalam </w:t>
      </w:r>
      <w:r w:rsidR="00CA4B33" w:rsidRPr="00670DAE">
        <w:rPr>
          <w:rFonts w:ascii="Times New Roman" w:hAnsi="Times New Roman" w:cs="Times New Roman"/>
          <w:sz w:val="24"/>
          <w:szCs w:val="24"/>
        </w:rPr>
        <w:t>keputusan pembelian yaitu</w:t>
      </w:r>
      <w:r w:rsidR="00CA4B33" w:rsidRPr="00670DAE">
        <w:rPr>
          <w:rFonts w:ascii="Times New Roman" w:hAnsi="Times New Roman" w:cs="Times New Roman"/>
          <w:sz w:val="24"/>
          <w:szCs w:val="24"/>
          <w:lang w:val="en-US"/>
        </w:rPr>
        <w:t xml:space="preserve"> </w:t>
      </w:r>
      <w:r w:rsidR="00CA4B33" w:rsidRPr="00670DAE">
        <w:rPr>
          <w:rFonts w:ascii="Times New Roman" w:hAnsi="Times New Roman" w:cs="Times New Roman"/>
          <w:sz w:val="24"/>
          <w:szCs w:val="24"/>
        </w:rPr>
        <w:t xml:space="preserve">: </w:t>
      </w:r>
    </w:p>
    <w:p w:rsidR="00CA4B33" w:rsidRPr="00450BA9" w:rsidRDefault="00CA4B33" w:rsidP="00670DAE">
      <w:pPr>
        <w:pStyle w:val="ListParagraph"/>
        <w:spacing w:line="480" w:lineRule="auto"/>
        <w:ind w:left="1276" w:hanging="283"/>
        <w:jc w:val="both"/>
        <w:rPr>
          <w:rFonts w:ascii="Times New Roman" w:hAnsi="Times New Roman" w:cs="Times New Roman"/>
          <w:sz w:val="24"/>
          <w:szCs w:val="24"/>
          <w:lang w:val="en-US"/>
        </w:rPr>
      </w:pPr>
      <w:r w:rsidRPr="00670DAE">
        <w:rPr>
          <w:rFonts w:ascii="Times New Roman" w:hAnsi="Times New Roman" w:cs="Times New Roman"/>
          <w:sz w:val="24"/>
          <w:szCs w:val="24"/>
        </w:rPr>
        <w:t>1</w:t>
      </w:r>
      <w:r w:rsidRPr="00670DAE">
        <w:rPr>
          <w:rFonts w:ascii="Times New Roman" w:hAnsi="Times New Roman" w:cs="Times New Roman"/>
          <w:sz w:val="24"/>
          <w:szCs w:val="24"/>
          <w:lang w:val="en-US"/>
        </w:rPr>
        <w:t>)</w:t>
      </w:r>
      <w:r w:rsidR="00450BA9">
        <w:rPr>
          <w:rFonts w:ascii="Times New Roman" w:hAnsi="Times New Roman" w:cs="Times New Roman"/>
          <w:sz w:val="24"/>
          <w:szCs w:val="24"/>
        </w:rPr>
        <w:t xml:space="preserve"> </w:t>
      </w:r>
      <w:r w:rsidR="00E91F78">
        <w:rPr>
          <w:rFonts w:ascii="Times New Roman" w:hAnsi="Times New Roman" w:cs="Times New Roman"/>
          <w:sz w:val="24"/>
          <w:szCs w:val="24"/>
          <w:lang w:val="en-US"/>
        </w:rPr>
        <w:t>Pengenalan Masalah Kebutuhan</w:t>
      </w:r>
    </w:p>
    <w:p w:rsidR="004A5F78" w:rsidRPr="004A5F78" w:rsidRDefault="00CA4B33" w:rsidP="00670DAE">
      <w:pPr>
        <w:pStyle w:val="ListParagraph"/>
        <w:spacing w:line="480" w:lineRule="auto"/>
        <w:ind w:left="1276" w:firstLine="56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Yaitu k</w:t>
      </w:r>
      <w:r w:rsidRPr="00670DAE">
        <w:rPr>
          <w:rFonts w:ascii="Times New Roman" w:hAnsi="Times New Roman" w:cs="Times New Roman"/>
          <w:sz w:val="24"/>
          <w:szCs w:val="24"/>
        </w:rPr>
        <w:t xml:space="preserve">etika konsumen mengenali adanya masalah atau kebutuhan. Kebutuhan itu akan digerakkan oleh rangsangan dari dalam maupun dari luar dirinya. </w:t>
      </w:r>
    </w:p>
    <w:p w:rsidR="00CA4B33" w:rsidRPr="00670DAE" w:rsidRDefault="00CA4B33" w:rsidP="00670DAE">
      <w:pPr>
        <w:pStyle w:val="ListParagraph"/>
        <w:spacing w:line="480" w:lineRule="auto"/>
        <w:ind w:left="1276" w:hanging="283"/>
        <w:jc w:val="both"/>
        <w:rPr>
          <w:rFonts w:ascii="Times New Roman" w:hAnsi="Times New Roman" w:cs="Times New Roman"/>
          <w:sz w:val="24"/>
          <w:szCs w:val="24"/>
          <w:lang w:val="en-US"/>
        </w:rPr>
      </w:pPr>
      <w:r w:rsidRPr="00670DAE">
        <w:rPr>
          <w:rFonts w:ascii="Times New Roman" w:hAnsi="Times New Roman" w:cs="Times New Roman"/>
          <w:sz w:val="24"/>
          <w:szCs w:val="24"/>
        </w:rPr>
        <w:t>2</w:t>
      </w:r>
      <w:r w:rsidRPr="00670DAE">
        <w:rPr>
          <w:rFonts w:ascii="Times New Roman" w:hAnsi="Times New Roman" w:cs="Times New Roman"/>
          <w:sz w:val="24"/>
          <w:szCs w:val="24"/>
          <w:lang w:val="en-US"/>
        </w:rPr>
        <w:t>)</w:t>
      </w:r>
      <w:r w:rsidRPr="00670DAE">
        <w:rPr>
          <w:rFonts w:ascii="Times New Roman" w:hAnsi="Times New Roman" w:cs="Times New Roman"/>
          <w:sz w:val="24"/>
          <w:szCs w:val="24"/>
        </w:rPr>
        <w:t xml:space="preserve"> Pencarian </w:t>
      </w:r>
      <w:r w:rsidRPr="00670DAE">
        <w:rPr>
          <w:rFonts w:ascii="Times New Roman" w:hAnsi="Times New Roman" w:cs="Times New Roman"/>
          <w:sz w:val="24"/>
          <w:szCs w:val="24"/>
          <w:lang w:val="en-US"/>
        </w:rPr>
        <w:t>I</w:t>
      </w:r>
      <w:r w:rsidRPr="00670DAE">
        <w:rPr>
          <w:rFonts w:ascii="Times New Roman" w:hAnsi="Times New Roman" w:cs="Times New Roman"/>
          <w:sz w:val="24"/>
          <w:szCs w:val="24"/>
        </w:rPr>
        <w:t>nformasi</w:t>
      </w:r>
    </w:p>
    <w:p w:rsidR="00CA4B33" w:rsidRPr="00670DAE" w:rsidRDefault="00CA4B33" w:rsidP="00670DAE">
      <w:pPr>
        <w:pStyle w:val="ListParagraph"/>
        <w:spacing w:line="480" w:lineRule="auto"/>
        <w:ind w:left="1276" w:firstLine="56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T</w:t>
      </w:r>
      <w:r w:rsidRPr="00670DAE">
        <w:rPr>
          <w:rFonts w:ascii="Times New Roman" w:hAnsi="Times New Roman" w:cs="Times New Roman"/>
          <w:sz w:val="24"/>
          <w:szCs w:val="24"/>
        </w:rPr>
        <w:t xml:space="preserve">ahap ini merupakan tahapan yang merangsang konsumen untuk mencari informasi lebih banyak mengenai suatu produk. </w:t>
      </w:r>
    </w:p>
    <w:p w:rsidR="00CA4B33" w:rsidRPr="00670DAE" w:rsidRDefault="00CA4B33" w:rsidP="00670DAE">
      <w:pPr>
        <w:pStyle w:val="ListParagraph"/>
        <w:spacing w:line="480" w:lineRule="auto"/>
        <w:ind w:left="1276" w:hanging="283"/>
        <w:jc w:val="both"/>
        <w:rPr>
          <w:rFonts w:ascii="Times New Roman" w:hAnsi="Times New Roman" w:cs="Times New Roman"/>
          <w:sz w:val="24"/>
          <w:szCs w:val="24"/>
          <w:lang w:val="en-US"/>
        </w:rPr>
      </w:pPr>
      <w:r w:rsidRPr="00670DAE">
        <w:rPr>
          <w:rFonts w:ascii="Times New Roman" w:hAnsi="Times New Roman" w:cs="Times New Roman"/>
          <w:sz w:val="24"/>
          <w:szCs w:val="24"/>
        </w:rPr>
        <w:t>3</w:t>
      </w:r>
      <w:r w:rsidRPr="00670DAE">
        <w:rPr>
          <w:rFonts w:ascii="Times New Roman" w:hAnsi="Times New Roman" w:cs="Times New Roman"/>
          <w:sz w:val="24"/>
          <w:szCs w:val="24"/>
          <w:lang w:val="en-US"/>
        </w:rPr>
        <w:t>)</w:t>
      </w:r>
      <w:r w:rsidRPr="00670DAE">
        <w:rPr>
          <w:rFonts w:ascii="Times New Roman" w:hAnsi="Times New Roman" w:cs="Times New Roman"/>
          <w:sz w:val="24"/>
          <w:szCs w:val="24"/>
        </w:rPr>
        <w:t xml:space="preserve"> Evaluasi </w:t>
      </w:r>
      <w:r w:rsidRPr="00670DAE">
        <w:rPr>
          <w:rFonts w:ascii="Times New Roman" w:hAnsi="Times New Roman" w:cs="Times New Roman"/>
          <w:sz w:val="24"/>
          <w:szCs w:val="24"/>
          <w:lang w:val="en-US"/>
        </w:rPr>
        <w:t>A</w:t>
      </w:r>
      <w:r w:rsidRPr="00670DAE">
        <w:rPr>
          <w:rFonts w:ascii="Times New Roman" w:hAnsi="Times New Roman" w:cs="Times New Roman"/>
          <w:sz w:val="24"/>
          <w:szCs w:val="24"/>
        </w:rPr>
        <w:t>lternatif</w:t>
      </w:r>
    </w:p>
    <w:p w:rsidR="00CA4B33" w:rsidRDefault="00CA4B33" w:rsidP="00670DAE">
      <w:pPr>
        <w:pStyle w:val="ListParagraph"/>
        <w:spacing w:line="480" w:lineRule="auto"/>
        <w:ind w:left="1276" w:firstLine="56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P</w:t>
      </w:r>
      <w:r w:rsidRPr="00670DAE">
        <w:rPr>
          <w:rFonts w:ascii="Times New Roman" w:hAnsi="Times New Roman" w:cs="Times New Roman"/>
          <w:sz w:val="24"/>
          <w:szCs w:val="24"/>
        </w:rPr>
        <w:t xml:space="preserve">ada tahapan ini konsumen menggunakan informasi untuk mengevaluasi merek alternatif dalam menentukan peringkat produk untuk dipilih. </w:t>
      </w:r>
    </w:p>
    <w:p w:rsidR="007B713A" w:rsidRDefault="007B713A" w:rsidP="00670DAE">
      <w:pPr>
        <w:pStyle w:val="ListParagraph"/>
        <w:spacing w:line="480" w:lineRule="auto"/>
        <w:ind w:left="1276" w:firstLine="567"/>
        <w:jc w:val="both"/>
        <w:rPr>
          <w:rFonts w:ascii="Times New Roman" w:hAnsi="Times New Roman" w:cs="Times New Roman"/>
          <w:sz w:val="24"/>
          <w:szCs w:val="24"/>
          <w:lang w:val="en-US"/>
        </w:rPr>
      </w:pPr>
    </w:p>
    <w:p w:rsidR="007B713A" w:rsidRPr="007B713A" w:rsidRDefault="007B713A" w:rsidP="00670DAE">
      <w:pPr>
        <w:pStyle w:val="ListParagraph"/>
        <w:spacing w:line="480" w:lineRule="auto"/>
        <w:ind w:left="1276" w:firstLine="567"/>
        <w:jc w:val="both"/>
        <w:rPr>
          <w:rFonts w:ascii="Times New Roman" w:hAnsi="Times New Roman" w:cs="Times New Roman"/>
          <w:sz w:val="24"/>
          <w:szCs w:val="24"/>
          <w:lang w:val="en-US"/>
        </w:rPr>
      </w:pPr>
    </w:p>
    <w:p w:rsidR="00CA4B33" w:rsidRPr="00670DAE" w:rsidRDefault="00CA4B33" w:rsidP="00670DAE">
      <w:pPr>
        <w:pStyle w:val="ListParagraph"/>
        <w:spacing w:line="480" w:lineRule="auto"/>
        <w:ind w:left="1276" w:hanging="283"/>
        <w:jc w:val="both"/>
        <w:rPr>
          <w:rFonts w:ascii="Times New Roman" w:hAnsi="Times New Roman" w:cs="Times New Roman"/>
          <w:sz w:val="24"/>
          <w:szCs w:val="24"/>
          <w:lang w:val="en-US"/>
        </w:rPr>
      </w:pPr>
      <w:r w:rsidRPr="00670DAE">
        <w:rPr>
          <w:rFonts w:ascii="Times New Roman" w:hAnsi="Times New Roman" w:cs="Times New Roman"/>
          <w:sz w:val="24"/>
          <w:szCs w:val="24"/>
        </w:rPr>
        <w:lastRenderedPageBreak/>
        <w:t>4</w:t>
      </w:r>
      <w:r w:rsidRPr="00670DAE">
        <w:rPr>
          <w:rFonts w:ascii="Times New Roman" w:hAnsi="Times New Roman" w:cs="Times New Roman"/>
          <w:sz w:val="24"/>
          <w:szCs w:val="24"/>
          <w:lang w:val="en-US"/>
        </w:rPr>
        <w:t>)</w:t>
      </w:r>
      <w:r w:rsidRPr="00670DAE">
        <w:rPr>
          <w:rFonts w:ascii="Times New Roman" w:hAnsi="Times New Roman" w:cs="Times New Roman"/>
          <w:sz w:val="24"/>
          <w:szCs w:val="24"/>
        </w:rPr>
        <w:t xml:space="preserve"> Keputusan </w:t>
      </w:r>
      <w:r w:rsidRPr="00670DAE">
        <w:rPr>
          <w:rFonts w:ascii="Times New Roman" w:hAnsi="Times New Roman" w:cs="Times New Roman"/>
          <w:sz w:val="24"/>
          <w:szCs w:val="24"/>
          <w:lang w:val="en-US"/>
        </w:rPr>
        <w:t>P</w:t>
      </w:r>
      <w:r w:rsidRPr="00670DAE">
        <w:rPr>
          <w:rFonts w:ascii="Times New Roman" w:hAnsi="Times New Roman" w:cs="Times New Roman"/>
          <w:sz w:val="24"/>
          <w:szCs w:val="24"/>
        </w:rPr>
        <w:t>embelian</w:t>
      </w:r>
    </w:p>
    <w:p w:rsidR="00CA4B33" w:rsidRPr="00670DAE" w:rsidRDefault="00CA4B33" w:rsidP="00670DAE">
      <w:pPr>
        <w:pStyle w:val="ListParagraph"/>
        <w:spacing w:line="480" w:lineRule="auto"/>
        <w:ind w:left="1276" w:firstLine="56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K</w:t>
      </w:r>
      <w:r w:rsidRPr="00670DAE">
        <w:rPr>
          <w:rFonts w:ascii="Times New Roman" w:hAnsi="Times New Roman" w:cs="Times New Roman"/>
          <w:sz w:val="24"/>
          <w:szCs w:val="24"/>
        </w:rPr>
        <w:t xml:space="preserve">eputusan pembelian dipengaruhi oleh dua faktor, yaitu faktor internal dan eksternal. Faktor internal berkaitan dengan persepsi konsumen tentang merek yang dipilih. Sedangkan faktor eksternal adalah sikap orang lain dan situasi yang tak terduga. </w:t>
      </w:r>
    </w:p>
    <w:p w:rsidR="00CA4B33" w:rsidRPr="00670DAE" w:rsidRDefault="00CA4B33" w:rsidP="00670DAE">
      <w:pPr>
        <w:pStyle w:val="ListParagraph"/>
        <w:spacing w:line="480" w:lineRule="auto"/>
        <w:ind w:left="1276" w:hanging="283"/>
        <w:jc w:val="both"/>
        <w:rPr>
          <w:rFonts w:ascii="Times New Roman" w:hAnsi="Times New Roman" w:cs="Times New Roman"/>
          <w:sz w:val="24"/>
          <w:szCs w:val="24"/>
          <w:lang w:val="en-US"/>
        </w:rPr>
      </w:pPr>
      <w:r w:rsidRPr="00670DAE">
        <w:rPr>
          <w:rFonts w:ascii="Times New Roman" w:hAnsi="Times New Roman" w:cs="Times New Roman"/>
          <w:sz w:val="24"/>
          <w:szCs w:val="24"/>
        </w:rPr>
        <w:t>5</w:t>
      </w:r>
      <w:r w:rsidRPr="00670DAE">
        <w:rPr>
          <w:rFonts w:ascii="Times New Roman" w:hAnsi="Times New Roman" w:cs="Times New Roman"/>
          <w:sz w:val="24"/>
          <w:szCs w:val="24"/>
          <w:lang w:val="en-US"/>
        </w:rPr>
        <w:t>)</w:t>
      </w:r>
      <w:r w:rsidRPr="00670DAE">
        <w:rPr>
          <w:rFonts w:ascii="Times New Roman" w:hAnsi="Times New Roman" w:cs="Times New Roman"/>
          <w:sz w:val="24"/>
          <w:szCs w:val="24"/>
        </w:rPr>
        <w:t xml:space="preserve"> Perilaku </w:t>
      </w:r>
      <w:r w:rsidRPr="00670DAE">
        <w:rPr>
          <w:rFonts w:ascii="Times New Roman" w:hAnsi="Times New Roman" w:cs="Times New Roman"/>
          <w:sz w:val="24"/>
          <w:szCs w:val="24"/>
          <w:lang w:val="en-US"/>
        </w:rPr>
        <w:t>P</w:t>
      </w:r>
      <w:r w:rsidRPr="00670DAE">
        <w:rPr>
          <w:rFonts w:ascii="Times New Roman" w:hAnsi="Times New Roman" w:cs="Times New Roman"/>
          <w:sz w:val="24"/>
          <w:szCs w:val="24"/>
        </w:rPr>
        <w:t xml:space="preserve">asca </w:t>
      </w:r>
      <w:r w:rsidRPr="00670DAE">
        <w:rPr>
          <w:rFonts w:ascii="Times New Roman" w:hAnsi="Times New Roman" w:cs="Times New Roman"/>
          <w:sz w:val="24"/>
          <w:szCs w:val="24"/>
          <w:lang w:val="en-US"/>
        </w:rPr>
        <w:t>P</w:t>
      </w:r>
      <w:r w:rsidRPr="00670DAE">
        <w:rPr>
          <w:rFonts w:ascii="Times New Roman" w:hAnsi="Times New Roman" w:cs="Times New Roman"/>
          <w:sz w:val="24"/>
          <w:szCs w:val="24"/>
        </w:rPr>
        <w:t>embelian</w:t>
      </w:r>
    </w:p>
    <w:p w:rsidR="00880B21" w:rsidRPr="00E91F78" w:rsidRDefault="00CA4B33" w:rsidP="00880B21">
      <w:pPr>
        <w:pStyle w:val="ListParagraph"/>
        <w:spacing w:line="480" w:lineRule="auto"/>
        <w:ind w:left="1276" w:firstLine="56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K</w:t>
      </w:r>
      <w:r w:rsidRPr="00670DAE">
        <w:rPr>
          <w:rFonts w:ascii="Times New Roman" w:hAnsi="Times New Roman" w:cs="Times New Roman"/>
          <w:sz w:val="24"/>
          <w:szCs w:val="24"/>
        </w:rPr>
        <w:t>epuasan konsumen harus dipantau mulai</w:t>
      </w:r>
      <w:r w:rsidRPr="00670DAE">
        <w:rPr>
          <w:rFonts w:ascii="Times New Roman" w:hAnsi="Times New Roman" w:cs="Times New Roman"/>
          <w:sz w:val="24"/>
          <w:szCs w:val="24"/>
          <w:lang w:val="en-US"/>
        </w:rPr>
        <w:t xml:space="preserve"> dari</w:t>
      </w:r>
      <w:r w:rsidRPr="00670DAE">
        <w:rPr>
          <w:rFonts w:ascii="Times New Roman" w:hAnsi="Times New Roman" w:cs="Times New Roman"/>
          <w:sz w:val="24"/>
          <w:szCs w:val="24"/>
        </w:rPr>
        <w:t xml:space="preserve"> pasca pembelian, tindakan pasca pembelian dan pemakaian produk pasca pembelian.</w:t>
      </w:r>
    </w:p>
    <w:p w:rsidR="003A066E" w:rsidRPr="00670DAE" w:rsidRDefault="00880B21" w:rsidP="00880B21">
      <w:pPr>
        <w:pStyle w:val="Heading2"/>
        <w:spacing w:before="0" w:line="480" w:lineRule="auto"/>
      </w:pPr>
      <w:bookmarkStart w:id="76" w:name="_Toc111131905"/>
      <w:bookmarkStart w:id="77" w:name="_Toc111141682"/>
      <w:bookmarkStart w:id="78" w:name="_Toc111146099"/>
      <w:bookmarkStart w:id="79" w:name="_Toc111200099"/>
      <w:r>
        <w:rPr>
          <w:lang w:val="en-US"/>
        </w:rPr>
        <w:t xml:space="preserve">B. </w:t>
      </w:r>
      <w:r w:rsidR="00C4322D" w:rsidRPr="00670DAE">
        <w:rPr>
          <w:lang w:val="en-US"/>
        </w:rPr>
        <w:t>Penelitian T</w:t>
      </w:r>
      <w:r w:rsidR="004631A4" w:rsidRPr="00670DAE">
        <w:rPr>
          <w:lang w:val="en-US"/>
        </w:rPr>
        <w:t>erdahulu</w:t>
      </w:r>
      <w:bookmarkEnd w:id="76"/>
      <w:bookmarkEnd w:id="77"/>
      <w:bookmarkEnd w:id="78"/>
      <w:bookmarkEnd w:id="79"/>
      <w:r w:rsidR="004631A4" w:rsidRPr="00670DAE">
        <w:rPr>
          <w:lang w:val="en-US"/>
        </w:rPr>
        <w:t xml:space="preserve"> </w:t>
      </w:r>
    </w:p>
    <w:p w:rsidR="0067684F" w:rsidRDefault="0067684F" w:rsidP="001875C9">
      <w:pPr>
        <w:pStyle w:val="Heading1"/>
        <w:spacing w:before="0" w:line="240" w:lineRule="auto"/>
        <w:ind w:firstLine="284"/>
        <w:rPr>
          <w:color w:val="auto"/>
          <w:lang w:val="en-US"/>
        </w:rPr>
      </w:pPr>
      <w:bookmarkStart w:id="80" w:name="_Toc111141683"/>
      <w:bookmarkStart w:id="81" w:name="_Toc111146100"/>
      <w:bookmarkStart w:id="82" w:name="_Toc111200100"/>
      <w:r w:rsidRPr="001875C9">
        <w:rPr>
          <w:color w:val="auto"/>
          <w:lang w:val="en-US"/>
        </w:rPr>
        <w:t xml:space="preserve">Tabel </w:t>
      </w:r>
      <w:r w:rsidRPr="001875C9">
        <w:rPr>
          <w:color w:val="auto"/>
        </w:rPr>
        <w:t>2</w:t>
      </w:r>
      <w:r w:rsidRPr="001875C9">
        <w:rPr>
          <w:color w:val="auto"/>
          <w:lang w:val="en-US"/>
        </w:rPr>
        <w:t>.</w:t>
      </w:r>
      <w:r w:rsidR="00503276" w:rsidRPr="001875C9">
        <w:rPr>
          <w:color w:val="auto"/>
          <w:lang w:val="en-US"/>
        </w:rPr>
        <w:t>1</w:t>
      </w:r>
      <w:r w:rsidRPr="001875C9">
        <w:rPr>
          <w:color w:val="auto"/>
          <w:lang w:val="en-US"/>
        </w:rPr>
        <w:t xml:space="preserve"> Penelitian</w:t>
      </w:r>
      <w:r w:rsidRPr="001875C9">
        <w:rPr>
          <w:color w:val="auto"/>
        </w:rPr>
        <w:t xml:space="preserve"> </w:t>
      </w:r>
      <w:r w:rsidR="0054225D" w:rsidRPr="001875C9">
        <w:rPr>
          <w:color w:val="auto"/>
          <w:lang w:val="en-US"/>
        </w:rPr>
        <w:t>t</w:t>
      </w:r>
      <w:r w:rsidRPr="001875C9">
        <w:rPr>
          <w:color w:val="auto"/>
          <w:lang w:val="en-US"/>
        </w:rPr>
        <w:t>erdahulu</w:t>
      </w:r>
      <w:bookmarkEnd w:id="80"/>
      <w:bookmarkEnd w:id="81"/>
      <w:bookmarkEnd w:id="82"/>
    </w:p>
    <w:tbl>
      <w:tblPr>
        <w:tblStyle w:val="TableGrid"/>
        <w:tblW w:w="0" w:type="auto"/>
        <w:tblInd w:w="392" w:type="dxa"/>
        <w:tblLook w:val="04A0" w:firstRow="1" w:lastRow="0" w:firstColumn="1" w:lastColumn="0" w:noHBand="0" w:noVBand="1"/>
      </w:tblPr>
      <w:tblGrid>
        <w:gridCol w:w="461"/>
        <w:gridCol w:w="1523"/>
        <w:gridCol w:w="1985"/>
        <w:gridCol w:w="2161"/>
        <w:gridCol w:w="1524"/>
      </w:tblGrid>
      <w:tr w:rsidR="00034E4E" w:rsidTr="00037248">
        <w:tc>
          <w:tcPr>
            <w:tcW w:w="461" w:type="dxa"/>
            <w:tcBorders>
              <w:top w:val="single" w:sz="4" w:space="0" w:color="auto"/>
              <w:left w:val="nil"/>
              <w:bottom w:val="single" w:sz="4" w:space="0" w:color="auto"/>
              <w:right w:val="nil"/>
            </w:tcBorders>
          </w:tcPr>
          <w:p w:rsidR="00034E4E" w:rsidRDefault="00034E4E" w:rsidP="00037248">
            <w:pPr>
              <w:jc w:val="center"/>
              <w:rPr>
                <w:lang w:val="en-US"/>
              </w:rPr>
            </w:pPr>
            <w:r w:rsidRPr="00F43A9B">
              <w:rPr>
                <w:rFonts w:ascii="Times New Roman" w:hAnsi="Times New Roman" w:cs="Times New Roman"/>
                <w:b/>
                <w:sz w:val="20"/>
                <w:szCs w:val="20"/>
                <w:lang w:val="en-US"/>
              </w:rPr>
              <w:t>No</w:t>
            </w:r>
          </w:p>
        </w:tc>
        <w:tc>
          <w:tcPr>
            <w:tcW w:w="1523" w:type="dxa"/>
            <w:tcBorders>
              <w:top w:val="single" w:sz="4" w:space="0" w:color="auto"/>
              <w:left w:val="nil"/>
              <w:bottom w:val="single" w:sz="4" w:space="0" w:color="auto"/>
              <w:right w:val="nil"/>
            </w:tcBorders>
          </w:tcPr>
          <w:p w:rsidR="00034E4E" w:rsidRDefault="00034E4E" w:rsidP="00037248">
            <w:pPr>
              <w:jc w:val="center"/>
              <w:rPr>
                <w:lang w:val="en-US"/>
              </w:rPr>
            </w:pPr>
            <w:r w:rsidRPr="00F43A9B">
              <w:rPr>
                <w:rFonts w:ascii="Times New Roman" w:hAnsi="Times New Roman" w:cs="Times New Roman"/>
                <w:b/>
                <w:sz w:val="20"/>
                <w:szCs w:val="20"/>
                <w:lang w:val="en-US"/>
              </w:rPr>
              <w:t>Peneliti dan Tahun</w:t>
            </w:r>
          </w:p>
        </w:tc>
        <w:tc>
          <w:tcPr>
            <w:tcW w:w="1985" w:type="dxa"/>
            <w:tcBorders>
              <w:top w:val="single" w:sz="4" w:space="0" w:color="auto"/>
              <w:left w:val="nil"/>
              <w:bottom w:val="single" w:sz="4" w:space="0" w:color="auto"/>
              <w:right w:val="nil"/>
            </w:tcBorders>
          </w:tcPr>
          <w:p w:rsidR="00034E4E" w:rsidRDefault="00034E4E" w:rsidP="00037248">
            <w:pPr>
              <w:jc w:val="center"/>
              <w:rPr>
                <w:lang w:val="en-US"/>
              </w:rPr>
            </w:pPr>
            <w:r w:rsidRPr="00F43A9B">
              <w:rPr>
                <w:rFonts w:ascii="Times New Roman" w:hAnsi="Times New Roman" w:cs="Times New Roman"/>
                <w:b/>
                <w:sz w:val="20"/>
                <w:szCs w:val="20"/>
                <w:lang w:val="en-US"/>
              </w:rPr>
              <w:t>Judul Penelitian</w:t>
            </w:r>
          </w:p>
        </w:tc>
        <w:tc>
          <w:tcPr>
            <w:tcW w:w="2161" w:type="dxa"/>
            <w:tcBorders>
              <w:top w:val="single" w:sz="4" w:space="0" w:color="auto"/>
              <w:left w:val="nil"/>
              <w:bottom w:val="single" w:sz="4" w:space="0" w:color="auto"/>
              <w:right w:val="nil"/>
            </w:tcBorders>
          </w:tcPr>
          <w:p w:rsidR="00034E4E" w:rsidRDefault="00034E4E" w:rsidP="00037248">
            <w:pPr>
              <w:jc w:val="center"/>
              <w:rPr>
                <w:lang w:val="en-US"/>
              </w:rPr>
            </w:pPr>
            <w:r w:rsidRPr="00F43A9B">
              <w:rPr>
                <w:rFonts w:ascii="Times New Roman" w:hAnsi="Times New Roman" w:cs="Times New Roman"/>
                <w:b/>
                <w:sz w:val="20"/>
                <w:szCs w:val="20"/>
                <w:lang w:val="en-US"/>
              </w:rPr>
              <w:t>Variabel Penelitian</w:t>
            </w:r>
          </w:p>
        </w:tc>
        <w:tc>
          <w:tcPr>
            <w:tcW w:w="1524" w:type="dxa"/>
            <w:tcBorders>
              <w:top w:val="single" w:sz="4" w:space="0" w:color="auto"/>
              <w:left w:val="nil"/>
              <w:bottom w:val="single" w:sz="4" w:space="0" w:color="auto"/>
              <w:right w:val="nil"/>
            </w:tcBorders>
          </w:tcPr>
          <w:p w:rsidR="00034E4E" w:rsidRDefault="00034E4E" w:rsidP="00037248">
            <w:pPr>
              <w:jc w:val="center"/>
              <w:rPr>
                <w:lang w:val="en-US"/>
              </w:rPr>
            </w:pPr>
            <w:r w:rsidRPr="00F43A9B">
              <w:rPr>
                <w:rFonts w:ascii="Times New Roman" w:hAnsi="Times New Roman" w:cs="Times New Roman"/>
                <w:b/>
                <w:sz w:val="20"/>
                <w:szCs w:val="20"/>
                <w:lang w:val="en-US"/>
              </w:rPr>
              <w:t>Hasil Penelitian</w:t>
            </w:r>
          </w:p>
        </w:tc>
      </w:tr>
      <w:tr w:rsidR="00034E4E" w:rsidTr="00037248">
        <w:tc>
          <w:tcPr>
            <w:tcW w:w="461" w:type="dxa"/>
            <w:tcBorders>
              <w:top w:val="single" w:sz="4" w:space="0" w:color="auto"/>
              <w:left w:val="nil"/>
              <w:bottom w:val="nil"/>
              <w:right w:val="nil"/>
            </w:tcBorders>
          </w:tcPr>
          <w:p w:rsidR="00034E4E" w:rsidRPr="00037248" w:rsidRDefault="00034E4E" w:rsidP="00034E4E">
            <w:pPr>
              <w:rPr>
                <w:rFonts w:ascii="Times New Roman" w:hAnsi="Times New Roman" w:cs="Times New Roman"/>
                <w:sz w:val="20"/>
                <w:szCs w:val="20"/>
                <w:lang w:val="en-US"/>
              </w:rPr>
            </w:pPr>
            <w:r w:rsidRPr="00037248">
              <w:rPr>
                <w:rFonts w:ascii="Times New Roman" w:hAnsi="Times New Roman" w:cs="Times New Roman"/>
                <w:sz w:val="20"/>
                <w:szCs w:val="20"/>
                <w:lang w:val="en-US"/>
              </w:rPr>
              <w:t>1.</w:t>
            </w:r>
          </w:p>
        </w:tc>
        <w:tc>
          <w:tcPr>
            <w:tcW w:w="1523" w:type="dxa"/>
            <w:tcBorders>
              <w:top w:val="single" w:sz="4" w:space="0" w:color="auto"/>
              <w:left w:val="nil"/>
              <w:bottom w:val="nil"/>
              <w:right w:val="nil"/>
            </w:tcBorders>
          </w:tcPr>
          <w:p w:rsidR="00034E4E" w:rsidRPr="00037248" w:rsidRDefault="00034E4E" w:rsidP="00034E4E">
            <w:pPr>
              <w:rPr>
                <w:rFonts w:ascii="Times New Roman" w:hAnsi="Times New Roman" w:cs="Times New Roman"/>
                <w:sz w:val="20"/>
                <w:szCs w:val="20"/>
                <w:lang w:val="en-US"/>
              </w:rPr>
            </w:pPr>
            <w:r w:rsidRPr="00037248">
              <w:rPr>
                <w:rFonts w:ascii="Times New Roman" w:hAnsi="Times New Roman" w:cs="Times New Roman"/>
                <w:sz w:val="20"/>
                <w:szCs w:val="20"/>
                <w:lang w:val="en-US"/>
              </w:rPr>
              <w:t>Abigail Anastasia Soewanto</w:t>
            </w:r>
          </w:p>
          <w:p w:rsidR="00034E4E" w:rsidRPr="00037248" w:rsidRDefault="00034E4E" w:rsidP="00034E4E">
            <w:pPr>
              <w:rPr>
                <w:rFonts w:ascii="Times New Roman" w:hAnsi="Times New Roman" w:cs="Times New Roman"/>
                <w:sz w:val="20"/>
                <w:szCs w:val="20"/>
                <w:lang w:val="en-US"/>
              </w:rPr>
            </w:pPr>
            <w:r w:rsidRPr="00037248">
              <w:rPr>
                <w:rFonts w:ascii="Times New Roman" w:hAnsi="Times New Roman" w:cs="Times New Roman"/>
                <w:sz w:val="20"/>
                <w:szCs w:val="20"/>
                <w:lang w:val="en-US"/>
              </w:rPr>
              <w:t xml:space="preserve">Tahun 2019 </w:t>
            </w:r>
          </w:p>
          <w:p w:rsidR="00034E4E" w:rsidRPr="00037248" w:rsidRDefault="00034E4E" w:rsidP="00034E4E">
            <w:pPr>
              <w:rPr>
                <w:rFonts w:ascii="Times New Roman" w:hAnsi="Times New Roman" w:cs="Times New Roman"/>
                <w:sz w:val="20"/>
                <w:szCs w:val="20"/>
                <w:lang w:val="en-US"/>
              </w:rPr>
            </w:pPr>
            <w:r w:rsidRPr="00037248">
              <w:rPr>
                <w:rFonts w:ascii="Times New Roman" w:hAnsi="Times New Roman" w:cs="Times New Roman"/>
                <w:sz w:val="20"/>
                <w:szCs w:val="20"/>
                <w:lang w:val="en-US"/>
              </w:rPr>
              <w:t>Sumber jurnal :</w:t>
            </w:r>
          </w:p>
          <w:p w:rsidR="00034E4E" w:rsidRPr="00037248" w:rsidRDefault="00034E4E" w:rsidP="00034E4E">
            <w:pPr>
              <w:rPr>
                <w:rFonts w:ascii="Times New Roman" w:hAnsi="Times New Roman" w:cs="Times New Roman"/>
                <w:sz w:val="20"/>
                <w:szCs w:val="20"/>
                <w:lang w:val="en-US"/>
              </w:rPr>
            </w:pPr>
            <w:r w:rsidRPr="00037248">
              <w:rPr>
                <w:rFonts w:ascii="Times New Roman" w:hAnsi="Times New Roman" w:cs="Times New Roman"/>
                <w:sz w:val="20"/>
                <w:szCs w:val="20"/>
                <w:lang w:val="en-US"/>
              </w:rPr>
              <w:t xml:space="preserve">Soewanto, Abigail Anastasia. (2019). Pengaruh </w:t>
            </w:r>
            <w:r w:rsidRPr="00ED72FE">
              <w:rPr>
                <w:rFonts w:ascii="Times New Roman" w:hAnsi="Times New Roman" w:cs="Times New Roman"/>
                <w:i/>
                <w:sz w:val="20"/>
                <w:szCs w:val="20"/>
                <w:lang w:val="en-US"/>
              </w:rPr>
              <w:t>Marketing Mix</w:t>
            </w:r>
            <w:r w:rsidRPr="00037248">
              <w:rPr>
                <w:rFonts w:ascii="Times New Roman" w:hAnsi="Times New Roman" w:cs="Times New Roman"/>
                <w:sz w:val="20"/>
                <w:szCs w:val="20"/>
                <w:lang w:val="en-US"/>
              </w:rPr>
              <w:t xml:space="preserve"> terhadap Keputusan Pembelian Konsumen di Warung Gudeg Bu Yul Surabaya. </w:t>
            </w:r>
            <w:r w:rsidRPr="00037248">
              <w:rPr>
                <w:rFonts w:ascii="Times New Roman" w:hAnsi="Times New Roman" w:cs="Times New Roman"/>
                <w:i/>
                <w:sz w:val="20"/>
                <w:szCs w:val="20"/>
                <w:lang w:val="en-US"/>
              </w:rPr>
              <w:t>AGORA</w:t>
            </w:r>
            <w:r w:rsidRPr="00037248">
              <w:rPr>
                <w:rFonts w:ascii="Times New Roman" w:hAnsi="Times New Roman" w:cs="Times New Roman"/>
                <w:sz w:val="20"/>
                <w:szCs w:val="20"/>
                <w:lang w:val="en-US"/>
              </w:rPr>
              <w:t>, 7(2), 1-6.</w:t>
            </w:r>
          </w:p>
          <w:p w:rsidR="00034E4E" w:rsidRPr="00037248" w:rsidRDefault="00034E4E" w:rsidP="00034E4E">
            <w:pPr>
              <w:rPr>
                <w:rFonts w:ascii="Times New Roman" w:hAnsi="Times New Roman" w:cs="Times New Roman"/>
                <w:sz w:val="20"/>
                <w:szCs w:val="20"/>
                <w:lang w:val="en-US"/>
              </w:rPr>
            </w:pPr>
          </w:p>
        </w:tc>
        <w:tc>
          <w:tcPr>
            <w:tcW w:w="1985" w:type="dxa"/>
            <w:tcBorders>
              <w:top w:val="single" w:sz="4" w:space="0" w:color="auto"/>
              <w:left w:val="nil"/>
              <w:bottom w:val="nil"/>
              <w:right w:val="nil"/>
            </w:tcBorders>
          </w:tcPr>
          <w:p w:rsidR="00034E4E" w:rsidRPr="00037248" w:rsidRDefault="00034E4E" w:rsidP="00034E4E">
            <w:pPr>
              <w:rPr>
                <w:rFonts w:ascii="Times New Roman" w:hAnsi="Times New Roman" w:cs="Times New Roman"/>
                <w:sz w:val="20"/>
                <w:szCs w:val="20"/>
                <w:lang w:val="en-US"/>
              </w:rPr>
            </w:pPr>
            <w:r w:rsidRPr="00037248">
              <w:rPr>
                <w:rFonts w:ascii="Times New Roman" w:hAnsi="Times New Roman" w:cs="Times New Roman"/>
                <w:sz w:val="20"/>
                <w:szCs w:val="20"/>
                <w:lang w:val="en-US"/>
              </w:rPr>
              <w:t xml:space="preserve">Pengaruh </w:t>
            </w:r>
            <w:r w:rsidRPr="00ED72FE">
              <w:rPr>
                <w:rFonts w:ascii="Times New Roman" w:hAnsi="Times New Roman" w:cs="Times New Roman"/>
                <w:i/>
                <w:sz w:val="20"/>
                <w:szCs w:val="20"/>
                <w:lang w:val="en-US"/>
              </w:rPr>
              <w:t xml:space="preserve">Marketing Mix </w:t>
            </w:r>
            <w:r w:rsidRPr="00037248">
              <w:rPr>
                <w:rFonts w:ascii="Times New Roman" w:hAnsi="Times New Roman" w:cs="Times New Roman"/>
                <w:sz w:val="20"/>
                <w:szCs w:val="20"/>
                <w:lang w:val="en-US"/>
              </w:rPr>
              <w:t>terhadap Keputusan Pembelian Konsumen di Warung Gudeg Bu Yul Surabaya</w:t>
            </w:r>
          </w:p>
          <w:p w:rsidR="00034E4E" w:rsidRPr="00037248" w:rsidRDefault="00034E4E" w:rsidP="00034E4E">
            <w:pPr>
              <w:rPr>
                <w:rFonts w:ascii="Times New Roman" w:hAnsi="Times New Roman" w:cs="Times New Roman"/>
                <w:sz w:val="20"/>
                <w:szCs w:val="20"/>
                <w:lang w:val="en-US"/>
              </w:rPr>
            </w:pPr>
          </w:p>
        </w:tc>
        <w:tc>
          <w:tcPr>
            <w:tcW w:w="2161" w:type="dxa"/>
            <w:tcBorders>
              <w:top w:val="single" w:sz="4" w:space="0" w:color="auto"/>
              <w:left w:val="nil"/>
              <w:bottom w:val="nil"/>
              <w:right w:val="nil"/>
            </w:tcBorders>
          </w:tcPr>
          <w:p w:rsidR="00034E4E" w:rsidRPr="00037248" w:rsidRDefault="00034E4E" w:rsidP="00034E4E">
            <w:pPr>
              <w:pStyle w:val="ListParagraph"/>
              <w:ind w:left="1026" w:hanging="1027"/>
              <w:rPr>
                <w:rFonts w:ascii="Times New Roman" w:hAnsi="Times New Roman" w:cs="Times New Roman"/>
                <w:sz w:val="20"/>
                <w:szCs w:val="20"/>
                <w:lang w:val="en-US"/>
              </w:rPr>
            </w:pPr>
            <w:r w:rsidRPr="00037248">
              <w:rPr>
                <w:rFonts w:ascii="Times New Roman" w:hAnsi="Times New Roman" w:cs="Times New Roman"/>
                <w:sz w:val="20"/>
                <w:szCs w:val="20"/>
                <w:lang w:val="en-US"/>
              </w:rPr>
              <w:t xml:space="preserve">Variabel Y : Keputusan Pembelian </w:t>
            </w:r>
          </w:p>
          <w:p w:rsidR="00034E4E" w:rsidRPr="00037248" w:rsidRDefault="00034E4E" w:rsidP="00034E4E">
            <w:pPr>
              <w:pStyle w:val="ListParagraph"/>
              <w:ind w:left="-1"/>
              <w:rPr>
                <w:rFonts w:ascii="Times New Roman" w:hAnsi="Times New Roman" w:cs="Times New Roman"/>
                <w:sz w:val="20"/>
                <w:szCs w:val="20"/>
                <w:lang w:val="en-US"/>
              </w:rPr>
            </w:pPr>
            <w:r w:rsidRPr="00037248">
              <w:rPr>
                <w:rFonts w:ascii="Times New Roman" w:hAnsi="Times New Roman" w:cs="Times New Roman"/>
                <w:sz w:val="20"/>
                <w:szCs w:val="20"/>
                <w:lang w:val="en-US"/>
              </w:rPr>
              <w:t>Variabel X :</w:t>
            </w:r>
          </w:p>
          <w:p w:rsidR="00034E4E" w:rsidRPr="00037248" w:rsidRDefault="00034E4E" w:rsidP="00034E4E">
            <w:pPr>
              <w:pStyle w:val="ListParagraph"/>
              <w:numPr>
                <w:ilvl w:val="0"/>
                <w:numId w:val="4"/>
              </w:numPr>
              <w:ind w:left="354" w:hanging="283"/>
              <w:rPr>
                <w:rFonts w:ascii="Times New Roman" w:hAnsi="Times New Roman" w:cs="Times New Roman"/>
                <w:sz w:val="20"/>
                <w:szCs w:val="20"/>
                <w:lang w:val="en-US"/>
              </w:rPr>
            </w:pPr>
            <w:r w:rsidRPr="00037248">
              <w:rPr>
                <w:rFonts w:ascii="Times New Roman" w:hAnsi="Times New Roman" w:cs="Times New Roman"/>
                <w:sz w:val="20"/>
                <w:szCs w:val="20"/>
                <w:lang w:val="en-US"/>
              </w:rPr>
              <w:t>Produk (X</w:t>
            </w:r>
            <w:r w:rsidRPr="00037248">
              <w:rPr>
                <w:rFonts w:ascii="Times New Roman" w:hAnsi="Times New Roman" w:cs="Times New Roman"/>
                <w:sz w:val="20"/>
                <w:szCs w:val="20"/>
                <w:vertAlign w:val="subscript"/>
                <w:lang w:val="en-US"/>
              </w:rPr>
              <w:t>1</w:t>
            </w:r>
            <w:r w:rsidRPr="00037248">
              <w:rPr>
                <w:rFonts w:ascii="Times New Roman" w:hAnsi="Times New Roman" w:cs="Times New Roman"/>
                <w:sz w:val="20"/>
                <w:szCs w:val="20"/>
                <w:lang w:val="en-US"/>
              </w:rPr>
              <w:t>)</w:t>
            </w:r>
          </w:p>
          <w:p w:rsidR="00034E4E" w:rsidRPr="00037248" w:rsidRDefault="00034E4E" w:rsidP="00034E4E">
            <w:pPr>
              <w:pStyle w:val="ListParagraph"/>
              <w:numPr>
                <w:ilvl w:val="0"/>
                <w:numId w:val="4"/>
              </w:numPr>
              <w:ind w:left="354" w:hanging="283"/>
              <w:rPr>
                <w:rFonts w:ascii="Times New Roman" w:hAnsi="Times New Roman" w:cs="Times New Roman"/>
                <w:sz w:val="20"/>
                <w:szCs w:val="20"/>
                <w:lang w:val="en-US"/>
              </w:rPr>
            </w:pPr>
            <w:r w:rsidRPr="00037248">
              <w:rPr>
                <w:rFonts w:ascii="Times New Roman" w:hAnsi="Times New Roman" w:cs="Times New Roman"/>
                <w:sz w:val="20"/>
                <w:szCs w:val="20"/>
                <w:lang w:val="en-US"/>
              </w:rPr>
              <w:t>Harga (X</w:t>
            </w:r>
            <w:r w:rsidRPr="00037248">
              <w:rPr>
                <w:rFonts w:ascii="Times New Roman" w:hAnsi="Times New Roman" w:cs="Times New Roman"/>
                <w:sz w:val="20"/>
                <w:szCs w:val="20"/>
                <w:vertAlign w:val="subscript"/>
                <w:lang w:val="en-US"/>
              </w:rPr>
              <w:t>2</w:t>
            </w:r>
            <w:r w:rsidRPr="00037248">
              <w:rPr>
                <w:rFonts w:ascii="Times New Roman" w:hAnsi="Times New Roman" w:cs="Times New Roman"/>
                <w:sz w:val="20"/>
                <w:szCs w:val="20"/>
                <w:lang w:val="en-US"/>
              </w:rPr>
              <w:t>)</w:t>
            </w:r>
          </w:p>
          <w:p w:rsidR="00034E4E" w:rsidRPr="00037248" w:rsidRDefault="00034E4E" w:rsidP="00034E4E">
            <w:pPr>
              <w:pStyle w:val="ListParagraph"/>
              <w:numPr>
                <w:ilvl w:val="0"/>
                <w:numId w:val="4"/>
              </w:numPr>
              <w:ind w:left="354" w:hanging="283"/>
              <w:rPr>
                <w:rFonts w:ascii="Times New Roman" w:hAnsi="Times New Roman" w:cs="Times New Roman"/>
                <w:sz w:val="20"/>
                <w:szCs w:val="20"/>
                <w:lang w:val="en-US"/>
              </w:rPr>
            </w:pPr>
            <w:r w:rsidRPr="00037248">
              <w:rPr>
                <w:rFonts w:ascii="Times New Roman" w:hAnsi="Times New Roman" w:cs="Times New Roman"/>
                <w:sz w:val="20"/>
                <w:szCs w:val="20"/>
                <w:lang w:val="en-US"/>
              </w:rPr>
              <w:t>Lokasi (X</w:t>
            </w:r>
            <w:r w:rsidRPr="00037248">
              <w:rPr>
                <w:rFonts w:ascii="Times New Roman" w:hAnsi="Times New Roman" w:cs="Times New Roman"/>
                <w:sz w:val="20"/>
                <w:szCs w:val="20"/>
                <w:vertAlign w:val="subscript"/>
                <w:lang w:val="en-US"/>
              </w:rPr>
              <w:t>3</w:t>
            </w:r>
            <w:r w:rsidRPr="00037248">
              <w:rPr>
                <w:rFonts w:ascii="Times New Roman" w:hAnsi="Times New Roman" w:cs="Times New Roman"/>
                <w:sz w:val="20"/>
                <w:szCs w:val="20"/>
                <w:lang w:val="en-US"/>
              </w:rPr>
              <w:t>)</w:t>
            </w:r>
          </w:p>
          <w:p w:rsidR="00034E4E" w:rsidRPr="00037248" w:rsidRDefault="00034E4E" w:rsidP="00034E4E">
            <w:pPr>
              <w:pStyle w:val="ListParagraph"/>
              <w:numPr>
                <w:ilvl w:val="0"/>
                <w:numId w:val="4"/>
              </w:numPr>
              <w:ind w:left="354" w:hanging="283"/>
              <w:rPr>
                <w:rFonts w:ascii="Times New Roman" w:hAnsi="Times New Roman" w:cs="Times New Roman"/>
                <w:sz w:val="20"/>
                <w:szCs w:val="20"/>
                <w:lang w:val="en-US"/>
              </w:rPr>
            </w:pPr>
            <w:r w:rsidRPr="00037248">
              <w:rPr>
                <w:rFonts w:ascii="Times New Roman" w:hAnsi="Times New Roman" w:cs="Times New Roman"/>
                <w:sz w:val="20"/>
                <w:szCs w:val="20"/>
                <w:lang w:val="en-US"/>
              </w:rPr>
              <w:t>Promosi (X</w:t>
            </w:r>
            <w:r w:rsidRPr="00037248">
              <w:rPr>
                <w:rFonts w:ascii="Times New Roman" w:hAnsi="Times New Roman" w:cs="Times New Roman"/>
                <w:sz w:val="20"/>
                <w:szCs w:val="20"/>
                <w:vertAlign w:val="subscript"/>
                <w:lang w:val="en-US"/>
              </w:rPr>
              <w:t>4</w:t>
            </w:r>
            <w:r w:rsidRPr="00037248">
              <w:rPr>
                <w:rFonts w:ascii="Times New Roman" w:hAnsi="Times New Roman" w:cs="Times New Roman"/>
                <w:sz w:val="20"/>
                <w:szCs w:val="20"/>
                <w:lang w:val="en-US"/>
              </w:rPr>
              <w:t>)</w:t>
            </w:r>
          </w:p>
          <w:p w:rsidR="00034E4E" w:rsidRPr="00037248" w:rsidRDefault="00034E4E" w:rsidP="00034E4E">
            <w:pPr>
              <w:pStyle w:val="ListParagraph"/>
              <w:numPr>
                <w:ilvl w:val="0"/>
                <w:numId w:val="4"/>
              </w:numPr>
              <w:ind w:left="354" w:hanging="283"/>
              <w:rPr>
                <w:rFonts w:ascii="Times New Roman" w:hAnsi="Times New Roman" w:cs="Times New Roman"/>
                <w:sz w:val="20"/>
                <w:szCs w:val="20"/>
                <w:lang w:val="en-US"/>
              </w:rPr>
            </w:pPr>
            <w:r w:rsidRPr="00037248">
              <w:rPr>
                <w:rFonts w:ascii="Times New Roman" w:hAnsi="Times New Roman" w:cs="Times New Roman"/>
                <w:sz w:val="20"/>
                <w:szCs w:val="20"/>
                <w:lang w:val="en-US"/>
              </w:rPr>
              <w:t>Karyawan (X</w:t>
            </w:r>
            <w:r w:rsidRPr="00037248">
              <w:rPr>
                <w:rFonts w:ascii="Times New Roman" w:hAnsi="Times New Roman" w:cs="Times New Roman"/>
                <w:sz w:val="20"/>
                <w:szCs w:val="20"/>
                <w:vertAlign w:val="subscript"/>
                <w:lang w:val="en-US"/>
              </w:rPr>
              <w:t>5</w:t>
            </w:r>
            <w:r w:rsidRPr="00037248">
              <w:rPr>
                <w:rFonts w:ascii="Times New Roman" w:hAnsi="Times New Roman" w:cs="Times New Roman"/>
                <w:sz w:val="20"/>
                <w:szCs w:val="20"/>
                <w:lang w:val="en-US"/>
              </w:rPr>
              <w:t>)</w:t>
            </w:r>
          </w:p>
          <w:p w:rsidR="00034E4E" w:rsidRPr="00037248" w:rsidRDefault="00034E4E" w:rsidP="00034E4E">
            <w:pPr>
              <w:pStyle w:val="ListParagraph"/>
              <w:numPr>
                <w:ilvl w:val="0"/>
                <w:numId w:val="4"/>
              </w:numPr>
              <w:ind w:left="354" w:hanging="283"/>
              <w:rPr>
                <w:rFonts w:ascii="Times New Roman" w:hAnsi="Times New Roman" w:cs="Times New Roman"/>
                <w:sz w:val="20"/>
                <w:szCs w:val="20"/>
                <w:lang w:val="en-US"/>
              </w:rPr>
            </w:pPr>
            <w:r w:rsidRPr="00037248">
              <w:rPr>
                <w:rFonts w:ascii="Times New Roman" w:hAnsi="Times New Roman" w:cs="Times New Roman"/>
                <w:sz w:val="20"/>
                <w:szCs w:val="20"/>
                <w:lang w:val="en-US"/>
              </w:rPr>
              <w:t>Proses (X</w:t>
            </w:r>
            <w:r w:rsidRPr="00037248">
              <w:rPr>
                <w:rFonts w:ascii="Times New Roman" w:hAnsi="Times New Roman" w:cs="Times New Roman"/>
                <w:sz w:val="20"/>
                <w:szCs w:val="20"/>
                <w:vertAlign w:val="subscript"/>
                <w:lang w:val="en-US"/>
              </w:rPr>
              <w:t>6</w:t>
            </w:r>
            <w:r w:rsidRPr="00037248">
              <w:rPr>
                <w:rFonts w:ascii="Times New Roman" w:hAnsi="Times New Roman" w:cs="Times New Roman"/>
                <w:sz w:val="20"/>
                <w:szCs w:val="20"/>
                <w:lang w:val="en-US"/>
              </w:rPr>
              <w:t>)</w:t>
            </w:r>
          </w:p>
          <w:p w:rsidR="00034E4E" w:rsidRPr="00037248" w:rsidRDefault="00034E4E" w:rsidP="00034E4E">
            <w:pPr>
              <w:pStyle w:val="ListParagraph"/>
              <w:numPr>
                <w:ilvl w:val="0"/>
                <w:numId w:val="4"/>
              </w:numPr>
              <w:ind w:left="354" w:hanging="283"/>
              <w:rPr>
                <w:rFonts w:ascii="Times New Roman" w:hAnsi="Times New Roman" w:cs="Times New Roman"/>
                <w:sz w:val="20"/>
                <w:szCs w:val="20"/>
                <w:lang w:val="en-US"/>
              </w:rPr>
            </w:pPr>
            <w:r w:rsidRPr="00037248">
              <w:rPr>
                <w:rFonts w:ascii="Times New Roman" w:hAnsi="Times New Roman" w:cs="Times New Roman"/>
                <w:sz w:val="20"/>
                <w:szCs w:val="20"/>
                <w:lang w:val="en-US"/>
              </w:rPr>
              <w:t>Bukti fisik (X</w:t>
            </w:r>
            <w:r w:rsidRPr="00037248">
              <w:rPr>
                <w:rFonts w:ascii="Times New Roman" w:hAnsi="Times New Roman" w:cs="Times New Roman"/>
                <w:sz w:val="20"/>
                <w:szCs w:val="20"/>
                <w:vertAlign w:val="subscript"/>
                <w:lang w:val="en-US"/>
              </w:rPr>
              <w:t>7</w:t>
            </w:r>
            <w:r w:rsidRPr="00037248">
              <w:rPr>
                <w:rFonts w:ascii="Times New Roman" w:hAnsi="Times New Roman" w:cs="Times New Roman"/>
                <w:sz w:val="20"/>
                <w:szCs w:val="20"/>
                <w:lang w:val="en-US"/>
              </w:rPr>
              <w:t>)</w:t>
            </w:r>
          </w:p>
          <w:p w:rsidR="00034E4E" w:rsidRPr="00037248" w:rsidRDefault="00034E4E" w:rsidP="00034E4E">
            <w:pPr>
              <w:rPr>
                <w:rFonts w:ascii="Times New Roman" w:hAnsi="Times New Roman" w:cs="Times New Roman"/>
                <w:sz w:val="20"/>
                <w:szCs w:val="20"/>
                <w:lang w:val="en-US"/>
              </w:rPr>
            </w:pPr>
          </w:p>
        </w:tc>
        <w:tc>
          <w:tcPr>
            <w:tcW w:w="1524" w:type="dxa"/>
            <w:tcBorders>
              <w:top w:val="single" w:sz="4" w:space="0" w:color="auto"/>
              <w:left w:val="nil"/>
              <w:bottom w:val="nil"/>
              <w:right w:val="nil"/>
            </w:tcBorders>
          </w:tcPr>
          <w:p w:rsidR="00037248" w:rsidRPr="00037248" w:rsidRDefault="00037248" w:rsidP="00037248">
            <w:pPr>
              <w:rPr>
                <w:rFonts w:ascii="Times New Roman" w:hAnsi="Times New Roman" w:cs="Times New Roman"/>
                <w:sz w:val="20"/>
                <w:szCs w:val="20"/>
                <w:lang w:val="en-US"/>
              </w:rPr>
            </w:pPr>
            <w:r w:rsidRPr="00037248">
              <w:rPr>
                <w:rFonts w:ascii="Times New Roman" w:hAnsi="Times New Roman" w:cs="Times New Roman"/>
                <w:sz w:val="20"/>
                <w:szCs w:val="20"/>
                <w:lang w:val="en-US"/>
              </w:rPr>
              <w:t>Produk, harga dan bukti fisik berpengaruh positif dan signifikan terhadap keputusan pembelian. Promosi, karyawan dan proses berpengaruh positif dan tidak signifikan terhadap keputusan pembelian. Lokasi tidak berpengaruh terhadap keputusan pembelian.</w:t>
            </w:r>
          </w:p>
          <w:p w:rsidR="00034E4E" w:rsidRPr="00037248" w:rsidRDefault="00034E4E" w:rsidP="00034E4E">
            <w:pPr>
              <w:rPr>
                <w:rFonts w:ascii="Times New Roman" w:hAnsi="Times New Roman" w:cs="Times New Roman"/>
                <w:sz w:val="20"/>
                <w:szCs w:val="20"/>
                <w:lang w:val="en-US"/>
              </w:rPr>
            </w:pPr>
          </w:p>
        </w:tc>
      </w:tr>
      <w:tr w:rsidR="00034E4E" w:rsidTr="00037248">
        <w:tc>
          <w:tcPr>
            <w:tcW w:w="461" w:type="dxa"/>
            <w:tcBorders>
              <w:top w:val="nil"/>
              <w:left w:val="nil"/>
              <w:bottom w:val="nil"/>
              <w:right w:val="nil"/>
            </w:tcBorders>
          </w:tcPr>
          <w:p w:rsidR="00034E4E" w:rsidRPr="00037248" w:rsidRDefault="00034E4E" w:rsidP="00034E4E">
            <w:pPr>
              <w:rPr>
                <w:rFonts w:ascii="Times New Roman" w:hAnsi="Times New Roman" w:cs="Times New Roman"/>
                <w:sz w:val="20"/>
                <w:szCs w:val="20"/>
                <w:lang w:val="en-US"/>
              </w:rPr>
            </w:pPr>
            <w:r w:rsidRPr="00037248">
              <w:rPr>
                <w:rFonts w:ascii="Times New Roman" w:hAnsi="Times New Roman" w:cs="Times New Roman"/>
                <w:sz w:val="20"/>
                <w:szCs w:val="20"/>
                <w:lang w:val="en-US"/>
              </w:rPr>
              <w:t>2.</w:t>
            </w:r>
          </w:p>
        </w:tc>
        <w:tc>
          <w:tcPr>
            <w:tcW w:w="1523" w:type="dxa"/>
            <w:tcBorders>
              <w:top w:val="nil"/>
              <w:left w:val="nil"/>
              <w:bottom w:val="nil"/>
              <w:right w:val="nil"/>
            </w:tcBorders>
          </w:tcPr>
          <w:p w:rsidR="00037248" w:rsidRPr="00037248" w:rsidRDefault="00037248" w:rsidP="00037248">
            <w:pPr>
              <w:rPr>
                <w:rFonts w:ascii="Times New Roman" w:hAnsi="Times New Roman" w:cs="Times New Roman"/>
                <w:sz w:val="20"/>
                <w:szCs w:val="20"/>
                <w:lang w:val="en-US"/>
              </w:rPr>
            </w:pPr>
            <w:r w:rsidRPr="00037248">
              <w:rPr>
                <w:rFonts w:ascii="Times New Roman" w:hAnsi="Times New Roman" w:cs="Times New Roman"/>
                <w:sz w:val="20"/>
                <w:szCs w:val="20"/>
                <w:lang w:val="en-US"/>
              </w:rPr>
              <w:t>Ilham Satria Wicaksono dan Budi Satrio</w:t>
            </w:r>
          </w:p>
          <w:p w:rsidR="00037248" w:rsidRPr="00037248" w:rsidRDefault="00037248" w:rsidP="00037248">
            <w:pPr>
              <w:rPr>
                <w:rFonts w:ascii="Times New Roman" w:hAnsi="Times New Roman" w:cs="Times New Roman"/>
                <w:sz w:val="20"/>
                <w:szCs w:val="20"/>
                <w:lang w:val="en-US"/>
              </w:rPr>
            </w:pPr>
            <w:r w:rsidRPr="00037248">
              <w:rPr>
                <w:rFonts w:ascii="Times New Roman" w:hAnsi="Times New Roman" w:cs="Times New Roman"/>
                <w:sz w:val="20"/>
                <w:szCs w:val="20"/>
                <w:lang w:val="en-US"/>
              </w:rPr>
              <w:t>Tahun 2019</w:t>
            </w:r>
          </w:p>
          <w:p w:rsidR="00037248" w:rsidRPr="00037248" w:rsidRDefault="00037248" w:rsidP="00037248">
            <w:pPr>
              <w:rPr>
                <w:rFonts w:ascii="Times New Roman" w:hAnsi="Times New Roman" w:cs="Times New Roman"/>
                <w:sz w:val="20"/>
                <w:szCs w:val="20"/>
                <w:lang w:val="en-US"/>
              </w:rPr>
            </w:pPr>
            <w:r w:rsidRPr="00037248">
              <w:rPr>
                <w:rFonts w:ascii="Times New Roman" w:hAnsi="Times New Roman" w:cs="Times New Roman"/>
                <w:sz w:val="20"/>
                <w:szCs w:val="20"/>
                <w:lang w:val="en-US"/>
              </w:rPr>
              <w:t>Sumber jurnal :</w:t>
            </w:r>
          </w:p>
          <w:p w:rsidR="00037248" w:rsidRPr="00037248" w:rsidRDefault="00037248" w:rsidP="00037248">
            <w:pPr>
              <w:rPr>
                <w:rFonts w:ascii="Times New Roman" w:hAnsi="Times New Roman" w:cs="Times New Roman"/>
                <w:sz w:val="20"/>
                <w:szCs w:val="20"/>
                <w:lang w:val="en-US"/>
              </w:rPr>
            </w:pPr>
            <w:r w:rsidRPr="00037248">
              <w:rPr>
                <w:rFonts w:ascii="Times New Roman" w:hAnsi="Times New Roman" w:cs="Times New Roman"/>
                <w:sz w:val="20"/>
                <w:szCs w:val="20"/>
                <w:lang w:val="en-US"/>
              </w:rPr>
              <w:t xml:space="preserve">Wicaksono, Ilham Satria. </w:t>
            </w:r>
            <w:r w:rsidRPr="00037248">
              <w:rPr>
                <w:rFonts w:ascii="Times New Roman" w:hAnsi="Times New Roman" w:cs="Times New Roman"/>
                <w:sz w:val="20"/>
                <w:szCs w:val="20"/>
                <w:lang w:val="en-US"/>
              </w:rPr>
              <w:lastRenderedPageBreak/>
              <w:t xml:space="preserve">Budi Satrio. (2019). Pengaruh Bauran Pemasaran terhadap Keputusan Pembelian pada Toko Kue Purimas 3 Surabaya. </w:t>
            </w:r>
            <w:r w:rsidRPr="00037248">
              <w:rPr>
                <w:rFonts w:ascii="Times New Roman" w:hAnsi="Times New Roman" w:cs="Times New Roman"/>
                <w:i/>
                <w:sz w:val="20"/>
                <w:szCs w:val="20"/>
                <w:lang w:val="en-US"/>
              </w:rPr>
              <w:t>Ilmu dan Riset Manajemen</w:t>
            </w:r>
            <w:r w:rsidRPr="00037248">
              <w:rPr>
                <w:rFonts w:ascii="Times New Roman" w:hAnsi="Times New Roman" w:cs="Times New Roman"/>
                <w:sz w:val="20"/>
                <w:szCs w:val="20"/>
                <w:lang w:val="en-US"/>
              </w:rPr>
              <w:t>, 8(5), 1-18.</w:t>
            </w:r>
          </w:p>
          <w:p w:rsidR="00034E4E" w:rsidRPr="00037248" w:rsidRDefault="00034E4E" w:rsidP="00034E4E">
            <w:pPr>
              <w:rPr>
                <w:rFonts w:ascii="Times New Roman" w:hAnsi="Times New Roman" w:cs="Times New Roman"/>
                <w:sz w:val="20"/>
                <w:szCs w:val="20"/>
                <w:lang w:val="en-US"/>
              </w:rPr>
            </w:pPr>
          </w:p>
        </w:tc>
        <w:tc>
          <w:tcPr>
            <w:tcW w:w="1985" w:type="dxa"/>
            <w:tcBorders>
              <w:top w:val="nil"/>
              <w:left w:val="nil"/>
              <w:bottom w:val="nil"/>
              <w:right w:val="nil"/>
            </w:tcBorders>
          </w:tcPr>
          <w:p w:rsidR="00037248" w:rsidRPr="00037248" w:rsidRDefault="00037248" w:rsidP="00037248">
            <w:pPr>
              <w:rPr>
                <w:rFonts w:ascii="Times New Roman" w:hAnsi="Times New Roman" w:cs="Times New Roman"/>
                <w:sz w:val="20"/>
                <w:szCs w:val="20"/>
                <w:lang w:val="en-US"/>
              </w:rPr>
            </w:pPr>
            <w:r w:rsidRPr="00037248">
              <w:rPr>
                <w:rFonts w:ascii="Times New Roman" w:hAnsi="Times New Roman" w:cs="Times New Roman"/>
                <w:sz w:val="20"/>
                <w:szCs w:val="20"/>
                <w:lang w:val="en-US"/>
              </w:rPr>
              <w:lastRenderedPageBreak/>
              <w:t>Pengaruh Bauran Pemasaran terhadap Keputusan Pembelian pada Toko Kue Purimas 3 Surabaya</w:t>
            </w:r>
          </w:p>
          <w:p w:rsidR="00034E4E" w:rsidRPr="00037248" w:rsidRDefault="00034E4E" w:rsidP="00034E4E">
            <w:pPr>
              <w:rPr>
                <w:rFonts w:ascii="Times New Roman" w:hAnsi="Times New Roman" w:cs="Times New Roman"/>
                <w:sz w:val="20"/>
                <w:szCs w:val="20"/>
                <w:lang w:val="en-US"/>
              </w:rPr>
            </w:pPr>
          </w:p>
        </w:tc>
        <w:tc>
          <w:tcPr>
            <w:tcW w:w="2161" w:type="dxa"/>
            <w:tcBorders>
              <w:top w:val="nil"/>
              <w:left w:val="nil"/>
              <w:bottom w:val="nil"/>
              <w:right w:val="nil"/>
            </w:tcBorders>
          </w:tcPr>
          <w:p w:rsidR="00037248" w:rsidRPr="00037248" w:rsidRDefault="00037248" w:rsidP="00037248">
            <w:pPr>
              <w:pStyle w:val="ListParagraph"/>
              <w:ind w:left="1026" w:hanging="1027"/>
              <w:rPr>
                <w:rFonts w:ascii="Times New Roman" w:hAnsi="Times New Roman" w:cs="Times New Roman"/>
                <w:sz w:val="20"/>
                <w:szCs w:val="20"/>
                <w:lang w:val="en-US"/>
              </w:rPr>
            </w:pPr>
            <w:r w:rsidRPr="00037248">
              <w:rPr>
                <w:rFonts w:ascii="Times New Roman" w:hAnsi="Times New Roman" w:cs="Times New Roman"/>
                <w:sz w:val="20"/>
                <w:szCs w:val="20"/>
                <w:lang w:val="en-US"/>
              </w:rPr>
              <w:t xml:space="preserve">Variabel Y : Keputusan Pembelian </w:t>
            </w:r>
          </w:p>
          <w:p w:rsidR="00037248" w:rsidRPr="00037248" w:rsidRDefault="00037248" w:rsidP="00037248">
            <w:pPr>
              <w:pStyle w:val="ListParagraph"/>
              <w:ind w:left="-1"/>
              <w:rPr>
                <w:rFonts w:ascii="Times New Roman" w:hAnsi="Times New Roman" w:cs="Times New Roman"/>
                <w:sz w:val="20"/>
                <w:szCs w:val="20"/>
                <w:lang w:val="en-US"/>
              </w:rPr>
            </w:pPr>
            <w:r w:rsidRPr="00037248">
              <w:rPr>
                <w:rFonts w:ascii="Times New Roman" w:hAnsi="Times New Roman" w:cs="Times New Roman"/>
                <w:sz w:val="20"/>
                <w:szCs w:val="20"/>
                <w:lang w:val="en-US"/>
              </w:rPr>
              <w:t>Variabel X :</w:t>
            </w:r>
          </w:p>
          <w:p w:rsidR="00037248" w:rsidRPr="00037248" w:rsidRDefault="00037248" w:rsidP="00037248">
            <w:pPr>
              <w:pStyle w:val="ListParagraph"/>
              <w:numPr>
                <w:ilvl w:val="0"/>
                <w:numId w:val="5"/>
              </w:numPr>
              <w:ind w:left="385" w:hanging="283"/>
              <w:rPr>
                <w:rFonts w:ascii="Times New Roman" w:hAnsi="Times New Roman" w:cs="Times New Roman"/>
                <w:sz w:val="20"/>
                <w:szCs w:val="20"/>
                <w:lang w:val="en-US"/>
              </w:rPr>
            </w:pPr>
            <w:r w:rsidRPr="00037248">
              <w:rPr>
                <w:rFonts w:ascii="Times New Roman" w:hAnsi="Times New Roman" w:cs="Times New Roman"/>
                <w:sz w:val="20"/>
                <w:szCs w:val="20"/>
                <w:lang w:val="en-US"/>
              </w:rPr>
              <w:t>Harga (X</w:t>
            </w:r>
            <w:r w:rsidRPr="00037248">
              <w:rPr>
                <w:rFonts w:ascii="Times New Roman" w:hAnsi="Times New Roman" w:cs="Times New Roman"/>
                <w:sz w:val="20"/>
                <w:szCs w:val="20"/>
                <w:vertAlign w:val="subscript"/>
                <w:lang w:val="en-US"/>
              </w:rPr>
              <w:t>1</w:t>
            </w:r>
            <w:r w:rsidRPr="00037248">
              <w:rPr>
                <w:rFonts w:ascii="Times New Roman" w:hAnsi="Times New Roman" w:cs="Times New Roman"/>
                <w:sz w:val="20"/>
                <w:szCs w:val="20"/>
                <w:lang w:val="en-US"/>
              </w:rPr>
              <w:t>)</w:t>
            </w:r>
          </w:p>
          <w:p w:rsidR="00037248" w:rsidRPr="00037248" w:rsidRDefault="00037248" w:rsidP="00037248">
            <w:pPr>
              <w:pStyle w:val="ListParagraph"/>
              <w:numPr>
                <w:ilvl w:val="0"/>
                <w:numId w:val="5"/>
              </w:numPr>
              <w:ind w:left="354" w:hanging="283"/>
              <w:rPr>
                <w:rFonts w:ascii="Times New Roman" w:hAnsi="Times New Roman" w:cs="Times New Roman"/>
                <w:sz w:val="20"/>
                <w:szCs w:val="20"/>
                <w:lang w:val="en-US"/>
              </w:rPr>
            </w:pPr>
            <w:r w:rsidRPr="00037248">
              <w:rPr>
                <w:rFonts w:ascii="Times New Roman" w:hAnsi="Times New Roman" w:cs="Times New Roman"/>
                <w:sz w:val="20"/>
                <w:szCs w:val="20"/>
                <w:lang w:val="en-US"/>
              </w:rPr>
              <w:t>Produk (X</w:t>
            </w:r>
            <w:r w:rsidRPr="00037248">
              <w:rPr>
                <w:rFonts w:ascii="Times New Roman" w:hAnsi="Times New Roman" w:cs="Times New Roman"/>
                <w:sz w:val="20"/>
                <w:szCs w:val="20"/>
                <w:vertAlign w:val="subscript"/>
                <w:lang w:val="en-US"/>
              </w:rPr>
              <w:t>2</w:t>
            </w:r>
            <w:r w:rsidRPr="00037248">
              <w:rPr>
                <w:rFonts w:ascii="Times New Roman" w:hAnsi="Times New Roman" w:cs="Times New Roman"/>
                <w:sz w:val="20"/>
                <w:szCs w:val="20"/>
                <w:lang w:val="en-US"/>
              </w:rPr>
              <w:t>)</w:t>
            </w:r>
          </w:p>
          <w:p w:rsidR="00037248" w:rsidRPr="00037248" w:rsidRDefault="00037248" w:rsidP="00037248">
            <w:pPr>
              <w:pStyle w:val="ListParagraph"/>
              <w:numPr>
                <w:ilvl w:val="0"/>
                <w:numId w:val="5"/>
              </w:numPr>
              <w:ind w:left="354" w:hanging="283"/>
              <w:rPr>
                <w:rFonts w:ascii="Times New Roman" w:hAnsi="Times New Roman" w:cs="Times New Roman"/>
                <w:sz w:val="20"/>
                <w:szCs w:val="20"/>
                <w:lang w:val="en-US"/>
              </w:rPr>
            </w:pPr>
            <w:r w:rsidRPr="00037248">
              <w:rPr>
                <w:rFonts w:ascii="Times New Roman" w:hAnsi="Times New Roman" w:cs="Times New Roman"/>
                <w:sz w:val="20"/>
                <w:szCs w:val="20"/>
                <w:lang w:val="en-US"/>
              </w:rPr>
              <w:t>Tempat (X</w:t>
            </w:r>
            <w:r w:rsidRPr="00037248">
              <w:rPr>
                <w:rFonts w:ascii="Times New Roman" w:hAnsi="Times New Roman" w:cs="Times New Roman"/>
                <w:sz w:val="20"/>
                <w:szCs w:val="20"/>
                <w:vertAlign w:val="subscript"/>
                <w:lang w:val="en-US"/>
              </w:rPr>
              <w:t>3</w:t>
            </w:r>
            <w:r w:rsidRPr="00037248">
              <w:rPr>
                <w:rFonts w:ascii="Times New Roman" w:hAnsi="Times New Roman" w:cs="Times New Roman"/>
                <w:sz w:val="20"/>
                <w:szCs w:val="20"/>
                <w:lang w:val="en-US"/>
              </w:rPr>
              <w:t>)</w:t>
            </w:r>
          </w:p>
          <w:p w:rsidR="00037248" w:rsidRPr="00037248" w:rsidRDefault="00037248" w:rsidP="00037248">
            <w:pPr>
              <w:pStyle w:val="ListParagraph"/>
              <w:numPr>
                <w:ilvl w:val="0"/>
                <w:numId w:val="5"/>
              </w:numPr>
              <w:ind w:left="354" w:hanging="283"/>
              <w:rPr>
                <w:rFonts w:ascii="Times New Roman" w:hAnsi="Times New Roman" w:cs="Times New Roman"/>
                <w:sz w:val="20"/>
                <w:szCs w:val="20"/>
                <w:lang w:val="en-US"/>
              </w:rPr>
            </w:pPr>
            <w:r w:rsidRPr="00037248">
              <w:rPr>
                <w:rFonts w:ascii="Times New Roman" w:hAnsi="Times New Roman" w:cs="Times New Roman"/>
                <w:sz w:val="20"/>
                <w:szCs w:val="20"/>
                <w:lang w:val="en-US"/>
              </w:rPr>
              <w:t>Promosi (X</w:t>
            </w:r>
            <w:r w:rsidRPr="00037248">
              <w:rPr>
                <w:rFonts w:ascii="Times New Roman" w:hAnsi="Times New Roman" w:cs="Times New Roman"/>
                <w:sz w:val="20"/>
                <w:szCs w:val="20"/>
                <w:vertAlign w:val="subscript"/>
                <w:lang w:val="en-US"/>
              </w:rPr>
              <w:t>4</w:t>
            </w:r>
            <w:r w:rsidRPr="00037248">
              <w:rPr>
                <w:rFonts w:ascii="Times New Roman" w:hAnsi="Times New Roman" w:cs="Times New Roman"/>
                <w:sz w:val="20"/>
                <w:szCs w:val="20"/>
                <w:lang w:val="en-US"/>
              </w:rPr>
              <w:t>)</w:t>
            </w:r>
          </w:p>
          <w:p w:rsidR="00037248" w:rsidRPr="00037248" w:rsidRDefault="00037248" w:rsidP="00037248">
            <w:pPr>
              <w:pStyle w:val="ListParagraph"/>
              <w:numPr>
                <w:ilvl w:val="0"/>
                <w:numId w:val="5"/>
              </w:numPr>
              <w:ind w:left="354" w:hanging="283"/>
              <w:rPr>
                <w:rFonts w:ascii="Times New Roman" w:hAnsi="Times New Roman" w:cs="Times New Roman"/>
                <w:sz w:val="20"/>
                <w:szCs w:val="20"/>
                <w:lang w:val="en-US"/>
              </w:rPr>
            </w:pPr>
            <w:r w:rsidRPr="00037248">
              <w:rPr>
                <w:rFonts w:ascii="Times New Roman" w:hAnsi="Times New Roman" w:cs="Times New Roman"/>
                <w:sz w:val="20"/>
                <w:szCs w:val="20"/>
                <w:lang w:val="en-US"/>
              </w:rPr>
              <w:lastRenderedPageBreak/>
              <w:t>Bukti fisik (X</w:t>
            </w:r>
            <w:r w:rsidRPr="00037248">
              <w:rPr>
                <w:rFonts w:ascii="Times New Roman" w:hAnsi="Times New Roman" w:cs="Times New Roman"/>
                <w:sz w:val="20"/>
                <w:szCs w:val="20"/>
                <w:vertAlign w:val="subscript"/>
                <w:lang w:val="en-US"/>
              </w:rPr>
              <w:t>5</w:t>
            </w:r>
            <w:r w:rsidRPr="00037248">
              <w:rPr>
                <w:rFonts w:ascii="Times New Roman" w:hAnsi="Times New Roman" w:cs="Times New Roman"/>
                <w:sz w:val="20"/>
                <w:szCs w:val="20"/>
                <w:lang w:val="en-US"/>
              </w:rPr>
              <w:t>)</w:t>
            </w:r>
          </w:p>
          <w:p w:rsidR="00034E4E" w:rsidRPr="00037248" w:rsidRDefault="00034E4E" w:rsidP="00034E4E">
            <w:pPr>
              <w:rPr>
                <w:rFonts w:ascii="Times New Roman" w:hAnsi="Times New Roman" w:cs="Times New Roman"/>
                <w:sz w:val="20"/>
                <w:szCs w:val="20"/>
                <w:lang w:val="en-US"/>
              </w:rPr>
            </w:pPr>
          </w:p>
        </w:tc>
        <w:tc>
          <w:tcPr>
            <w:tcW w:w="1524" w:type="dxa"/>
            <w:tcBorders>
              <w:top w:val="nil"/>
              <w:left w:val="nil"/>
              <w:bottom w:val="nil"/>
              <w:right w:val="nil"/>
            </w:tcBorders>
          </w:tcPr>
          <w:p w:rsidR="00037248" w:rsidRPr="00037248" w:rsidRDefault="00037248" w:rsidP="00037248">
            <w:pPr>
              <w:rPr>
                <w:rFonts w:ascii="Times New Roman" w:hAnsi="Times New Roman" w:cs="Times New Roman"/>
                <w:sz w:val="20"/>
                <w:szCs w:val="20"/>
                <w:lang w:val="en-US"/>
              </w:rPr>
            </w:pPr>
            <w:r w:rsidRPr="00037248">
              <w:rPr>
                <w:rFonts w:ascii="Times New Roman" w:hAnsi="Times New Roman" w:cs="Times New Roman"/>
                <w:sz w:val="20"/>
                <w:szCs w:val="20"/>
                <w:lang w:val="en-US"/>
              </w:rPr>
              <w:lastRenderedPageBreak/>
              <w:t>Harga, produk, tempat, promosi dan bukti fisik berpengaruh positif terhadap keputusan pembelian.</w:t>
            </w:r>
          </w:p>
          <w:p w:rsidR="00034E4E" w:rsidRPr="00037248" w:rsidRDefault="00034E4E" w:rsidP="00034E4E">
            <w:pPr>
              <w:rPr>
                <w:rFonts w:ascii="Times New Roman" w:hAnsi="Times New Roman" w:cs="Times New Roman"/>
                <w:sz w:val="20"/>
                <w:szCs w:val="20"/>
                <w:lang w:val="en-US"/>
              </w:rPr>
            </w:pPr>
          </w:p>
        </w:tc>
      </w:tr>
      <w:tr w:rsidR="00034E4E" w:rsidTr="00037248">
        <w:tc>
          <w:tcPr>
            <w:tcW w:w="461" w:type="dxa"/>
            <w:tcBorders>
              <w:top w:val="nil"/>
              <w:left w:val="nil"/>
              <w:bottom w:val="nil"/>
              <w:right w:val="nil"/>
            </w:tcBorders>
          </w:tcPr>
          <w:p w:rsidR="00034E4E" w:rsidRPr="00037248" w:rsidRDefault="00034E4E" w:rsidP="00034E4E">
            <w:pPr>
              <w:rPr>
                <w:rFonts w:ascii="Times New Roman" w:hAnsi="Times New Roman" w:cs="Times New Roman"/>
                <w:sz w:val="20"/>
                <w:szCs w:val="20"/>
                <w:lang w:val="en-US"/>
              </w:rPr>
            </w:pPr>
            <w:r w:rsidRPr="00037248">
              <w:rPr>
                <w:rFonts w:ascii="Times New Roman" w:hAnsi="Times New Roman" w:cs="Times New Roman"/>
                <w:sz w:val="20"/>
                <w:szCs w:val="20"/>
                <w:lang w:val="en-US"/>
              </w:rPr>
              <w:lastRenderedPageBreak/>
              <w:t>3.</w:t>
            </w:r>
          </w:p>
        </w:tc>
        <w:tc>
          <w:tcPr>
            <w:tcW w:w="1523" w:type="dxa"/>
            <w:tcBorders>
              <w:top w:val="nil"/>
              <w:left w:val="nil"/>
              <w:bottom w:val="nil"/>
              <w:right w:val="nil"/>
            </w:tcBorders>
          </w:tcPr>
          <w:p w:rsidR="00037248" w:rsidRPr="00037248" w:rsidRDefault="00037248" w:rsidP="00037248">
            <w:pPr>
              <w:rPr>
                <w:rFonts w:ascii="Times New Roman" w:hAnsi="Times New Roman" w:cs="Times New Roman"/>
                <w:sz w:val="20"/>
                <w:szCs w:val="20"/>
                <w:lang w:val="en-US"/>
              </w:rPr>
            </w:pPr>
            <w:r w:rsidRPr="00037248">
              <w:rPr>
                <w:rFonts w:ascii="Times New Roman" w:hAnsi="Times New Roman" w:cs="Times New Roman"/>
                <w:sz w:val="20"/>
                <w:szCs w:val="20"/>
                <w:lang w:val="en-US"/>
              </w:rPr>
              <w:t>Andy Febrianto dan Budi Satrio</w:t>
            </w:r>
          </w:p>
          <w:p w:rsidR="00037248" w:rsidRPr="00037248" w:rsidRDefault="00037248" w:rsidP="00037248">
            <w:pPr>
              <w:rPr>
                <w:rFonts w:ascii="Times New Roman" w:hAnsi="Times New Roman" w:cs="Times New Roman"/>
                <w:sz w:val="20"/>
                <w:szCs w:val="20"/>
                <w:lang w:val="en-US"/>
              </w:rPr>
            </w:pPr>
            <w:r w:rsidRPr="00037248">
              <w:rPr>
                <w:rFonts w:ascii="Times New Roman" w:hAnsi="Times New Roman" w:cs="Times New Roman"/>
                <w:sz w:val="20"/>
                <w:szCs w:val="20"/>
                <w:lang w:val="en-US"/>
              </w:rPr>
              <w:t>Tahun 2019</w:t>
            </w:r>
          </w:p>
          <w:p w:rsidR="00037248" w:rsidRPr="00037248" w:rsidRDefault="00037248" w:rsidP="00037248">
            <w:pPr>
              <w:rPr>
                <w:rFonts w:ascii="Times New Roman" w:hAnsi="Times New Roman" w:cs="Times New Roman"/>
                <w:sz w:val="20"/>
                <w:szCs w:val="20"/>
                <w:lang w:val="en-US"/>
              </w:rPr>
            </w:pPr>
            <w:r w:rsidRPr="00037248">
              <w:rPr>
                <w:rFonts w:ascii="Times New Roman" w:hAnsi="Times New Roman" w:cs="Times New Roman"/>
                <w:sz w:val="20"/>
                <w:szCs w:val="20"/>
                <w:lang w:val="en-US"/>
              </w:rPr>
              <w:t>Sumber jurnal :</w:t>
            </w:r>
          </w:p>
          <w:p w:rsidR="00037248" w:rsidRPr="00037248" w:rsidRDefault="00037248" w:rsidP="00037248">
            <w:pPr>
              <w:rPr>
                <w:rFonts w:ascii="Times New Roman" w:hAnsi="Times New Roman" w:cs="Times New Roman"/>
                <w:sz w:val="20"/>
                <w:szCs w:val="20"/>
                <w:lang w:val="en-US"/>
              </w:rPr>
            </w:pPr>
            <w:r w:rsidRPr="00037248">
              <w:rPr>
                <w:rFonts w:ascii="Times New Roman" w:hAnsi="Times New Roman" w:cs="Times New Roman"/>
                <w:sz w:val="20"/>
                <w:szCs w:val="20"/>
                <w:lang w:val="en-US"/>
              </w:rPr>
              <w:t xml:space="preserve">Febrianto, Andy. Budi Satrio. (2019). Pengaruh Bauran Pemasaran terhadap Keputusan Pembelian pada Levi Strraus and Co. </w:t>
            </w:r>
            <w:r w:rsidRPr="00037248">
              <w:rPr>
                <w:rFonts w:ascii="Times New Roman" w:hAnsi="Times New Roman" w:cs="Times New Roman"/>
                <w:i/>
                <w:sz w:val="20"/>
                <w:szCs w:val="20"/>
                <w:lang w:val="en-US"/>
              </w:rPr>
              <w:t>Ilmu dan Riset Manajemen</w:t>
            </w:r>
            <w:r w:rsidRPr="00037248">
              <w:rPr>
                <w:rFonts w:ascii="Times New Roman" w:hAnsi="Times New Roman" w:cs="Times New Roman"/>
                <w:sz w:val="20"/>
                <w:szCs w:val="20"/>
                <w:lang w:val="en-US"/>
              </w:rPr>
              <w:t>, 8(11), 1-19.</w:t>
            </w:r>
          </w:p>
          <w:p w:rsidR="00034E4E" w:rsidRPr="00037248" w:rsidRDefault="00034E4E" w:rsidP="00034E4E">
            <w:pPr>
              <w:rPr>
                <w:rFonts w:ascii="Times New Roman" w:hAnsi="Times New Roman" w:cs="Times New Roman"/>
                <w:sz w:val="20"/>
                <w:szCs w:val="20"/>
                <w:lang w:val="en-US"/>
              </w:rPr>
            </w:pPr>
          </w:p>
        </w:tc>
        <w:tc>
          <w:tcPr>
            <w:tcW w:w="1985" w:type="dxa"/>
            <w:tcBorders>
              <w:top w:val="nil"/>
              <w:left w:val="nil"/>
              <w:bottom w:val="nil"/>
              <w:right w:val="nil"/>
            </w:tcBorders>
          </w:tcPr>
          <w:p w:rsidR="00037248" w:rsidRPr="00037248" w:rsidRDefault="00037248" w:rsidP="00037248">
            <w:pPr>
              <w:rPr>
                <w:rFonts w:ascii="Times New Roman" w:hAnsi="Times New Roman" w:cs="Times New Roman"/>
                <w:sz w:val="20"/>
                <w:szCs w:val="20"/>
                <w:lang w:val="en-US"/>
              </w:rPr>
            </w:pPr>
            <w:r w:rsidRPr="00037248">
              <w:rPr>
                <w:rFonts w:ascii="Times New Roman" w:hAnsi="Times New Roman" w:cs="Times New Roman"/>
                <w:sz w:val="20"/>
                <w:szCs w:val="20"/>
                <w:lang w:val="en-US"/>
              </w:rPr>
              <w:t>Pengaruh Bauran Pemasaran terhadap Keputusan Pembelian pada Levi Strraus and Co</w:t>
            </w:r>
          </w:p>
          <w:p w:rsidR="00034E4E" w:rsidRPr="00037248" w:rsidRDefault="00034E4E" w:rsidP="00034E4E">
            <w:pPr>
              <w:rPr>
                <w:rFonts w:ascii="Times New Roman" w:hAnsi="Times New Roman" w:cs="Times New Roman"/>
                <w:sz w:val="20"/>
                <w:szCs w:val="20"/>
                <w:lang w:val="en-US"/>
              </w:rPr>
            </w:pPr>
          </w:p>
        </w:tc>
        <w:tc>
          <w:tcPr>
            <w:tcW w:w="2161" w:type="dxa"/>
            <w:tcBorders>
              <w:top w:val="nil"/>
              <w:left w:val="nil"/>
              <w:bottom w:val="nil"/>
              <w:right w:val="nil"/>
            </w:tcBorders>
          </w:tcPr>
          <w:p w:rsidR="00037248" w:rsidRPr="00037248" w:rsidRDefault="00037248" w:rsidP="00037248">
            <w:pPr>
              <w:pStyle w:val="ListParagraph"/>
              <w:ind w:left="1026" w:hanging="1027"/>
              <w:rPr>
                <w:rFonts w:ascii="Times New Roman" w:hAnsi="Times New Roman" w:cs="Times New Roman"/>
                <w:sz w:val="20"/>
                <w:szCs w:val="20"/>
                <w:lang w:val="en-US"/>
              </w:rPr>
            </w:pPr>
            <w:r w:rsidRPr="00037248">
              <w:rPr>
                <w:rFonts w:ascii="Times New Roman" w:hAnsi="Times New Roman" w:cs="Times New Roman"/>
                <w:sz w:val="20"/>
                <w:szCs w:val="20"/>
                <w:lang w:val="en-US"/>
              </w:rPr>
              <w:t xml:space="preserve">Variabel Y : Keputusan Pembelian </w:t>
            </w:r>
          </w:p>
          <w:p w:rsidR="00037248" w:rsidRPr="00037248" w:rsidRDefault="00037248" w:rsidP="00037248">
            <w:pPr>
              <w:pStyle w:val="ListParagraph"/>
              <w:ind w:left="-1"/>
              <w:rPr>
                <w:rFonts w:ascii="Times New Roman" w:hAnsi="Times New Roman" w:cs="Times New Roman"/>
                <w:sz w:val="20"/>
                <w:szCs w:val="20"/>
                <w:lang w:val="en-US"/>
              </w:rPr>
            </w:pPr>
            <w:r w:rsidRPr="00037248">
              <w:rPr>
                <w:rFonts w:ascii="Times New Roman" w:hAnsi="Times New Roman" w:cs="Times New Roman"/>
                <w:sz w:val="20"/>
                <w:szCs w:val="20"/>
                <w:lang w:val="en-US"/>
              </w:rPr>
              <w:t>Variabel X :</w:t>
            </w:r>
          </w:p>
          <w:p w:rsidR="00037248" w:rsidRPr="00037248" w:rsidRDefault="00037248" w:rsidP="00037248">
            <w:pPr>
              <w:pStyle w:val="ListParagraph"/>
              <w:numPr>
                <w:ilvl w:val="0"/>
                <w:numId w:val="6"/>
              </w:numPr>
              <w:ind w:left="354" w:hanging="283"/>
              <w:rPr>
                <w:rFonts w:ascii="Times New Roman" w:hAnsi="Times New Roman" w:cs="Times New Roman"/>
                <w:sz w:val="20"/>
                <w:szCs w:val="20"/>
                <w:lang w:val="en-US"/>
              </w:rPr>
            </w:pPr>
            <w:r w:rsidRPr="00037248">
              <w:rPr>
                <w:rFonts w:ascii="Times New Roman" w:hAnsi="Times New Roman" w:cs="Times New Roman"/>
                <w:sz w:val="20"/>
                <w:szCs w:val="20"/>
                <w:lang w:val="en-US"/>
              </w:rPr>
              <w:t>Produk (X</w:t>
            </w:r>
            <w:r w:rsidRPr="00037248">
              <w:rPr>
                <w:rFonts w:ascii="Times New Roman" w:hAnsi="Times New Roman" w:cs="Times New Roman"/>
                <w:sz w:val="20"/>
                <w:szCs w:val="20"/>
                <w:vertAlign w:val="subscript"/>
                <w:lang w:val="en-US"/>
              </w:rPr>
              <w:t>1</w:t>
            </w:r>
            <w:r w:rsidRPr="00037248">
              <w:rPr>
                <w:rFonts w:ascii="Times New Roman" w:hAnsi="Times New Roman" w:cs="Times New Roman"/>
                <w:sz w:val="20"/>
                <w:szCs w:val="20"/>
                <w:lang w:val="en-US"/>
              </w:rPr>
              <w:t>)</w:t>
            </w:r>
          </w:p>
          <w:p w:rsidR="00037248" w:rsidRPr="00037248" w:rsidRDefault="00037248" w:rsidP="00037248">
            <w:pPr>
              <w:pStyle w:val="ListParagraph"/>
              <w:numPr>
                <w:ilvl w:val="0"/>
                <w:numId w:val="6"/>
              </w:numPr>
              <w:ind w:left="354" w:hanging="283"/>
              <w:rPr>
                <w:rFonts w:ascii="Times New Roman" w:hAnsi="Times New Roman" w:cs="Times New Roman"/>
                <w:sz w:val="20"/>
                <w:szCs w:val="20"/>
                <w:lang w:val="en-US"/>
              </w:rPr>
            </w:pPr>
            <w:r w:rsidRPr="00037248">
              <w:rPr>
                <w:rFonts w:ascii="Times New Roman" w:hAnsi="Times New Roman" w:cs="Times New Roman"/>
                <w:sz w:val="20"/>
                <w:szCs w:val="20"/>
                <w:lang w:val="en-US"/>
              </w:rPr>
              <w:t>Harga (X</w:t>
            </w:r>
            <w:r w:rsidRPr="00037248">
              <w:rPr>
                <w:rFonts w:ascii="Times New Roman" w:hAnsi="Times New Roman" w:cs="Times New Roman"/>
                <w:sz w:val="20"/>
                <w:szCs w:val="20"/>
                <w:vertAlign w:val="subscript"/>
                <w:lang w:val="en-US"/>
              </w:rPr>
              <w:t>2</w:t>
            </w:r>
            <w:r w:rsidRPr="00037248">
              <w:rPr>
                <w:rFonts w:ascii="Times New Roman" w:hAnsi="Times New Roman" w:cs="Times New Roman"/>
                <w:sz w:val="20"/>
                <w:szCs w:val="20"/>
                <w:lang w:val="en-US"/>
              </w:rPr>
              <w:t>)</w:t>
            </w:r>
          </w:p>
          <w:p w:rsidR="00037248" w:rsidRPr="00037248" w:rsidRDefault="00037248" w:rsidP="00037248">
            <w:pPr>
              <w:pStyle w:val="ListParagraph"/>
              <w:numPr>
                <w:ilvl w:val="0"/>
                <w:numId w:val="6"/>
              </w:numPr>
              <w:ind w:left="354" w:hanging="283"/>
              <w:rPr>
                <w:rFonts w:ascii="Times New Roman" w:hAnsi="Times New Roman" w:cs="Times New Roman"/>
                <w:sz w:val="20"/>
                <w:szCs w:val="20"/>
                <w:lang w:val="en-US"/>
              </w:rPr>
            </w:pPr>
            <w:r w:rsidRPr="00037248">
              <w:rPr>
                <w:rFonts w:ascii="Times New Roman" w:hAnsi="Times New Roman" w:cs="Times New Roman"/>
                <w:sz w:val="20"/>
                <w:szCs w:val="20"/>
                <w:lang w:val="en-US"/>
              </w:rPr>
              <w:t>Lokasi (X</w:t>
            </w:r>
            <w:r w:rsidRPr="00037248">
              <w:rPr>
                <w:rFonts w:ascii="Times New Roman" w:hAnsi="Times New Roman" w:cs="Times New Roman"/>
                <w:sz w:val="20"/>
                <w:szCs w:val="20"/>
                <w:vertAlign w:val="subscript"/>
                <w:lang w:val="en-US"/>
              </w:rPr>
              <w:t>3</w:t>
            </w:r>
            <w:r w:rsidRPr="00037248">
              <w:rPr>
                <w:rFonts w:ascii="Times New Roman" w:hAnsi="Times New Roman" w:cs="Times New Roman"/>
                <w:sz w:val="20"/>
                <w:szCs w:val="20"/>
                <w:lang w:val="en-US"/>
              </w:rPr>
              <w:t>)</w:t>
            </w:r>
          </w:p>
          <w:p w:rsidR="00037248" w:rsidRPr="00037248" w:rsidRDefault="00037248" w:rsidP="00037248">
            <w:pPr>
              <w:pStyle w:val="ListParagraph"/>
              <w:numPr>
                <w:ilvl w:val="0"/>
                <w:numId w:val="6"/>
              </w:numPr>
              <w:ind w:left="354" w:hanging="283"/>
              <w:rPr>
                <w:rFonts w:ascii="Times New Roman" w:hAnsi="Times New Roman" w:cs="Times New Roman"/>
                <w:sz w:val="20"/>
                <w:szCs w:val="20"/>
                <w:lang w:val="en-US"/>
              </w:rPr>
            </w:pPr>
            <w:r w:rsidRPr="00037248">
              <w:rPr>
                <w:rFonts w:ascii="Times New Roman" w:hAnsi="Times New Roman" w:cs="Times New Roman"/>
                <w:sz w:val="20"/>
                <w:szCs w:val="20"/>
                <w:lang w:val="en-US"/>
              </w:rPr>
              <w:t>Promosi (X</w:t>
            </w:r>
            <w:r w:rsidRPr="00037248">
              <w:rPr>
                <w:rFonts w:ascii="Times New Roman" w:hAnsi="Times New Roman" w:cs="Times New Roman"/>
                <w:sz w:val="20"/>
                <w:szCs w:val="20"/>
                <w:vertAlign w:val="subscript"/>
                <w:lang w:val="en-US"/>
              </w:rPr>
              <w:t>4</w:t>
            </w:r>
            <w:r w:rsidRPr="00037248">
              <w:rPr>
                <w:rFonts w:ascii="Times New Roman" w:hAnsi="Times New Roman" w:cs="Times New Roman"/>
                <w:sz w:val="20"/>
                <w:szCs w:val="20"/>
                <w:lang w:val="en-US"/>
              </w:rPr>
              <w:t>)</w:t>
            </w:r>
          </w:p>
          <w:p w:rsidR="00037248" w:rsidRPr="00037248" w:rsidRDefault="00037248" w:rsidP="00037248">
            <w:pPr>
              <w:pStyle w:val="ListParagraph"/>
              <w:numPr>
                <w:ilvl w:val="0"/>
                <w:numId w:val="6"/>
              </w:numPr>
              <w:ind w:left="354" w:hanging="283"/>
              <w:rPr>
                <w:rFonts w:ascii="Times New Roman" w:hAnsi="Times New Roman" w:cs="Times New Roman"/>
                <w:sz w:val="20"/>
                <w:szCs w:val="20"/>
                <w:lang w:val="en-US"/>
              </w:rPr>
            </w:pPr>
            <w:r w:rsidRPr="00037248">
              <w:rPr>
                <w:rFonts w:ascii="Times New Roman" w:hAnsi="Times New Roman" w:cs="Times New Roman"/>
                <w:sz w:val="20"/>
                <w:szCs w:val="20"/>
                <w:lang w:val="en-US"/>
              </w:rPr>
              <w:t>Proses (X</w:t>
            </w:r>
            <w:r w:rsidRPr="00037248">
              <w:rPr>
                <w:rFonts w:ascii="Times New Roman" w:hAnsi="Times New Roman" w:cs="Times New Roman"/>
                <w:sz w:val="20"/>
                <w:szCs w:val="20"/>
                <w:vertAlign w:val="subscript"/>
                <w:lang w:val="en-US"/>
              </w:rPr>
              <w:t>5</w:t>
            </w:r>
            <w:r w:rsidRPr="00037248">
              <w:rPr>
                <w:rFonts w:ascii="Times New Roman" w:hAnsi="Times New Roman" w:cs="Times New Roman"/>
                <w:sz w:val="20"/>
                <w:szCs w:val="20"/>
                <w:lang w:val="en-US"/>
              </w:rPr>
              <w:t>)</w:t>
            </w:r>
          </w:p>
          <w:p w:rsidR="00034E4E" w:rsidRPr="00037248" w:rsidRDefault="00034E4E" w:rsidP="00034E4E">
            <w:pPr>
              <w:rPr>
                <w:rFonts w:ascii="Times New Roman" w:hAnsi="Times New Roman" w:cs="Times New Roman"/>
                <w:sz w:val="20"/>
                <w:szCs w:val="20"/>
                <w:lang w:val="en-US"/>
              </w:rPr>
            </w:pPr>
          </w:p>
        </w:tc>
        <w:tc>
          <w:tcPr>
            <w:tcW w:w="1524" w:type="dxa"/>
            <w:tcBorders>
              <w:top w:val="nil"/>
              <w:left w:val="nil"/>
              <w:bottom w:val="nil"/>
              <w:right w:val="nil"/>
            </w:tcBorders>
          </w:tcPr>
          <w:p w:rsidR="00037248" w:rsidRPr="00037248" w:rsidRDefault="00037248" w:rsidP="00037248">
            <w:pPr>
              <w:rPr>
                <w:rFonts w:ascii="Times New Roman" w:hAnsi="Times New Roman" w:cs="Times New Roman"/>
                <w:sz w:val="20"/>
                <w:szCs w:val="20"/>
                <w:lang w:val="en-US"/>
              </w:rPr>
            </w:pPr>
            <w:r w:rsidRPr="00037248">
              <w:rPr>
                <w:rFonts w:ascii="Times New Roman" w:hAnsi="Times New Roman" w:cs="Times New Roman"/>
                <w:sz w:val="20"/>
                <w:szCs w:val="20"/>
                <w:lang w:val="en-US"/>
              </w:rPr>
              <w:t>Harga berpengaruh positif dan signifikan terhadap keputusan pembelian. Produk, lokasi, promosi dan proses berpengaruh signifikan terhadap keputusan pembelian.</w:t>
            </w:r>
          </w:p>
          <w:p w:rsidR="00034E4E" w:rsidRPr="00037248" w:rsidRDefault="00034E4E" w:rsidP="00034E4E">
            <w:pPr>
              <w:rPr>
                <w:rFonts w:ascii="Times New Roman" w:hAnsi="Times New Roman" w:cs="Times New Roman"/>
                <w:sz w:val="20"/>
                <w:szCs w:val="20"/>
                <w:lang w:val="en-US"/>
              </w:rPr>
            </w:pPr>
          </w:p>
        </w:tc>
      </w:tr>
      <w:tr w:rsidR="00034E4E" w:rsidTr="00037248">
        <w:tc>
          <w:tcPr>
            <w:tcW w:w="461" w:type="dxa"/>
            <w:tcBorders>
              <w:top w:val="nil"/>
              <w:left w:val="nil"/>
              <w:bottom w:val="nil"/>
              <w:right w:val="nil"/>
            </w:tcBorders>
          </w:tcPr>
          <w:p w:rsidR="00034E4E" w:rsidRPr="00037248" w:rsidRDefault="00034E4E" w:rsidP="00034E4E">
            <w:pPr>
              <w:rPr>
                <w:rFonts w:ascii="Times New Roman" w:hAnsi="Times New Roman" w:cs="Times New Roman"/>
                <w:sz w:val="20"/>
                <w:szCs w:val="20"/>
                <w:lang w:val="en-US"/>
              </w:rPr>
            </w:pPr>
            <w:r w:rsidRPr="00037248">
              <w:rPr>
                <w:rFonts w:ascii="Times New Roman" w:hAnsi="Times New Roman" w:cs="Times New Roman"/>
                <w:sz w:val="20"/>
                <w:szCs w:val="20"/>
                <w:lang w:val="en-US"/>
              </w:rPr>
              <w:t>4.</w:t>
            </w:r>
          </w:p>
        </w:tc>
        <w:tc>
          <w:tcPr>
            <w:tcW w:w="1523" w:type="dxa"/>
            <w:tcBorders>
              <w:top w:val="nil"/>
              <w:left w:val="nil"/>
              <w:bottom w:val="nil"/>
              <w:right w:val="nil"/>
            </w:tcBorders>
          </w:tcPr>
          <w:p w:rsidR="00037248" w:rsidRPr="00037248" w:rsidRDefault="00037248" w:rsidP="00037248">
            <w:pPr>
              <w:rPr>
                <w:rFonts w:ascii="Times New Roman" w:hAnsi="Times New Roman" w:cs="Times New Roman"/>
                <w:sz w:val="20"/>
                <w:szCs w:val="20"/>
                <w:lang w:val="en-US"/>
              </w:rPr>
            </w:pPr>
            <w:r w:rsidRPr="00037248">
              <w:rPr>
                <w:rFonts w:ascii="Times New Roman" w:hAnsi="Times New Roman" w:cs="Times New Roman"/>
                <w:sz w:val="20"/>
                <w:szCs w:val="20"/>
                <w:lang w:val="en-US"/>
              </w:rPr>
              <w:t>Giri Dwinanda dan Yuswari Nur</w:t>
            </w:r>
          </w:p>
          <w:p w:rsidR="00037248" w:rsidRPr="00037248" w:rsidRDefault="00037248" w:rsidP="00037248">
            <w:pPr>
              <w:rPr>
                <w:rFonts w:ascii="Times New Roman" w:hAnsi="Times New Roman" w:cs="Times New Roman"/>
                <w:sz w:val="20"/>
                <w:szCs w:val="20"/>
                <w:lang w:val="en-US"/>
              </w:rPr>
            </w:pPr>
            <w:r w:rsidRPr="00037248">
              <w:rPr>
                <w:rFonts w:ascii="Times New Roman" w:hAnsi="Times New Roman" w:cs="Times New Roman"/>
                <w:sz w:val="20"/>
                <w:szCs w:val="20"/>
                <w:lang w:val="en-US"/>
              </w:rPr>
              <w:t>Tahun 2020</w:t>
            </w:r>
          </w:p>
          <w:p w:rsidR="00037248" w:rsidRPr="00037248" w:rsidRDefault="00037248" w:rsidP="00037248">
            <w:pPr>
              <w:rPr>
                <w:rFonts w:ascii="Times New Roman" w:hAnsi="Times New Roman" w:cs="Times New Roman"/>
                <w:sz w:val="20"/>
                <w:szCs w:val="20"/>
                <w:lang w:val="en-US"/>
              </w:rPr>
            </w:pPr>
            <w:r w:rsidRPr="00037248">
              <w:rPr>
                <w:rFonts w:ascii="Times New Roman" w:hAnsi="Times New Roman" w:cs="Times New Roman"/>
                <w:sz w:val="20"/>
                <w:szCs w:val="20"/>
                <w:lang w:val="en-US"/>
              </w:rPr>
              <w:t>Sumber jurnal :</w:t>
            </w:r>
          </w:p>
          <w:p w:rsidR="00037248" w:rsidRPr="00037248" w:rsidRDefault="00037248" w:rsidP="00037248">
            <w:pPr>
              <w:rPr>
                <w:rFonts w:ascii="Times New Roman" w:hAnsi="Times New Roman" w:cs="Times New Roman"/>
                <w:sz w:val="20"/>
                <w:szCs w:val="20"/>
                <w:lang w:val="en-US"/>
              </w:rPr>
            </w:pPr>
            <w:r w:rsidRPr="00037248">
              <w:rPr>
                <w:rFonts w:ascii="Times New Roman" w:hAnsi="Times New Roman" w:cs="Times New Roman"/>
                <w:sz w:val="20"/>
                <w:szCs w:val="20"/>
                <w:lang w:val="en-US"/>
              </w:rPr>
              <w:t xml:space="preserve">Dwinanda, Giri. Yuswari Nur. (2020). Bauran Pemasaran </w:t>
            </w:r>
            <w:r w:rsidRPr="00ED72FE">
              <w:rPr>
                <w:rFonts w:ascii="Times New Roman" w:hAnsi="Times New Roman" w:cs="Times New Roman"/>
                <w:i/>
                <w:sz w:val="20"/>
                <w:szCs w:val="20"/>
                <w:lang w:val="en-US"/>
              </w:rPr>
              <w:t>7P</w:t>
            </w:r>
            <w:r w:rsidRPr="00037248">
              <w:rPr>
                <w:rFonts w:ascii="Times New Roman" w:hAnsi="Times New Roman" w:cs="Times New Roman"/>
                <w:sz w:val="20"/>
                <w:szCs w:val="20"/>
                <w:lang w:val="en-US"/>
              </w:rPr>
              <w:t xml:space="preserve"> dalam Mempengaruhi Keputusan Pembelian Konsumen pada Industri Retail Giant Ekspres Makassar. </w:t>
            </w:r>
            <w:r w:rsidRPr="00037248">
              <w:rPr>
                <w:rFonts w:ascii="Times New Roman" w:hAnsi="Times New Roman" w:cs="Times New Roman"/>
                <w:i/>
                <w:sz w:val="20"/>
                <w:szCs w:val="20"/>
                <w:lang w:val="en-US"/>
              </w:rPr>
              <w:t>Mirai Management</w:t>
            </w:r>
            <w:r w:rsidRPr="00037248">
              <w:rPr>
                <w:rFonts w:ascii="Times New Roman" w:hAnsi="Times New Roman" w:cs="Times New Roman"/>
                <w:sz w:val="20"/>
                <w:szCs w:val="20"/>
                <w:lang w:val="en-US"/>
              </w:rPr>
              <w:t>, 6(1), 120-136.</w:t>
            </w:r>
          </w:p>
          <w:p w:rsidR="00034E4E" w:rsidRPr="00037248" w:rsidRDefault="00034E4E" w:rsidP="00034E4E">
            <w:pPr>
              <w:rPr>
                <w:rFonts w:ascii="Times New Roman" w:hAnsi="Times New Roman" w:cs="Times New Roman"/>
                <w:sz w:val="20"/>
                <w:szCs w:val="20"/>
                <w:lang w:val="en-US"/>
              </w:rPr>
            </w:pPr>
          </w:p>
        </w:tc>
        <w:tc>
          <w:tcPr>
            <w:tcW w:w="1985" w:type="dxa"/>
            <w:tcBorders>
              <w:top w:val="nil"/>
              <w:left w:val="nil"/>
              <w:bottom w:val="nil"/>
              <w:right w:val="nil"/>
            </w:tcBorders>
          </w:tcPr>
          <w:p w:rsidR="00037248" w:rsidRPr="00037248" w:rsidRDefault="00037248" w:rsidP="00037248">
            <w:pPr>
              <w:rPr>
                <w:rFonts w:ascii="Times New Roman" w:hAnsi="Times New Roman" w:cs="Times New Roman"/>
                <w:sz w:val="20"/>
                <w:szCs w:val="20"/>
                <w:lang w:val="en-US"/>
              </w:rPr>
            </w:pPr>
            <w:r w:rsidRPr="00037248">
              <w:rPr>
                <w:rFonts w:ascii="Times New Roman" w:hAnsi="Times New Roman" w:cs="Times New Roman"/>
                <w:sz w:val="20"/>
                <w:szCs w:val="20"/>
                <w:lang w:val="en-US"/>
              </w:rPr>
              <w:t xml:space="preserve">Bauran Pemasaran </w:t>
            </w:r>
            <w:r w:rsidRPr="00ED72FE">
              <w:rPr>
                <w:rFonts w:ascii="Times New Roman" w:hAnsi="Times New Roman" w:cs="Times New Roman"/>
                <w:i/>
                <w:sz w:val="20"/>
                <w:szCs w:val="20"/>
                <w:lang w:val="en-US"/>
              </w:rPr>
              <w:t>7P</w:t>
            </w:r>
            <w:r w:rsidRPr="00037248">
              <w:rPr>
                <w:rFonts w:ascii="Times New Roman" w:hAnsi="Times New Roman" w:cs="Times New Roman"/>
                <w:sz w:val="20"/>
                <w:szCs w:val="20"/>
                <w:lang w:val="en-US"/>
              </w:rPr>
              <w:t xml:space="preserve"> dalam Mempengaruhi Keputusan Pembelian Konsumen pada Industri Retail Giant Ekspres Makassar</w:t>
            </w:r>
          </w:p>
          <w:p w:rsidR="00034E4E" w:rsidRPr="00037248" w:rsidRDefault="00034E4E" w:rsidP="00034E4E">
            <w:pPr>
              <w:rPr>
                <w:rFonts w:ascii="Times New Roman" w:hAnsi="Times New Roman" w:cs="Times New Roman"/>
                <w:sz w:val="20"/>
                <w:szCs w:val="20"/>
                <w:lang w:val="en-US"/>
              </w:rPr>
            </w:pPr>
          </w:p>
        </w:tc>
        <w:tc>
          <w:tcPr>
            <w:tcW w:w="2161" w:type="dxa"/>
            <w:tcBorders>
              <w:top w:val="nil"/>
              <w:left w:val="nil"/>
              <w:bottom w:val="nil"/>
              <w:right w:val="nil"/>
            </w:tcBorders>
          </w:tcPr>
          <w:p w:rsidR="00037248" w:rsidRPr="00037248" w:rsidRDefault="00037248" w:rsidP="00037248">
            <w:pPr>
              <w:pStyle w:val="ListParagraph"/>
              <w:ind w:left="1026" w:hanging="992"/>
              <w:rPr>
                <w:rFonts w:ascii="Times New Roman" w:hAnsi="Times New Roman" w:cs="Times New Roman"/>
                <w:sz w:val="20"/>
                <w:szCs w:val="20"/>
                <w:lang w:val="en-US"/>
              </w:rPr>
            </w:pPr>
            <w:r w:rsidRPr="00037248">
              <w:rPr>
                <w:rFonts w:ascii="Times New Roman" w:hAnsi="Times New Roman" w:cs="Times New Roman"/>
                <w:sz w:val="20"/>
                <w:szCs w:val="20"/>
                <w:lang w:val="en-US"/>
              </w:rPr>
              <w:t xml:space="preserve">Variabel Y: Keputusan Pembelian </w:t>
            </w:r>
          </w:p>
          <w:p w:rsidR="00037248" w:rsidRPr="00037248" w:rsidRDefault="00037248" w:rsidP="00037248">
            <w:pPr>
              <w:pStyle w:val="ListParagraph"/>
              <w:ind w:left="-1"/>
              <w:rPr>
                <w:rFonts w:ascii="Times New Roman" w:hAnsi="Times New Roman" w:cs="Times New Roman"/>
                <w:sz w:val="20"/>
                <w:szCs w:val="20"/>
                <w:lang w:val="en-US"/>
              </w:rPr>
            </w:pPr>
            <w:r w:rsidRPr="00037248">
              <w:rPr>
                <w:rFonts w:ascii="Times New Roman" w:hAnsi="Times New Roman" w:cs="Times New Roman"/>
                <w:sz w:val="20"/>
                <w:szCs w:val="20"/>
                <w:lang w:val="en-US"/>
              </w:rPr>
              <w:t xml:space="preserve">Variabel X : </w:t>
            </w:r>
          </w:p>
          <w:p w:rsidR="00037248" w:rsidRPr="00037248" w:rsidRDefault="00037248" w:rsidP="00037248">
            <w:pPr>
              <w:pStyle w:val="ListParagraph"/>
              <w:numPr>
                <w:ilvl w:val="0"/>
                <w:numId w:val="7"/>
              </w:numPr>
              <w:ind w:left="354" w:hanging="283"/>
              <w:rPr>
                <w:rFonts w:ascii="Times New Roman" w:hAnsi="Times New Roman" w:cs="Times New Roman"/>
                <w:sz w:val="20"/>
                <w:szCs w:val="20"/>
                <w:lang w:val="en-US"/>
              </w:rPr>
            </w:pPr>
            <w:r w:rsidRPr="00037248">
              <w:rPr>
                <w:rFonts w:ascii="Times New Roman" w:hAnsi="Times New Roman" w:cs="Times New Roman"/>
                <w:sz w:val="20"/>
                <w:szCs w:val="20"/>
                <w:lang w:val="en-US"/>
              </w:rPr>
              <w:t>Produk (X</w:t>
            </w:r>
            <w:r w:rsidRPr="00037248">
              <w:rPr>
                <w:rFonts w:ascii="Times New Roman" w:hAnsi="Times New Roman" w:cs="Times New Roman"/>
                <w:sz w:val="20"/>
                <w:szCs w:val="20"/>
                <w:vertAlign w:val="subscript"/>
                <w:lang w:val="en-US"/>
              </w:rPr>
              <w:t>1</w:t>
            </w:r>
            <w:r w:rsidRPr="00037248">
              <w:rPr>
                <w:rFonts w:ascii="Times New Roman" w:hAnsi="Times New Roman" w:cs="Times New Roman"/>
                <w:sz w:val="20"/>
                <w:szCs w:val="20"/>
                <w:lang w:val="en-US"/>
              </w:rPr>
              <w:t>)</w:t>
            </w:r>
          </w:p>
          <w:p w:rsidR="00037248" w:rsidRPr="00037248" w:rsidRDefault="00037248" w:rsidP="00037248">
            <w:pPr>
              <w:pStyle w:val="ListParagraph"/>
              <w:numPr>
                <w:ilvl w:val="0"/>
                <w:numId w:val="7"/>
              </w:numPr>
              <w:ind w:left="354" w:hanging="283"/>
              <w:rPr>
                <w:rFonts w:ascii="Times New Roman" w:hAnsi="Times New Roman" w:cs="Times New Roman"/>
                <w:sz w:val="20"/>
                <w:szCs w:val="20"/>
                <w:lang w:val="en-US"/>
              </w:rPr>
            </w:pPr>
            <w:r w:rsidRPr="00037248">
              <w:rPr>
                <w:rFonts w:ascii="Times New Roman" w:hAnsi="Times New Roman" w:cs="Times New Roman"/>
                <w:sz w:val="20"/>
                <w:szCs w:val="20"/>
                <w:lang w:val="en-US"/>
              </w:rPr>
              <w:t>Harga (X</w:t>
            </w:r>
            <w:r w:rsidRPr="00037248">
              <w:rPr>
                <w:rFonts w:ascii="Times New Roman" w:hAnsi="Times New Roman" w:cs="Times New Roman"/>
                <w:sz w:val="20"/>
                <w:szCs w:val="20"/>
                <w:vertAlign w:val="subscript"/>
                <w:lang w:val="en-US"/>
              </w:rPr>
              <w:t>2</w:t>
            </w:r>
            <w:r w:rsidRPr="00037248">
              <w:rPr>
                <w:rFonts w:ascii="Times New Roman" w:hAnsi="Times New Roman" w:cs="Times New Roman"/>
                <w:sz w:val="20"/>
                <w:szCs w:val="20"/>
                <w:lang w:val="en-US"/>
              </w:rPr>
              <w:t>)</w:t>
            </w:r>
          </w:p>
          <w:p w:rsidR="00037248" w:rsidRPr="00037248" w:rsidRDefault="00037248" w:rsidP="00037248">
            <w:pPr>
              <w:pStyle w:val="ListParagraph"/>
              <w:numPr>
                <w:ilvl w:val="0"/>
                <w:numId w:val="7"/>
              </w:numPr>
              <w:ind w:left="354" w:hanging="283"/>
              <w:rPr>
                <w:rFonts w:ascii="Times New Roman" w:hAnsi="Times New Roman" w:cs="Times New Roman"/>
                <w:sz w:val="20"/>
                <w:szCs w:val="20"/>
                <w:lang w:val="en-US"/>
              </w:rPr>
            </w:pPr>
            <w:r w:rsidRPr="00037248">
              <w:rPr>
                <w:rFonts w:ascii="Times New Roman" w:hAnsi="Times New Roman" w:cs="Times New Roman"/>
                <w:sz w:val="20"/>
                <w:szCs w:val="20"/>
                <w:lang w:val="en-US"/>
              </w:rPr>
              <w:t>Promosi (X</w:t>
            </w:r>
            <w:r w:rsidRPr="00037248">
              <w:rPr>
                <w:rFonts w:ascii="Times New Roman" w:hAnsi="Times New Roman" w:cs="Times New Roman"/>
                <w:sz w:val="20"/>
                <w:szCs w:val="20"/>
                <w:vertAlign w:val="subscript"/>
                <w:lang w:val="en-US"/>
              </w:rPr>
              <w:t>3</w:t>
            </w:r>
            <w:r w:rsidRPr="00037248">
              <w:rPr>
                <w:rFonts w:ascii="Times New Roman" w:hAnsi="Times New Roman" w:cs="Times New Roman"/>
                <w:sz w:val="20"/>
                <w:szCs w:val="20"/>
                <w:lang w:val="en-US"/>
              </w:rPr>
              <w:t>)</w:t>
            </w:r>
          </w:p>
          <w:p w:rsidR="00037248" w:rsidRPr="00037248" w:rsidRDefault="00037248" w:rsidP="00037248">
            <w:pPr>
              <w:pStyle w:val="ListParagraph"/>
              <w:numPr>
                <w:ilvl w:val="0"/>
                <w:numId w:val="7"/>
              </w:numPr>
              <w:ind w:left="354" w:hanging="283"/>
              <w:rPr>
                <w:rFonts w:ascii="Times New Roman" w:hAnsi="Times New Roman" w:cs="Times New Roman"/>
                <w:sz w:val="20"/>
                <w:szCs w:val="20"/>
                <w:lang w:val="en-US"/>
              </w:rPr>
            </w:pPr>
            <w:r w:rsidRPr="00037248">
              <w:rPr>
                <w:rFonts w:ascii="Times New Roman" w:hAnsi="Times New Roman" w:cs="Times New Roman"/>
                <w:sz w:val="20"/>
                <w:szCs w:val="20"/>
                <w:lang w:val="en-US"/>
              </w:rPr>
              <w:t>Tempat (X</w:t>
            </w:r>
            <w:r w:rsidRPr="00037248">
              <w:rPr>
                <w:rFonts w:ascii="Times New Roman" w:hAnsi="Times New Roman" w:cs="Times New Roman"/>
                <w:sz w:val="20"/>
                <w:szCs w:val="20"/>
                <w:vertAlign w:val="subscript"/>
                <w:lang w:val="en-US"/>
              </w:rPr>
              <w:t>4</w:t>
            </w:r>
            <w:r w:rsidRPr="00037248">
              <w:rPr>
                <w:rFonts w:ascii="Times New Roman" w:hAnsi="Times New Roman" w:cs="Times New Roman"/>
                <w:sz w:val="20"/>
                <w:szCs w:val="20"/>
                <w:lang w:val="en-US"/>
              </w:rPr>
              <w:t>)</w:t>
            </w:r>
          </w:p>
          <w:p w:rsidR="00037248" w:rsidRPr="00037248" w:rsidRDefault="00037248" w:rsidP="00037248">
            <w:pPr>
              <w:pStyle w:val="ListParagraph"/>
              <w:numPr>
                <w:ilvl w:val="0"/>
                <w:numId w:val="7"/>
              </w:numPr>
              <w:ind w:left="354" w:hanging="283"/>
              <w:rPr>
                <w:rFonts w:ascii="Times New Roman" w:hAnsi="Times New Roman" w:cs="Times New Roman"/>
                <w:sz w:val="20"/>
                <w:szCs w:val="20"/>
                <w:lang w:val="en-US"/>
              </w:rPr>
            </w:pPr>
            <w:r w:rsidRPr="00037248">
              <w:rPr>
                <w:rFonts w:ascii="Times New Roman" w:hAnsi="Times New Roman" w:cs="Times New Roman"/>
                <w:sz w:val="20"/>
                <w:szCs w:val="20"/>
                <w:lang w:val="en-US"/>
              </w:rPr>
              <w:t>Orang (X</w:t>
            </w:r>
            <w:r w:rsidRPr="00037248">
              <w:rPr>
                <w:rFonts w:ascii="Times New Roman" w:hAnsi="Times New Roman" w:cs="Times New Roman"/>
                <w:sz w:val="20"/>
                <w:szCs w:val="20"/>
                <w:vertAlign w:val="subscript"/>
                <w:lang w:val="en-US"/>
              </w:rPr>
              <w:t>5</w:t>
            </w:r>
            <w:r w:rsidRPr="00037248">
              <w:rPr>
                <w:rFonts w:ascii="Times New Roman" w:hAnsi="Times New Roman" w:cs="Times New Roman"/>
                <w:sz w:val="20"/>
                <w:szCs w:val="20"/>
                <w:lang w:val="en-US"/>
              </w:rPr>
              <w:t>)</w:t>
            </w:r>
          </w:p>
          <w:p w:rsidR="00037248" w:rsidRPr="00037248" w:rsidRDefault="00037248" w:rsidP="00037248">
            <w:pPr>
              <w:pStyle w:val="ListParagraph"/>
              <w:numPr>
                <w:ilvl w:val="0"/>
                <w:numId w:val="7"/>
              </w:numPr>
              <w:ind w:left="354" w:hanging="283"/>
              <w:rPr>
                <w:rFonts w:ascii="Times New Roman" w:hAnsi="Times New Roman" w:cs="Times New Roman"/>
                <w:sz w:val="20"/>
                <w:szCs w:val="20"/>
                <w:lang w:val="en-US"/>
              </w:rPr>
            </w:pPr>
            <w:r w:rsidRPr="00037248">
              <w:rPr>
                <w:rFonts w:ascii="Times New Roman" w:hAnsi="Times New Roman" w:cs="Times New Roman"/>
                <w:sz w:val="20"/>
                <w:szCs w:val="20"/>
                <w:lang w:val="en-US"/>
              </w:rPr>
              <w:t>Proses (X</w:t>
            </w:r>
            <w:r w:rsidRPr="00037248">
              <w:rPr>
                <w:rFonts w:ascii="Times New Roman" w:hAnsi="Times New Roman" w:cs="Times New Roman"/>
                <w:sz w:val="20"/>
                <w:szCs w:val="20"/>
                <w:vertAlign w:val="subscript"/>
                <w:lang w:val="en-US"/>
              </w:rPr>
              <w:t>6</w:t>
            </w:r>
            <w:r w:rsidRPr="00037248">
              <w:rPr>
                <w:rFonts w:ascii="Times New Roman" w:hAnsi="Times New Roman" w:cs="Times New Roman"/>
                <w:sz w:val="20"/>
                <w:szCs w:val="20"/>
                <w:lang w:val="en-US"/>
              </w:rPr>
              <w:t>)</w:t>
            </w:r>
          </w:p>
          <w:p w:rsidR="00037248" w:rsidRPr="00037248" w:rsidRDefault="00037248" w:rsidP="00037248">
            <w:pPr>
              <w:pStyle w:val="ListParagraph"/>
              <w:numPr>
                <w:ilvl w:val="0"/>
                <w:numId w:val="7"/>
              </w:numPr>
              <w:ind w:left="354" w:hanging="283"/>
              <w:rPr>
                <w:rFonts w:ascii="Times New Roman" w:hAnsi="Times New Roman" w:cs="Times New Roman"/>
                <w:sz w:val="20"/>
                <w:szCs w:val="20"/>
                <w:lang w:val="en-US"/>
              </w:rPr>
            </w:pPr>
            <w:r w:rsidRPr="00037248">
              <w:rPr>
                <w:rFonts w:ascii="Times New Roman" w:hAnsi="Times New Roman" w:cs="Times New Roman"/>
                <w:sz w:val="20"/>
                <w:szCs w:val="20"/>
                <w:lang w:val="en-US"/>
              </w:rPr>
              <w:t>Bukti fisik (X</w:t>
            </w:r>
            <w:r w:rsidRPr="00037248">
              <w:rPr>
                <w:rFonts w:ascii="Times New Roman" w:hAnsi="Times New Roman" w:cs="Times New Roman"/>
                <w:sz w:val="20"/>
                <w:szCs w:val="20"/>
                <w:vertAlign w:val="subscript"/>
                <w:lang w:val="en-US"/>
              </w:rPr>
              <w:t>7</w:t>
            </w:r>
            <w:r w:rsidRPr="00037248">
              <w:rPr>
                <w:rFonts w:ascii="Times New Roman" w:hAnsi="Times New Roman" w:cs="Times New Roman"/>
                <w:sz w:val="20"/>
                <w:szCs w:val="20"/>
                <w:lang w:val="en-US"/>
              </w:rPr>
              <w:t>)</w:t>
            </w:r>
          </w:p>
          <w:p w:rsidR="00034E4E" w:rsidRPr="00037248" w:rsidRDefault="00034E4E" w:rsidP="00034E4E">
            <w:pPr>
              <w:rPr>
                <w:rFonts w:ascii="Times New Roman" w:hAnsi="Times New Roman" w:cs="Times New Roman"/>
                <w:sz w:val="20"/>
                <w:szCs w:val="20"/>
                <w:lang w:val="en-US"/>
              </w:rPr>
            </w:pPr>
          </w:p>
        </w:tc>
        <w:tc>
          <w:tcPr>
            <w:tcW w:w="1524" w:type="dxa"/>
            <w:tcBorders>
              <w:top w:val="nil"/>
              <w:left w:val="nil"/>
              <w:bottom w:val="nil"/>
              <w:right w:val="nil"/>
            </w:tcBorders>
          </w:tcPr>
          <w:p w:rsidR="00037248" w:rsidRPr="00037248" w:rsidRDefault="00037248" w:rsidP="00037248">
            <w:pPr>
              <w:rPr>
                <w:rFonts w:ascii="Times New Roman" w:hAnsi="Times New Roman" w:cs="Times New Roman"/>
                <w:sz w:val="20"/>
                <w:szCs w:val="20"/>
                <w:lang w:val="en-US"/>
              </w:rPr>
            </w:pPr>
            <w:r w:rsidRPr="00037248">
              <w:rPr>
                <w:rFonts w:ascii="Times New Roman" w:hAnsi="Times New Roman" w:cs="Times New Roman"/>
                <w:sz w:val="20"/>
                <w:szCs w:val="20"/>
                <w:lang w:val="en-US"/>
              </w:rPr>
              <w:t>Harga berpengaruh signifikan terhadap keputusan pembelian. Produk, promosi, tempat, orang, proses dan buk</w:t>
            </w:r>
            <w:r w:rsidR="000C7D72">
              <w:rPr>
                <w:rFonts w:ascii="Times New Roman" w:hAnsi="Times New Roman" w:cs="Times New Roman"/>
                <w:sz w:val="20"/>
                <w:szCs w:val="20"/>
                <w:lang w:val="en-US"/>
              </w:rPr>
              <w:t xml:space="preserve">ti fisik tidak berpengaruh </w:t>
            </w:r>
            <w:r w:rsidRPr="00037248">
              <w:rPr>
                <w:rFonts w:ascii="Times New Roman" w:hAnsi="Times New Roman" w:cs="Times New Roman"/>
                <w:sz w:val="20"/>
                <w:szCs w:val="20"/>
                <w:lang w:val="en-US"/>
              </w:rPr>
              <w:t>signifikan terhadap keputusan pembelian</w:t>
            </w:r>
          </w:p>
          <w:p w:rsidR="00034E4E" w:rsidRPr="00037248" w:rsidRDefault="00034E4E" w:rsidP="00034E4E">
            <w:pPr>
              <w:rPr>
                <w:rFonts w:ascii="Times New Roman" w:hAnsi="Times New Roman" w:cs="Times New Roman"/>
                <w:sz w:val="20"/>
                <w:szCs w:val="20"/>
                <w:lang w:val="en-US"/>
              </w:rPr>
            </w:pPr>
          </w:p>
        </w:tc>
      </w:tr>
      <w:tr w:rsidR="00034E4E" w:rsidTr="00037248">
        <w:tc>
          <w:tcPr>
            <w:tcW w:w="461" w:type="dxa"/>
            <w:tcBorders>
              <w:top w:val="nil"/>
              <w:left w:val="nil"/>
              <w:bottom w:val="nil"/>
              <w:right w:val="nil"/>
            </w:tcBorders>
          </w:tcPr>
          <w:p w:rsidR="00034E4E" w:rsidRPr="00037248" w:rsidRDefault="00034E4E" w:rsidP="00034E4E">
            <w:pPr>
              <w:rPr>
                <w:rFonts w:ascii="Times New Roman" w:hAnsi="Times New Roman" w:cs="Times New Roman"/>
                <w:sz w:val="20"/>
                <w:szCs w:val="20"/>
                <w:lang w:val="en-US"/>
              </w:rPr>
            </w:pPr>
            <w:r w:rsidRPr="00037248">
              <w:rPr>
                <w:rFonts w:ascii="Times New Roman" w:hAnsi="Times New Roman" w:cs="Times New Roman"/>
                <w:sz w:val="20"/>
                <w:szCs w:val="20"/>
                <w:lang w:val="en-US"/>
              </w:rPr>
              <w:t>5.</w:t>
            </w:r>
          </w:p>
        </w:tc>
        <w:tc>
          <w:tcPr>
            <w:tcW w:w="1523" w:type="dxa"/>
            <w:tcBorders>
              <w:top w:val="nil"/>
              <w:left w:val="nil"/>
              <w:bottom w:val="nil"/>
              <w:right w:val="nil"/>
            </w:tcBorders>
          </w:tcPr>
          <w:p w:rsidR="00037248" w:rsidRPr="00037248" w:rsidRDefault="00037248" w:rsidP="00037248">
            <w:pPr>
              <w:rPr>
                <w:rFonts w:ascii="Times New Roman" w:hAnsi="Times New Roman" w:cs="Times New Roman"/>
                <w:sz w:val="20"/>
                <w:szCs w:val="20"/>
                <w:lang w:val="en-US"/>
              </w:rPr>
            </w:pPr>
            <w:r w:rsidRPr="00037248">
              <w:rPr>
                <w:rFonts w:ascii="Times New Roman" w:hAnsi="Times New Roman" w:cs="Times New Roman"/>
                <w:sz w:val="20"/>
                <w:szCs w:val="20"/>
                <w:lang w:val="en-US"/>
              </w:rPr>
              <w:t>Ramadhan Harahap dan Surya Asih</w:t>
            </w:r>
          </w:p>
          <w:p w:rsidR="00037248" w:rsidRPr="00037248" w:rsidRDefault="00037248" w:rsidP="00037248">
            <w:pPr>
              <w:rPr>
                <w:rFonts w:ascii="Times New Roman" w:hAnsi="Times New Roman" w:cs="Times New Roman"/>
                <w:sz w:val="20"/>
                <w:szCs w:val="20"/>
                <w:lang w:val="en-US"/>
              </w:rPr>
            </w:pPr>
            <w:r w:rsidRPr="00037248">
              <w:rPr>
                <w:rFonts w:ascii="Times New Roman" w:hAnsi="Times New Roman" w:cs="Times New Roman"/>
                <w:sz w:val="20"/>
                <w:szCs w:val="20"/>
                <w:lang w:val="en-US"/>
              </w:rPr>
              <w:lastRenderedPageBreak/>
              <w:t>Tahun 2020</w:t>
            </w:r>
          </w:p>
          <w:p w:rsidR="00037248" w:rsidRPr="00037248" w:rsidRDefault="00037248" w:rsidP="00037248">
            <w:pPr>
              <w:rPr>
                <w:rFonts w:ascii="Times New Roman" w:hAnsi="Times New Roman" w:cs="Times New Roman"/>
                <w:sz w:val="20"/>
                <w:szCs w:val="20"/>
                <w:lang w:val="en-US"/>
              </w:rPr>
            </w:pPr>
            <w:r w:rsidRPr="00037248">
              <w:rPr>
                <w:rFonts w:ascii="Times New Roman" w:hAnsi="Times New Roman" w:cs="Times New Roman"/>
                <w:sz w:val="20"/>
                <w:szCs w:val="20"/>
                <w:lang w:val="en-US"/>
              </w:rPr>
              <w:t>Sumber jurnal :</w:t>
            </w:r>
          </w:p>
          <w:p w:rsidR="00037248" w:rsidRPr="00037248" w:rsidRDefault="00037248" w:rsidP="00037248">
            <w:pPr>
              <w:rPr>
                <w:rFonts w:ascii="Times New Roman" w:hAnsi="Times New Roman" w:cs="Times New Roman"/>
                <w:sz w:val="20"/>
                <w:szCs w:val="20"/>
                <w:lang w:val="en-US"/>
              </w:rPr>
            </w:pPr>
            <w:r w:rsidRPr="00037248">
              <w:rPr>
                <w:rFonts w:ascii="Times New Roman" w:hAnsi="Times New Roman" w:cs="Times New Roman"/>
                <w:sz w:val="20"/>
                <w:szCs w:val="20"/>
                <w:lang w:val="en-US"/>
              </w:rPr>
              <w:t xml:space="preserve">Harahap, Ramadhan. Surya Asih. (2020). Analisis </w:t>
            </w:r>
            <w:r w:rsidRPr="00ED72FE">
              <w:rPr>
                <w:rFonts w:ascii="Times New Roman" w:hAnsi="Times New Roman" w:cs="Times New Roman"/>
                <w:i/>
                <w:sz w:val="20"/>
                <w:szCs w:val="20"/>
                <w:lang w:val="en-US"/>
              </w:rPr>
              <w:t xml:space="preserve">People, Process </w:t>
            </w:r>
            <w:r w:rsidRPr="00037248">
              <w:rPr>
                <w:rFonts w:ascii="Times New Roman" w:hAnsi="Times New Roman" w:cs="Times New Roman"/>
                <w:sz w:val="20"/>
                <w:szCs w:val="20"/>
                <w:lang w:val="en-US"/>
              </w:rPr>
              <w:t xml:space="preserve">dan </w:t>
            </w:r>
            <w:r w:rsidRPr="00ED72FE">
              <w:rPr>
                <w:rFonts w:ascii="Times New Roman" w:hAnsi="Times New Roman" w:cs="Times New Roman"/>
                <w:i/>
                <w:sz w:val="20"/>
                <w:szCs w:val="20"/>
                <w:lang w:val="en-US"/>
              </w:rPr>
              <w:t>Physical Evidence</w:t>
            </w:r>
            <w:r w:rsidRPr="00037248">
              <w:rPr>
                <w:rFonts w:ascii="Times New Roman" w:hAnsi="Times New Roman" w:cs="Times New Roman"/>
                <w:sz w:val="20"/>
                <w:szCs w:val="20"/>
                <w:lang w:val="en-US"/>
              </w:rPr>
              <w:t xml:space="preserve"> terhadap Keputusan Pembelian Produk Telekomunikasi di Medan. </w:t>
            </w:r>
            <w:r w:rsidRPr="00037248">
              <w:rPr>
                <w:rFonts w:ascii="Times New Roman" w:hAnsi="Times New Roman" w:cs="Times New Roman"/>
                <w:i/>
                <w:sz w:val="20"/>
                <w:szCs w:val="20"/>
                <w:lang w:val="en-US"/>
              </w:rPr>
              <w:t xml:space="preserve">Akuntansi Manajemen Ekonomi, </w:t>
            </w:r>
            <w:r w:rsidRPr="00037248">
              <w:rPr>
                <w:rFonts w:ascii="Times New Roman" w:hAnsi="Times New Roman" w:cs="Times New Roman"/>
                <w:sz w:val="20"/>
                <w:szCs w:val="20"/>
                <w:lang w:val="en-US"/>
              </w:rPr>
              <w:t>2(3), 552-562.</w:t>
            </w:r>
          </w:p>
          <w:p w:rsidR="00034E4E" w:rsidRPr="00037248" w:rsidRDefault="00034E4E" w:rsidP="00034E4E">
            <w:pPr>
              <w:rPr>
                <w:rFonts w:ascii="Times New Roman" w:hAnsi="Times New Roman" w:cs="Times New Roman"/>
                <w:sz w:val="20"/>
                <w:szCs w:val="20"/>
                <w:lang w:val="en-US"/>
              </w:rPr>
            </w:pPr>
          </w:p>
        </w:tc>
        <w:tc>
          <w:tcPr>
            <w:tcW w:w="1985" w:type="dxa"/>
            <w:tcBorders>
              <w:top w:val="nil"/>
              <w:left w:val="nil"/>
              <w:bottom w:val="nil"/>
              <w:right w:val="nil"/>
            </w:tcBorders>
          </w:tcPr>
          <w:p w:rsidR="00037248" w:rsidRPr="00037248" w:rsidRDefault="00037248" w:rsidP="00037248">
            <w:pPr>
              <w:rPr>
                <w:rFonts w:ascii="Times New Roman" w:hAnsi="Times New Roman" w:cs="Times New Roman"/>
                <w:sz w:val="20"/>
                <w:szCs w:val="20"/>
                <w:lang w:val="en-US"/>
              </w:rPr>
            </w:pPr>
            <w:r w:rsidRPr="00037248">
              <w:rPr>
                <w:rFonts w:ascii="Times New Roman" w:hAnsi="Times New Roman" w:cs="Times New Roman"/>
                <w:sz w:val="20"/>
                <w:szCs w:val="20"/>
                <w:lang w:val="en-US"/>
              </w:rPr>
              <w:lastRenderedPageBreak/>
              <w:t xml:space="preserve">Analisis </w:t>
            </w:r>
            <w:r w:rsidRPr="00ED72FE">
              <w:rPr>
                <w:rFonts w:ascii="Times New Roman" w:hAnsi="Times New Roman" w:cs="Times New Roman"/>
                <w:i/>
                <w:sz w:val="20"/>
                <w:szCs w:val="20"/>
                <w:lang w:val="en-US"/>
              </w:rPr>
              <w:t xml:space="preserve">People, Process </w:t>
            </w:r>
            <w:r w:rsidRPr="00037248">
              <w:rPr>
                <w:rFonts w:ascii="Times New Roman" w:hAnsi="Times New Roman" w:cs="Times New Roman"/>
                <w:sz w:val="20"/>
                <w:szCs w:val="20"/>
                <w:lang w:val="en-US"/>
              </w:rPr>
              <w:t xml:space="preserve">dan </w:t>
            </w:r>
            <w:r w:rsidRPr="00ED72FE">
              <w:rPr>
                <w:rFonts w:ascii="Times New Roman" w:hAnsi="Times New Roman" w:cs="Times New Roman"/>
                <w:i/>
                <w:sz w:val="20"/>
                <w:szCs w:val="20"/>
                <w:lang w:val="en-US"/>
              </w:rPr>
              <w:t>Physical Evidence</w:t>
            </w:r>
            <w:r w:rsidRPr="00037248">
              <w:rPr>
                <w:rFonts w:ascii="Times New Roman" w:hAnsi="Times New Roman" w:cs="Times New Roman"/>
                <w:sz w:val="20"/>
                <w:szCs w:val="20"/>
                <w:lang w:val="en-US"/>
              </w:rPr>
              <w:t xml:space="preserve"> terhadap </w:t>
            </w:r>
            <w:r w:rsidRPr="00037248">
              <w:rPr>
                <w:rFonts w:ascii="Times New Roman" w:hAnsi="Times New Roman" w:cs="Times New Roman"/>
                <w:sz w:val="20"/>
                <w:szCs w:val="20"/>
                <w:lang w:val="en-US"/>
              </w:rPr>
              <w:lastRenderedPageBreak/>
              <w:t>Keputusan Pembelian Produk Telekomunikasi di Medan</w:t>
            </w:r>
          </w:p>
          <w:p w:rsidR="00034E4E" w:rsidRPr="00037248" w:rsidRDefault="00034E4E" w:rsidP="00034E4E">
            <w:pPr>
              <w:rPr>
                <w:rFonts w:ascii="Times New Roman" w:hAnsi="Times New Roman" w:cs="Times New Roman"/>
                <w:sz w:val="20"/>
                <w:szCs w:val="20"/>
                <w:lang w:val="en-US"/>
              </w:rPr>
            </w:pPr>
          </w:p>
        </w:tc>
        <w:tc>
          <w:tcPr>
            <w:tcW w:w="2161" w:type="dxa"/>
            <w:tcBorders>
              <w:top w:val="nil"/>
              <w:left w:val="nil"/>
              <w:bottom w:val="nil"/>
              <w:right w:val="nil"/>
            </w:tcBorders>
          </w:tcPr>
          <w:p w:rsidR="00037248" w:rsidRPr="00037248" w:rsidRDefault="00037248" w:rsidP="00037248">
            <w:pPr>
              <w:pStyle w:val="ListParagraph"/>
              <w:ind w:left="1026" w:hanging="1027"/>
              <w:rPr>
                <w:rFonts w:ascii="Times New Roman" w:hAnsi="Times New Roman" w:cs="Times New Roman"/>
                <w:sz w:val="20"/>
                <w:szCs w:val="20"/>
                <w:lang w:val="en-US"/>
              </w:rPr>
            </w:pPr>
            <w:r w:rsidRPr="00037248">
              <w:rPr>
                <w:rFonts w:ascii="Times New Roman" w:hAnsi="Times New Roman" w:cs="Times New Roman"/>
                <w:sz w:val="20"/>
                <w:szCs w:val="20"/>
                <w:lang w:val="en-US"/>
              </w:rPr>
              <w:lastRenderedPageBreak/>
              <w:t xml:space="preserve">Variabel Y : Keputusan Pembelian </w:t>
            </w:r>
          </w:p>
          <w:p w:rsidR="00037248" w:rsidRPr="00037248" w:rsidRDefault="00037248" w:rsidP="00037248">
            <w:pPr>
              <w:pStyle w:val="ListParagraph"/>
              <w:ind w:left="-1"/>
              <w:rPr>
                <w:rFonts w:ascii="Times New Roman" w:hAnsi="Times New Roman" w:cs="Times New Roman"/>
                <w:sz w:val="20"/>
                <w:szCs w:val="20"/>
                <w:lang w:val="en-US"/>
              </w:rPr>
            </w:pPr>
            <w:r w:rsidRPr="00037248">
              <w:rPr>
                <w:rFonts w:ascii="Times New Roman" w:hAnsi="Times New Roman" w:cs="Times New Roman"/>
                <w:sz w:val="20"/>
                <w:szCs w:val="20"/>
                <w:lang w:val="en-US"/>
              </w:rPr>
              <w:t>Variabel X :</w:t>
            </w:r>
          </w:p>
          <w:p w:rsidR="00037248" w:rsidRPr="00037248" w:rsidRDefault="00037248" w:rsidP="00037248">
            <w:pPr>
              <w:pStyle w:val="ListParagraph"/>
              <w:numPr>
                <w:ilvl w:val="0"/>
                <w:numId w:val="8"/>
              </w:numPr>
              <w:ind w:left="383" w:hanging="283"/>
              <w:rPr>
                <w:rFonts w:ascii="Times New Roman" w:hAnsi="Times New Roman" w:cs="Times New Roman"/>
                <w:sz w:val="20"/>
                <w:szCs w:val="20"/>
              </w:rPr>
            </w:pPr>
            <w:r w:rsidRPr="00037248">
              <w:rPr>
                <w:rFonts w:ascii="Times New Roman" w:hAnsi="Times New Roman" w:cs="Times New Roman"/>
                <w:i/>
                <w:sz w:val="20"/>
                <w:szCs w:val="20"/>
                <w:lang w:val="en-US"/>
              </w:rPr>
              <w:lastRenderedPageBreak/>
              <w:t>People</w:t>
            </w:r>
            <w:r w:rsidRPr="00037248">
              <w:rPr>
                <w:rFonts w:ascii="Times New Roman" w:hAnsi="Times New Roman" w:cs="Times New Roman"/>
                <w:sz w:val="20"/>
                <w:szCs w:val="20"/>
                <w:lang w:val="en-US"/>
              </w:rPr>
              <w:t xml:space="preserve"> (X</w:t>
            </w:r>
            <w:r w:rsidRPr="00037248">
              <w:rPr>
                <w:rFonts w:ascii="Times New Roman" w:hAnsi="Times New Roman" w:cs="Times New Roman"/>
                <w:sz w:val="20"/>
                <w:szCs w:val="20"/>
                <w:vertAlign w:val="subscript"/>
                <w:lang w:val="en-US"/>
              </w:rPr>
              <w:t>1</w:t>
            </w:r>
            <w:r w:rsidRPr="00037248">
              <w:rPr>
                <w:rFonts w:ascii="Times New Roman" w:hAnsi="Times New Roman" w:cs="Times New Roman"/>
                <w:sz w:val="20"/>
                <w:szCs w:val="20"/>
                <w:lang w:val="en-US"/>
              </w:rPr>
              <w:t>)</w:t>
            </w:r>
          </w:p>
          <w:p w:rsidR="00037248" w:rsidRPr="00037248" w:rsidRDefault="00037248" w:rsidP="00037248">
            <w:pPr>
              <w:pStyle w:val="ListParagraph"/>
              <w:numPr>
                <w:ilvl w:val="0"/>
                <w:numId w:val="8"/>
              </w:numPr>
              <w:ind w:left="383" w:hanging="283"/>
              <w:rPr>
                <w:rFonts w:ascii="Times New Roman" w:hAnsi="Times New Roman" w:cs="Times New Roman"/>
                <w:sz w:val="20"/>
                <w:szCs w:val="20"/>
              </w:rPr>
            </w:pPr>
            <w:r w:rsidRPr="00037248">
              <w:rPr>
                <w:rFonts w:ascii="Times New Roman" w:hAnsi="Times New Roman" w:cs="Times New Roman"/>
                <w:i/>
                <w:sz w:val="20"/>
                <w:szCs w:val="20"/>
                <w:lang w:val="en-US"/>
              </w:rPr>
              <w:t>Process</w:t>
            </w:r>
            <w:r w:rsidRPr="00037248">
              <w:rPr>
                <w:rFonts w:ascii="Times New Roman" w:hAnsi="Times New Roman" w:cs="Times New Roman"/>
                <w:sz w:val="20"/>
                <w:szCs w:val="20"/>
                <w:lang w:val="en-US"/>
              </w:rPr>
              <w:t xml:space="preserve"> (X</w:t>
            </w:r>
            <w:r w:rsidRPr="00037248">
              <w:rPr>
                <w:rFonts w:ascii="Times New Roman" w:hAnsi="Times New Roman" w:cs="Times New Roman"/>
                <w:sz w:val="20"/>
                <w:szCs w:val="20"/>
                <w:vertAlign w:val="subscript"/>
                <w:lang w:val="en-US"/>
              </w:rPr>
              <w:t>2</w:t>
            </w:r>
            <w:r w:rsidRPr="00037248">
              <w:rPr>
                <w:rFonts w:ascii="Times New Roman" w:hAnsi="Times New Roman" w:cs="Times New Roman"/>
                <w:sz w:val="20"/>
                <w:szCs w:val="20"/>
                <w:lang w:val="en-US"/>
              </w:rPr>
              <w:t>)</w:t>
            </w:r>
          </w:p>
          <w:p w:rsidR="00037248" w:rsidRPr="00037248" w:rsidRDefault="00037248" w:rsidP="00037248">
            <w:pPr>
              <w:pStyle w:val="ListParagraph"/>
              <w:numPr>
                <w:ilvl w:val="0"/>
                <w:numId w:val="8"/>
              </w:numPr>
              <w:ind w:left="383" w:hanging="283"/>
              <w:rPr>
                <w:rFonts w:ascii="Times New Roman" w:hAnsi="Times New Roman" w:cs="Times New Roman"/>
                <w:sz w:val="20"/>
                <w:szCs w:val="20"/>
              </w:rPr>
            </w:pPr>
            <w:r w:rsidRPr="00037248">
              <w:rPr>
                <w:rFonts w:ascii="Times New Roman" w:hAnsi="Times New Roman" w:cs="Times New Roman"/>
                <w:i/>
                <w:sz w:val="20"/>
                <w:szCs w:val="20"/>
                <w:lang w:val="en-US"/>
              </w:rPr>
              <w:t>Physical evidence</w:t>
            </w:r>
            <w:r w:rsidRPr="00037248">
              <w:rPr>
                <w:rFonts w:ascii="Times New Roman" w:hAnsi="Times New Roman" w:cs="Times New Roman"/>
                <w:sz w:val="20"/>
                <w:szCs w:val="20"/>
                <w:lang w:val="en-US"/>
              </w:rPr>
              <w:t xml:space="preserve"> (X</w:t>
            </w:r>
            <w:r w:rsidRPr="00037248">
              <w:rPr>
                <w:rFonts w:ascii="Times New Roman" w:hAnsi="Times New Roman" w:cs="Times New Roman"/>
                <w:sz w:val="20"/>
                <w:szCs w:val="20"/>
                <w:vertAlign w:val="subscript"/>
                <w:lang w:val="en-US"/>
              </w:rPr>
              <w:t>3</w:t>
            </w:r>
            <w:r w:rsidRPr="00037248">
              <w:rPr>
                <w:rFonts w:ascii="Times New Roman" w:hAnsi="Times New Roman" w:cs="Times New Roman"/>
                <w:sz w:val="20"/>
                <w:szCs w:val="20"/>
                <w:lang w:val="en-US"/>
              </w:rPr>
              <w:t>)</w:t>
            </w:r>
          </w:p>
          <w:p w:rsidR="00034E4E" w:rsidRPr="00037248" w:rsidRDefault="00034E4E" w:rsidP="00034E4E">
            <w:pPr>
              <w:rPr>
                <w:rFonts w:ascii="Times New Roman" w:hAnsi="Times New Roman" w:cs="Times New Roman"/>
                <w:sz w:val="20"/>
                <w:szCs w:val="20"/>
                <w:lang w:val="en-US"/>
              </w:rPr>
            </w:pPr>
          </w:p>
        </w:tc>
        <w:tc>
          <w:tcPr>
            <w:tcW w:w="1524" w:type="dxa"/>
            <w:tcBorders>
              <w:top w:val="nil"/>
              <w:left w:val="nil"/>
              <w:bottom w:val="nil"/>
              <w:right w:val="nil"/>
            </w:tcBorders>
          </w:tcPr>
          <w:p w:rsidR="00037248" w:rsidRPr="00037248" w:rsidRDefault="00037248" w:rsidP="00037248">
            <w:pPr>
              <w:rPr>
                <w:rFonts w:ascii="Times New Roman" w:hAnsi="Times New Roman" w:cs="Times New Roman"/>
                <w:sz w:val="20"/>
                <w:szCs w:val="20"/>
                <w:lang w:val="en-US"/>
              </w:rPr>
            </w:pPr>
            <w:r w:rsidRPr="00037248">
              <w:rPr>
                <w:rFonts w:ascii="Times New Roman" w:hAnsi="Times New Roman" w:cs="Times New Roman"/>
                <w:i/>
                <w:sz w:val="20"/>
                <w:szCs w:val="20"/>
                <w:lang w:val="en-US"/>
              </w:rPr>
              <w:lastRenderedPageBreak/>
              <w:t>People, process</w:t>
            </w:r>
            <w:r w:rsidRPr="00037248">
              <w:rPr>
                <w:rFonts w:ascii="Times New Roman" w:hAnsi="Times New Roman" w:cs="Times New Roman"/>
                <w:sz w:val="20"/>
                <w:szCs w:val="20"/>
                <w:lang w:val="en-US"/>
              </w:rPr>
              <w:t xml:space="preserve"> dan </w:t>
            </w:r>
            <w:r w:rsidRPr="00037248">
              <w:rPr>
                <w:rFonts w:ascii="Times New Roman" w:hAnsi="Times New Roman" w:cs="Times New Roman"/>
                <w:i/>
                <w:sz w:val="20"/>
                <w:szCs w:val="20"/>
                <w:lang w:val="en-US"/>
              </w:rPr>
              <w:t>physical evidence</w:t>
            </w:r>
            <w:r w:rsidRPr="00037248">
              <w:rPr>
                <w:rFonts w:ascii="Times New Roman" w:hAnsi="Times New Roman" w:cs="Times New Roman"/>
                <w:sz w:val="20"/>
                <w:szCs w:val="20"/>
                <w:lang w:val="en-US"/>
              </w:rPr>
              <w:t xml:space="preserve"> secara </w:t>
            </w:r>
            <w:r w:rsidRPr="00037248">
              <w:rPr>
                <w:rFonts w:ascii="Times New Roman" w:hAnsi="Times New Roman" w:cs="Times New Roman"/>
                <w:sz w:val="20"/>
                <w:szCs w:val="20"/>
                <w:lang w:val="en-US"/>
              </w:rPr>
              <w:lastRenderedPageBreak/>
              <w:t xml:space="preserve">parsial dan simultan berpengaruh signifikan terhadap keputusan pembelian. </w:t>
            </w:r>
          </w:p>
          <w:p w:rsidR="00034E4E" w:rsidRPr="00037248" w:rsidRDefault="00034E4E" w:rsidP="00034E4E">
            <w:pPr>
              <w:rPr>
                <w:rFonts w:ascii="Times New Roman" w:hAnsi="Times New Roman" w:cs="Times New Roman"/>
                <w:sz w:val="20"/>
                <w:szCs w:val="20"/>
                <w:lang w:val="en-US"/>
              </w:rPr>
            </w:pPr>
          </w:p>
        </w:tc>
      </w:tr>
      <w:tr w:rsidR="00034E4E" w:rsidTr="00037248">
        <w:tc>
          <w:tcPr>
            <w:tcW w:w="461" w:type="dxa"/>
            <w:tcBorders>
              <w:top w:val="nil"/>
              <w:left w:val="nil"/>
              <w:bottom w:val="nil"/>
              <w:right w:val="nil"/>
            </w:tcBorders>
          </w:tcPr>
          <w:p w:rsidR="00034E4E" w:rsidRPr="00037248" w:rsidRDefault="00034E4E" w:rsidP="00034E4E">
            <w:pPr>
              <w:rPr>
                <w:rFonts w:ascii="Times New Roman" w:hAnsi="Times New Roman" w:cs="Times New Roman"/>
                <w:sz w:val="20"/>
                <w:szCs w:val="20"/>
                <w:lang w:val="en-US"/>
              </w:rPr>
            </w:pPr>
            <w:r w:rsidRPr="00037248">
              <w:rPr>
                <w:rFonts w:ascii="Times New Roman" w:hAnsi="Times New Roman" w:cs="Times New Roman"/>
                <w:sz w:val="20"/>
                <w:szCs w:val="20"/>
                <w:lang w:val="en-US"/>
              </w:rPr>
              <w:lastRenderedPageBreak/>
              <w:t>6.</w:t>
            </w:r>
          </w:p>
        </w:tc>
        <w:tc>
          <w:tcPr>
            <w:tcW w:w="1523" w:type="dxa"/>
            <w:tcBorders>
              <w:top w:val="nil"/>
              <w:left w:val="nil"/>
              <w:bottom w:val="nil"/>
              <w:right w:val="nil"/>
            </w:tcBorders>
          </w:tcPr>
          <w:p w:rsidR="00037248" w:rsidRPr="00037248" w:rsidRDefault="00037248" w:rsidP="00037248">
            <w:pPr>
              <w:rPr>
                <w:rFonts w:ascii="Times New Roman" w:hAnsi="Times New Roman" w:cs="Times New Roman"/>
                <w:sz w:val="20"/>
                <w:szCs w:val="20"/>
                <w:lang w:val="en-US"/>
              </w:rPr>
            </w:pPr>
            <w:r w:rsidRPr="00037248">
              <w:rPr>
                <w:rFonts w:ascii="Times New Roman" w:hAnsi="Times New Roman" w:cs="Times New Roman"/>
                <w:sz w:val="20"/>
                <w:szCs w:val="20"/>
                <w:lang w:val="en-US"/>
              </w:rPr>
              <w:t>Iksan dan Nailul Izzah</w:t>
            </w:r>
          </w:p>
          <w:p w:rsidR="00037248" w:rsidRPr="00037248" w:rsidRDefault="00037248" w:rsidP="00037248">
            <w:pPr>
              <w:rPr>
                <w:rFonts w:ascii="Times New Roman" w:hAnsi="Times New Roman" w:cs="Times New Roman"/>
                <w:sz w:val="20"/>
                <w:szCs w:val="20"/>
                <w:lang w:val="en-US"/>
              </w:rPr>
            </w:pPr>
            <w:r w:rsidRPr="00037248">
              <w:rPr>
                <w:rFonts w:ascii="Times New Roman" w:hAnsi="Times New Roman" w:cs="Times New Roman"/>
                <w:sz w:val="20"/>
                <w:szCs w:val="20"/>
                <w:lang w:val="en-US"/>
              </w:rPr>
              <w:t>Tahun 2021</w:t>
            </w:r>
          </w:p>
          <w:p w:rsidR="00037248" w:rsidRPr="00037248" w:rsidRDefault="00037248" w:rsidP="00037248">
            <w:pPr>
              <w:rPr>
                <w:rFonts w:ascii="Times New Roman" w:hAnsi="Times New Roman" w:cs="Times New Roman"/>
                <w:sz w:val="20"/>
                <w:szCs w:val="20"/>
                <w:lang w:val="en-US"/>
              </w:rPr>
            </w:pPr>
            <w:r w:rsidRPr="00037248">
              <w:rPr>
                <w:rFonts w:ascii="Times New Roman" w:hAnsi="Times New Roman" w:cs="Times New Roman"/>
                <w:sz w:val="20"/>
                <w:szCs w:val="20"/>
                <w:lang w:val="en-US"/>
              </w:rPr>
              <w:t>Sumber jurnal :</w:t>
            </w:r>
          </w:p>
          <w:p w:rsidR="00037248" w:rsidRPr="00037248" w:rsidRDefault="00037248" w:rsidP="00037248">
            <w:pPr>
              <w:rPr>
                <w:rFonts w:ascii="Times New Roman" w:hAnsi="Times New Roman" w:cs="Times New Roman"/>
                <w:sz w:val="20"/>
                <w:szCs w:val="20"/>
                <w:lang w:val="en-US"/>
              </w:rPr>
            </w:pPr>
            <w:r w:rsidRPr="00037248">
              <w:rPr>
                <w:rFonts w:ascii="Times New Roman" w:hAnsi="Times New Roman" w:cs="Times New Roman"/>
                <w:sz w:val="20"/>
                <w:szCs w:val="20"/>
                <w:lang w:val="en-US"/>
              </w:rPr>
              <w:t xml:space="preserve">Iksan. Naillul Izzah. (2021). Pengaruh Bauran Pemasaran terhadap Keputusan Pembelian Konsumen pada Carrefour Gkb Gresik. </w:t>
            </w:r>
            <w:r w:rsidRPr="00037248">
              <w:rPr>
                <w:rFonts w:ascii="Times New Roman" w:hAnsi="Times New Roman" w:cs="Times New Roman"/>
                <w:i/>
                <w:sz w:val="20"/>
                <w:szCs w:val="20"/>
                <w:lang w:val="en-US"/>
              </w:rPr>
              <w:t>Manajemen dan Teknik Industri Produksi,</w:t>
            </w:r>
            <w:r w:rsidRPr="00037248">
              <w:rPr>
                <w:rFonts w:ascii="Times New Roman" w:hAnsi="Times New Roman" w:cs="Times New Roman"/>
                <w:sz w:val="20"/>
                <w:szCs w:val="20"/>
                <w:lang w:val="en-US"/>
              </w:rPr>
              <w:t xml:space="preserve"> 21(2), 127-138.</w:t>
            </w:r>
          </w:p>
          <w:p w:rsidR="00034E4E" w:rsidRPr="00037248" w:rsidRDefault="00034E4E" w:rsidP="00034E4E">
            <w:pPr>
              <w:rPr>
                <w:rFonts w:ascii="Times New Roman" w:hAnsi="Times New Roman" w:cs="Times New Roman"/>
                <w:sz w:val="20"/>
                <w:szCs w:val="20"/>
                <w:lang w:val="en-US"/>
              </w:rPr>
            </w:pPr>
          </w:p>
        </w:tc>
        <w:tc>
          <w:tcPr>
            <w:tcW w:w="1985" w:type="dxa"/>
            <w:tcBorders>
              <w:top w:val="nil"/>
              <w:left w:val="nil"/>
              <w:bottom w:val="nil"/>
              <w:right w:val="nil"/>
            </w:tcBorders>
          </w:tcPr>
          <w:p w:rsidR="00034E4E" w:rsidRPr="00037248" w:rsidRDefault="00037248" w:rsidP="00037248">
            <w:pPr>
              <w:rPr>
                <w:rFonts w:ascii="Times New Roman" w:hAnsi="Times New Roman" w:cs="Times New Roman"/>
                <w:sz w:val="20"/>
                <w:szCs w:val="20"/>
                <w:lang w:val="en-US"/>
              </w:rPr>
            </w:pPr>
            <w:r w:rsidRPr="00037248">
              <w:rPr>
                <w:rFonts w:ascii="Times New Roman" w:hAnsi="Times New Roman" w:cs="Times New Roman"/>
                <w:sz w:val="20"/>
                <w:szCs w:val="20"/>
                <w:lang w:val="en-US"/>
              </w:rPr>
              <w:t>Pengaruh Bauran Pemasaran terhadap Keputusan Pembelian Konsumen pada Carrefour Gkb Gresik</w:t>
            </w:r>
          </w:p>
        </w:tc>
        <w:tc>
          <w:tcPr>
            <w:tcW w:w="2161" w:type="dxa"/>
            <w:tcBorders>
              <w:top w:val="nil"/>
              <w:left w:val="nil"/>
              <w:bottom w:val="nil"/>
              <w:right w:val="nil"/>
            </w:tcBorders>
          </w:tcPr>
          <w:p w:rsidR="00037248" w:rsidRPr="00037248" w:rsidRDefault="00037248" w:rsidP="00037248">
            <w:pPr>
              <w:pStyle w:val="ListParagraph"/>
              <w:ind w:left="1026" w:hanging="992"/>
              <w:rPr>
                <w:rFonts w:ascii="Times New Roman" w:hAnsi="Times New Roman" w:cs="Times New Roman"/>
                <w:sz w:val="20"/>
                <w:szCs w:val="20"/>
                <w:lang w:val="en-US"/>
              </w:rPr>
            </w:pPr>
            <w:r w:rsidRPr="00037248">
              <w:rPr>
                <w:rFonts w:ascii="Times New Roman" w:hAnsi="Times New Roman" w:cs="Times New Roman"/>
                <w:sz w:val="20"/>
                <w:szCs w:val="20"/>
                <w:lang w:val="en-US"/>
              </w:rPr>
              <w:t xml:space="preserve">Variabel Y: Keputusan Pembelian </w:t>
            </w:r>
          </w:p>
          <w:p w:rsidR="00037248" w:rsidRPr="00037248" w:rsidRDefault="00037248" w:rsidP="00037248">
            <w:pPr>
              <w:pStyle w:val="ListParagraph"/>
              <w:ind w:left="-1"/>
              <w:rPr>
                <w:rFonts w:ascii="Times New Roman" w:hAnsi="Times New Roman" w:cs="Times New Roman"/>
                <w:sz w:val="20"/>
                <w:szCs w:val="20"/>
                <w:lang w:val="en-US"/>
              </w:rPr>
            </w:pPr>
            <w:r w:rsidRPr="00037248">
              <w:rPr>
                <w:rFonts w:ascii="Times New Roman" w:hAnsi="Times New Roman" w:cs="Times New Roman"/>
                <w:sz w:val="20"/>
                <w:szCs w:val="20"/>
                <w:lang w:val="en-US"/>
              </w:rPr>
              <w:t xml:space="preserve">Variabel X : </w:t>
            </w:r>
          </w:p>
          <w:p w:rsidR="00037248" w:rsidRPr="00037248" w:rsidRDefault="00037248" w:rsidP="00037248">
            <w:pPr>
              <w:pStyle w:val="ListParagraph"/>
              <w:numPr>
                <w:ilvl w:val="0"/>
                <w:numId w:val="15"/>
              </w:numPr>
              <w:ind w:left="354" w:hanging="283"/>
              <w:rPr>
                <w:rFonts w:ascii="Times New Roman" w:hAnsi="Times New Roman" w:cs="Times New Roman"/>
                <w:sz w:val="20"/>
                <w:szCs w:val="20"/>
                <w:lang w:val="en-US"/>
              </w:rPr>
            </w:pPr>
            <w:r w:rsidRPr="00037248">
              <w:rPr>
                <w:rFonts w:ascii="Times New Roman" w:hAnsi="Times New Roman" w:cs="Times New Roman"/>
                <w:sz w:val="20"/>
                <w:szCs w:val="20"/>
                <w:lang w:val="en-US"/>
              </w:rPr>
              <w:t>Produk (X</w:t>
            </w:r>
            <w:r w:rsidRPr="00037248">
              <w:rPr>
                <w:rFonts w:ascii="Times New Roman" w:hAnsi="Times New Roman" w:cs="Times New Roman"/>
                <w:sz w:val="20"/>
                <w:szCs w:val="20"/>
                <w:vertAlign w:val="subscript"/>
                <w:lang w:val="en-US"/>
              </w:rPr>
              <w:t>1</w:t>
            </w:r>
            <w:r w:rsidRPr="00037248">
              <w:rPr>
                <w:rFonts w:ascii="Times New Roman" w:hAnsi="Times New Roman" w:cs="Times New Roman"/>
                <w:sz w:val="20"/>
                <w:szCs w:val="20"/>
                <w:lang w:val="en-US"/>
              </w:rPr>
              <w:t>)</w:t>
            </w:r>
          </w:p>
          <w:p w:rsidR="00037248" w:rsidRPr="00037248" w:rsidRDefault="00037248" w:rsidP="00037248">
            <w:pPr>
              <w:pStyle w:val="ListParagraph"/>
              <w:numPr>
                <w:ilvl w:val="0"/>
                <w:numId w:val="15"/>
              </w:numPr>
              <w:ind w:left="354" w:hanging="283"/>
              <w:rPr>
                <w:rFonts w:ascii="Times New Roman" w:hAnsi="Times New Roman" w:cs="Times New Roman"/>
                <w:sz w:val="20"/>
                <w:szCs w:val="20"/>
                <w:lang w:val="en-US"/>
              </w:rPr>
            </w:pPr>
            <w:r w:rsidRPr="00037248">
              <w:rPr>
                <w:rFonts w:ascii="Times New Roman" w:hAnsi="Times New Roman" w:cs="Times New Roman"/>
                <w:sz w:val="20"/>
                <w:szCs w:val="20"/>
                <w:lang w:val="en-US"/>
              </w:rPr>
              <w:t>Harga (X</w:t>
            </w:r>
            <w:r w:rsidRPr="00037248">
              <w:rPr>
                <w:rFonts w:ascii="Times New Roman" w:hAnsi="Times New Roman" w:cs="Times New Roman"/>
                <w:sz w:val="20"/>
                <w:szCs w:val="20"/>
                <w:vertAlign w:val="subscript"/>
                <w:lang w:val="en-US"/>
              </w:rPr>
              <w:t>2</w:t>
            </w:r>
            <w:r w:rsidRPr="00037248">
              <w:rPr>
                <w:rFonts w:ascii="Times New Roman" w:hAnsi="Times New Roman" w:cs="Times New Roman"/>
                <w:sz w:val="20"/>
                <w:szCs w:val="20"/>
                <w:lang w:val="en-US"/>
              </w:rPr>
              <w:t>)</w:t>
            </w:r>
          </w:p>
          <w:p w:rsidR="00037248" w:rsidRPr="00037248" w:rsidRDefault="00037248" w:rsidP="00037248">
            <w:pPr>
              <w:pStyle w:val="ListParagraph"/>
              <w:numPr>
                <w:ilvl w:val="0"/>
                <w:numId w:val="15"/>
              </w:numPr>
              <w:ind w:left="354" w:hanging="283"/>
              <w:rPr>
                <w:rFonts w:ascii="Times New Roman" w:hAnsi="Times New Roman" w:cs="Times New Roman"/>
                <w:sz w:val="20"/>
                <w:szCs w:val="20"/>
                <w:lang w:val="en-US"/>
              </w:rPr>
            </w:pPr>
            <w:r w:rsidRPr="00037248">
              <w:rPr>
                <w:rFonts w:ascii="Times New Roman" w:hAnsi="Times New Roman" w:cs="Times New Roman"/>
                <w:sz w:val="20"/>
                <w:szCs w:val="20"/>
                <w:lang w:val="en-US"/>
              </w:rPr>
              <w:t>Tempat (X</w:t>
            </w:r>
            <w:r w:rsidRPr="00037248">
              <w:rPr>
                <w:rFonts w:ascii="Times New Roman" w:hAnsi="Times New Roman" w:cs="Times New Roman"/>
                <w:sz w:val="20"/>
                <w:szCs w:val="20"/>
                <w:vertAlign w:val="subscript"/>
                <w:lang w:val="en-US"/>
              </w:rPr>
              <w:t>3</w:t>
            </w:r>
            <w:r w:rsidRPr="00037248">
              <w:rPr>
                <w:rFonts w:ascii="Times New Roman" w:hAnsi="Times New Roman" w:cs="Times New Roman"/>
                <w:sz w:val="20"/>
                <w:szCs w:val="20"/>
                <w:lang w:val="en-US"/>
              </w:rPr>
              <w:t>)</w:t>
            </w:r>
          </w:p>
          <w:p w:rsidR="00037248" w:rsidRPr="00037248" w:rsidRDefault="00037248" w:rsidP="00037248">
            <w:pPr>
              <w:pStyle w:val="ListParagraph"/>
              <w:numPr>
                <w:ilvl w:val="0"/>
                <w:numId w:val="15"/>
              </w:numPr>
              <w:ind w:left="354" w:hanging="283"/>
              <w:rPr>
                <w:rFonts w:ascii="Times New Roman" w:hAnsi="Times New Roman" w:cs="Times New Roman"/>
                <w:sz w:val="20"/>
                <w:szCs w:val="20"/>
                <w:lang w:val="en-US"/>
              </w:rPr>
            </w:pPr>
            <w:r w:rsidRPr="00037248">
              <w:rPr>
                <w:rFonts w:ascii="Times New Roman" w:hAnsi="Times New Roman" w:cs="Times New Roman"/>
                <w:sz w:val="20"/>
                <w:szCs w:val="20"/>
                <w:lang w:val="en-US"/>
              </w:rPr>
              <w:t>Promosi (X</w:t>
            </w:r>
            <w:r w:rsidRPr="00037248">
              <w:rPr>
                <w:rFonts w:ascii="Times New Roman" w:hAnsi="Times New Roman" w:cs="Times New Roman"/>
                <w:sz w:val="20"/>
                <w:szCs w:val="20"/>
                <w:vertAlign w:val="subscript"/>
                <w:lang w:val="en-US"/>
              </w:rPr>
              <w:t>4</w:t>
            </w:r>
            <w:r w:rsidRPr="00037248">
              <w:rPr>
                <w:rFonts w:ascii="Times New Roman" w:hAnsi="Times New Roman" w:cs="Times New Roman"/>
                <w:sz w:val="20"/>
                <w:szCs w:val="20"/>
                <w:lang w:val="en-US"/>
              </w:rPr>
              <w:t>)</w:t>
            </w:r>
          </w:p>
          <w:p w:rsidR="00037248" w:rsidRPr="00037248" w:rsidRDefault="00037248" w:rsidP="00037248">
            <w:pPr>
              <w:pStyle w:val="ListParagraph"/>
              <w:numPr>
                <w:ilvl w:val="0"/>
                <w:numId w:val="15"/>
              </w:numPr>
              <w:ind w:left="354" w:hanging="283"/>
              <w:rPr>
                <w:rFonts w:ascii="Times New Roman" w:hAnsi="Times New Roman" w:cs="Times New Roman"/>
                <w:sz w:val="20"/>
                <w:szCs w:val="20"/>
                <w:lang w:val="en-US"/>
              </w:rPr>
            </w:pPr>
            <w:r w:rsidRPr="00037248">
              <w:rPr>
                <w:rFonts w:ascii="Times New Roman" w:hAnsi="Times New Roman" w:cs="Times New Roman"/>
                <w:sz w:val="20"/>
                <w:szCs w:val="20"/>
                <w:lang w:val="en-US"/>
              </w:rPr>
              <w:t>Orang (X</w:t>
            </w:r>
            <w:r w:rsidRPr="00037248">
              <w:rPr>
                <w:rFonts w:ascii="Times New Roman" w:hAnsi="Times New Roman" w:cs="Times New Roman"/>
                <w:sz w:val="20"/>
                <w:szCs w:val="20"/>
                <w:vertAlign w:val="subscript"/>
                <w:lang w:val="en-US"/>
              </w:rPr>
              <w:t>5</w:t>
            </w:r>
            <w:r w:rsidRPr="00037248">
              <w:rPr>
                <w:rFonts w:ascii="Times New Roman" w:hAnsi="Times New Roman" w:cs="Times New Roman"/>
                <w:sz w:val="20"/>
                <w:szCs w:val="20"/>
                <w:lang w:val="en-US"/>
              </w:rPr>
              <w:t>)</w:t>
            </w:r>
          </w:p>
          <w:p w:rsidR="00037248" w:rsidRPr="00037248" w:rsidRDefault="00037248" w:rsidP="00037248">
            <w:pPr>
              <w:pStyle w:val="ListParagraph"/>
              <w:numPr>
                <w:ilvl w:val="0"/>
                <w:numId w:val="15"/>
              </w:numPr>
              <w:ind w:left="354" w:hanging="283"/>
              <w:rPr>
                <w:rFonts w:ascii="Times New Roman" w:hAnsi="Times New Roman" w:cs="Times New Roman"/>
                <w:sz w:val="20"/>
                <w:szCs w:val="20"/>
                <w:lang w:val="en-US"/>
              </w:rPr>
            </w:pPr>
            <w:r w:rsidRPr="00037248">
              <w:rPr>
                <w:rFonts w:ascii="Times New Roman" w:hAnsi="Times New Roman" w:cs="Times New Roman"/>
                <w:sz w:val="20"/>
                <w:szCs w:val="20"/>
                <w:lang w:val="en-US"/>
              </w:rPr>
              <w:t>Proses (X</w:t>
            </w:r>
            <w:r w:rsidRPr="00037248">
              <w:rPr>
                <w:rFonts w:ascii="Times New Roman" w:hAnsi="Times New Roman" w:cs="Times New Roman"/>
                <w:sz w:val="20"/>
                <w:szCs w:val="20"/>
                <w:vertAlign w:val="subscript"/>
                <w:lang w:val="en-US"/>
              </w:rPr>
              <w:t>6</w:t>
            </w:r>
            <w:r w:rsidRPr="00037248">
              <w:rPr>
                <w:rFonts w:ascii="Times New Roman" w:hAnsi="Times New Roman" w:cs="Times New Roman"/>
                <w:sz w:val="20"/>
                <w:szCs w:val="20"/>
                <w:lang w:val="en-US"/>
              </w:rPr>
              <w:t>)</w:t>
            </w:r>
          </w:p>
          <w:p w:rsidR="00037248" w:rsidRPr="00037248" w:rsidRDefault="00037248" w:rsidP="00037248">
            <w:pPr>
              <w:pStyle w:val="ListParagraph"/>
              <w:numPr>
                <w:ilvl w:val="0"/>
                <w:numId w:val="15"/>
              </w:numPr>
              <w:ind w:left="354" w:hanging="283"/>
              <w:rPr>
                <w:rFonts w:ascii="Times New Roman" w:hAnsi="Times New Roman" w:cs="Times New Roman"/>
                <w:sz w:val="20"/>
                <w:szCs w:val="20"/>
                <w:lang w:val="en-US"/>
              </w:rPr>
            </w:pPr>
            <w:r w:rsidRPr="00037248">
              <w:rPr>
                <w:rFonts w:ascii="Times New Roman" w:hAnsi="Times New Roman" w:cs="Times New Roman"/>
                <w:sz w:val="20"/>
                <w:szCs w:val="20"/>
                <w:lang w:val="en-US"/>
              </w:rPr>
              <w:t>Bukti fisik (X</w:t>
            </w:r>
            <w:r w:rsidRPr="00037248">
              <w:rPr>
                <w:rFonts w:ascii="Times New Roman" w:hAnsi="Times New Roman" w:cs="Times New Roman"/>
                <w:sz w:val="20"/>
                <w:szCs w:val="20"/>
                <w:vertAlign w:val="subscript"/>
                <w:lang w:val="en-US"/>
              </w:rPr>
              <w:t>7</w:t>
            </w:r>
            <w:r w:rsidRPr="00037248">
              <w:rPr>
                <w:rFonts w:ascii="Times New Roman" w:hAnsi="Times New Roman" w:cs="Times New Roman"/>
                <w:sz w:val="20"/>
                <w:szCs w:val="20"/>
                <w:lang w:val="en-US"/>
              </w:rPr>
              <w:t>)</w:t>
            </w:r>
          </w:p>
          <w:p w:rsidR="00034E4E" w:rsidRPr="00037248" w:rsidRDefault="00034E4E" w:rsidP="00034E4E">
            <w:pPr>
              <w:rPr>
                <w:rFonts w:ascii="Times New Roman" w:hAnsi="Times New Roman" w:cs="Times New Roman"/>
                <w:sz w:val="20"/>
                <w:szCs w:val="20"/>
                <w:lang w:val="en-US"/>
              </w:rPr>
            </w:pPr>
          </w:p>
        </w:tc>
        <w:tc>
          <w:tcPr>
            <w:tcW w:w="1524" w:type="dxa"/>
            <w:tcBorders>
              <w:top w:val="nil"/>
              <w:left w:val="nil"/>
              <w:bottom w:val="nil"/>
              <w:right w:val="nil"/>
            </w:tcBorders>
          </w:tcPr>
          <w:p w:rsidR="00037248" w:rsidRPr="00037248" w:rsidRDefault="00037248" w:rsidP="00037248">
            <w:pPr>
              <w:rPr>
                <w:rFonts w:ascii="Times New Roman" w:hAnsi="Times New Roman" w:cs="Times New Roman"/>
                <w:sz w:val="20"/>
                <w:szCs w:val="20"/>
                <w:lang w:val="en-US"/>
              </w:rPr>
            </w:pPr>
            <w:r w:rsidRPr="00037248">
              <w:rPr>
                <w:rFonts w:ascii="Times New Roman" w:hAnsi="Times New Roman" w:cs="Times New Roman"/>
                <w:sz w:val="20"/>
                <w:szCs w:val="20"/>
                <w:lang w:val="en-US"/>
              </w:rPr>
              <w:t xml:space="preserve">Produk, harga, tempat, promosi, orang, proses dan bukti fisik </w:t>
            </w:r>
            <w:r w:rsidR="000C7D72">
              <w:rPr>
                <w:rFonts w:ascii="Times New Roman" w:hAnsi="Times New Roman" w:cs="Times New Roman"/>
                <w:sz w:val="20"/>
                <w:szCs w:val="20"/>
                <w:lang w:val="en-US"/>
              </w:rPr>
              <w:t xml:space="preserve">berpengaruh secara </w:t>
            </w:r>
            <w:r w:rsidRPr="00037248">
              <w:rPr>
                <w:rFonts w:ascii="Times New Roman" w:hAnsi="Times New Roman" w:cs="Times New Roman"/>
                <w:sz w:val="20"/>
                <w:szCs w:val="20"/>
                <w:lang w:val="en-US"/>
              </w:rPr>
              <w:t>parsial</w:t>
            </w:r>
            <w:r w:rsidR="000C7D72">
              <w:rPr>
                <w:rFonts w:ascii="Times New Roman" w:hAnsi="Times New Roman" w:cs="Times New Roman"/>
                <w:sz w:val="20"/>
                <w:szCs w:val="20"/>
                <w:lang w:val="en-US"/>
              </w:rPr>
              <w:t xml:space="preserve"> dan simultan</w:t>
            </w:r>
            <w:r w:rsidRPr="00037248">
              <w:rPr>
                <w:rFonts w:ascii="Times New Roman" w:hAnsi="Times New Roman" w:cs="Times New Roman"/>
                <w:sz w:val="20"/>
                <w:szCs w:val="20"/>
                <w:lang w:val="en-US"/>
              </w:rPr>
              <w:t xml:space="preserve"> terhadap keputusan pembelian konsumen.</w:t>
            </w:r>
          </w:p>
          <w:p w:rsidR="00034E4E" w:rsidRPr="00037248" w:rsidRDefault="00034E4E" w:rsidP="00034E4E">
            <w:pPr>
              <w:rPr>
                <w:rFonts w:ascii="Times New Roman" w:hAnsi="Times New Roman" w:cs="Times New Roman"/>
                <w:sz w:val="20"/>
                <w:szCs w:val="20"/>
                <w:lang w:val="en-US"/>
              </w:rPr>
            </w:pPr>
          </w:p>
        </w:tc>
      </w:tr>
      <w:tr w:rsidR="00034E4E" w:rsidTr="00037248">
        <w:tc>
          <w:tcPr>
            <w:tcW w:w="461" w:type="dxa"/>
            <w:tcBorders>
              <w:top w:val="nil"/>
              <w:left w:val="nil"/>
              <w:bottom w:val="single" w:sz="4" w:space="0" w:color="auto"/>
              <w:right w:val="nil"/>
            </w:tcBorders>
          </w:tcPr>
          <w:p w:rsidR="00034E4E" w:rsidRPr="00037248" w:rsidRDefault="00034E4E" w:rsidP="00034E4E">
            <w:pPr>
              <w:rPr>
                <w:rFonts w:ascii="Times New Roman" w:hAnsi="Times New Roman" w:cs="Times New Roman"/>
                <w:sz w:val="20"/>
                <w:szCs w:val="20"/>
                <w:lang w:val="en-US"/>
              </w:rPr>
            </w:pPr>
            <w:r w:rsidRPr="00037248">
              <w:rPr>
                <w:rFonts w:ascii="Times New Roman" w:hAnsi="Times New Roman" w:cs="Times New Roman"/>
                <w:sz w:val="20"/>
                <w:szCs w:val="20"/>
                <w:lang w:val="en-US"/>
              </w:rPr>
              <w:t>7.</w:t>
            </w:r>
          </w:p>
        </w:tc>
        <w:tc>
          <w:tcPr>
            <w:tcW w:w="1523" w:type="dxa"/>
            <w:tcBorders>
              <w:top w:val="nil"/>
              <w:left w:val="nil"/>
              <w:bottom w:val="single" w:sz="4" w:space="0" w:color="auto"/>
              <w:right w:val="nil"/>
            </w:tcBorders>
          </w:tcPr>
          <w:p w:rsidR="00037248" w:rsidRPr="00037248" w:rsidRDefault="00037248" w:rsidP="00037248">
            <w:pPr>
              <w:rPr>
                <w:rFonts w:ascii="Times New Roman" w:hAnsi="Times New Roman" w:cs="Times New Roman"/>
                <w:sz w:val="20"/>
                <w:szCs w:val="20"/>
                <w:lang w:val="en-US"/>
              </w:rPr>
            </w:pPr>
            <w:r w:rsidRPr="00037248">
              <w:rPr>
                <w:rFonts w:ascii="Times New Roman" w:hAnsi="Times New Roman" w:cs="Times New Roman"/>
                <w:sz w:val="20"/>
                <w:szCs w:val="20"/>
                <w:lang w:val="en-US"/>
              </w:rPr>
              <w:t>Yusuf Suhardi, Agustian Burda, Zulkarnaini, Arya Darmawan dan Laras Oktavia</w:t>
            </w:r>
          </w:p>
          <w:p w:rsidR="00037248" w:rsidRPr="00037248" w:rsidRDefault="00037248" w:rsidP="00037248">
            <w:pPr>
              <w:rPr>
                <w:rFonts w:ascii="Times New Roman" w:hAnsi="Times New Roman" w:cs="Times New Roman"/>
                <w:sz w:val="20"/>
                <w:szCs w:val="20"/>
                <w:lang w:val="en-US"/>
              </w:rPr>
            </w:pPr>
            <w:r w:rsidRPr="00037248">
              <w:rPr>
                <w:rFonts w:ascii="Times New Roman" w:hAnsi="Times New Roman" w:cs="Times New Roman"/>
                <w:sz w:val="20"/>
                <w:szCs w:val="20"/>
                <w:lang w:val="en-US"/>
              </w:rPr>
              <w:t>Tahun 2021</w:t>
            </w:r>
          </w:p>
          <w:p w:rsidR="00037248" w:rsidRPr="00037248" w:rsidRDefault="00037248" w:rsidP="00037248">
            <w:pPr>
              <w:rPr>
                <w:rFonts w:ascii="Times New Roman" w:hAnsi="Times New Roman" w:cs="Times New Roman"/>
                <w:sz w:val="20"/>
                <w:szCs w:val="20"/>
                <w:lang w:val="en-US"/>
              </w:rPr>
            </w:pPr>
            <w:r w:rsidRPr="00037248">
              <w:rPr>
                <w:rFonts w:ascii="Times New Roman" w:hAnsi="Times New Roman" w:cs="Times New Roman"/>
                <w:sz w:val="20"/>
                <w:szCs w:val="20"/>
                <w:lang w:val="en-US"/>
              </w:rPr>
              <w:t>Sumber jurnal :</w:t>
            </w:r>
          </w:p>
          <w:p w:rsidR="00034E4E" w:rsidRPr="00037248" w:rsidRDefault="00037248" w:rsidP="00037248">
            <w:pPr>
              <w:rPr>
                <w:rFonts w:ascii="Times New Roman" w:hAnsi="Times New Roman" w:cs="Times New Roman"/>
                <w:sz w:val="20"/>
                <w:szCs w:val="20"/>
                <w:lang w:val="en-US"/>
              </w:rPr>
            </w:pPr>
            <w:r w:rsidRPr="00037248">
              <w:rPr>
                <w:rFonts w:ascii="Times New Roman" w:hAnsi="Times New Roman" w:cs="Times New Roman"/>
                <w:sz w:val="20"/>
                <w:szCs w:val="20"/>
                <w:lang w:val="en-US"/>
              </w:rPr>
              <w:t xml:space="preserve">Suhardi, Yusuf. Agustian Burda. Zulkarnaini. Arya Darmawan. Laras Oktavia. (2021). Pengaruh </w:t>
            </w:r>
            <w:r w:rsidRPr="00037248">
              <w:rPr>
                <w:rFonts w:ascii="Times New Roman" w:hAnsi="Times New Roman" w:cs="Times New Roman"/>
                <w:sz w:val="20"/>
                <w:szCs w:val="20"/>
                <w:lang w:val="en-US"/>
              </w:rPr>
              <w:lastRenderedPageBreak/>
              <w:t xml:space="preserve">Bauran Pemasaran terhadap Keputusan Pembelian. </w:t>
            </w:r>
            <w:r w:rsidRPr="00037248">
              <w:rPr>
                <w:rFonts w:ascii="Times New Roman" w:hAnsi="Times New Roman" w:cs="Times New Roman"/>
                <w:i/>
                <w:sz w:val="20"/>
                <w:szCs w:val="20"/>
                <w:lang w:val="en-US"/>
              </w:rPr>
              <w:t>Manajemen Strategi dan Aplikasi Bisnis,</w:t>
            </w:r>
            <w:r w:rsidRPr="00037248">
              <w:rPr>
                <w:rFonts w:ascii="Times New Roman" w:hAnsi="Times New Roman" w:cs="Times New Roman"/>
                <w:sz w:val="20"/>
                <w:szCs w:val="20"/>
                <w:lang w:val="en-US"/>
              </w:rPr>
              <w:t xml:space="preserve"> 4(2), 583-594.</w:t>
            </w:r>
          </w:p>
        </w:tc>
        <w:tc>
          <w:tcPr>
            <w:tcW w:w="1985" w:type="dxa"/>
            <w:tcBorders>
              <w:top w:val="nil"/>
              <w:left w:val="nil"/>
              <w:bottom w:val="single" w:sz="4" w:space="0" w:color="auto"/>
              <w:right w:val="nil"/>
            </w:tcBorders>
          </w:tcPr>
          <w:p w:rsidR="00034E4E" w:rsidRPr="00037248" w:rsidRDefault="00037248" w:rsidP="00034E4E">
            <w:pPr>
              <w:rPr>
                <w:rFonts w:ascii="Times New Roman" w:hAnsi="Times New Roman" w:cs="Times New Roman"/>
                <w:sz w:val="20"/>
                <w:szCs w:val="20"/>
                <w:lang w:val="en-US"/>
              </w:rPr>
            </w:pPr>
            <w:r w:rsidRPr="00037248">
              <w:rPr>
                <w:rFonts w:ascii="Times New Roman" w:hAnsi="Times New Roman" w:cs="Times New Roman"/>
                <w:sz w:val="20"/>
                <w:szCs w:val="20"/>
                <w:lang w:val="en-US"/>
              </w:rPr>
              <w:lastRenderedPageBreak/>
              <w:t>Pengaruh Bauran Pemasaran terhadap Keputusan Pembelian</w:t>
            </w:r>
          </w:p>
        </w:tc>
        <w:tc>
          <w:tcPr>
            <w:tcW w:w="2161" w:type="dxa"/>
            <w:tcBorders>
              <w:top w:val="nil"/>
              <w:left w:val="nil"/>
              <w:bottom w:val="single" w:sz="4" w:space="0" w:color="auto"/>
              <w:right w:val="nil"/>
            </w:tcBorders>
          </w:tcPr>
          <w:p w:rsidR="00037248" w:rsidRPr="00037248" w:rsidRDefault="00037248" w:rsidP="00037248">
            <w:pPr>
              <w:pStyle w:val="ListParagraph"/>
              <w:ind w:left="1026" w:hanging="992"/>
              <w:rPr>
                <w:rFonts w:ascii="Times New Roman" w:hAnsi="Times New Roman" w:cs="Times New Roman"/>
                <w:sz w:val="20"/>
                <w:szCs w:val="20"/>
                <w:lang w:val="en-US"/>
              </w:rPr>
            </w:pPr>
            <w:r w:rsidRPr="00037248">
              <w:rPr>
                <w:rFonts w:ascii="Times New Roman" w:hAnsi="Times New Roman" w:cs="Times New Roman"/>
                <w:sz w:val="20"/>
                <w:szCs w:val="20"/>
                <w:lang w:val="en-US"/>
              </w:rPr>
              <w:t xml:space="preserve">Variabel Y: Keputusan Pembelian </w:t>
            </w:r>
          </w:p>
          <w:p w:rsidR="00037248" w:rsidRPr="00037248" w:rsidRDefault="00037248" w:rsidP="00037248">
            <w:pPr>
              <w:pStyle w:val="ListParagraph"/>
              <w:ind w:left="-1"/>
              <w:rPr>
                <w:rFonts w:ascii="Times New Roman" w:hAnsi="Times New Roman" w:cs="Times New Roman"/>
                <w:sz w:val="20"/>
                <w:szCs w:val="20"/>
                <w:lang w:val="en-US"/>
              </w:rPr>
            </w:pPr>
            <w:r w:rsidRPr="00037248">
              <w:rPr>
                <w:rFonts w:ascii="Times New Roman" w:hAnsi="Times New Roman" w:cs="Times New Roman"/>
                <w:sz w:val="20"/>
                <w:szCs w:val="20"/>
                <w:lang w:val="en-US"/>
              </w:rPr>
              <w:t xml:space="preserve">Variabel X : </w:t>
            </w:r>
          </w:p>
          <w:p w:rsidR="00037248" w:rsidRPr="00037248" w:rsidRDefault="00037248" w:rsidP="00037248">
            <w:pPr>
              <w:pStyle w:val="ListParagraph"/>
              <w:numPr>
                <w:ilvl w:val="0"/>
                <w:numId w:val="16"/>
              </w:numPr>
              <w:ind w:left="354" w:hanging="283"/>
              <w:rPr>
                <w:rFonts w:ascii="Times New Roman" w:hAnsi="Times New Roman" w:cs="Times New Roman"/>
                <w:sz w:val="20"/>
                <w:szCs w:val="20"/>
                <w:lang w:val="en-US"/>
              </w:rPr>
            </w:pPr>
            <w:r w:rsidRPr="00037248">
              <w:rPr>
                <w:rFonts w:ascii="Times New Roman" w:hAnsi="Times New Roman" w:cs="Times New Roman"/>
                <w:sz w:val="20"/>
                <w:szCs w:val="20"/>
                <w:lang w:val="en-US"/>
              </w:rPr>
              <w:t>Produk (X</w:t>
            </w:r>
            <w:r w:rsidRPr="00037248">
              <w:rPr>
                <w:rFonts w:ascii="Times New Roman" w:hAnsi="Times New Roman" w:cs="Times New Roman"/>
                <w:sz w:val="20"/>
                <w:szCs w:val="20"/>
                <w:vertAlign w:val="subscript"/>
                <w:lang w:val="en-US"/>
              </w:rPr>
              <w:t>1</w:t>
            </w:r>
            <w:r w:rsidRPr="00037248">
              <w:rPr>
                <w:rFonts w:ascii="Times New Roman" w:hAnsi="Times New Roman" w:cs="Times New Roman"/>
                <w:sz w:val="20"/>
                <w:szCs w:val="20"/>
                <w:lang w:val="en-US"/>
              </w:rPr>
              <w:t>)</w:t>
            </w:r>
          </w:p>
          <w:p w:rsidR="00037248" w:rsidRPr="00037248" w:rsidRDefault="00037248" w:rsidP="00037248">
            <w:pPr>
              <w:pStyle w:val="ListParagraph"/>
              <w:numPr>
                <w:ilvl w:val="0"/>
                <w:numId w:val="16"/>
              </w:numPr>
              <w:ind w:left="354" w:hanging="283"/>
              <w:rPr>
                <w:rFonts w:ascii="Times New Roman" w:hAnsi="Times New Roman" w:cs="Times New Roman"/>
                <w:sz w:val="20"/>
                <w:szCs w:val="20"/>
                <w:lang w:val="en-US"/>
              </w:rPr>
            </w:pPr>
            <w:r w:rsidRPr="00037248">
              <w:rPr>
                <w:rFonts w:ascii="Times New Roman" w:hAnsi="Times New Roman" w:cs="Times New Roman"/>
                <w:sz w:val="20"/>
                <w:szCs w:val="20"/>
                <w:lang w:val="en-US"/>
              </w:rPr>
              <w:t>Harga (X</w:t>
            </w:r>
            <w:r w:rsidRPr="00037248">
              <w:rPr>
                <w:rFonts w:ascii="Times New Roman" w:hAnsi="Times New Roman" w:cs="Times New Roman"/>
                <w:sz w:val="20"/>
                <w:szCs w:val="20"/>
                <w:vertAlign w:val="subscript"/>
                <w:lang w:val="en-US"/>
              </w:rPr>
              <w:t>2</w:t>
            </w:r>
            <w:r w:rsidRPr="00037248">
              <w:rPr>
                <w:rFonts w:ascii="Times New Roman" w:hAnsi="Times New Roman" w:cs="Times New Roman"/>
                <w:sz w:val="20"/>
                <w:szCs w:val="20"/>
                <w:lang w:val="en-US"/>
              </w:rPr>
              <w:t>)</w:t>
            </w:r>
          </w:p>
          <w:p w:rsidR="00037248" w:rsidRPr="00037248" w:rsidRDefault="00037248" w:rsidP="00037248">
            <w:pPr>
              <w:pStyle w:val="ListParagraph"/>
              <w:numPr>
                <w:ilvl w:val="0"/>
                <w:numId w:val="16"/>
              </w:numPr>
              <w:ind w:left="354" w:hanging="283"/>
              <w:rPr>
                <w:rFonts w:ascii="Times New Roman" w:hAnsi="Times New Roman" w:cs="Times New Roman"/>
                <w:sz w:val="20"/>
                <w:szCs w:val="20"/>
                <w:lang w:val="en-US"/>
              </w:rPr>
            </w:pPr>
            <w:r w:rsidRPr="00037248">
              <w:rPr>
                <w:rFonts w:ascii="Times New Roman" w:hAnsi="Times New Roman" w:cs="Times New Roman"/>
                <w:sz w:val="20"/>
                <w:szCs w:val="20"/>
                <w:lang w:val="en-US"/>
              </w:rPr>
              <w:t>Tempat (X</w:t>
            </w:r>
            <w:r w:rsidRPr="00037248">
              <w:rPr>
                <w:rFonts w:ascii="Times New Roman" w:hAnsi="Times New Roman" w:cs="Times New Roman"/>
                <w:sz w:val="20"/>
                <w:szCs w:val="20"/>
                <w:vertAlign w:val="subscript"/>
                <w:lang w:val="en-US"/>
              </w:rPr>
              <w:t>3</w:t>
            </w:r>
            <w:r w:rsidRPr="00037248">
              <w:rPr>
                <w:rFonts w:ascii="Times New Roman" w:hAnsi="Times New Roman" w:cs="Times New Roman"/>
                <w:sz w:val="20"/>
                <w:szCs w:val="20"/>
                <w:lang w:val="en-US"/>
              </w:rPr>
              <w:t>)</w:t>
            </w:r>
          </w:p>
          <w:p w:rsidR="00037248" w:rsidRPr="00037248" w:rsidRDefault="00037248" w:rsidP="00037248">
            <w:pPr>
              <w:pStyle w:val="ListParagraph"/>
              <w:numPr>
                <w:ilvl w:val="0"/>
                <w:numId w:val="16"/>
              </w:numPr>
              <w:ind w:left="354" w:hanging="283"/>
              <w:rPr>
                <w:rFonts w:ascii="Times New Roman" w:hAnsi="Times New Roman" w:cs="Times New Roman"/>
                <w:sz w:val="20"/>
                <w:szCs w:val="20"/>
                <w:lang w:val="en-US"/>
              </w:rPr>
            </w:pPr>
            <w:r w:rsidRPr="00037248">
              <w:rPr>
                <w:rFonts w:ascii="Times New Roman" w:hAnsi="Times New Roman" w:cs="Times New Roman"/>
                <w:sz w:val="20"/>
                <w:szCs w:val="20"/>
                <w:lang w:val="en-US"/>
              </w:rPr>
              <w:t>Promosi (X</w:t>
            </w:r>
            <w:r w:rsidRPr="00037248">
              <w:rPr>
                <w:rFonts w:ascii="Times New Roman" w:hAnsi="Times New Roman" w:cs="Times New Roman"/>
                <w:sz w:val="20"/>
                <w:szCs w:val="20"/>
                <w:vertAlign w:val="subscript"/>
                <w:lang w:val="en-US"/>
              </w:rPr>
              <w:t>4</w:t>
            </w:r>
            <w:r w:rsidRPr="00037248">
              <w:rPr>
                <w:rFonts w:ascii="Times New Roman" w:hAnsi="Times New Roman" w:cs="Times New Roman"/>
                <w:sz w:val="20"/>
                <w:szCs w:val="20"/>
                <w:lang w:val="en-US"/>
              </w:rPr>
              <w:t>)</w:t>
            </w:r>
          </w:p>
          <w:p w:rsidR="00034E4E" w:rsidRPr="00037248" w:rsidRDefault="00034E4E" w:rsidP="00034E4E">
            <w:pPr>
              <w:rPr>
                <w:rFonts w:ascii="Times New Roman" w:hAnsi="Times New Roman" w:cs="Times New Roman"/>
                <w:sz w:val="20"/>
                <w:szCs w:val="20"/>
                <w:lang w:val="en-US"/>
              </w:rPr>
            </w:pPr>
          </w:p>
        </w:tc>
        <w:tc>
          <w:tcPr>
            <w:tcW w:w="1524" w:type="dxa"/>
            <w:tcBorders>
              <w:top w:val="nil"/>
              <w:left w:val="nil"/>
              <w:bottom w:val="single" w:sz="4" w:space="0" w:color="auto"/>
              <w:right w:val="nil"/>
            </w:tcBorders>
          </w:tcPr>
          <w:p w:rsidR="00037248" w:rsidRPr="00037248" w:rsidRDefault="00037248" w:rsidP="00037248">
            <w:pPr>
              <w:rPr>
                <w:rFonts w:ascii="Times New Roman" w:hAnsi="Times New Roman" w:cs="Times New Roman"/>
                <w:sz w:val="20"/>
                <w:szCs w:val="20"/>
                <w:lang w:val="en-US"/>
              </w:rPr>
            </w:pPr>
            <w:r w:rsidRPr="00037248">
              <w:rPr>
                <w:rFonts w:ascii="Times New Roman" w:hAnsi="Times New Roman" w:cs="Times New Roman"/>
                <w:sz w:val="20"/>
                <w:szCs w:val="20"/>
                <w:lang w:val="en-US"/>
              </w:rPr>
              <w:t>Produk, harga dan promosi berpengaruh positif dan signifikan terhadap keputusan pembeli</w:t>
            </w:r>
            <w:r w:rsidR="000C7D72">
              <w:rPr>
                <w:rFonts w:ascii="Times New Roman" w:hAnsi="Times New Roman" w:cs="Times New Roman"/>
                <w:sz w:val="20"/>
                <w:szCs w:val="20"/>
                <w:lang w:val="en-US"/>
              </w:rPr>
              <w:t xml:space="preserve">an. Tempat tidak berpengaruh </w:t>
            </w:r>
            <w:r w:rsidRPr="00037248">
              <w:rPr>
                <w:rFonts w:ascii="Times New Roman" w:hAnsi="Times New Roman" w:cs="Times New Roman"/>
                <w:sz w:val="20"/>
                <w:szCs w:val="20"/>
                <w:lang w:val="en-US"/>
              </w:rPr>
              <w:t>signifikan terhadap keputusan pembelian.</w:t>
            </w:r>
          </w:p>
          <w:p w:rsidR="00034E4E" w:rsidRPr="00037248" w:rsidRDefault="00034E4E" w:rsidP="00034E4E">
            <w:pPr>
              <w:rPr>
                <w:rFonts w:ascii="Times New Roman" w:hAnsi="Times New Roman" w:cs="Times New Roman"/>
                <w:sz w:val="20"/>
                <w:szCs w:val="20"/>
                <w:lang w:val="en-US"/>
              </w:rPr>
            </w:pPr>
          </w:p>
        </w:tc>
      </w:tr>
    </w:tbl>
    <w:p w:rsidR="00116F75" w:rsidRPr="00116F75" w:rsidRDefault="00116F75" w:rsidP="000009B7">
      <w:pPr>
        <w:spacing w:after="0" w:line="360" w:lineRule="auto"/>
        <w:jc w:val="both"/>
        <w:rPr>
          <w:rFonts w:ascii="Times New Roman" w:hAnsi="Times New Roman" w:cs="Times New Roman"/>
          <w:sz w:val="24"/>
          <w:szCs w:val="24"/>
          <w:lang w:val="en-US"/>
        </w:rPr>
      </w:pPr>
    </w:p>
    <w:p w:rsidR="009B33C3" w:rsidRPr="009B33C3" w:rsidRDefault="00880B21" w:rsidP="00880B21">
      <w:pPr>
        <w:pStyle w:val="Heading2"/>
        <w:spacing w:line="480" w:lineRule="auto"/>
      </w:pPr>
      <w:bookmarkStart w:id="83" w:name="_Toc111131906"/>
      <w:bookmarkStart w:id="84" w:name="_Toc111141684"/>
      <w:bookmarkStart w:id="85" w:name="_Toc111146101"/>
      <w:bookmarkStart w:id="86" w:name="_Toc111200101"/>
      <w:r>
        <w:rPr>
          <w:lang w:val="en-US"/>
        </w:rPr>
        <w:t xml:space="preserve">C. </w:t>
      </w:r>
      <w:r w:rsidR="00125258" w:rsidRPr="004631A4">
        <w:rPr>
          <w:lang w:val="en-US"/>
        </w:rPr>
        <w:t>Hubungan Antar Variabel</w:t>
      </w:r>
      <w:bookmarkEnd w:id="83"/>
      <w:bookmarkEnd w:id="84"/>
      <w:bookmarkEnd w:id="85"/>
      <w:bookmarkEnd w:id="86"/>
      <w:r w:rsidR="00125258" w:rsidRPr="004631A4">
        <w:rPr>
          <w:lang w:val="en-US"/>
        </w:rPr>
        <w:t xml:space="preserve"> </w:t>
      </w:r>
    </w:p>
    <w:p w:rsidR="00503276" w:rsidRDefault="00AF29E0" w:rsidP="000009B7">
      <w:pPr>
        <w:spacing w:after="0" w:line="480" w:lineRule="auto"/>
        <w:ind w:left="1080" w:hanging="654"/>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1. </w:t>
      </w:r>
      <w:r w:rsidR="00503276" w:rsidRPr="00AF29E0">
        <w:rPr>
          <w:rFonts w:ascii="Times New Roman" w:hAnsi="Times New Roman" w:cs="Times New Roman"/>
          <w:b/>
          <w:bCs/>
          <w:sz w:val="24"/>
          <w:szCs w:val="24"/>
          <w:lang w:val="en-US"/>
        </w:rPr>
        <w:t>Pengaruh P</w:t>
      </w:r>
      <w:r w:rsidR="00822094" w:rsidRPr="00AF29E0">
        <w:rPr>
          <w:rFonts w:ascii="Times New Roman" w:hAnsi="Times New Roman" w:cs="Times New Roman"/>
          <w:b/>
          <w:bCs/>
          <w:sz w:val="24"/>
          <w:szCs w:val="24"/>
          <w:lang w:val="en-US"/>
        </w:rPr>
        <w:t xml:space="preserve">roduk </w:t>
      </w:r>
      <w:r w:rsidR="003B696F" w:rsidRPr="003B696F">
        <w:rPr>
          <w:rFonts w:ascii="Times New Roman" w:hAnsi="Times New Roman" w:cs="Times New Roman"/>
          <w:b/>
          <w:bCs/>
          <w:i/>
          <w:sz w:val="24"/>
          <w:szCs w:val="24"/>
          <w:lang w:val="en-US"/>
        </w:rPr>
        <w:t>(Product)</w:t>
      </w:r>
      <w:r w:rsidR="003B696F">
        <w:rPr>
          <w:rFonts w:ascii="Times New Roman" w:hAnsi="Times New Roman" w:cs="Times New Roman"/>
          <w:b/>
          <w:bCs/>
          <w:sz w:val="24"/>
          <w:szCs w:val="24"/>
          <w:lang w:val="en-US"/>
        </w:rPr>
        <w:t xml:space="preserve"> </w:t>
      </w:r>
      <w:r w:rsidR="00822094" w:rsidRPr="00AF29E0">
        <w:rPr>
          <w:rFonts w:ascii="Times New Roman" w:hAnsi="Times New Roman" w:cs="Times New Roman"/>
          <w:b/>
          <w:bCs/>
          <w:sz w:val="24"/>
          <w:szCs w:val="24"/>
          <w:lang w:val="en-US"/>
        </w:rPr>
        <w:t>(X</w:t>
      </w:r>
      <w:r w:rsidR="00822094" w:rsidRPr="00AF29E0">
        <w:rPr>
          <w:rFonts w:ascii="Times New Roman" w:hAnsi="Times New Roman" w:cs="Times New Roman"/>
          <w:b/>
          <w:bCs/>
          <w:sz w:val="24"/>
          <w:szCs w:val="24"/>
          <w:vertAlign w:val="subscript"/>
          <w:lang w:val="en-US"/>
        </w:rPr>
        <w:t>1</w:t>
      </w:r>
      <w:r w:rsidR="00503276" w:rsidRPr="00AF29E0">
        <w:rPr>
          <w:rFonts w:ascii="Times New Roman" w:hAnsi="Times New Roman" w:cs="Times New Roman"/>
          <w:b/>
          <w:bCs/>
          <w:sz w:val="24"/>
          <w:szCs w:val="24"/>
          <w:lang w:val="en-US"/>
        </w:rPr>
        <w:t>) terhadap Keputusan P</w:t>
      </w:r>
      <w:r w:rsidR="00822094" w:rsidRPr="00AF29E0">
        <w:rPr>
          <w:rFonts w:ascii="Times New Roman" w:hAnsi="Times New Roman" w:cs="Times New Roman"/>
          <w:b/>
          <w:bCs/>
          <w:sz w:val="24"/>
          <w:szCs w:val="24"/>
          <w:lang w:val="en-US"/>
        </w:rPr>
        <w:t xml:space="preserve">embelian. </w:t>
      </w:r>
    </w:p>
    <w:p w:rsidR="00BC284B" w:rsidRPr="00781C9C" w:rsidRDefault="00D362CB" w:rsidP="00781C9C">
      <w:pPr>
        <w:pStyle w:val="ListParagraph"/>
        <w:spacing w:line="480" w:lineRule="auto"/>
        <w:ind w:left="709" w:firstLine="567"/>
        <w:jc w:val="both"/>
        <w:rPr>
          <w:rFonts w:ascii="Times New Roman" w:hAnsi="Times New Roman" w:cs="Times New Roman"/>
          <w:b/>
          <w:sz w:val="24"/>
          <w:szCs w:val="24"/>
          <w:lang w:val="en-US"/>
        </w:rPr>
      </w:pPr>
      <w:r w:rsidRPr="00371189">
        <w:rPr>
          <w:rFonts w:ascii="Times New Roman" w:hAnsi="Times New Roman" w:cs="Times New Roman"/>
          <w:sz w:val="24"/>
          <w:szCs w:val="24"/>
          <w:lang w:val="en-US"/>
        </w:rPr>
        <w:t xml:space="preserve">Menurut Kotler dan Armstrong (2008:266) produk </w:t>
      </w:r>
      <w:r w:rsidRPr="00371189">
        <w:rPr>
          <w:rFonts w:ascii="Times New Roman" w:hAnsi="Times New Roman" w:cs="Times New Roman"/>
          <w:i/>
          <w:sz w:val="24"/>
          <w:szCs w:val="24"/>
          <w:lang w:val="en-US"/>
        </w:rPr>
        <w:t>(product)</w:t>
      </w:r>
      <w:r w:rsidRPr="00371189">
        <w:rPr>
          <w:rFonts w:ascii="Times New Roman" w:hAnsi="Times New Roman" w:cs="Times New Roman"/>
          <w:sz w:val="24"/>
          <w:szCs w:val="24"/>
          <w:lang w:val="en-US"/>
        </w:rPr>
        <w:t xml:space="preserve"> adalah semua hal yang dapat ditawarkan kepada pasar untuk menarik perhatian, akuisisi, penggunaan atau konsumsi yang dapat memuaskan keinginan atau kebutuhan.</w:t>
      </w:r>
    </w:p>
    <w:p w:rsidR="00A82AC9" w:rsidRDefault="005C741B" w:rsidP="00A82AC9">
      <w:pPr>
        <w:pStyle w:val="ListParagraph"/>
        <w:spacing w:line="480" w:lineRule="auto"/>
        <w:ind w:left="709" w:firstLine="567"/>
        <w:jc w:val="both"/>
        <w:rPr>
          <w:rFonts w:ascii="Times New Roman" w:hAnsi="Times New Roman" w:cs="Times New Roman"/>
          <w:sz w:val="24"/>
          <w:szCs w:val="24"/>
          <w:lang w:val="en-US"/>
        </w:rPr>
      </w:pPr>
      <w:r w:rsidRPr="00781C9C">
        <w:rPr>
          <w:rFonts w:ascii="Times New Roman" w:hAnsi="Times New Roman" w:cs="Times New Roman"/>
          <w:sz w:val="24"/>
          <w:szCs w:val="24"/>
          <w:lang w:val="en-US"/>
        </w:rPr>
        <w:t xml:space="preserve">Dengan supermarket menyediakan produk yang lengkap, bermacam-macam merek dan variasinya, kualitas produk </w:t>
      </w:r>
      <w:r w:rsidR="00D362CB">
        <w:rPr>
          <w:rFonts w:ascii="Times New Roman" w:hAnsi="Times New Roman" w:cs="Times New Roman"/>
          <w:sz w:val="24"/>
          <w:szCs w:val="24"/>
          <w:lang w:val="en-US"/>
        </w:rPr>
        <w:t>yang baik dan pengemasan produk masih dalam keadaan baik,</w:t>
      </w:r>
      <w:r w:rsidRPr="00781C9C">
        <w:rPr>
          <w:rFonts w:ascii="Times New Roman" w:hAnsi="Times New Roman" w:cs="Times New Roman"/>
          <w:sz w:val="24"/>
          <w:szCs w:val="24"/>
          <w:lang w:val="en-US"/>
        </w:rPr>
        <w:t xml:space="preserve"> pasti akan menarik konsumen untuk menetapkan pembelian</w:t>
      </w:r>
      <w:r w:rsidR="00C342EB">
        <w:rPr>
          <w:rFonts w:ascii="Times New Roman" w:hAnsi="Times New Roman" w:cs="Times New Roman"/>
          <w:sz w:val="24"/>
          <w:szCs w:val="24"/>
          <w:lang w:val="en-US"/>
        </w:rPr>
        <w:t xml:space="preserve"> produk di supermarket tersebut, dengan hal ini maka produk berpengaruh terhadap keputusan </w:t>
      </w:r>
      <w:r w:rsidR="00C342EB" w:rsidRPr="00A82AC9">
        <w:rPr>
          <w:rFonts w:ascii="Times New Roman" w:hAnsi="Times New Roman" w:cs="Times New Roman"/>
          <w:sz w:val="24"/>
          <w:szCs w:val="24"/>
          <w:lang w:val="en-US"/>
        </w:rPr>
        <w:t>pembelian.</w:t>
      </w:r>
    </w:p>
    <w:p w:rsidR="008A6DD2" w:rsidRDefault="00AC4833" w:rsidP="00A82AC9">
      <w:pPr>
        <w:pStyle w:val="ListParagraph"/>
        <w:spacing w:line="480" w:lineRule="auto"/>
        <w:ind w:left="709" w:firstLine="567"/>
        <w:jc w:val="both"/>
        <w:rPr>
          <w:rFonts w:ascii="Times New Roman" w:hAnsi="Times New Roman" w:cs="Times New Roman"/>
          <w:sz w:val="24"/>
          <w:szCs w:val="24"/>
          <w:lang w:val="en-US"/>
        </w:rPr>
      </w:pPr>
      <w:r w:rsidRPr="00A82AC9">
        <w:rPr>
          <w:rFonts w:ascii="Times New Roman" w:hAnsi="Times New Roman" w:cs="Times New Roman"/>
          <w:sz w:val="24"/>
          <w:szCs w:val="24"/>
          <w:lang w:val="en-US"/>
        </w:rPr>
        <w:t xml:space="preserve">Hasil penelitian </w:t>
      </w:r>
      <w:r w:rsidR="005C741B" w:rsidRPr="00A82AC9">
        <w:rPr>
          <w:rFonts w:ascii="Times New Roman" w:hAnsi="Times New Roman" w:cs="Times New Roman"/>
          <w:sz w:val="24"/>
          <w:szCs w:val="24"/>
          <w:lang w:val="en-US"/>
        </w:rPr>
        <w:t xml:space="preserve">yang dilakukan oleh </w:t>
      </w:r>
      <w:r w:rsidR="008A6DD2" w:rsidRPr="00A82AC9">
        <w:rPr>
          <w:rFonts w:ascii="Times New Roman" w:hAnsi="Times New Roman" w:cs="Times New Roman"/>
          <w:sz w:val="24"/>
          <w:szCs w:val="24"/>
          <w:lang w:val="en-US"/>
        </w:rPr>
        <w:t xml:space="preserve">Ilham Satria Wicaksono dan Budi Satrio tahun 2019 dengan judul Pengaruh Bauran Pemasaran terhadap Keputusan Pembelian pada Toko Kue Purimas 3 Surabaya, menyatakan bahwa produk berpengaruh positif terhadap keputusan pembelian. </w:t>
      </w:r>
    </w:p>
    <w:p w:rsidR="007249AF" w:rsidRDefault="00D362CB" w:rsidP="007249AF">
      <w:pPr>
        <w:pStyle w:val="ListParagraph"/>
        <w:spacing w:line="480" w:lineRule="auto"/>
        <w:ind w:left="709" w:firstLine="567"/>
        <w:jc w:val="both"/>
        <w:rPr>
          <w:rFonts w:ascii="Times New Roman" w:hAnsi="Times New Roman" w:cs="Times New Roman"/>
          <w:sz w:val="24"/>
          <w:szCs w:val="24"/>
          <w:lang w:val="en-US"/>
        </w:rPr>
      </w:pPr>
      <w:r w:rsidRPr="00A82AC9">
        <w:rPr>
          <w:rFonts w:ascii="Times New Roman" w:hAnsi="Times New Roman" w:cs="Times New Roman"/>
          <w:sz w:val="24"/>
          <w:szCs w:val="24"/>
          <w:lang w:val="en-US"/>
        </w:rPr>
        <w:t>Hasil yang sama dikemukakan oleh</w:t>
      </w:r>
      <w:r>
        <w:rPr>
          <w:rFonts w:ascii="Times New Roman" w:hAnsi="Times New Roman" w:cs="Times New Roman"/>
          <w:sz w:val="24"/>
          <w:szCs w:val="24"/>
          <w:lang w:val="en-US"/>
        </w:rPr>
        <w:t xml:space="preserve"> </w:t>
      </w:r>
      <w:r w:rsidR="008A6DD2">
        <w:rPr>
          <w:rFonts w:ascii="Times New Roman" w:hAnsi="Times New Roman" w:cs="Times New Roman"/>
          <w:sz w:val="24"/>
          <w:szCs w:val="24"/>
          <w:lang w:val="en-US"/>
        </w:rPr>
        <w:t xml:space="preserve">Andy Febrianto dan Budi Satrio tahun 2019 dengan judul Pengaruh Bauran Pemasaran terhadap Keputusan Pembelian pada Levi Strraus and Co, menyatakan bahwa produk berpengaruh signifikan terhadap keputusan pembelian. </w:t>
      </w:r>
    </w:p>
    <w:p w:rsidR="00D362CB" w:rsidRDefault="00D362CB" w:rsidP="007249AF">
      <w:pPr>
        <w:pStyle w:val="ListParagraph"/>
        <w:spacing w:line="480" w:lineRule="auto"/>
        <w:ind w:left="709" w:firstLine="567"/>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Hasil penelitian</w:t>
      </w:r>
      <w:r w:rsidRPr="00053A26">
        <w:rPr>
          <w:rFonts w:ascii="Times New Roman" w:hAnsi="Times New Roman" w:cs="Times New Roman"/>
          <w:sz w:val="24"/>
          <w:szCs w:val="24"/>
          <w:lang w:val="en-US"/>
        </w:rPr>
        <w:t xml:space="preserve"> Iksan dan Nailul Izzah tahun 2021 dengan judul Pengaruh Bauran Pemasaran terhadap Keputusan Pembelian Konsumen pada Carrefour Gkb Gresik, </w:t>
      </w:r>
      <w:r>
        <w:rPr>
          <w:rFonts w:ascii="Times New Roman" w:hAnsi="Times New Roman" w:cs="Times New Roman"/>
          <w:sz w:val="24"/>
          <w:szCs w:val="24"/>
          <w:lang w:val="en-US"/>
        </w:rPr>
        <w:t xml:space="preserve">juga </w:t>
      </w:r>
      <w:r w:rsidRPr="00053A26">
        <w:rPr>
          <w:rFonts w:ascii="Times New Roman" w:hAnsi="Times New Roman" w:cs="Times New Roman"/>
          <w:sz w:val="24"/>
          <w:szCs w:val="24"/>
          <w:lang w:val="en-US"/>
        </w:rPr>
        <w:t xml:space="preserve">menyatakan </w:t>
      </w:r>
      <w:r>
        <w:rPr>
          <w:rFonts w:ascii="Times New Roman" w:hAnsi="Times New Roman" w:cs="Times New Roman"/>
          <w:sz w:val="24"/>
          <w:szCs w:val="24"/>
          <w:lang w:val="en-US"/>
        </w:rPr>
        <w:t xml:space="preserve">bahwa produk </w:t>
      </w:r>
      <w:r w:rsidR="000C7D72">
        <w:rPr>
          <w:rFonts w:ascii="Times New Roman" w:hAnsi="Times New Roman" w:cs="Times New Roman"/>
          <w:sz w:val="24"/>
          <w:szCs w:val="24"/>
          <w:lang w:val="en-US"/>
        </w:rPr>
        <w:t>berpengaruh secara</w:t>
      </w:r>
      <w:r w:rsidRPr="00053A26">
        <w:rPr>
          <w:rFonts w:ascii="Times New Roman" w:hAnsi="Times New Roman" w:cs="Times New Roman"/>
          <w:sz w:val="24"/>
          <w:szCs w:val="24"/>
          <w:lang w:val="en-US"/>
        </w:rPr>
        <w:t xml:space="preserve"> parsial</w:t>
      </w:r>
      <w:r w:rsidR="000C7D72">
        <w:rPr>
          <w:rFonts w:ascii="Times New Roman" w:hAnsi="Times New Roman" w:cs="Times New Roman"/>
          <w:sz w:val="24"/>
          <w:szCs w:val="24"/>
          <w:lang w:val="en-US"/>
        </w:rPr>
        <w:t xml:space="preserve"> dan </w:t>
      </w:r>
      <w:r w:rsidR="000C7D72" w:rsidRPr="00053A26">
        <w:rPr>
          <w:rFonts w:ascii="Times New Roman" w:hAnsi="Times New Roman" w:cs="Times New Roman"/>
          <w:sz w:val="24"/>
          <w:szCs w:val="24"/>
          <w:lang w:val="en-US"/>
        </w:rPr>
        <w:t>simultan</w:t>
      </w:r>
      <w:r w:rsidRPr="00053A26">
        <w:rPr>
          <w:rFonts w:ascii="Times New Roman" w:hAnsi="Times New Roman" w:cs="Times New Roman"/>
          <w:sz w:val="24"/>
          <w:szCs w:val="24"/>
          <w:lang w:val="en-US"/>
        </w:rPr>
        <w:t xml:space="preserve"> terhadap keputusan pembelian konsumen.</w:t>
      </w:r>
    </w:p>
    <w:p w:rsidR="00503276" w:rsidRDefault="00AF29E0" w:rsidP="00D362CB">
      <w:pPr>
        <w:spacing w:after="0" w:line="480" w:lineRule="auto"/>
        <w:ind w:left="1080" w:hanging="654"/>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2. </w:t>
      </w:r>
      <w:r w:rsidR="00503276" w:rsidRPr="00AF29E0">
        <w:rPr>
          <w:rFonts w:ascii="Times New Roman" w:hAnsi="Times New Roman" w:cs="Times New Roman"/>
          <w:b/>
          <w:bCs/>
          <w:sz w:val="24"/>
          <w:szCs w:val="24"/>
          <w:lang w:val="en-US"/>
        </w:rPr>
        <w:t>Pengaruh H</w:t>
      </w:r>
      <w:r w:rsidR="00822094" w:rsidRPr="00AF29E0">
        <w:rPr>
          <w:rFonts w:ascii="Times New Roman" w:hAnsi="Times New Roman" w:cs="Times New Roman"/>
          <w:b/>
          <w:bCs/>
          <w:sz w:val="24"/>
          <w:szCs w:val="24"/>
          <w:lang w:val="en-US"/>
        </w:rPr>
        <w:t>arga</w:t>
      </w:r>
      <w:r w:rsidR="003B696F">
        <w:rPr>
          <w:rFonts w:ascii="Times New Roman" w:hAnsi="Times New Roman" w:cs="Times New Roman"/>
          <w:b/>
          <w:bCs/>
          <w:sz w:val="24"/>
          <w:szCs w:val="24"/>
          <w:lang w:val="en-US"/>
        </w:rPr>
        <w:t xml:space="preserve"> </w:t>
      </w:r>
      <w:r w:rsidR="003B696F" w:rsidRPr="003B696F">
        <w:rPr>
          <w:rFonts w:ascii="Times New Roman" w:hAnsi="Times New Roman" w:cs="Times New Roman"/>
          <w:b/>
          <w:bCs/>
          <w:i/>
          <w:sz w:val="24"/>
          <w:szCs w:val="24"/>
          <w:lang w:val="en-US"/>
        </w:rPr>
        <w:t>(Price)</w:t>
      </w:r>
      <w:r w:rsidR="00822094" w:rsidRPr="00AF29E0">
        <w:rPr>
          <w:rFonts w:ascii="Times New Roman" w:hAnsi="Times New Roman" w:cs="Times New Roman"/>
          <w:b/>
          <w:bCs/>
          <w:sz w:val="24"/>
          <w:szCs w:val="24"/>
          <w:lang w:val="en-US"/>
        </w:rPr>
        <w:t xml:space="preserve"> (X</w:t>
      </w:r>
      <w:r w:rsidR="00822094" w:rsidRPr="00AF29E0">
        <w:rPr>
          <w:rFonts w:ascii="Times New Roman" w:hAnsi="Times New Roman" w:cs="Times New Roman"/>
          <w:b/>
          <w:bCs/>
          <w:sz w:val="24"/>
          <w:szCs w:val="24"/>
          <w:vertAlign w:val="subscript"/>
          <w:lang w:val="en-US"/>
        </w:rPr>
        <w:t>2</w:t>
      </w:r>
      <w:r w:rsidR="00503276" w:rsidRPr="00AF29E0">
        <w:rPr>
          <w:rFonts w:ascii="Times New Roman" w:hAnsi="Times New Roman" w:cs="Times New Roman"/>
          <w:b/>
          <w:bCs/>
          <w:sz w:val="24"/>
          <w:szCs w:val="24"/>
          <w:lang w:val="en-US"/>
        </w:rPr>
        <w:t>) terhadap Keputusan P</w:t>
      </w:r>
      <w:r w:rsidR="00822094" w:rsidRPr="00AF29E0">
        <w:rPr>
          <w:rFonts w:ascii="Times New Roman" w:hAnsi="Times New Roman" w:cs="Times New Roman"/>
          <w:b/>
          <w:bCs/>
          <w:sz w:val="24"/>
          <w:szCs w:val="24"/>
          <w:lang w:val="en-US"/>
        </w:rPr>
        <w:t xml:space="preserve">embelian. </w:t>
      </w:r>
    </w:p>
    <w:p w:rsidR="00BC284B" w:rsidRDefault="00392853" w:rsidP="00D362CB">
      <w:pPr>
        <w:pStyle w:val="ListParagraph"/>
        <w:spacing w:after="0" w:line="480" w:lineRule="auto"/>
        <w:ind w:left="709" w:firstLine="567"/>
        <w:jc w:val="both"/>
        <w:rPr>
          <w:rFonts w:ascii="Times New Roman" w:hAnsi="Times New Roman" w:cs="Times New Roman"/>
          <w:sz w:val="24"/>
          <w:szCs w:val="24"/>
          <w:lang w:val="en-US"/>
        </w:rPr>
      </w:pPr>
      <w:r w:rsidRPr="00371189">
        <w:rPr>
          <w:rFonts w:ascii="Times New Roman" w:hAnsi="Times New Roman" w:cs="Times New Roman"/>
          <w:sz w:val="24"/>
          <w:szCs w:val="24"/>
          <w:lang w:val="en-US"/>
        </w:rPr>
        <w:t xml:space="preserve">Kotler dan Armstrong (2008:62) menyatakan harga </w:t>
      </w:r>
      <w:r w:rsidRPr="00371189">
        <w:rPr>
          <w:rFonts w:ascii="Times New Roman" w:hAnsi="Times New Roman" w:cs="Times New Roman"/>
          <w:i/>
          <w:sz w:val="24"/>
          <w:szCs w:val="24"/>
          <w:lang w:val="en-US"/>
        </w:rPr>
        <w:t>(price)</w:t>
      </w:r>
      <w:r w:rsidRPr="00371189">
        <w:rPr>
          <w:rFonts w:ascii="Times New Roman" w:hAnsi="Times New Roman" w:cs="Times New Roman"/>
          <w:sz w:val="24"/>
          <w:szCs w:val="24"/>
          <w:lang w:val="en-US"/>
        </w:rPr>
        <w:t xml:space="preserve"> adalah jumlah uang yang harus dibayar pelanggan untuk memperoleh produk.</w:t>
      </w:r>
    </w:p>
    <w:p w:rsidR="00EA6E40" w:rsidRDefault="00121FD2" w:rsidP="00EA6E40">
      <w:pPr>
        <w:pStyle w:val="ListParagraph"/>
        <w:spacing w:line="480" w:lineRule="auto"/>
        <w:ind w:left="709" w:firstLine="567"/>
        <w:jc w:val="both"/>
        <w:rPr>
          <w:rFonts w:ascii="Times New Roman" w:hAnsi="Times New Roman" w:cs="Times New Roman"/>
          <w:sz w:val="24"/>
          <w:szCs w:val="24"/>
          <w:lang w:val="en-US"/>
        </w:rPr>
      </w:pPr>
      <w:r w:rsidRPr="00503276">
        <w:rPr>
          <w:rFonts w:ascii="Times New Roman" w:hAnsi="Times New Roman" w:cs="Times New Roman"/>
          <w:sz w:val="24"/>
          <w:szCs w:val="24"/>
          <w:lang w:val="en-US"/>
        </w:rPr>
        <w:t xml:space="preserve">Harga </w:t>
      </w:r>
      <w:r w:rsidR="00BA2E09">
        <w:rPr>
          <w:rFonts w:ascii="Times New Roman" w:hAnsi="Times New Roman" w:cs="Times New Roman"/>
          <w:sz w:val="24"/>
          <w:szCs w:val="24"/>
          <w:lang w:val="en-US"/>
        </w:rPr>
        <w:t xml:space="preserve">menjadi tolak ukur yang sangat umum dalam mempengaruhi keputusan pembelian konsumen, semakin terjangkau harga yang ditawarkan dengan nilai guna yang bagus, maka banyak konsumen yang </w:t>
      </w:r>
      <w:r w:rsidR="00BA2E09" w:rsidRPr="00FB3F02">
        <w:rPr>
          <w:rFonts w:ascii="Times New Roman" w:hAnsi="Times New Roman" w:cs="Times New Roman"/>
          <w:sz w:val="24"/>
          <w:szCs w:val="24"/>
          <w:lang w:val="en-US"/>
        </w:rPr>
        <w:t>akan membeli</w:t>
      </w:r>
      <w:r w:rsidR="00A82AC9">
        <w:rPr>
          <w:rFonts w:ascii="Times New Roman" w:hAnsi="Times New Roman" w:cs="Times New Roman"/>
          <w:sz w:val="24"/>
          <w:szCs w:val="24"/>
          <w:lang w:val="en-US"/>
        </w:rPr>
        <w:t xml:space="preserve"> produk tersebut, sehingga harga berpengaruh terhadap keputusan pembelian.</w:t>
      </w:r>
    </w:p>
    <w:p w:rsidR="007249AF" w:rsidRDefault="007249AF" w:rsidP="007249AF">
      <w:pPr>
        <w:pStyle w:val="ListParagraph"/>
        <w:spacing w:line="480" w:lineRule="auto"/>
        <w:ind w:left="709" w:firstLine="567"/>
        <w:jc w:val="both"/>
        <w:rPr>
          <w:rFonts w:ascii="Times New Roman" w:hAnsi="Times New Roman" w:cs="Times New Roman"/>
          <w:sz w:val="24"/>
          <w:szCs w:val="24"/>
          <w:lang w:val="en-US"/>
        </w:rPr>
      </w:pPr>
      <w:r w:rsidRPr="00A82AC9">
        <w:rPr>
          <w:rFonts w:ascii="Times New Roman" w:hAnsi="Times New Roman" w:cs="Times New Roman"/>
          <w:sz w:val="24"/>
          <w:szCs w:val="24"/>
          <w:lang w:val="en-US"/>
        </w:rPr>
        <w:t xml:space="preserve">Hasil penelitian yang dilakukan oleh Ilham Satria Wicaksono dan Budi Satrio tahun 2019 dengan judul Pengaruh Bauran Pemasaran terhadap Keputusan Pembelian pada Toko Kue Purimas 3 Surabaya, </w:t>
      </w:r>
      <w:r>
        <w:rPr>
          <w:rFonts w:ascii="Times New Roman" w:hAnsi="Times New Roman" w:cs="Times New Roman"/>
          <w:sz w:val="24"/>
          <w:szCs w:val="24"/>
          <w:lang w:val="en-US"/>
        </w:rPr>
        <w:t>menyatakan bahwa harga</w:t>
      </w:r>
      <w:r w:rsidRPr="00A82AC9">
        <w:rPr>
          <w:rFonts w:ascii="Times New Roman" w:hAnsi="Times New Roman" w:cs="Times New Roman"/>
          <w:sz w:val="24"/>
          <w:szCs w:val="24"/>
          <w:lang w:val="en-US"/>
        </w:rPr>
        <w:t xml:space="preserve"> berpengaruh positif terhadap keputusan pembelian. </w:t>
      </w:r>
    </w:p>
    <w:p w:rsidR="007249AF" w:rsidRDefault="007249AF" w:rsidP="007249AF">
      <w:pPr>
        <w:pStyle w:val="ListParagraph"/>
        <w:spacing w:line="480" w:lineRule="auto"/>
        <w:ind w:left="709" w:firstLine="567"/>
        <w:jc w:val="both"/>
        <w:rPr>
          <w:rFonts w:ascii="Times New Roman" w:hAnsi="Times New Roman" w:cs="Times New Roman"/>
          <w:sz w:val="24"/>
          <w:szCs w:val="24"/>
          <w:lang w:val="en-US"/>
        </w:rPr>
      </w:pPr>
      <w:r w:rsidRPr="00A82AC9">
        <w:rPr>
          <w:rFonts w:ascii="Times New Roman" w:hAnsi="Times New Roman" w:cs="Times New Roman"/>
          <w:sz w:val="24"/>
          <w:szCs w:val="24"/>
          <w:lang w:val="en-US"/>
        </w:rPr>
        <w:t>Hasil yang sama dikemukakan oleh</w:t>
      </w:r>
      <w:r>
        <w:rPr>
          <w:rFonts w:ascii="Times New Roman" w:hAnsi="Times New Roman" w:cs="Times New Roman"/>
          <w:sz w:val="24"/>
          <w:szCs w:val="24"/>
          <w:lang w:val="en-US"/>
        </w:rPr>
        <w:t xml:space="preserve"> Andy Febrianto dan Budi Satrio tahun 2019 dengan judul Pengaruh Bauran Pemasaran terhadap Keputusan Pembelian pada Levi Strraus and Co, menyatakan bahwa harga berpengaruh signifikan terhadap keputusan pembelian. </w:t>
      </w:r>
    </w:p>
    <w:p w:rsidR="007249AF" w:rsidRDefault="007249AF" w:rsidP="007249AF">
      <w:pPr>
        <w:pStyle w:val="ListParagraph"/>
        <w:spacing w:line="480" w:lineRule="auto"/>
        <w:ind w:left="709" w:firstLine="567"/>
        <w:jc w:val="both"/>
        <w:rPr>
          <w:rFonts w:ascii="Times New Roman" w:hAnsi="Times New Roman" w:cs="Times New Roman"/>
          <w:sz w:val="24"/>
          <w:szCs w:val="24"/>
          <w:lang w:val="en-US"/>
        </w:rPr>
      </w:pPr>
      <w:r>
        <w:rPr>
          <w:rFonts w:ascii="Times New Roman" w:hAnsi="Times New Roman" w:cs="Times New Roman"/>
          <w:sz w:val="24"/>
          <w:szCs w:val="24"/>
          <w:lang w:val="en-US"/>
        </w:rPr>
        <w:t>Hasil penelitian</w:t>
      </w:r>
      <w:r w:rsidRPr="00053A26">
        <w:rPr>
          <w:rFonts w:ascii="Times New Roman" w:hAnsi="Times New Roman" w:cs="Times New Roman"/>
          <w:sz w:val="24"/>
          <w:szCs w:val="24"/>
          <w:lang w:val="en-US"/>
        </w:rPr>
        <w:t xml:space="preserve"> Iksan dan Nailul Izzah tahun 2021 dengan judul Pengaruh Bauran Pemasaran terhadap Keputusan Pembelian Konsumen </w:t>
      </w:r>
      <w:r w:rsidRPr="00053A26">
        <w:rPr>
          <w:rFonts w:ascii="Times New Roman" w:hAnsi="Times New Roman" w:cs="Times New Roman"/>
          <w:sz w:val="24"/>
          <w:szCs w:val="24"/>
          <w:lang w:val="en-US"/>
        </w:rPr>
        <w:lastRenderedPageBreak/>
        <w:t xml:space="preserve">pada Carrefour Gkb Gresik, </w:t>
      </w:r>
      <w:r>
        <w:rPr>
          <w:rFonts w:ascii="Times New Roman" w:hAnsi="Times New Roman" w:cs="Times New Roman"/>
          <w:sz w:val="24"/>
          <w:szCs w:val="24"/>
          <w:lang w:val="en-US"/>
        </w:rPr>
        <w:t xml:space="preserve">juga </w:t>
      </w:r>
      <w:r w:rsidRPr="00053A26">
        <w:rPr>
          <w:rFonts w:ascii="Times New Roman" w:hAnsi="Times New Roman" w:cs="Times New Roman"/>
          <w:sz w:val="24"/>
          <w:szCs w:val="24"/>
          <w:lang w:val="en-US"/>
        </w:rPr>
        <w:t xml:space="preserve">menyatakan </w:t>
      </w:r>
      <w:r>
        <w:rPr>
          <w:rFonts w:ascii="Times New Roman" w:hAnsi="Times New Roman" w:cs="Times New Roman"/>
          <w:sz w:val="24"/>
          <w:szCs w:val="24"/>
          <w:lang w:val="en-US"/>
        </w:rPr>
        <w:t xml:space="preserve">bahwa harga </w:t>
      </w:r>
      <w:r w:rsidR="000C7D72">
        <w:rPr>
          <w:rFonts w:ascii="Times New Roman" w:hAnsi="Times New Roman" w:cs="Times New Roman"/>
          <w:sz w:val="24"/>
          <w:szCs w:val="24"/>
          <w:lang w:val="en-US"/>
        </w:rPr>
        <w:t>berpengaruh secara</w:t>
      </w:r>
      <w:r w:rsidRPr="00053A26">
        <w:rPr>
          <w:rFonts w:ascii="Times New Roman" w:hAnsi="Times New Roman" w:cs="Times New Roman"/>
          <w:sz w:val="24"/>
          <w:szCs w:val="24"/>
          <w:lang w:val="en-US"/>
        </w:rPr>
        <w:t xml:space="preserve"> parsial</w:t>
      </w:r>
      <w:r w:rsidR="000C7D72">
        <w:rPr>
          <w:rFonts w:ascii="Times New Roman" w:hAnsi="Times New Roman" w:cs="Times New Roman"/>
          <w:sz w:val="24"/>
          <w:szCs w:val="24"/>
          <w:lang w:val="en-US"/>
        </w:rPr>
        <w:t xml:space="preserve"> dan </w:t>
      </w:r>
      <w:r w:rsidR="000C7D72" w:rsidRPr="00053A26">
        <w:rPr>
          <w:rFonts w:ascii="Times New Roman" w:hAnsi="Times New Roman" w:cs="Times New Roman"/>
          <w:sz w:val="24"/>
          <w:szCs w:val="24"/>
          <w:lang w:val="en-US"/>
        </w:rPr>
        <w:t>simultan</w:t>
      </w:r>
      <w:r w:rsidRPr="00053A26">
        <w:rPr>
          <w:rFonts w:ascii="Times New Roman" w:hAnsi="Times New Roman" w:cs="Times New Roman"/>
          <w:sz w:val="24"/>
          <w:szCs w:val="24"/>
          <w:lang w:val="en-US"/>
        </w:rPr>
        <w:t xml:space="preserve"> terhadap keputusan pembelian konsumen.</w:t>
      </w:r>
    </w:p>
    <w:p w:rsidR="00FB4A50" w:rsidRDefault="00FB4A50" w:rsidP="00FB4A50">
      <w:pPr>
        <w:pStyle w:val="ListParagraph"/>
        <w:spacing w:line="480" w:lineRule="auto"/>
        <w:ind w:left="709" w:hanging="283"/>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3. </w:t>
      </w:r>
      <w:r w:rsidRPr="00503276">
        <w:rPr>
          <w:rFonts w:ascii="Times New Roman" w:hAnsi="Times New Roman" w:cs="Times New Roman"/>
          <w:b/>
          <w:bCs/>
          <w:sz w:val="24"/>
          <w:szCs w:val="24"/>
          <w:lang w:val="en-US"/>
        </w:rPr>
        <w:t xml:space="preserve">Pengaruh Promosi </w:t>
      </w:r>
      <w:r w:rsidRPr="003B696F">
        <w:rPr>
          <w:rFonts w:ascii="Times New Roman" w:hAnsi="Times New Roman" w:cs="Times New Roman"/>
          <w:b/>
          <w:bCs/>
          <w:i/>
          <w:sz w:val="24"/>
          <w:szCs w:val="24"/>
          <w:lang w:val="en-US"/>
        </w:rPr>
        <w:t>(Promotion)</w:t>
      </w:r>
      <w:r>
        <w:rPr>
          <w:rFonts w:ascii="Times New Roman" w:hAnsi="Times New Roman" w:cs="Times New Roman"/>
          <w:b/>
          <w:bCs/>
          <w:sz w:val="24"/>
          <w:szCs w:val="24"/>
          <w:lang w:val="en-US"/>
        </w:rPr>
        <w:t xml:space="preserve"> </w:t>
      </w:r>
      <w:r w:rsidRPr="00503276">
        <w:rPr>
          <w:rFonts w:ascii="Times New Roman" w:hAnsi="Times New Roman" w:cs="Times New Roman"/>
          <w:b/>
          <w:bCs/>
          <w:sz w:val="24"/>
          <w:szCs w:val="24"/>
          <w:lang w:val="en-US"/>
        </w:rPr>
        <w:t>(X</w:t>
      </w:r>
      <w:r>
        <w:rPr>
          <w:rFonts w:ascii="Times New Roman" w:hAnsi="Times New Roman" w:cs="Times New Roman"/>
          <w:b/>
          <w:bCs/>
          <w:sz w:val="24"/>
          <w:szCs w:val="24"/>
          <w:vertAlign w:val="subscript"/>
          <w:lang w:val="en-US"/>
        </w:rPr>
        <w:t>3</w:t>
      </w:r>
      <w:r w:rsidRPr="00503276">
        <w:rPr>
          <w:rFonts w:ascii="Times New Roman" w:hAnsi="Times New Roman" w:cs="Times New Roman"/>
          <w:b/>
          <w:bCs/>
          <w:sz w:val="24"/>
          <w:szCs w:val="24"/>
          <w:lang w:val="en-US"/>
        </w:rPr>
        <w:t>) terhadap Keputusan Pembelian.</w:t>
      </w:r>
    </w:p>
    <w:p w:rsidR="00FB4A50" w:rsidRPr="00722CAA" w:rsidRDefault="00AD713C" w:rsidP="00FB4A50">
      <w:pPr>
        <w:pStyle w:val="ListParagraph"/>
        <w:spacing w:line="480" w:lineRule="auto"/>
        <w:ind w:left="709" w:firstLine="709"/>
        <w:jc w:val="both"/>
        <w:rPr>
          <w:rFonts w:ascii="Times New Roman" w:hAnsi="Times New Roman" w:cs="Times New Roman"/>
          <w:sz w:val="24"/>
          <w:szCs w:val="24"/>
          <w:lang w:val="en-US"/>
        </w:rPr>
      </w:pPr>
      <w:r w:rsidRPr="00371189">
        <w:rPr>
          <w:rFonts w:ascii="Times New Roman" w:hAnsi="Times New Roman" w:cs="Times New Roman"/>
          <w:sz w:val="24"/>
          <w:szCs w:val="24"/>
          <w:lang w:val="en-US"/>
        </w:rPr>
        <w:t xml:space="preserve">Kotler dan Keller (2010:496) </w:t>
      </w:r>
      <w:r>
        <w:rPr>
          <w:rFonts w:ascii="Times New Roman" w:hAnsi="Times New Roman" w:cs="Times New Roman"/>
          <w:sz w:val="24"/>
          <w:szCs w:val="24"/>
          <w:lang w:val="en-US"/>
        </w:rPr>
        <w:t xml:space="preserve">mengatakan </w:t>
      </w:r>
      <w:r w:rsidRPr="00371189">
        <w:rPr>
          <w:rFonts w:ascii="Times New Roman" w:hAnsi="Times New Roman" w:cs="Times New Roman"/>
          <w:sz w:val="24"/>
          <w:szCs w:val="24"/>
          <w:lang w:val="en-US"/>
        </w:rPr>
        <w:t xml:space="preserve">promosi </w:t>
      </w:r>
      <w:r w:rsidRPr="00371189">
        <w:rPr>
          <w:rFonts w:ascii="Times New Roman" w:hAnsi="Times New Roman" w:cs="Times New Roman"/>
          <w:i/>
          <w:sz w:val="24"/>
          <w:szCs w:val="24"/>
          <w:lang w:val="en-US"/>
        </w:rPr>
        <w:t>(promotion)</w:t>
      </w:r>
      <w:r>
        <w:rPr>
          <w:rFonts w:ascii="Times New Roman" w:hAnsi="Times New Roman" w:cs="Times New Roman"/>
          <w:sz w:val="24"/>
          <w:szCs w:val="24"/>
          <w:lang w:val="en-US"/>
        </w:rPr>
        <w:t xml:space="preserve"> </w:t>
      </w:r>
      <w:r w:rsidRPr="00371189">
        <w:rPr>
          <w:rFonts w:ascii="Times New Roman" w:hAnsi="Times New Roman" w:cs="Times New Roman"/>
          <w:sz w:val="24"/>
          <w:szCs w:val="24"/>
          <w:lang w:val="en-US"/>
        </w:rPr>
        <w:t xml:space="preserve">adalah berbagai cara untuk menginformasikan, membujuk dan mengingatkan konsumen secara langsung maupun tidak langsung tentang suatu produk atau merek yang dijual. </w:t>
      </w:r>
    </w:p>
    <w:p w:rsidR="00FB4A50" w:rsidRPr="00984DB3" w:rsidRDefault="00FB4A50" w:rsidP="00984DB3">
      <w:pPr>
        <w:pStyle w:val="ListParagraph"/>
        <w:spacing w:line="480" w:lineRule="auto"/>
        <w:ind w:left="709" w:firstLine="567"/>
        <w:jc w:val="both"/>
        <w:rPr>
          <w:rFonts w:ascii="Times New Roman" w:hAnsi="Times New Roman" w:cs="Times New Roman"/>
          <w:sz w:val="24"/>
          <w:szCs w:val="24"/>
          <w:lang w:val="en-US"/>
        </w:rPr>
      </w:pPr>
      <w:r>
        <w:rPr>
          <w:rFonts w:ascii="Times New Roman" w:hAnsi="Times New Roman" w:cs="Times New Roman"/>
          <w:b/>
          <w:bCs/>
          <w:sz w:val="24"/>
          <w:szCs w:val="24"/>
          <w:lang w:val="en-US"/>
        </w:rPr>
        <w:tab/>
      </w:r>
      <w:r w:rsidRPr="00503276">
        <w:rPr>
          <w:rFonts w:ascii="Times New Roman" w:hAnsi="Times New Roman" w:cs="Times New Roman"/>
          <w:sz w:val="24"/>
          <w:szCs w:val="24"/>
          <w:lang w:val="en-US"/>
        </w:rPr>
        <w:t>Semakin tinggi dan menariknya promosi yang dilakukan oleh supermarket, maka akan semakin tinggi pula keputusan konsumen dalam melakukan pembelian dan berlangganan pada produk di supermarket tersebut</w:t>
      </w:r>
      <w:r w:rsidR="00984DB3">
        <w:rPr>
          <w:rFonts w:ascii="Times New Roman" w:hAnsi="Times New Roman" w:cs="Times New Roman"/>
          <w:sz w:val="24"/>
          <w:szCs w:val="24"/>
          <w:lang w:val="en-US"/>
        </w:rPr>
        <w:t>, sehingga promosi berpengaruh terhadap keputusan pembelian.</w:t>
      </w:r>
    </w:p>
    <w:p w:rsidR="007249AF" w:rsidRDefault="007249AF" w:rsidP="007249AF">
      <w:pPr>
        <w:pStyle w:val="ListParagraph"/>
        <w:spacing w:line="480" w:lineRule="auto"/>
        <w:ind w:left="709" w:firstLine="567"/>
        <w:jc w:val="both"/>
        <w:rPr>
          <w:rFonts w:ascii="Times New Roman" w:hAnsi="Times New Roman" w:cs="Times New Roman"/>
          <w:sz w:val="24"/>
          <w:szCs w:val="24"/>
          <w:lang w:val="en-US"/>
        </w:rPr>
      </w:pPr>
      <w:r w:rsidRPr="00A82AC9">
        <w:rPr>
          <w:rFonts w:ascii="Times New Roman" w:hAnsi="Times New Roman" w:cs="Times New Roman"/>
          <w:sz w:val="24"/>
          <w:szCs w:val="24"/>
          <w:lang w:val="en-US"/>
        </w:rPr>
        <w:t xml:space="preserve">Hasil penelitian yang dilakukan oleh Ilham Satria Wicaksono dan Budi Satrio tahun 2019 dengan judul Pengaruh Bauran Pemasaran terhadap Keputusan Pembelian pada Toko Kue Purimas 3 Surabaya, </w:t>
      </w:r>
      <w:r>
        <w:rPr>
          <w:rFonts w:ascii="Times New Roman" w:hAnsi="Times New Roman" w:cs="Times New Roman"/>
          <w:sz w:val="24"/>
          <w:szCs w:val="24"/>
          <w:lang w:val="en-US"/>
        </w:rPr>
        <w:t>menyatakan bahwa promosi</w:t>
      </w:r>
      <w:r w:rsidRPr="00A82AC9">
        <w:rPr>
          <w:rFonts w:ascii="Times New Roman" w:hAnsi="Times New Roman" w:cs="Times New Roman"/>
          <w:sz w:val="24"/>
          <w:szCs w:val="24"/>
          <w:lang w:val="en-US"/>
        </w:rPr>
        <w:t xml:space="preserve"> berpengaruh positif terhadap keputusan pembelian. </w:t>
      </w:r>
    </w:p>
    <w:p w:rsidR="007249AF" w:rsidRDefault="007249AF" w:rsidP="007249AF">
      <w:pPr>
        <w:pStyle w:val="ListParagraph"/>
        <w:spacing w:line="480" w:lineRule="auto"/>
        <w:ind w:left="709" w:firstLine="567"/>
        <w:jc w:val="both"/>
        <w:rPr>
          <w:rFonts w:ascii="Times New Roman" w:hAnsi="Times New Roman" w:cs="Times New Roman"/>
          <w:sz w:val="24"/>
          <w:szCs w:val="24"/>
          <w:lang w:val="en-US"/>
        </w:rPr>
      </w:pPr>
      <w:r w:rsidRPr="00A82AC9">
        <w:rPr>
          <w:rFonts w:ascii="Times New Roman" w:hAnsi="Times New Roman" w:cs="Times New Roman"/>
          <w:sz w:val="24"/>
          <w:szCs w:val="24"/>
          <w:lang w:val="en-US"/>
        </w:rPr>
        <w:t>Hasil yang sama dikemukakan oleh</w:t>
      </w:r>
      <w:r>
        <w:rPr>
          <w:rFonts w:ascii="Times New Roman" w:hAnsi="Times New Roman" w:cs="Times New Roman"/>
          <w:sz w:val="24"/>
          <w:szCs w:val="24"/>
          <w:lang w:val="en-US"/>
        </w:rPr>
        <w:t xml:space="preserve"> Andy Febrianto dan Budi Satrio tahun 2019 dengan judul Pengaruh Bauran Pemasaran terhadap Keputusan Pembelian pada Levi Strraus and Co, menyatakan bahwa promosi berpengaruh signifikan terhadap keputusan pembelian. </w:t>
      </w:r>
    </w:p>
    <w:p w:rsidR="007249AF" w:rsidRPr="007249AF" w:rsidRDefault="007249AF" w:rsidP="007249AF">
      <w:pPr>
        <w:pStyle w:val="ListParagraph"/>
        <w:spacing w:line="480" w:lineRule="auto"/>
        <w:ind w:left="709" w:firstLine="567"/>
        <w:jc w:val="both"/>
        <w:rPr>
          <w:rFonts w:ascii="Times New Roman" w:hAnsi="Times New Roman" w:cs="Times New Roman"/>
          <w:sz w:val="24"/>
          <w:szCs w:val="24"/>
          <w:lang w:val="en-US"/>
        </w:rPr>
      </w:pPr>
      <w:r>
        <w:rPr>
          <w:rFonts w:ascii="Times New Roman" w:hAnsi="Times New Roman" w:cs="Times New Roman"/>
          <w:sz w:val="24"/>
          <w:szCs w:val="24"/>
          <w:lang w:val="en-US"/>
        </w:rPr>
        <w:t>Hasil penelitian</w:t>
      </w:r>
      <w:r w:rsidRPr="00053A26">
        <w:rPr>
          <w:rFonts w:ascii="Times New Roman" w:hAnsi="Times New Roman" w:cs="Times New Roman"/>
          <w:sz w:val="24"/>
          <w:szCs w:val="24"/>
          <w:lang w:val="en-US"/>
        </w:rPr>
        <w:t xml:space="preserve"> Iksan dan Nailul Izzah tahun 2021 dengan judul Pengaruh Bauran Pemasaran terhadap Keputusan Pembelian Konsumen pada Carrefour Gkb Gresik, </w:t>
      </w:r>
      <w:r>
        <w:rPr>
          <w:rFonts w:ascii="Times New Roman" w:hAnsi="Times New Roman" w:cs="Times New Roman"/>
          <w:sz w:val="24"/>
          <w:szCs w:val="24"/>
          <w:lang w:val="en-US"/>
        </w:rPr>
        <w:t xml:space="preserve">juga </w:t>
      </w:r>
      <w:r w:rsidRPr="00053A26">
        <w:rPr>
          <w:rFonts w:ascii="Times New Roman" w:hAnsi="Times New Roman" w:cs="Times New Roman"/>
          <w:sz w:val="24"/>
          <w:szCs w:val="24"/>
          <w:lang w:val="en-US"/>
        </w:rPr>
        <w:t xml:space="preserve">menyatakan </w:t>
      </w:r>
      <w:r>
        <w:rPr>
          <w:rFonts w:ascii="Times New Roman" w:hAnsi="Times New Roman" w:cs="Times New Roman"/>
          <w:sz w:val="24"/>
          <w:szCs w:val="24"/>
          <w:lang w:val="en-US"/>
        </w:rPr>
        <w:t xml:space="preserve">bahwa promosi </w:t>
      </w:r>
      <w:r w:rsidRPr="00053A26">
        <w:rPr>
          <w:rFonts w:ascii="Times New Roman" w:hAnsi="Times New Roman" w:cs="Times New Roman"/>
          <w:sz w:val="24"/>
          <w:szCs w:val="24"/>
          <w:lang w:val="en-US"/>
        </w:rPr>
        <w:t>berpengaruh secara parsial</w:t>
      </w:r>
      <w:r w:rsidR="000C7D72">
        <w:rPr>
          <w:rFonts w:ascii="Times New Roman" w:hAnsi="Times New Roman" w:cs="Times New Roman"/>
          <w:sz w:val="24"/>
          <w:szCs w:val="24"/>
          <w:lang w:val="en-US"/>
        </w:rPr>
        <w:t xml:space="preserve"> dan </w:t>
      </w:r>
      <w:r w:rsidR="000C7D72" w:rsidRPr="00053A26">
        <w:rPr>
          <w:rFonts w:ascii="Times New Roman" w:hAnsi="Times New Roman" w:cs="Times New Roman"/>
          <w:sz w:val="24"/>
          <w:szCs w:val="24"/>
          <w:lang w:val="en-US"/>
        </w:rPr>
        <w:t>simultan</w:t>
      </w:r>
      <w:r w:rsidRPr="00053A26">
        <w:rPr>
          <w:rFonts w:ascii="Times New Roman" w:hAnsi="Times New Roman" w:cs="Times New Roman"/>
          <w:sz w:val="24"/>
          <w:szCs w:val="24"/>
          <w:lang w:val="en-US"/>
        </w:rPr>
        <w:t xml:space="preserve"> terhadap keputusan pembelian konsumen.</w:t>
      </w:r>
    </w:p>
    <w:p w:rsidR="00976099" w:rsidRDefault="00FB4A50" w:rsidP="00976099">
      <w:pPr>
        <w:pStyle w:val="ListParagraph"/>
        <w:spacing w:after="0" w:line="480" w:lineRule="auto"/>
        <w:ind w:left="709" w:hanging="283"/>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4</w:t>
      </w:r>
      <w:r w:rsidR="00AF29E0">
        <w:rPr>
          <w:rFonts w:ascii="Times New Roman" w:hAnsi="Times New Roman" w:cs="Times New Roman"/>
          <w:b/>
          <w:bCs/>
          <w:sz w:val="24"/>
          <w:szCs w:val="24"/>
          <w:lang w:val="en-US"/>
        </w:rPr>
        <w:t xml:space="preserve">. </w:t>
      </w:r>
      <w:r w:rsidR="00121FD2" w:rsidRPr="00503276">
        <w:rPr>
          <w:rFonts w:ascii="Times New Roman" w:hAnsi="Times New Roman" w:cs="Times New Roman"/>
          <w:b/>
          <w:bCs/>
          <w:sz w:val="24"/>
          <w:szCs w:val="24"/>
          <w:lang w:val="en-US"/>
        </w:rPr>
        <w:t>Pengar</w:t>
      </w:r>
      <w:r w:rsidR="00503276" w:rsidRPr="00503276">
        <w:rPr>
          <w:rFonts w:ascii="Times New Roman" w:hAnsi="Times New Roman" w:cs="Times New Roman"/>
          <w:b/>
          <w:bCs/>
          <w:sz w:val="24"/>
          <w:szCs w:val="24"/>
          <w:lang w:val="en-US"/>
        </w:rPr>
        <w:t>uh T</w:t>
      </w:r>
      <w:r w:rsidR="00822094" w:rsidRPr="00503276">
        <w:rPr>
          <w:rFonts w:ascii="Times New Roman" w:hAnsi="Times New Roman" w:cs="Times New Roman"/>
          <w:b/>
          <w:bCs/>
          <w:sz w:val="24"/>
          <w:szCs w:val="24"/>
          <w:lang w:val="en-US"/>
        </w:rPr>
        <w:t>empat</w:t>
      </w:r>
      <w:r w:rsidR="003B696F">
        <w:rPr>
          <w:rFonts w:ascii="Times New Roman" w:hAnsi="Times New Roman" w:cs="Times New Roman"/>
          <w:b/>
          <w:bCs/>
          <w:sz w:val="24"/>
          <w:szCs w:val="24"/>
          <w:lang w:val="en-US"/>
        </w:rPr>
        <w:t xml:space="preserve"> </w:t>
      </w:r>
      <w:r w:rsidR="003B696F" w:rsidRPr="003B696F">
        <w:rPr>
          <w:rFonts w:ascii="Times New Roman" w:hAnsi="Times New Roman" w:cs="Times New Roman"/>
          <w:b/>
          <w:bCs/>
          <w:i/>
          <w:sz w:val="24"/>
          <w:szCs w:val="24"/>
          <w:lang w:val="en-US"/>
        </w:rPr>
        <w:t>(Place)</w:t>
      </w:r>
      <w:r w:rsidR="00822094" w:rsidRPr="00503276">
        <w:rPr>
          <w:rFonts w:ascii="Times New Roman" w:hAnsi="Times New Roman" w:cs="Times New Roman"/>
          <w:b/>
          <w:bCs/>
          <w:sz w:val="24"/>
          <w:szCs w:val="24"/>
          <w:lang w:val="en-US"/>
        </w:rPr>
        <w:t xml:space="preserve"> (X</w:t>
      </w:r>
      <w:r>
        <w:rPr>
          <w:rFonts w:ascii="Times New Roman" w:hAnsi="Times New Roman" w:cs="Times New Roman"/>
          <w:b/>
          <w:bCs/>
          <w:sz w:val="24"/>
          <w:szCs w:val="24"/>
          <w:vertAlign w:val="subscript"/>
          <w:lang w:val="en-US"/>
        </w:rPr>
        <w:t>4</w:t>
      </w:r>
      <w:r w:rsidR="00503276" w:rsidRPr="00503276">
        <w:rPr>
          <w:rFonts w:ascii="Times New Roman" w:hAnsi="Times New Roman" w:cs="Times New Roman"/>
          <w:b/>
          <w:bCs/>
          <w:sz w:val="24"/>
          <w:szCs w:val="24"/>
          <w:lang w:val="en-US"/>
        </w:rPr>
        <w:t>) terhadap Keputusan P</w:t>
      </w:r>
      <w:r w:rsidR="00822094" w:rsidRPr="00503276">
        <w:rPr>
          <w:rFonts w:ascii="Times New Roman" w:hAnsi="Times New Roman" w:cs="Times New Roman"/>
          <w:b/>
          <w:bCs/>
          <w:sz w:val="24"/>
          <w:szCs w:val="24"/>
          <w:lang w:val="en-US"/>
        </w:rPr>
        <w:t>embelian.</w:t>
      </w:r>
    </w:p>
    <w:p w:rsidR="007249AF" w:rsidRPr="00976099" w:rsidRDefault="00976099" w:rsidP="00976099">
      <w:pPr>
        <w:pStyle w:val="ListParagraph"/>
        <w:spacing w:after="0" w:line="480" w:lineRule="auto"/>
        <w:ind w:left="709" w:firstLine="567"/>
        <w:jc w:val="both"/>
        <w:rPr>
          <w:rFonts w:ascii="Times New Roman" w:hAnsi="Times New Roman" w:cs="Times New Roman"/>
          <w:b/>
          <w:bCs/>
          <w:sz w:val="24"/>
          <w:szCs w:val="24"/>
          <w:lang w:val="en-US"/>
        </w:rPr>
      </w:pPr>
      <w:r>
        <w:rPr>
          <w:rFonts w:ascii="Times New Roman" w:hAnsi="Times New Roman" w:cs="Times New Roman"/>
          <w:sz w:val="24"/>
          <w:szCs w:val="24"/>
          <w:lang w:val="en-US"/>
        </w:rPr>
        <w:t>Swastha (2002:24) mengemukakan</w:t>
      </w:r>
      <w:r w:rsidRPr="00371189">
        <w:rPr>
          <w:rFonts w:ascii="Times New Roman" w:hAnsi="Times New Roman" w:cs="Times New Roman"/>
          <w:sz w:val="24"/>
          <w:szCs w:val="24"/>
          <w:lang w:val="en-US"/>
        </w:rPr>
        <w:t xml:space="preserve"> tempat </w:t>
      </w:r>
      <w:r w:rsidRPr="00371189">
        <w:rPr>
          <w:rFonts w:ascii="Times New Roman" w:hAnsi="Times New Roman" w:cs="Times New Roman"/>
          <w:i/>
          <w:sz w:val="24"/>
          <w:szCs w:val="24"/>
          <w:lang w:val="en-US"/>
        </w:rPr>
        <w:t>(place)</w:t>
      </w:r>
      <w:r w:rsidRPr="00371189">
        <w:rPr>
          <w:rFonts w:ascii="Times New Roman" w:hAnsi="Times New Roman" w:cs="Times New Roman"/>
          <w:sz w:val="24"/>
          <w:szCs w:val="24"/>
          <w:lang w:val="en-US"/>
        </w:rPr>
        <w:t xml:space="preserve"> adalah di</w:t>
      </w:r>
      <w:r w:rsidR="003D6A2E">
        <w:rPr>
          <w:rFonts w:ascii="Times New Roman" w:hAnsi="Times New Roman" w:cs="Times New Roman"/>
          <w:sz w:val="24"/>
          <w:szCs w:val="24"/>
          <w:lang w:val="en-US"/>
        </w:rPr>
        <w:t xml:space="preserve"> </w:t>
      </w:r>
      <w:r w:rsidRPr="00371189">
        <w:rPr>
          <w:rFonts w:ascii="Times New Roman" w:hAnsi="Times New Roman" w:cs="Times New Roman"/>
          <w:sz w:val="24"/>
          <w:szCs w:val="24"/>
          <w:lang w:val="en-US"/>
        </w:rPr>
        <w:t>mana suatu usaha atau aktivitas usaha dilakukan.</w:t>
      </w:r>
    </w:p>
    <w:p w:rsidR="007249AF" w:rsidRDefault="0099007A" w:rsidP="007249AF">
      <w:pPr>
        <w:pStyle w:val="ListParagraph"/>
        <w:spacing w:line="480" w:lineRule="auto"/>
        <w:ind w:left="709" w:firstLine="567"/>
        <w:jc w:val="both"/>
        <w:rPr>
          <w:rFonts w:ascii="Times New Roman" w:hAnsi="Times New Roman" w:cs="Times New Roman"/>
          <w:sz w:val="24"/>
          <w:szCs w:val="24"/>
          <w:lang w:val="en-US"/>
        </w:rPr>
      </w:pPr>
      <w:r w:rsidRPr="00503276">
        <w:rPr>
          <w:rFonts w:ascii="Times New Roman" w:hAnsi="Times New Roman" w:cs="Times New Roman"/>
          <w:sz w:val="24"/>
          <w:szCs w:val="24"/>
          <w:lang w:val="en-US"/>
        </w:rPr>
        <w:t>Dengan tempat yang strategis, yang mudah dijangkau oleh konsumen, maka akan memudahkan konsu</w:t>
      </w:r>
      <w:r w:rsidR="00984DB3">
        <w:rPr>
          <w:rFonts w:ascii="Times New Roman" w:hAnsi="Times New Roman" w:cs="Times New Roman"/>
          <w:sz w:val="24"/>
          <w:szCs w:val="24"/>
          <w:lang w:val="en-US"/>
        </w:rPr>
        <w:t>men dalam memenuhi kebutuhannya, dengan hal ini maka tempat berpengaruh terhadap keputusan pembelian.</w:t>
      </w:r>
      <w:r w:rsidR="007249AF">
        <w:rPr>
          <w:rFonts w:ascii="Times New Roman" w:hAnsi="Times New Roman" w:cs="Times New Roman"/>
          <w:sz w:val="24"/>
          <w:szCs w:val="24"/>
          <w:lang w:val="en-US"/>
        </w:rPr>
        <w:tab/>
      </w:r>
    </w:p>
    <w:p w:rsidR="007249AF" w:rsidRDefault="007249AF" w:rsidP="007249AF">
      <w:pPr>
        <w:pStyle w:val="ListParagraph"/>
        <w:spacing w:line="480" w:lineRule="auto"/>
        <w:ind w:left="709" w:firstLine="567"/>
        <w:jc w:val="both"/>
        <w:rPr>
          <w:rFonts w:ascii="Times New Roman" w:hAnsi="Times New Roman" w:cs="Times New Roman"/>
          <w:sz w:val="24"/>
          <w:szCs w:val="24"/>
          <w:lang w:val="en-US"/>
        </w:rPr>
      </w:pPr>
      <w:r w:rsidRPr="00A82AC9">
        <w:rPr>
          <w:rFonts w:ascii="Times New Roman" w:hAnsi="Times New Roman" w:cs="Times New Roman"/>
          <w:sz w:val="24"/>
          <w:szCs w:val="24"/>
          <w:lang w:val="en-US"/>
        </w:rPr>
        <w:t xml:space="preserve">Hasil penelitian yang dilakukan oleh Ilham Satria Wicaksono dan Budi Satrio tahun 2019 dengan judul Pengaruh Bauran Pemasaran terhadap Keputusan Pembelian pada Toko Kue Purimas 3 Surabaya, </w:t>
      </w:r>
      <w:r>
        <w:rPr>
          <w:rFonts w:ascii="Times New Roman" w:hAnsi="Times New Roman" w:cs="Times New Roman"/>
          <w:sz w:val="24"/>
          <w:szCs w:val="24"/>
          <w:lang w:val="en-US"/>
        </w:rPr>
        <w:t>menyatakan bahwa tempat</w:t>
      </w:r>
      <w:r w:rsidRPr="00A82AC9">
        <w:rPr>
          <w:rFonts w:ascii="Times New Roman" w:hAnsi="Times New Roman" w:cs="Times New Roman"/>
          <w:sz w:val="24"/>
          <w:szCs w:val="24"/>
          <w:lang w:val="en-US"/>
        </w:rPr>
        <w:t xml:space="preserve"> berpengaruh positif terhadap keputusan pembelian. </w:t>
      </w:r>
    </w:p>
    <w:p w:rsidR="007249AF" w:rsidRDefault="007249AF" w:rsidP="007249AF">
      <w:pPr>
        <w:pStyle w:val="ListParagraph"/>
        <w:spacing w:line="480" w:lineRule="auto"/>
        <w:ind w:left="709" w:firstLine="567"/>
        <w:jc w:val="both"/>
        <w:rPr>
          <w:rFonts w:ascii="Times New Roman" w:hAnsi="Times New Roman" w:cs="Times New Roman"/>
          <w:sz w:val="24"/>
          <w:szCs w:val="24"/>
          <w:lang w:val="en-US"/>
        </w:rPr>
      </w:pPr>
      <w:r w:rsidRPr="00A82AC9">
        <w:rPr>
          <w:rFonts w:ascii="Times New Roman" w:hAnsi="Times New Roman" w:cs="Times New Roman"/>
          <w:sz w:val="24"/>
          <w:szCs w:val="24"/>
          <w:lang w:val="en-US"/>
        </w:rPr>
        <w:t>Hasil yang sama dikemukakan oleh</w:t>
      </w:r>
      <w:r>
        <w:rPr>
          <w:rFonts w:ascii="Times New Roman" w:hAnsi="Times New Roman" w:cs="Times New Roman"/>
          <w:sz w:val="24"/>
          <w:szCs w:val="24"/>
          <w:lang w:val="en-US"/>
        </w:rPr>
        <w:t xml:space="preserve"> Andy Febrianto dan Budi Satrio tahun 2019 dengan judul Pengaruh Bauran Pemasaran terhadap Keputusan Pembelian pada Levi Strraus and Co, menyatakan bahwa tempat berpengaruh signifikan terhadap keputusan pembelian. </w:t>
      </w:r>
    </w:p>
    <w:p w:rsidR="00CB3B62" w:rsidRPr="007249AF" w:rsidRDefault="007249AF" w:rsidP="007249AF">
      <w:pPr>
        <w:pStyle w:val="ListParagraph"/>
        <w:spacing w:line="480" w:lineRule="auto"/>
        <w:ind w:left="709" w:firstLine="567"/>
        <w:jc w:val="both"/>
        <w:rPr>
          <w:rFonts w:ascii="Times New Roman" w:hAnsi="Times New Roman" w:cs="Times New Roman"/>
          <w:sz w:val="24"/>
          <w:szCs w:val="24"/>
          <w:lang w:val="en-US"/>
        </w:rPr>
      </w:pPr>
      <w:r>
        <w:rPr>
          <w:rFonts w:ascii="Times New Roman" w:hAnsi="Times New Roman" w:cs="Times New Roman"/>
          <w:sz w:val="24"/>
          <w:szCs w:val="24"/>
          <w:lang w:val="en-US"/>
        </w:rPr>
        <w:t>Hasil penelitian</w:t>
      </w:r>
      <w:r w:rsidRPr="00053A26">
        <w:rPr>
          <w:rFonts w:ascii="Times New Roman" w:hAnsi="Times New Roman" w:cs="Times New Roman"/>
          <w:sz w:val="24"/>
          <w:szCs w:val="24"/>
          <w:lang w:val="en-US"/>
        </w:rPr>
        <w:t xml:space="preserve"> Iksan dan Nailul Izzah tahun 2021 dengan judul Pengaruh Bauran Pemasaran terhadap Keputusan Pembelian Konsumen pada Carrefour Gkb Gresik, </w:t>
      </w:r>
      <w:r>
        <w:rPr>
          <w:rFonts w:ascii="Times New Roman" w:hAnsi="Times New Roman" w:cs="Times New Roman"/>
          <w:sz w:val="24"/>
          <w:szCs w:val="24"/>
          <w:lang w:val="en-US"/>
        </w:rPr>
        <w:t xml:space="preserve">juga </w:t>
      </w:r>
      <w:r w:rsidRPr="00053A26">
        <w:rPr>
          <w:rFonts w:ascii="Times New Roman" w:hAnsi="Times New Roman" w:cs="Times New Roman"/>
          <w:sz w:val="24"/>
          <w:szCs w:val="24"/>
          <w:lang w:val="en-US"/>
        </w:rPr>
        <w:t xml:space="preserve">menyatakan </w:t>
      </w:r>
      <w:r>
        <w:rPr>
          <w:rFonts w:ascii="Times New Roman" w:hAnsi="Times New Roman" w:cs="Times New Roman"/>
          <w:sz w:val="24"/>
          <w:szCs w:val="24"/>
          <w:lang w:val="en-US"/>
        </w:rPr>
        <w:t xml:space="preserve">bahwa tempat </w:t>
      </w:r>
      <w:r w:rsidR="000C7D72">
        <w:rPr>
          <w:rFonts w:ascii="Times New Roman" w:hAnsi="Times New Roman" w:cs="Times New Roman"/>
          <w:sz w:val="24"/>
          <w:szCs w:val="24"/>
          <w:lang w:val="en-US"/>
        </w:rPr>
        <w:t>berpengaruh secara</w:t>
      </w:r>
      <w:r w:rsidRPr="00053A26">
        <w:rPr>
          <w:rFonts w:ascii="Times New Roman" w:hAnsi="Times New Roman" w:cs="Times New Roman"/>
          <w:sz w:val="24"/>
          <w:szCs w:val="24"/>
          <w:lang w:val="en-US"/>
        </w:rPr>
        <w:t xml:space="preserve"> parsial</w:t>
      </w:r>
      <w:r w:rsidR="000C7D72">
        <w:rPr>
          <w:rFonts w:ascii="Times New Roman" w:hAnsi="Times New Roman" w:cs="Times New Roman"/>
          <w:sz w:val="24"/>
          <w:szCs w:val="24"/>
          <w:lang w:val="en-US"/>
        </w:rPr>
        <w:t xml:space="preserve"> dan </w:t>
      </w:r>
      <w:r w:rsidR="000C7D72" w:rsidRPr="00053A26">
        <w:rPr>
          <w:rFonts w:ascii="Times New Roman" w:hAnsi="Times New Roman" w:cs="Times New Roman"/>
          <w:sz w:val="24"/>
          <w:szCs w:val="24"/>
          <w:lang w:val="en-US"/>
        </w:rPr>
        <w:t>simultan</w:t>
      </w:r>
      <w:r w:rsidRPr="00053A26">
        <w:rPr>
          <w:rFonts w:ascii="Times New Roman" w:hAnsi="Times New Roman" w:cs="Times New Roman"/>
          <w:sz w:val="24"/>
          <w:szCs w:val="24"/>
          <w:lang w:val="en-US"/>
        </w:rPr>
        <w:t xml:space="preserve"> terhadap keputusan pembelian konsumen.</w:t>
      </w:r>
    </w:p>
    <w:p w:rsidR="00503276" w:rsidRDefault="006C642C" w:rsidP="003B696F">
      <w:pPr>
        <w:pStyle w:val="ListParagraph"/>
        <w:spacing w:line="480" w:lineRule="auto"/>
        <w:ind w:left="709" w:hanging="283"/>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5</w:t>
      </w:r>
      <w:r w:rsidR="00AF29E0">
        <w:rPr>
          <w:rFonts w:ascii="Times New Roman" w:hAnsi="Times New Roman" w:cs="Times New Roman"/>
          <w:b/>
          <w:bCs/>
          <w:sz w:val="24"/>
          <w:szCs w:val="24"/>
          <w:lang w:val="en-US"/>
        </w:rPr>
        <w:t xml:space="preserve">. </w:t>
      </w:r>
      <w:r w:rsidR="00503276">
        <w:rPr>
          <w:rFonts w:ascii="Times New Roman" w:hAnsi="Times New Roman" w:cs="Times New Roman"/>
          <w:b/>
          <w:bCs/>
          <w:sz w:val="24"/>
          <w:szCs w:val="24"/>
          <w:lang w:val="en-US"/>
        </w:rPr>
        <w:t>Pengaruh P</w:t>
      </w:r>
      <w:r w:rsidR="009476BC" w:rsidRPr="00503276">
        <w:rPr>
          <w:rFonts w:ascii="Times New Roman" w:hAnsi="Times New Roman" w:cs="Times New Roman"/>
          <w:b/>
          <w:bCs/>
          <w:sz w:val="24"/>
          <w:szCs w:val="24"/>
          <w:lang w:val="en-US"/>
        </w:rPr>
        <w:t>roses</w:t>
      </w:r>
      <w:r w:rsidR="003B696F">
        <w:rPr>
          <w:rFonts w:ascii="Times New Roman" w:hAnsi="Times New Roman" w:cs="Times New Roman"/>
          <w:b/>
          <w:bCs/>
          <w:sz w:val="24"/>
          <w:szCs w:val="24"/>
          <w:lang w:val="en-US"/>
        </w:rPr>
        <w:t xml:space="preserve"> </w:t>
      </w:r>
      <w:r w:rsidR="003B696F" w:rsidRPr="003B696F">
        <w:rPr>
          <w:rFonts w:ascii="Times New Roman" w:hAnsi="Times New Roman" w:cs="Times New Roman"/>
          <w:b/>
          <w:bCs/>
          <w:i/>
          <w:sz w:val="24"/>
          <w:szCs w:val="24"/>
          <w:lang w:val="en-US"/>
        </w:rPr>
        <w:t>(Process)</w:t>
      </w:r>
      <w:r w:rsidR="00822094" w:rsidRPr="003B696F">
        <w:rPr>
          <w:rFonts w:ascii="Times New Roman" w:hAnsi="Times New Roman" w:cs="Times New Roman"/>
          <w:b/>
          <w:bCs/>
          <w:i/>
          <w:sz w:val="24"/>
          <w:szCs w:val="24"/>
          <w:lang w:val="en-US"/>
        </w:rPr>
        <w:t xml:space="preserve"> </w:t>
      </w:r>
      <w:r w:rsidR="00822094" w:rsidRPr="00503276">
        <w:rPr>
          <w:rFonts w:ascii="Times New Roman" w:hAnsi="Times New Roman" w:cs="Times New Roman"/>
          <w:b/>
          <w:bCs/>
          <w:sz w:val="24"/>
          <w:szCs w:val="24"/>
          <w:lang w:val="en-US"/>
        </w:rPr>
        <w:t>(X</w:t>
      </w:r>
      <w:r>
        <w:rPr>
          <w:rFonts w:ascii="Times New Roman" w:hAnsi="Times New Roman" w:cs="Times New Roman"/>
          <w:b/>
          <w:bCs/>
          <w:sz w:val="24"/>
          <w:szCs w:val="24"/>
          <w:vertAlign w:val="subscript"/>
          <w:lang w:val="en-US"/>
        </w:rPr>
        <w:t>5</w:t>
      </w:r>
      <w:r w:rsidR="00503276">
        <w:rPr>
          <w:rFonts w:ascii="Times New Roman" w:hAnsi="Times New Roman" w:cs="Times New Roman"/>
          <w:b/>
          <w:bCs/>
          <w:sz w:val="24"/>
          <w:szCs w:val="24"/>
          <w:lang w:val="en-US"/>
        </w:rPr>
        <w:t>) terhadap Keputusan P</w:t>
      </w:r>
      <w:r w:rsidR="00822094" w:rsidRPr="00503276">
        <w:rPr>
          <w:rFonts w:ascii="Times New Roman" w:hAnsi="Times New Roman" w:cs="Times New Roman"/>
          <w:b/>
          <w:bCs/>
          <w:sz w:val="24"/>
          <w:szCs w:val="24"/>
          <w:lang w:val="en-US"/>
        </w:rPr>
        <w:t xml:space="preserve">embelian. </w:t>
      </w:r>
    </w:p>
    <w:p w:rsidR="006C642C" w:rsidRPr="006C642C" w:rsidRDefault="00E11FB2" w:rsidP="006C642C">
      <w:pPr>
        <w:pStyle w:val="ListParagraph"/>
        <w:spacing w:line="480" w:lineRule="auto"/>
        <w:ind w:left="709" w:firstLine="567"/>
        <w:jc w:val="both"/>
        <w:rPr>
          <w:rFonts w:ascii="Times New Roman" w:hAnsi="Times New Roman" w:cs="Times New Roman"/>
          <w:b/>
          <w:sz w:val="24"/>
          <w:szCs w:val="24"/>
          <w:lang w:val="en-US"/>
        </w:rPr>
      </w:pPr>
      <w:r>
        <w:rPr>
          <w:rFonts w:ascii="Times New Roman" w:hAnsi="Times New Roman" w:cs="Times New Roman"/>
          <w:sz w:val="24"/>
          <w:szCs w:val="24"/>
          <w:lang w:val="en-US"/>
        </w:rPr>
        <w:t>Menurut Yazid (2005</w:t>
      </w:r>
      <w:r w:rsidR="00976099" w:rsidRPr="00371189">
        <w:rPr>
          <w:rFonts w:ascii="Times New Roman" w:hAnsi="Times New Roman" w:cs="Times New Roman"/>
          <w:sz w:val="24"/>
          <w:szCs w:val="24"/>
          <w:lang w:val="en-US"/>
        </w:rPr>
        <w:t>:20) proses</w:t>
      </w:r>
      <w:r w:rsidR="00976099">
        <w:rPr>
          <w:rFonts w:ascii="Times New Roman" w:hAnsi="Times New Roman" w:cs="Times New Roman"/>
          <w:sz w:val="24"/>
          <w:szCs w:val="24"/>
          <w:lang w:val="en-US"/>
        </w:rPr>
        <w:t xml:space="preserve"> </w:t>
      </w:r>
      <w:r w:rsidR="00976099" w:rsidRPr="009624EE">
        <w:rPr>
          <w:rFonts w:ascii="Times New Roman" w:hAnsi="Times New Roman" w:cs="Times New Roman"/>
          <w:i/>
          <w:sz w:val="24"/>
          <w:szCs w:val="24"/>
          <w:lang w:val="en-US"/>
        </w:rPr>
        <w:t>(process)</w:t>
      </w:r>
      <w:r w:rsidR="00976099" w:rsidRPr="00371189">
        <w:rPr>
          <w:rFonts w:ascii="Times New Roman" w:hAnsi="Times New Roman" w:cs="Times New Roman"/>
          <w:sz w:val="24"/>
          <w:szCs w:val="24"/>
          <w:lang w:val="en-US"/>
        </w:rPr>
        <w:t xml:space="preserve"> adalah semua prosedur aktual, mekanisme dan aliran aktivitas dengan mana jasa disampaikan yang merupakan sistem penyajian atau operasi jasa.</w:t>
      </w:r>
    </w:p>
    <w:p w:rsidR="006C642C" w:rsidRDefault="00503276" w:rsidP="006C642C">
      <w:pPr>
        <w:pStyle w:val="ListParagraph"/>
        <w:spacing w:line="480" w:lineRule="auto"/>
        <w:ind w:left="709"/>
        <w:jc w:val="both"/>
        <w:rPr>
          <w:rFonts w:ascii="Times New Roman" w:hAnsi="Times New Roman" w:cs="Times New Roman"/>
          <w:bCs/>
          <w:sz w:val="24"/>
          <w:szCs w:val="24"/>
          <w:lang w:val="en-US"/>
        </w:rPr>
      </w:pPr>
      <w:r>
        <w:rPr>
          <w:rFonts w:ascii="Times New Roman" w:hAnsi="Times New Roman" w:cs="Times New Roman"/>
          <w:b/>
          <w:sz w:val="24"/>
          <w:szCs w:val="24"/>
          <w:lang w:val="en-US"/>
        </w:rPr>
        <w:lastRenderedPageBreak/>
        <w:tab/>
      </w:r>
      <w:r>
        <w:rPr>
          <w:rFonts w:ascii="Times New Roman" w:hAnsi="Times New Roman" w:cs="Times New Roman"/>
          <w:b/>
          <w:sz w:val="24"/>
          <w:szCs w:val="24"/>
          <w:lang w:val="en-US"/>
        </w:rPr>
        <w:tab/>
      </w:r>
      <w:r w:rsidR="00D03744" w:rsidRPr="00503276">
        <w:rPr>
          <w:rFonts w:ascii="Times New Roman" w:hAnsi="Times New Roman" w:cs="Times New Roman"/>
          <w:bCs/>
          <w:sz w:val="24"/>
          <w:szCs w:val="24"/>
          <w:lang w:val="en-US"/>
        </w:rPr>
        <w:t xml:space="preserve">Dengan </w:t>
      </w:r>
      <w:r w:rsidR="00984DB3">
        <w:rPr>
          <w:rFonts w:ascii="Times New Roman" w:hAnsi="Times New Roman" w:cs="Times New Roman"/>
          <w:bCs/>
          <w:sz w:val="24"/>
          <w:szCs w:val="24"/>
          <w:lang w:val="en-US"/>
        </w:rPr>
        <w:t xml:space="preserve">kemudahan dalam </w:t>
      </w:r>
      <w:r w:rsidR="00D03744" w:rsidRPr="00503276">
        <w:rPr>
          <w:rFonts w:ascii="Times New Roman" w:hAnsi="Times New Roman" w:cs="Times New Roman"/>
          <w:bCs/>
          <w:sz w:val="24"/>
          <w:szCs w:val="24"/>
          <w:lang w:val="en-US"/>
        </w:rPr>
        <w:t xml:space="preserve">proses </w:t>
      </w:r>
      <w:r w:rsidR="00984DB3">
        <w:rPr>
          <w:rFonts w:ascii="Times New Roman" w:hAnsi="Times New Roman" w:cs="Times New Roman"/>
          <w:bCs/>
          <w:sz w:val="24"/>
          <w:szCs w:val="24"/>
          <w:lang w:val="en-US"/>
        </w:rPr>
        <w:t xml:space="preserve">pemilihan barang dan </w:t>
      </w:r>
      <w:r w:rsidR="00D03744" w:rsidRPr="00503276">
        <w:rPr>
          <w:rFonts w:ascii="Times New Roman" w:hAnsi="Times New Roman" w:cs="Times New Roman"/>
          <w:bCs/>
          <w:sz w:val="24"/>
          <w:szCs w:val="24"/>
          <w:lang w:val="en-US"/>
        </w:rPr>
        <w:t>pembayaran</w:t>
      </w:r>
      <w:r w:rsidR="00984DB3">
        <w:rPr>
          <w:rFonts w:ascii="Times New Roman" w:hAnsi="Times New Roman" w:cs="Times New Roman"/>
          <w:bCs/>
          <w:sz w:val="24"/>
          <w:szCs w:val="24"/>
          <w:lang w:val="en-US"/>
        </w:rPr>
        <w:t xml:space="preserve"> barang</w:t>
      </w:r>
      <w:r w:rsidR="00D03744" w:rsidRPr="00503276">
        <w:rPr>
          <w:rFonts w:ascii="Times New Roman" w:hAnsi="Times New Roman" w:cs="Times New Roman"/>
          <w:bCs/>
          <w:sz w:val="24"/>
          <w:szCs w:val="24"/>
          <w:lang w:val="en-US"/>
        </w:rPr>
        <w:t xml:space="preserve"> yang cepat dan teliti di kasir</w:t>
      </w:r>
      <w:r w:rsidR="00984DB3">
        <w:rPr>
          <w:rFonts w:ascii="Times New Roman" w:hAnsi="Times New Roman" w:cs="Times New Roman"/>
          <w:bCs/>
          <w:sz w:val="24"/>
          <w:szCs w:val="24"/>
          <w:lang w:val="en-US"/>
        </w:rPr>
        <w:t>,</w:t>
      </w:r>
      <w:r w:rsidR="00D03744" w:rsidRPr="00503276">
        <w:rPr>
          <w:rFonts w:ascii="Times New Roman" w:hAnsi="Times New Roman" w:cs="Times New Roman"/>
          <w:bCs/>
          <w:sz w:val="24"/>
          <w:szCs w:val="24"/>
          <w:lang w:val="en-US"/>
        </w:rPr>
        <w:t xml:space="preserve"> aka</w:t>
      </w:r>
      <w:r w:rsidR="00984DB3">
        <w:rPr>
          <w:rFonts w:ascii="Times New Roman" w:hAnsi="Times New Roman" w:cs="Times New Roman"/>
          <w:bCs/>
          <w:sz w:val="24"/>
          <w:szCs w:val="24"/>
          <w:lang w:val="en-US"/>
        </w:rPr>
        <w:t>n membuat konsumen nyaman, sehingga proses berpengaruh terhadap</w:t>
      </w:r>
      <w:r w:rsidR="00D03744" w:rsidRPr="00503276">
        <w:rPr>
          <w:rFonts w:ascii="Times New Roman" w:hAnsi="Times New Roman" w:cs="Times New Roman"/>
          <w:bCs/>
          <w:sz w:val="24"/>
          <w:szCs w:val="24"/>
          <w:lang w:val="en-US"/>
        </w:rPr>
        <w:t xml:space="preserve"> keputusan p</w:t>
      </w:r>
      <w:r w:rsidR="001050CA">
        <w:rPr>
          <w:rFonts w:ascii="Times New Roman" w:hAnsi="Times New Roman" w:cs="Times New Roman"/>
          <w:bCs/>
          <w:sz w:val="24"/>
          <w:szCs w:val="24"/>
          <w:lang w:val="en-US"/>
        </w:rPr>
        <w:t>embelian</w:t>
      </w:r>
      <w:r w:rsidR="00D03744" w:rsidRPr="00503276">
        <w:rPr>
          <w:rFonts w:ascii="Times New Roman" w:hAnsi="Times New Roman" w:cs="Times New Roman"/>
          <w:bCs/>
          <w:sz w:val="24"/>
          <w:szCs w:val="24"/>
          <w:lang w:val="en-US"/>
        </w:rPr>
        <w:t>.</w:t>
      </w:r>
    </w:p>
    <w:p w:rsidR="001050CA" w:rsidRDefault="00D03744" w:rsidP="006C642C">
      <w:pPr>
        <w:pStyle w:val="ListParagraph"/>
        <w:spacing w:line="480" w:lineRule="auto"/>
        <w:ind w:left="709" w:firstLine="709"/>
        <w:jc w:val="both"/>
        <w:rPr>
          <w:rFonts w:ascii="Times New Roman" w:hAnsi="Times New Roman" w:cs="Times New Roman"/>
          <w:sz w:val="24"/>
          <w:szCs w:val="24"/>
          <w:lang w:val="en-US"/>
        </w:rPr>
      </w:pPr>
      <w:r w:rsidRPr="006C642C">
        <w:rPr>
          <w:rFonts w:ascii="Times New Roman" w:hAnsi="Times New Roman" w:cs="Times New Roman"/>
          <w:sz w:val="24"/>
          <w:szCs w:val="24"/>
          <w:lang w:val="en-US"/>
        </w:rPr>
        <w:t xml:space="preserve">Hasil penelitian </w:t>
      </w:r>
      <w:r w:rsidR="00AC4833" w:rsidRPr="006C642C">
        <w:rPr>
          <w:rFonts w:ascii="Times New Roman" w:hAnsi="Times New Roman" w:cs="Times New Roman"/>
          <w:sz w:val="24"/>
          <w:szCs w:val="24"/>
          <w:lang w:val="en-US"/>
        </w:rPr>
        <w:t>yang</w:t>
      </w:r>
      <w:r w:rsidRPr="006C642C">
        <w:rPr>
          <w:rFonts w:ascii="Times New Roman" w:hAnsi="Times New Roman" w:cs="Times New Roman"/>
          <w:sz w:val="24"/>
          <w:szCs w:val="24"/>
          <w:lang w:val="en-US"/>
        </w:rPr>
        <w:t xml:space="preserve"> dilakukan oleh </w:t>
      </w:r>
      <w:r w:rsidR="001050CA">
        <w:rPr>
          <w:rFonts w:ascii="Times New Roman" w:hAnsi="Times New Roman" w:cs="Times New Roman"/>
          <w:sz w:val="24"/>
          <w:szCs w:val="24"/>
          <w:lang w:val="en-US"/>
        </w:rPr>
        <w:t>Abigail Anastasia Soewanto</w:t>
      </w:r>
      <w:r w:rsidR="00EA6E40" w:rsidRPr="006C642C">
        <w:rPr>
          <w:rFonts w:ascii="Times New Roman" w:hAnsi="Times New Roman" w:cs="Times New Roman"/>
          <w:sz w:val="24"/>
          <w:szCs w:val="24"/>
          <w:lang w:val="en-US"/>
        </w:rPr>
        <w:t xml:space="preserve"> tahun 2019 dengan judul Pengaruh </w:t>
      </w:r>
      <w:r w:rsidR="00EA6E40" w:rsidRPr="00ED72FE">
        <w:rPr>
          <w:rFonts w:ascii="Times New Roman" w:hAnsi="Times New Roman" w:cs="Times New Roman"/>
          <w:i/>
          <w:sz w:val="24"/>
          <w:szCs w:val="24"/>
          <w:lang w:val="en-US"/>
        </w:rPr>
        <w:t>Marketing Mix</w:t>
      </w:r>
      <w:r w:rsidR="00EA6E40" w:rsidRPr="006C642C">
        <w:rPr>
          <w:rFonts w:ascii="Times New Roman" w:hAnsi="Times New Roman" w:cs="Times New Roman"/>
          <w:sz w:val="24"/>
          <w:szCs w:val="24"/>
          <w:lang w:val="en-US"/>
        </w:rPr>
        <w:t xml:space="preserve"> terhadap Keputusan Pembelian Konsumen di Warung Gudeg Bu Yul Surabaya, </w:t>
      </w:r>
      <w:r w:rsidR="001050CA">
        <w:rPr>
          <w:rFonts w:ascii="Times New Roman" w:hAnsi="Times New Roman" w:cs="Times New Roman"/>
          <w:sz w:val="24"/>
          <w:szCs w:val="24"/>
          <w:lang w:val="en-US"/>
        </w:rPr>
        <w:t xml:space="preserve">menyatakan bahwa proses berpengaruh positif terhadap keputusan pembelian. </w:t>
      </w:r>
    </w:p>
    <w:p w:rsidR="00AE2456" w:rsidRDefault="001050CA" w:rsidP="006C642C">
      <w:pPr>
        <w:pStyle w:val="ListParagraph"/>
        <w:spacing w:line="480" w:lineRule="auto"/>
        <w:ind w:left="709" w:firstLine="709"/>
        <w:jc w:val="both"/>
        <w:rPr>
          <w:rFonts w:ascii="Times New Roman" w:hAnsi="Times New Roman" w:cs="Times New Roman"/>
          <w:sz w:val="24"/>
          <w:szCs w:val="24"/>
          <w:lang w:val="en-US"/>
        </w:rPr>
      </w:pPr>
      <w:r w:rsidRPr="00A82AC9">
        <w:rPr>
          <w:rFonts w:ascii="Times New Roman" w:hAnsi="Times New Roman" w:cs="Times New Roman"/>
          <w:sz w:val="24"/>
          <w:szCs w:val="24"/>
          <w:lang w:val="en-US"/>
        </w:rPr>
        <w:t>Hasil yang sama dikemukakan oleh</w:t>
      </w:r>
      <w:r>
        <w:rPr>
          <w:rFonts w:ascii="Times New Roman" w:hAnsi="Times New Roman" w:cs="Times New Roman"/>
          <w:sz w:val="24"/>
          <w:szCs w:val="24"/>
          <w:lang w:val="en-US"/>
        </w:rPr>
        <w:t xml:space="preserve"> </w:t>
      </w:r>
      <w:r w:rsidR="00D03744" w:rsidRPr="006C642C">
        <w:rPr>
          <w:rFonts w:ascii="Times New Roman" w:hAnsi="Times New Roman" w:cs="Times New Roman"/>
          <w:sz w:val="24"/>
          <w:szCs w:val="24"/>
          <w:lang w:val="en-US"/>
        </w:rPr>
        <w:t>Ramadhan Harahap</w:t>
      </w:r>
      <w:r w:rsidR="00AC4833" w:rsidRPr="006C642C">
        <w:rPr>
          <w:rFonts w:ascii="Times New Roman" w:hAnsi="Times New Roman" w:cs="Times New Roman"/>
          <w:sz w:val="24"/>
          <w:szCs w:val="24"/>
          <w:lang w:val="en-US"/>
        </w:rPr>
        <w:t xml:space="preserve"> dan Surya Asih tahun 2020</w:t>
      </w:r>
      <w:r w:rsidR="006C642C" w:rsidRPr="006C642C">
        <w:rPr>
          <w:rFonts w:ascii="Times New Roman" w:hAnsi="Times New Roman" w:cs="Times New Roman"/>
          <w:sz w:val="24"/>
          <w:szCs w:val="24"/>
          <w:lang w:val="en-US"/>
        </w:rPr>
        <w:t xml:space="preserve"> dengan judul Analisis </w:t>
      </w:r>
      <w:r w:rsidR="006C642C" w:rsidRPr="00ED72FE">
        <w:rPr>
          <w:rFonts w:ascii="Times New Roman" w:hAnsi="Times New Roman" w:cs="Times New Roman"/>
          <w:i/>
          <w:sz w:val="24"/>
          <w:szCs w:val="24"/>
          <w:lang w:val="en-US"/>
        </w:rPr>
        <w:t>People, Process</w:t>
      </w:r>
      <w:r w:rsidR="006C642C" w:rsidRPr="006C642C">
        <w:rPr>
          <w:rFonts w:ascii="Times New Roman" w:hAnsi="Times New Roman" w:cs="Times New Roman"/>
          <w:sz w:val="24"/>
          <w:szCs w:val="24"/>
          <w:lang w:val="en-US"/>
        </w:rPr>
        <w:t xml:space="preserve"> dan </w:t>
      </w:r>
      <w:r w:rsidR="006C642C" w:rsidRPr="00ED72FE">
        <w:rPr>
          <w:rFonts w:ascii="Times New Roman" w:hAnsi="Times New Roman" w:cs="Times New Roman"/>
          <w:i/>
          <w:sz w:val="24"/>
          <w:szCs w:val="24"/>
          <w:lang w:val="en-US"/>
        </w:rPr>
        <w:t>Physical Evidence</w:t>
      </w:r>
      <w:r w:rsidR="006C642C" w:rsidRPr="006C642C">
        <w:rPr>
          <w:rFonts w:ascii="Times New Roman" w:hAnsi="Times New Roman" w:cs="Times New Roman"/>
          <w:sz w:val="24"/>
          <w:szCs w:val="24"/>
          <w:lang w:val="en-US"/>
        </w:rPr>
        <w:t xml:space="preserve"> terhadap Keputusan Pembelian Produk Telekomunikasi di Medan, </w:t>
      </w:r>
      <w:r w:rsidR="00D03744" w:rsidRPr="006C642C">
        <w:rPr>
          <w:rFonts w:ascii="Times New Roman" w:hAnsi="Times New Roman" w:cs="Times New Roman"/>
          <w:sz w:val="24"/>
          <w:szCs w:val="24"/>
          <w:lang w:val="en-US"/>
        </w:rPr>
        <w:t xml:space="preserve">menyatakan </w:t>
      </w:r>
      <w:r>
        <w:rPr>
          <w:rFonts w:ascii="Times New Roman" w:hAnsi="Times New Roman" w:cs="Times New Roman"/>
          <w:sz w:val="24"/>
          <w:szCs w:val="24"/>
          <w:lang w:val="en-US"/>
        </w:rPr>
        <w:t xml:space="preserve">bahwa </w:t>
      </w:r>
      <w:r w:rsidRPr="001050CA">
        <w:rPr>
          <w:rFonts w:ascii="Times New Roman" w:hAnsi="Times New Roman" w:cs="Times New Roman"/>
          <w:i/>
          <w:sz w:val="24"/>
          <w:szCs w:val="24"/>
          <w:lang w:val="en-US"/>
        </w:rPr>
        <w:t>proc</w:t>
      </w:r>
      <w:r w:rsidR="006C642C" w:rsidRPr="001050CA">
        <w:rPr>
          <w:rFonts w:ascii="Times New Roman" w:hAnsi="Times New Roman" w:cs="Times New Roman"/>
          <w:i/>
          <w:sz w:val="24"/>
          <w:szCs w:val="24"/>
          <w:lang w:val="en-US"/>
        </w:rPr>
        <w:t>e</w:t>
      </w:r>
      <w:r w:rsidRPr="001050CA">
        <w:rPr>
          <w:rFonts w:ascii="Times New Roman" w:hAnsi="Times New Roman" w:cs="Times New Roman"/>
          <w:i/>
          <w:sz w:val="24"/>
          <w:szCs w:val="24"/>
          <w:lang w:val="en-US"/>
        </w:rPr>
        <w:t>s</w:t>
      </w:r>
      <w:r w:rsidR="006C642C" w:rsidRPr="001050CA">
        <w:rPr>
          <w:rFonts w:ascii="Times New Roman" w:hAnsi="Times New Roman" w:cs="Times New Roman"/>
          <w:i/>
          <w:sz w:val="24"/>
          <w:szCs w:val="24"/>
          <w:lang w:val="en-US"/>
        </w:rPr>
        <w:t>s</w:t>
      </w:r>
      <w:r w:rsidR="006C642C" w:rsidRPr="006C642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secara parsial dan simultan </w:t>
      </w:r>
      <w:r w:rsidR="006C642C" w:rsidRPr="006C642C">
        <w:rPr>
          <w:rFonts w:ascii="Times New Roman" w:hAnsi="Times New Roman" w:cs="Times New Roman"/>
          <w:sz w:val="24"/>
          <w:szCs w:val="24"/>
          <w:lang w:val="en-US"/>
        </w:rPr>
        <w:t>berpengaruh</w:t>
      </w:r>
      <w:r>
        <w:rPr>
          <w:rFonts w:ascii="Times New Roman" w:hAnsi="Times New Roman" w:cs="Times New Roman"/>
          <w:sz w:val="24"/>
          <w:szCs w:val="24"/>
          <w:lang w:val="en-US"/>
        </w:rPr>
        <w:t xml:space="preserve"> signifikan</w:t>
      </w:r>
      <w:r w:rsidR="00D03744" w:rsidRPr="006C642C">
        <w:rPr>
          <w:rFonts w:ascii="Times New Roman" w:hAnsi="Times New Roman" w:cs="Times New Roman"/>
          <w:sz w:val="24"/>
          <w:szCs w:val="24"/>
          <w:lang w:val="en-US"/>
        </w:rPr>
        <w:t xml:space="preserve"> terhadap keputusan pembelia</w:t>
      </w:r>
      <w:r w:rsidR="006C642C" w:rsidRPr="006C642C">
        <w:rPr>
          <w:rFonts w:ascii="Times New Roman" w:hAnsi="Times New Roman" w:cs="Times New Roman"/>
          <w:sz w:val="24"/>
          <w:szCs w:val="24"/>
          <w:lang w:val="en-US"/>
        </w:rPr>
        <w:t>n</w:t>
      </w:r>
      <w:r w:rsidR="00D03744" w:rsidRPr="006C642C">
        <w:rPr>
          <w:rFonts w:ascii="Times New Roman" w:hAnsi="Times New Roman" w:cs="Times New Roman"/>
          <w:sz w:val="24"/>
          <w:szCs w:val="24"/>
          <w:lang w:val="en-US"/>
        </w:rPr>
        <w:t>.</w:t>
      </w:r>
    </w:p>
    <w:p w:rsidR="009871B3" w:rsidRPr="001050CA" w:rsidRDefault="00F22FAA" w:rsidP="00F22FAA">
      <w:pPr>
        <w:pStyle w:val="ListParagraph"/>
        <w:spacing w:line="480" w:lineRule="auto"/>
        <w:ind w:left="709" w:firstLine="567"/>
        <w:jc w:val="both"/>
        <w:rPr>
          <w:rFonts w:ascii="Times New Roman" w:hAnsi="Times New Roman" w:cs="Times New Roman"/>
          <w:sz w:val="24"/>
          <w:szCs w:val="24"/>
          <w:lang w:val="en-US"/>
        </w:rPr>
      </w:pPr>
      <w:r>
        <w:rPr>
          <w:rFonts w:ascii="Times New Roman" w:hAnsi="Times New Roman" w:cs="Times New Roman"/>
          <w:sz w:val="24"/>
          <w:szCs w:val="24"/>
          <w:lang w:val="en-US"/>
        </w:rPr>
        <w:t>Hasil penelitian</w:t>
      </w:r>
      <w:r w:rsidRPr="00053A26">
        <w:rPr>
          <w:rFonts w:ascii="Times New Roman" w:hAnsi="Times New Roman" w:cs="Times New Roman"/>
          <w:sz w:val="24"/>
          <w:szCs w:val="24"/>
          <w:lang w:val="en-US"/>
        </w:rPr>
        <w:t xml:space="preserve"> Iksan dan Nailul Izzah tahun 2021 dengan judul Pengaruh Bauran Pemasaran terhadap Keputusan Pembelian Konsumen pada Carrefour Gkb Gresik, </w:t>
      </w:r>
      <w:r>
        <w:rPr>
          <w:rFonts w:ascii="Times New Roman" w:hAnsi="Times New Roman" w:cs="Times New Roman"/>
          <w:sz w:val="24"/>
          <w:szCs w:val="24"/>
          <w:lang w:val="en-US"/>
        </w:rPr>
        <w:t xml:space="preserve">juga </w:t>
      </w:r>
      <w:r w:rsidRPr="00053A26">
        <w:rPr>
          <w:rFonts w:ascii="Times New Roman" w:hAnsi="Times New Roman" w:cs="Times New Roman"/>
          <w:sz w:val="24"/>
          <w:szCs w:val="24"/>
          <w:lang w:val="en-US"/>
        </w:rPr>
        <w:t xml:space="preserve">menyatakan </w:t>
      </w:r>
      <w:r>
        <w:rPr>
          <w:rFonts w:ascii="Times New Roman" w:hAnsi="Times New Roman" w:cs="Times New Roman"/>
          <w:sz w:val="24"/>
          <w:szCs w:val="24"/>
          <w:lang w:val="en-US"/>
        </w:rPr>
        <w:t xml:space="preserve">bahwa proses </w:t>
      </w:r>
      <w:r w:rsidR="000C7D72">
        <w:rPr>
          <w:rFonts w:ascii="Times New Roman" w:hAnsi="Times New Roman" w:cs="Times New Roman"/>
          <w:sz w:val="24"/>
          <w:szCs w:val="24"/>
          <w:lang w:val="en-US"/>
        </w:rPr>
        <w:t xml:space="preserve">berpengaruh secara </w:t>
      </w:r>
      <w:r w:rsidRPr="00053A26">
        <w:rPr>
          <w:rFonts w:ascii="Times New Roman" w:hAnsi="Times New Roman" w:cs="Times New Roman"/>
          <w:sz w:val="24"/>
          <w:szCs w:val="24"/>
          <w:lang w:val="en-US"/>
        </w:rPr>
        <w:t>parsial</w:t>
      </w:r>
      <w:r w:rsidR="000C7D72">
        <w:rPr>
          <w:rFonts w:ascii="Times New Roman" w:hAnsi="Times New Roman" w:cs="Times New Roman"/>
          <w:sz w:val="24"/>
          <w:szCs w:val="24"/>
          <w:lang w:val="en-US"/>
        </w:rPr>
        <w:t xml:space="preserve"> dan </w:t>
      </w:r>
      <w:r w:rsidR="000C7D72" w:rsidRPr="00053A26">
        <w:rPr>
          <w:rFonts w:ascii="Times New Roman" w:hAnsi="Times New Roman" w:cs="Times New Roman"/>
          <w:sz w:val="24"/>
          <w:szCs w:val="24"/>
          <w:lang w:val="en-US"/>
        </w:rPr>
        <w:t>simultan</w:t>
      </w:r>
      <w:r w:rsidRPr="00053A26">
        <w:rPr>
          <w:rFonts w:ascii="Times New Roman" w:hAnsi="Times New Roman" w:cs="Times New Roman"/>
          <w:sz w:val="24"/>
          <w:szCs w:val="24"/>
          <w:lang w:val="en-US"/>
        </w:rPr>
        <w:t xml:space="preserve"> terhadap keputusan pembelian konsumen.</w:t>
      </w:r>
    </w:p>
    <w:p w:rsidR="006C642C" w:rsidRPr="00503276" w:rsidRDefault="006C642C" w:rsidP="006C642C">
      <w:pPr>
        <w:pStyle w:val="ListParagraph"/>
        <w:spacing w:line="480" w:lineRule="auto"/>
        <w:ind w:left="709" w:hanging="283"/>
        <w:jc w:val="both"/>
        <w:rPr>
          <w:rFonts w:ascii="Times New Roman" w:hAnsi="Times New Roman" w:cs="Times New Roman"/>
          <w:b/>
          <w:sz w:val="24"/>
          <w:szCs w:val="24"/>
          <w:lang w:val="en-US"/>
        </w:rPr>
      </w:pPr>
      <w:r>
        <w:rPr>
          <w:rFonts w:ascii="Times New Roman" w:hAnsi="Times New Roman" w:cs="Times New Roman"/>
          <w:b/>
          <w:bCs/>
          <w:sz w:val="24"/>
          <w:szCs w:val="24"/>
          <w:lang w:val="en-US"/>
        </w:rPr>
        <w:t xml:space="preserve">6. </w:t>
      </w:r>
      <w:r w:rsidRPr="00503276">
        <w:rPr>
          <w:rFonts w:ascii="Times New Roman" w:hAnsi="Times New Roman" w:cs="Times New Roman"/>
          <w:b/>
          <w:bCs/>
          <w:sz w:val="24"/>
          <w:szCs w:val="24"/>
          <w:lang w:val="en-US"/>
        </w:rPr>
        <w:t>Pengaruh Karyawan</w:t>
      </w:r>
      <w:r>
        <w:rPr>
          <w:rFonts w:ascii="Times New Roman" w:hAnsi="Times New Roman" w:cs="Times New Roman"/>
          <w:b/>
          <w:bCs/>
          <w:sz w:val="24"/>
          <w:szCs w:val="24"/>
          <w:lang w:val="en-US"/>
        </w:rPr>
        <w:t xml:space="preserve"> </w:t>
      </w:r>
      <w:r w:rsidRPr="003B696F">
        <w:rPr>
          <w:rFonts w:ascii="Times New Roman" w:hAnsi="Times New Roman" w:cs="Times New Roman"/>
          <w:b/>
          <w:bCs/>
          <w:i/>
          <w:sz w:val="24"/>
          <w:szCs w:val="24"/>
          <w:lang w:val="en-US"/>
        </w:rPr>
        <w:t>(People)</w:t>
      </w:r>
      <w:r w:rsidRPr="00503276">
        <w:rPr>
          <w:rFonts w:ascii="Times New Roman" w:hAnsi="Times New Roman" w:cs="Times New Roman"/>
          <w:b/>
          <w:bCs/>
          <w:sz w:val="24"/>
          <w:szCs w:val="24"/>
          <w:lang w:val="en-US"/>
        </w:rPr>
        <w:t xml:space="preserve"> (X</w:t>
      </w:r>
      <w:r>
        <w:rPr>
          <w:rFonts w:ascii="Times New Roman" w:hAnsi="Times New Roman" w:cs="Times New Roman"/>
          <w:b/>
          <w:bCs/>
          <w:sz w:val="24"/>
          <w:szCs w:val="24"/>
          <w:vertAlign w:val="subscript"/>
          <w:lang w:val="en-US"/>
        </w:rPr>
        <w:t>6</w:t>
      </w:r>
      <w:r w:rsidRPr="00503276">
        <w:rPr>
          <w:rFonts w:ascii="Times New Roman" w:hAnsi="Times New Roman" w:cs="Times New Roman"/>
          <w:b/>
          <w:bCs/>
          <w:sz w:val="24"/>
          <w:szCs w:val="24"/>
          <w:lang w:val="en-US"/>
        </w:rPr>
        <w:t>) terhadap Keputusan Pembelian.</w:t>
      </w:r>
    </w:p>
    <w:p w:rsidR="00911DDC" w:rsidRDefault="00EE17BD" w:rsidP="00911DDC">
      <w:pPr>
        <w:pStyle w:val="ListParagraph"/>
        <w:spacing w:line="480" w:lineRule="auto"/>
        <w:ind w:left="709" w:firstLine="709"/>
        <w:jc w:val="both"/>
        <w:rPr>
          <w:rFonts w:ascii="Times New Roman" w:hAnsi="Times New Roman" w:cs="Times New Roman"/>
          <w:sz w:val="24"/>
          <w:szCs w:val="24"/>
          <w:lang w:val="en-US"/>
        </w:rPr>
      </w:pPr>
      <w:r w:rsidRPr="00371189">
        <w:rPr>
          <w:rFonts w:ascii="Times New Roman" w:hAnsi="Times New Roman" w:cs="Times New Roman"/>
          <w:sz w:val="24"/>
          <w:szCs w:val="24"/>
          <w:lang w:val="en-US"/>
        </w:rPr>
        <w:t>Ratih (2005:62)</w:t>
      </w:r>
      <w:r>
        <w:rPr>
          <w:rFonts w:ascii="Times New Roman" w:hAnsi="Times New Roman" w:cs="Times New Roman"/>
          <w:sz w:val="24"/>
          <w:szCs w:val="24"/>
          <w:lang w:val="en-US"/>
        </w:rPr>
        <w:t xml:space="preserve"> mengatakan karyawan (</w:t>
      </w:r>
      <w:r w:rsidRPr="00371189">
        <w:rPr>
          <w:rFonts w:ascii="Times New Roman" w:hAnsi="Times New Roman" w:cs="Times New Roman"/>
          <w:i/>
          <w:sz w:val="24"/>
          <w:szCs w:val="24"/>
          <w:lang w:val="en-US"/>
        </w:rPr>
        <w:t>people</w:t>
      </w:r>
      <w:r>
        <w:rPr>
          <w:rFonts w:ascii="Times New Roman" w:hAnsi="Times New Roman" w:cs="Times New Roman"/>
          <w:i/>
          <w:sz w:val="24"/>
          <w:szCs w:val="24"/>
          <w:lang w:val="en-US"/>
        </w:rPr>
        <w:t>)</w:t>
      </w:r>
      <w:r w:rsidRPr="00371189">
        <w:rPr>
          <w:rFonts w:ascii="Times New Roman" w:hAnsi="Times New Roman" w:cs="Times New Roman"/>
          <w:sz w:val="24"/>
          <w:szCs w:val="24"/>
          <w:lang w:val="en-US"/>
        </w:rPr>
        <w:t xml:space="preserve"> adalah semua pelaku yang memainkan peranan dalam penyajian jasa atau produk sehingga dapat mempengaruhi pembelian</w:t>
      </w:r>
      <w:r>
        <w:rPr>
          <w:rFonts w:ascii="Times New Roman" w:hAnsi="Times New Roman" w:cs="Times New Roman"/>
          <w:sz w:val="24"/>
          <w:szCs w:val="24"/>
          <w:lang w:val="en-US"/>
        </w:rPr>
        <w:t>.</w:t>
      </w:r>
      <w:r w:rsidR="006C642C">
        <w:rPr>
          <w:rFonts w:ascii="Times New Roman" w:hAnsi="Times New Roman" w:cs="Times New Roman"/>
          <w:sz w:val="24"/>
          <w:szCs w:val="24"/>
          <w:lang w:val="en-US"/>
        </w:rPr>
        <w:tab/>
      </w:r>
      <w:r w:rsidR="006C642C" w:rsidRPr="00503276">
        <w:rPr>
          <w:rFonts w:ascii="Times New Roman" w:hAnsi="Times New Roman" w:cs="Times New Roman"/>
          <w:sz w:val="24"/>
          <w:szCs w:val="24"/>
          <w:lang w:val="en-US"/>
        </w:rPr>
        <w:tab/>
      </w:r>
    </w:p>
    <w:p w:rsidR="006C642C" w:rsidRDefault="006C642C" w:rsidP="00911DDC">
      <w:pPr>
        <w:pStyle w:val="ListParagraph"/>
        <w:spacing w:line="480" w:lineRule="auto"/>
        <w:ind w:left="709" w:firstLine="709"/>
        <w:jc w:val="both"/>
        <w:rPr>
          <w:rFonts w:ascii="Times New Roman" w:hAnsi="Times New Roman" w:cs="Times New Roman"/>
          <w:sz w:val="24"/>
          <w:szCs w:val="24"/>
          <w:lang w:val="en-US"/>
        </w:rPr>
      </w:pPr>
      <w:r w:rsidRPr="00503276">
        <w:rPr>
          <w:rFonts w:ascii="Times New Roman" w:hAnsi="Times New Roman" w:cs="Times New Roman"/>
          <w:sz w:val="24"/>
          <w:szCs w:val="24"/>
          <w:lang w:val="en-US"/>
        </w:rPr>
        <w:t xml:space="preserve">Dengan </w:t>
      </w:r>
      <w:r w:rsidR="00AE2456">
        <w:rPr>
          <w:rFonts w:ascii="Times New Roman" w:hAnsi="Times New Roman" w:cs="Times New Roman"/>
          <w:sz w:val="24"/>
          <w:szCs w:val="24"/>
          <w:lang w:val="en-US"/>
        </w:rPr>
        <w:t>adanya karyawan yang bisa memberikan pelayanan</w:t>
      </w:r>
      <w:r w:rsidRPr="00503276">
        <w:rPr>
          <w:rFonts w:ascii="Times New Roman" w:hAnsi="Times New Roman" w:cs="Times New Roman"/>
          <w:sz w:val="24"/>
          <w:szCs w:val="24"/>
          <w:lang w:val="en-US"/>
        </w:rPr>
        <w:t xml:space="preserve"> yang baik, ramah, cepat dan teliti akan membuat konsumen nyaman</w:t>
      </w:r>
      <w:r w:rsidR="00EE17BD">
        <w:rPr>
          <w:rFonts w:ascii="Times New Roman" w:hAnsi="Times New Roman" w:cs="Times New Roman"/>
          <w:sz w:val="24"/>
          <w:szCs w:val="24"/>
          <w:lang w:val="en-US"/>
        </w:rPr>
        <w:t>, sehingga karyawan berpengaruh terhadap</w:t>
      </w:r>
      <w:r w:rsidRPr="00503276">
        <w:rPr>
          <w:rFonts w:ascii="Times New Roman" w:hAnsi="Times New Roman" w:cs="Times New Roman"/>
          <w:sz w:val="24"/>
          <w:szCs w:val="24"/>
          <w:lang w:val="en-US"/>
        </w:rPr>
        <w:t xml:space="preserve"> keputusan p</w:t>
      </w:r>
      <w:r w:rsidR="00EE17BD">
        <w:rPr>
          <w:rFonts w:ascii="Times New Roman" w:hAnsi="Times New Roman" w:cs="Times New Roman"/>
          <w:sz w:val="24"/>
          <w:szCs w:val="24"/>
          <w:lang w:val="en-US"/>
        </w:rPr>
        <w:t>embelian</w:t>
      </w:r>
      <w:r w:rsidRPr="00503276">
        <w:rPr>
          <w:rFonts w:ascii="Times New Roman" w:hAnsi="Times New Roman" w:cs="Times New Roman"/>
          <w:sz w:val="24"/>
          <w:szCs w:val="24"/>
          <w:lang w:val="en-US"/>
        </w:rPr>
        <w:t>.</w:t>
      </w:r>
    </w:p>
    <w:p w:rsidR="00EE17BD" w:rsidRDefault="00EE17BD" w:rsidP="00EE17BD">
      <w:pPr>
        <w:pStyle w:val="ListParagraph"/>
        <w:spacing w:line="480" w:lineRule="auto"/>
        <w:ind w:left="709" w:firstLine="709"/>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r>
      <w:r w:rsidRPr="006C642C">
        <w:rPr>
          <w:rFonts w:ascii="Times New Roman" w:hAnsi="Times New Roman" w:cs="Times New Roman"/>
          <w:sz w:val="24"/>
          <w:szCs w:val="24"/>
          <w:lang w:val="en-US"/>
        </w:rPr>
        <w:t xml:space="preserve">Hasil penelitian yang dilakukan oleh </w:t>
      </w:r>
      <w:r>
        <w:rPr>
          <w:rFonts w:ascii="Times New Roman" w:hAnsi="Times New Roman" w:cs="Times New Roman"/>
          <w:sz w:val="24"/>
          <w:szCs w:val="24"/>
          <w:lang w:val="en-US"/>
        </w:rPr>
        <w:t>Abigail Anastasia Soewanto</w:t>
      </w:r>
      <w:r w:rsidRPr="006C642C">
        <w:rPr>
          <w:rFonts w:ascii="Times New Roman" w:hAnsi="Times New Roman" w:cs="Times New Roman"/>
          <w:sz w:val="24"/>
          <w:szCs w:val="24"/>
          <w:lang w:val="en-US"/>
        </w:rPr>
        <w:t xml:space="preserve"> tahun 2019 dengan judul Pengaruh </w:t>
      </w:r>
      <w:r w:rsidRPr="00ED72FE">
        <w:rPr>
          <w:rFonts w:ascii="Times New Roman" w:hAnsi="Times New Roman" w:cs="Times New Roman"/>
          <w:i/>
          <w:sz w:val="24"/>
          <w:szCs w:val="24"/>
          <w:lang w:val="en-US"/>
        </w:rPr>
        <w:t>Marketing Mix</w:t>
      </w:r>
      <w:r w:rsidRPr="006C642C">
        <w:rPr>
          <w:rFonts w:ascii="Times New Roman" w:hAnsi="Times New Roman" w:cs="Times New Roman"/>
          <w:sz w:val="24"/>
          <w:szCs w:val="24"/>
          <w:lang w:val="en-US"/>
        </w:rPr>
        <w:t xml:space="preserve"> terhadap Keputusan Pembelian Konsumen di Warung Gudeg Bu Yul Surabaya, </w:t>
      </w:r>
      <w:r>
        <w:rPr>
          <w:rFonts w:ascii="Times New Roman" w:hAnsi="Times New Roman" w:cs="Times New Roman"/>
          <w:sz w:val="24"/>
          <w:szCs w:val="24"/>
          <w:lang w:val="en-US"/>
        </w:rPr>
        <w:t xml:space="preserve">menyatakan bahwa karyawan berpengaruh positif terhadap keputusan pembelian. </w:t>
      </w:r>
    </w:p>
    <w:p w:rsidR="00EE17BD" w:rsidRDefault="00EE17BD" w:rsidP="00EE17BD">
      <w:pPr>
        <w:pStyle w:val="ListParagraph"/>
        <w:spacing w:line="480" w:lineRule="auto"/>
        <w:ind w:left="709" w:firstLine="709"/>
        <w:jc w:val="both"/>
        <w:rPr>
          <w:rFonts w:ascii="Times New Roman" w:hAnsi="Times New Roman" w:cs="Times New Roman"/>
          <w:sz w:val="24"/>
          <w:szCs w:val="24"/>
          <w:lang w:val="en-US"/>
        </w:rPr>
      </w:pPr>
      <w:r w:rsidRPr="00A82AC9">
        <w:rPr>
          <w:rFonts w:ascii="Times New Roman" w:hAnsi="Times New Roman" w:cs="Times New Roman"/>
          <w:sz w:val="24"/>
          <w:szCs w:val="24"/>
          <w:lang w:val="en-US"/>
        </w:rPr>
        <w:t>Hasil yang sama dikemukakan oleh</w:t>
      </w:r>
      <w:r>
        <w:rPr>
          <w:rFonts w:ascii="Times New Roman" w:hAnsi="Times New Roman" w:cs="Times New Roman"/>
          <w:sz w:val="24"/>
          <w:szCs w:val="24"/>
          <w:lang w:val="en-US"/>
        </w:rPr>
        <w:t xml:space="preserve"> </w:t>
      </w:r>
      <w:r w:rsidRPr="006C642C">
        <w:rPr>
          <w:rFonts w:ascii="Times New Roman" w:hAnsi="Times New Roman" w:cs="Times New Roman"/>
          <w:sz w:val="24"/>
          <w:szCs w:val="24"/>
          <w:lang w:val="en-US"/>
        </w:rPr>
        <w:t xml:space="preserve">Ramadhan Harahap dan Surya Asih tahun 2020 dengan judul Analisis </w:t>
      </w:r>
      <w:r w:rsidRPr="00ED72FE">
        <w:rPr>
          <w:rFonts w:ascii="Times New Roman" w:hAnsi="Times New Roman" w:cs="Times New Roman"/>
          <w:i/>
          <w:sz w:val="24"/>
          <w:szCs w:val="24"/>
          <w:lang w:val="en-US"/>
        </w:rPr>
        <w:t xml:space="preserve">People, Process </w:t>
      </w:r>
      <w:r w:rsidRPr="00ED72FE">
        <w:rPr>
          <w:rFonts w:ascii="Times New Roman" w:hAnsi="Times New Roman" w:cs="Times New Roman"/>
          <w:sz w:val="24"/>
          <w:szCs w:val="24"/>
          <w:lang w:val="en-US"/>
        </w:rPr>
        <w:t>dan</w:t>
      </w:r>
      <w:r w:rsidRPr="00ED72FE">
        <w:rPr>
          <w:rFonts w:ascii="Times New Roman" w:hAnsi="Times New Roman" w:cs="Times New Roman"/>
          <w:i/>
          <w:sz w:val="24"/>
          <w:szCs w:val="24"/>
          <w:lang w:val="en-US"/>
        </w:rPr>
        <w:t xml:space="preserve"> Physical Evidence</w:t>
      </w:r>
      <w:r w:rsidRPr="006C642C">
        <w:rPr>
          <w:rFonts w:ascii="Times New Roman" w:hAnsi="Times New Roman" w:cs="Times New Roman"/>
          <w:sz w:val="24"/>
          <w:szCs w:val="24"/>
          <w:lang w:val="en-US"/>
        </w:rPr>
        <w:t xml:space="preserve"> terhadap Keputusan Pembelian Produk Telekomunikasi di Medan, menyatakan </w:t>
      </w:r>
      <w:r>
        <w:rPr>
          <w:rFonts w:ascii="Times New Roman" w:hAnsi="Times New Roman" w:cs="Times New Roman"/>
          <w:sz w:val="24"/>
          <w:szCs w:val="24"/>
          <w:lang w:val="en-US"/>
        </w:rPr>
        <w:t xml:space="preserve">bahwa </w:t>
      </w:r>
      <w:r w:rsidRPr="001050CA">
        <w:rPr>
          <w:rFonts w:ascii="Times New Roman" w:hAnsi="Times New Roman" w:cs="Times New Roman"/>
          <w:i/>
          <w:sz w:val="24"/>
          <w:szCs w:val="24"/>
          <w:lang w:val="en-US"/>
        </w:rPr>
        <w:t>p</w:t>
      </w:r>
      <w:r>
        <w:rPr>
          <w:rFonts w:ascii="Times New Roman" w:hAnsi="Times New Roman" w:cs="Times New Roman"/>
          <w:i/>
          <w:sz w:val="24"/>
          <w:szCs w:val="24"/>
          <w:lang w:val="en-US"/>
        </w:rPr>
        <w:t>eople</w:t>
      </w:r>
      <w:r w:rsidRPr="006C642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secara parsial dan simultan </w:t>
      </w:r>
      <w:r w:rsidRPr="006C642C">
        <w:rPr>
          <w:rFonts w:ascii="Times New Roman" w:hAnsi="Times New Roman" w:cs="Times New Roman"/>
          <w:sz w:val="24"/>
          <w:szCs w:val="24"/>
          <w:lang w:val="en-US"/>
        </w:rPr>
        <w:t>berpengaruh</w:t>
      </w:r>
      <w:r>
        <w:rPr>
          <w:rFonts w:ascii="Times New Roman" w:hAnsi="Times New Roman" w:cs="Times New Roman"/>
          <w:sz w:val="24"/>
          <w:szCs w:val="24"/>
          <w:lang w:val="en-US"/>
        </w:rPr>
        <w:t xml:space="preserve"> signifikan</w:t>
      </w:r>
      <w:r w:rsidRPr="006C642C">
        <w:rPr>
          <w:rFonts w:ascii="Times New Roman" w:hAnsi="Times New Roman" w:cs="Times New Roman"/>
          <w:sz w:val="24"/>
          <w:szCs w:val="24"/>
          <w:lang w:val="en-US"/>
        </w:rPr>
        <w:t xml:space="preserve"> terhadap keputusan pembelian.</w:t>
      </w:r>
    </w:p>
    <w:p w:rsidR="009871B3" w:rsidRPr="00911DDC" w:rsidRDefault="00EE17BD" w:rsidP="00EE17BD">
      <w:pPr>
        <w:pStyle w:val="ListParagraph"/>
        <w:spacing w:after="0" w:line="480" w:lineRule="auto"/>
        <w:ind w:left="709" w:firstLine="567"/>
        <w:jc w:val="both"/>
        <w:rPr>
          <w:rFonts w:ascii="Times New Roman" w:hAnsi="Times New Roman" w:cs="Times New Roman"/>
          <w:sz w:val="24"/>
          <w:szCs w:val="24"/>
          <w:lang w:val="en-US"/>
        </w:rPr>
      </w:pPr>
      <w:r>
        <w:rPr>
          <w:rFonts w:ascii="Times New Roman" w:hAnsi="Times New Roman" w:cs="Times New Roman"/>
          <w:sz w:val="24"/>
          <w:szCs w:val="24"/>
          <w:lang w:val="en-US"/>
        </w:rPr>
        <w:t>Hasil penelitian</w:t>
      </w:r>
      <w:r w:rsidRPr="00053A26">
        <w:rPr>
          <w:rFonts w:ascii="Times New Roman" w:hAnsi="Times New Roman" w:cs="Times New Roman"/>
          <w:sz w:val="24"/>
          <w:szCs w:val="24"/>
          <w:lang w:val="en-US"/>
        </w:rPr>
        <w:t xml:space="preserve"> Iksan dan Nailul Izzah tahun 2021 dengan judul Pengaruh Bauran Pemasaran terhadap Keputusan Pembelian Konsumen pada Carrefour Gkb Gresik, </w:t>
      </w:r>
      <w:r>
        <w:rPr>
          <w:rFonts w:ascii="Times New Roman" w:hAnsi="Times New Roman" w:cs="Times New Roman"/>
          <w:sz w:val="24"/>
          <w:szCs w:val="24"/>
          <w:lang w:val="en-US"/>
        </w:rPr>
        <w:t xml:space="preserve">juga </w:t>
      </w:r>
      <w:r w:rsidRPr="00053A26">
        <w:rPr>
          <w:rFonts w:ascii="Times New Roman" w:hAnsi="Times New Roman" w:cs="Times New Roman"/>
          <w:sz w:val="24"/>
          <w:szCs w:val="24"/>
          <w:lang w:val="en-US"/>
        </w:rPr>
        <w:t xml:space="preserve">menyatakan </w:t>
      </w:r>
      <w:r>
        <w:rPr>
          <w:rFonts w:ascii="Times New Roman" w:hAnsi="Times New Roman" w:cs="Times New Roman"/>
          <w:sz w:val="24"/>
          <w:szCs w:val="24"/>
          <w:lang w:val="en-US"/>
        </w:rPr>
        <w:t xml:space="preserve">bahwa karyawan </w:t>
      </w:r>
      <w:r w:rsidR="000C7D72">
        <w:rPr>
          <w:rFonts w:ascii="Times New Roman" w:hAnsi="Times New Roman" w:cs="Times New Roman"/>
          <w:sz w:val="24"/>
          <w:szCs w:val="24"/>
          <w:lang w:val="en-US"/>
        </w:rPr>
        <w:t>berpengaruh secara</w:t>
      </w:r>
      <w:r w:rsidRPr="00053A26">
        <w:rPr>
          <w:rFonts w:ascii="Times New Roman" w:hAnsi="Times New Roman" w:cs="Times New Roman"/>
          <w:sz w:val="24"/>
          <w:szCs w:val="24"/>
          <w:lang w:val="en-US"/>
        </w:rPr>
        <w:t xml:space="preserve"> parsial</w:t>
      </w:r>
      <w:r w:rsidR="000C7D72">
        <w:rPr>
          <w:rFonts w:ascii="Times New Roman" w:hAnsi="Times New Roman" w:cs="Times New Roman"/>
          <w:sz w:val="24"/>
          <w:szCs w:val="24"/>
          <w:lang w:val="en-US"/>
        </w:rPr>
        <w:t xml:space="preserve"> dan </w:t>
      </w:r>
      <w:r w:rsidR="000C7D72" w:rsidRPr="00053A26">
        <w:rPr>
          <w:rFonts w:ascii="Times New Roman" w:hAnsi="Times New Roman" w:cs="Times New Roman"/>
          <w:sz w:val="24"/>
          <w:szCs w:val="24"/>
          <w:lang w:val="en-US"/>
        </w:rPr>
        <w:t>simultan</w:t>
      </w:r>
      <w:r w:rsidRPr="00053A26">
        <w:rPr>
          <w:rFonts w:ascii="Times New Roman" w:hAnsi="Times New Roman" w:cs="Times New Roman"/>
          <w:sz w:val="24"/>
          <w:szCs w:val="24"/>
          <w:lang w:val="en-US"/>
        </w:rPr>
        <w:t xml:space="preserve"> terhadap keputusan pembelian konsumen.</w:t>
      </w:r>
    </w:p>
    <w:p w:rsidR="00503276" w:rsidRDefault="00AF29E0" w:rsidP="00EE17BD">
      <w:pPr>
        <w:spacing w:after="0" w:line="480" w:lineRule="auto"/>
        <w:ind w:left="709" w:hanging="283"/>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7. </w:t>
      </w:r>
      <w:r w:rsidR="00503276" w:rsidRPr="00AF29E0">
        <w:rPr>
          <w:rFonts w:ascii="Times New Roman" w:hAnsi="Times New Roman" w:cs="Times New Roman"/>
          <w:b/>
          <w:bCs/>
          <w:sz w:val="24"/>
          <w:szCs w:val="24"/>
          <w:lang w:val="en-US"/>
        </w:rPr>
        <w:t>Pengaruh Bukti F</w:t>
      </w:r>
      <w:r w:rsidR="009476BC" w:rsidRPr="00AF29E0">
        <w:rPr>
          <w:rFonts w:ascii="Times New Roman" w:hAnsi="Times New Roman" w:cs="Times New Roman"/>
          <w:b/>
          <w:bCs/>
          <w:sz w:val="24"/>
          <w:szCs w:val="24"/>
          <w:lang w:val="en-US"/>
        </w:rPr>
        <w:t>isik</w:t>
      </w:r>
      <w:r w:rsidR="003B696F">
        <w:rPr>
          <w:rFonts w:ascii="Times New Roman" w:hAnsi="Times New Roman" w:cs="Times New Roman"/>
          <w:b/>
          <w:bCs/>
          <w:sz w:val="24"/>
          <w:szCs w:val="24"/>
          <w:lang w:val="en-US"/>
        </w:rPr>
        <w:t xml:space="preserve"> </w:t>
      </w:r>
      <w:r w:rsidR="003B696F" w:rsidRPr="003B696F">
        <w:rPr>
          <w:rFonts w:ascii="Times New Roman" w:hAnsi="Times New Roman" w:cs="Times New Roman"/>
          <w:b/>
          <w:bCs/>
          <w:i/>
          <w:sz w:val="24"/>
          <w:szCs w:val="24"/>
          <w:lang w:val="en-US"/>
        </w:rPr>
        <w:t>(Physical Evidence)</w:t>
      </w:r>
      <w:r w:rsidR="00822094" w:rsidRPr="003B696F">
        <w:rPr>
          <w:rFonts w:ascii="Times New Roman" w:hAnsi="Times New Roman" w:cs="Times New Roman"/>
          <w:b/>
          <w:bCs/>
          <w:i/>
          <w:sz w:val="24"/>
          <w:szCs w:val="24"/>
          <w:lang w:val="en-US"/>
        </w:rPr>
        <w:t xml:space="preserve"> </w:t>
      </w:r>
      <w:r w:rsidR="00822094" w:rsidRPr="00AF29E0">
        <w:rPr>
          <w:rFonts w:ascii="Times New Roman" w:hAnsi="Times New Roman" w:cs="Times New Roman"/>
          <w:b/>
          <w:bCs/>
          <w:sz w:val="24"/>
          <w:szCs w:val="24"/>
          <w:lang w:val="en-US"/>
        </w:rPr>
        <w:t>(X</w:t>
      </w:r>
      <w:r w:rsidR="00822094" w:rsidRPr="00AF29E0">
        <w:rPr>
          <w:rFonts w:ascii="Times New Roman" w:hAnsi="Times New Roman" w:cs="Times New Roman"/>
          <w:b/>
          <w:bCs/>
          <w:sz w:val="24"/>
          <w:szCs w:val="24"/>
          <w:vertAlign w:val="subscript"/>
          <w:lang w:val="en-US"/>
        </w:rPr>
        <w:t>7</w:t>
      </w:r>
      <w:r w:rsidR="00F43A9B">
        <w:rPr>
          <w:rFonts w:ascii="Times New Roman" w:hAnsi="Times New Roman" w:cs="Times New Roman"/>
          <w:b/>
          <w:bCs/>
          <w:sz w:val="24"/>
          <w:szCs w:val="24"/>
          <w:lang w:val="en-US"/>
        </w:rPr>
        <w:t xml:space="preserve">) terhadap Keputusan </w:t>
      </w:r>
      <w:r w:rsidR="00503276" w:rsidRPr="00AF29E0">
        <w:rPr>
          <w:rFonts w:ascii="Times New Roman" w:hAnsi="Times New Roman" w:cs="Times New Roman"/>
          <w:b/>
          <w:bCs/>
          <w:sz w:val="24"/>
          <w:szCs w:val="24"/>
          <w:lang w:val="en-US"/>
        </w:rPr>
        <w:t>P</w:t>
      </w:r>
      <w:r w:rsidR="00822094" w:rsidRPr="00AF29E0">
        <w:rPr>
          <w:rFonts w:ascii="Times New Roman" w:hAnsi="Times New Roman" w:cs="Times New Roman"/>
          <w:b/>
          <w:bCs/>
          <w:sz w:val="24"/>
          <w:szCs w:val="24"/>
          <w:lang w:val="en-US"/>
        </w:rPr>
        <w:t xml:space="preserve">embelian. </w:t>
      </w:r>
    </w:p>
    <w:p w:rsidR="004328F8" w:rsidRDefault="00911DDC" w:rsidP="004328F8">
      <w:pPr>
        <w:pStyle w:val="ListParagraph"/>
        <w:spacing w:line="480" w:lineRule="auto"/>
        <w:ind w:left="709" w:firstLine="567"/>
        <w:jc w:val="both"/>
        <w:rPr>
          <w:rFonts w:ascii="Times New Roman" w:hAnsi="Times New Roman" w:cs="Times New Roman"/>
          <w:sz w:val="24"/>
          <w:szCs w:val="24"/>
          <w:lang w:val="en-US"/>
        </w:rPr>
      </w:pPr>
      <w:r w:rsidRPr="00670DAE">
        <w:rPr>
          <w:rFonts w:ascii="Times New Roman" w:hAnsi="Times New Roman" w:cs="Times New Roman"/>
          <w:sz w:val="24"/>
          <w:szCs w:val="24"/>
          <w:lang w:val="en-US"/>
        </w:rPr>
        <w:t>Zh</w:t>
      </w:r>
      <w:r w:rsidR="00E808A8">
        <w:rPr>
          <w:rFonts w:ascii="Times New Roman" w:hAnsi="Times New Roman" w:cs="Times New Roman"/>
          <w:sz w:val="24"/>
          <w:szCs w:val="24"/>
          <w:lang w:val="en-US"/>
        </w:rPr>
        <w:t>eitaml dan Bitner (2000:20) meny</w:t>
      </w:r>
      <w:r w:rsidRPr="00670DAE">
        <w:rPr>
          <w:rFonts w:ascii="Times New Roman" w:hAnsi="Times New Roman" w:cs="Times New Roman"/>
          <w:sz w:val="24"/>
          <w:szCs w:val="24"/>
          <w:lang w:val="en-US"/>
        </w:rPr>
        <w:t xml:space="preserve">atakan bukti fisik </w:t>
      </w:r>
      <w:r w:rsidRPr="00670DAE">
        <w:rPr>
          <w:rFonts w:ascii="Times New Roman" w:hAnsi="Times New Roman" w:cs="Times New Roman"/>
          <w:i/>
          <w:sz w:val="24"/>
          <w:szCs w:val="24"/>
          <w:lang w:val="en-US"/>
        </w:rPr>
        <w:t>(physical evidence)</w:t>
      </w:r>
      <w:r w:rsidRPr="00670DAE">
        <w:rPr>
          <w:rFonts w:ascii="Times New Roman" w:hAnsi="Times New Roman" w:cs="Times New Roman"/>
          <w:sz w:val="24"/>
          <w:szCs w:val="24"/>
          <w:lang w:val="en-US"/>
        </w:rPr>
        <w:t xml:space="preserve"> adalah suatu hal yang secara nyata turut </w:t>
      </w:r>
      <w:r>
        <w:rPr>
          <w:rFonts w:ascii="Times New Roman" w:hAnsi="Times New Roman" w:cs="Times New Roman"/>
          <w:sz w:val="24"/>
          <w:szCs w:val="24"/>
          <w:lang w:val="en-US"/>
        </w:rPr>
        <w:t>mempengaruhi keputusan konsumen</w:t>
      </w:r>
      <w:r w:rsidRPr="00670DAE">
        <w:rPr>
          <w:rFonts w:ascii="Times New Roman" w:hAnsi="Times New Roman" w:cs="Times New Roman"/>
          <w:sz w:val="24"/>
          <w:szCs w:val="24"/>
          <w:lang w:val="en-US"/>
        </w:rPr>
        <w:t xml:space="preserve"> untuk membeli dan menggunakan produk yang ditawarkan.</w:t>
      </w:r>
    </w:p>
    <w:p w:rsidR="004328F8" w:rsidRDefault="00FE0DDB" w:rsidP="004328F8">
      <w:pPr>
        <w:pStyle w:val="ListParagraph"/>
        <w:spacing w:line="480" w:lineRule="auto"/>
        <w:ind w:left="709" w:firstLine="567"/>
        <w:jc w:val="both"/>
        <w:rPr>
          <w:rFonts w:ascii="Times New Roman" w:hAnsi="Times New Roman" w:cs="Times New Roman"/>
          <w:sz w:val="24"/>
          <w:szCs w:val="24"/>
          <w:lang w:val="en-US"/>
        </w:rPr>
      </w:pPr>
      <w:r w:rsidRPr="00503276">
        <w:rPr>
          <w:rFonts w:ascii="Times New Roman" w:hAnsi="Times New Roman" w:cs="Times New Roman"/>
          <w:bCs/>
          <w:sz w:val="24"/>
          <w:szCs w:val="24"/>
          <w:lang w:val="en-US"/>
        </w:rPr>
        <w:t>Dengan</w:t>
      </w:r>
      <w:r w:rsidR="00E808A8">
        <w:rPr>
          <w:rFonts w:ascii="Times New Roman" w:hAnsi="Times New Roman" w:cs="Times New Roman"/>
          <w:bCs/>
          <w:sz w:val="24"/>
          <w:szCs w:val="24"/>
          <w:lang w:val="en-US"/>
        </w:rPr>
        <w:t xml:space="preserve"> adanya bukti fisik</w:t>
      </w:r>
      <w:r w:rsidRPr="00503276">
        <w:rPr>
          <w:rFonts w:ascii="Times New Roman" w:hAnsi="Times New Roman" w:cs="Times New Roman"/>
          <w:bCs/>
          <w:sz w:val="24"/>
          <w:szCs w:val="24"/>
          <w:lang w:val="en-US"/>
        </w:rPr>
        <w:t>,</w:t>
      </w:r>
      <w:r w:rsidR="00E808A8">
        <w:rPr>
          <w:rFonts w:ascii="Times New Roman" w:hAnsi="Times New Roman" w:cs="Times New Roman"/>
          <w:bCs/>
          <w:sz w:val="24"/>
          <w:szCs w:val="24"/>
          <w:lang w:val="en-US"/>
        </w:rPr>
        <w:t xml:space="preserve"> baik ek</w:t>
      </w:r>
      <w:r w:rsidR="00E11FB2">
        <w:rPr>
          <w:rFonts w:ascii="Times New Roman" w:hAnsi="Times New Roman" w:cs="Times New Roman"/>
          <w:bCs/>
          <w:sz w:val="24"/>
          <w:szCs w:val="24"/>
          <w:lang w:val="en-US"/>
        </w:rPr>
        <w:t>s</w:t>
      </w:r>
      <w:r w:rsidR="00E808A8">
        <w:rPr>
          <w:rFonts w:ascii="Times New Roman" w:hAnsi="Times New Roman" w:cs="Times New Roman"/>
          <w:bCs/>
          <w:sz w:val="24"/>
          <w:szCs w:val="24"/>
          <w:lang w:val="en-US"/>
        </w:rPr>
        <w:t xml:space="preserve">terior </w:t>
      </w:r>
      <w:r w:rsidR="00557CEF">
        <w:rPr>
          <w:rFonts w:ascii="Times New Roman" w:hAnsi="Times New Roman" w:cs="Times New Roman"/>
          <w:bCs/>
          <w:sz w:val="24"/>
          <w:szCs w:val="24"/>
          <w:lang w:val="en-US"/>
        </w:rPr>
        <w:t xml:space="preserve">(desain eksterior, lahan parkir, pemandangan, lingkungan sekitar) </w:t>
      </w:r>
      <w:r w:rsidR="00E808A8">
        <w:rPr>
          <w:rFonts w:ascii="Times New Roman" w:hAnsi="Times New Roman" w:cs="Times New Roman"/>
          <w:bCs/>
          <w:sz w:val="24"/>
          <w:szCs w:val="24"/>
          <w:lang w:val="en-US"/>
        </w:rPr>
        <w:t>maupun interior</w:t>
      </w:r>
      <w:r w:rsidR="00557CEF">
        <w:rPr>
          <w:rFonts w:ascii="Times New Roman" w:hAnsi="Times New Roman" w:cs="Times New Roman"/>
          <w:bCs/>
          <w:sz w:val="24"/>
          <w:szCs w:val="24"/>
          <w:lang w:val="en-US"/>
        </w:rPr>
        <w:t xml:space="preserve"> (desain interior, peralatan, tata letak, pencahayaan, musik) yang bisa membuat konsumen </w:t>
      </w:r>
      <w:r w:rsidR="00557CEF">
        <w:rPr>
          <w:rFonts w:ascii="Times New Roman" w:hAnsi="Times New Roman" w:cs="Times New Roman"/>
          <w:bCs/>
          <w:sz w:val="24"/>
          <w:szCs w:val="24"/>
          <w:lang w:val="en-US"/>
        </w:rPr>
        <w:lastRenderedPageBreak/>
        <w:t>nyaman,</w:t>
      </w:r>
      <w:r w:rsidR="00E808A8">
        <w:rPr>
          <w:rFonts w:ascii="Times New Roman" w:hAnsi="Times New Roman" w:cs="Times New Roman"/>
          <w:bCs/>
          <w:sz w:val="24"/>
          <w:szCs w:val="24"/>
          <w:lang w:val="en-US"/>
        </w:rPr>
        <w:t xml:space="preserve"> </w:t>
      </w:r>
      <w:r w:rsidR="004328F8">
        <w:rPr>
          <w:rFonts w:ascii="Times New Roman" w:hAnsi="Times New Roman" w:cs="Times New Roman"/>
          <w:bCs/>
          <w:sz w:val="24"/>
          <w:szCs w:val="24"/>
          <w:lang w:val="en-US"/>
        </w:rPr>
        <w:t xml:space="preserve">dengan hal ini </w:t>
      </w:r>
      <w:r w:rsidR="00E808A8">
        <w:rPr>
          <w:rFonts w:ascii="Times New Roman" w:hAnsi="Times New Roman" w:cs="Times New Roman"/>
          <w:bCs/>
          <w:sz w:val="24"/>
          <w:szCs w:val="24"/>
          <w:lang w:val="en-US"/>
        </w:rPr>
        <w:t>maka</w:t>
      </w:r>
      <w:r w:rsidR="00557CEF">
        <w:rPr>
          <w:rFonts w:ascii="Times New Roman" w:hAnsi="Times New Roman" w:cs="Times New Roman"/>
          <w:bCs/>
          <w:sz w:val="24"/>
          <w:szCs w:val="24"/>
          <w:lang w:val="en-US"/>
        </w:rPr>
        <w:t xml:space="preserve"> bukti fisik berpe</w:t>
      </w:r>
      <w:r w:rsidR="004328F8">
        <w:rPr>
          <w:rFonts w:ascii="Times New Roman" w:hAnsi="Times New Roman" w:cs="Times New Roman"/>
          <w:bCs/>
          <w:sz w:val="24"/>
          <w:szCs w:val="24"/>
          <w:lang w:val="en-US"/>
        </w:rPr>
        <w:t xml:space="preserve">ngaruh terhadap </w:t>
      </w:r>
      <w:r w:rsidR="00633114">
        <w:rPr>
          <w:rFonts w:ascii="Times New Roman" w:hAnsi="Times New Roman" w:cs="Times New Roman"/>
          <w:bCs/>
          <w:sz w:val="24"/>
          <w:szCs w:val="24"/>
          <w:lang w:val="en-US"/>
        </w:rPr>
        <w:t>keputusan pembelian konsumen.</w:t>
      </w:r>
      <w:r w:rsidR="001C73EB">
        <w:rPr>
          <w:rFonts w:ascii="Times New Roman" w:hAnsi="Times New Roman" w:cs="Times New Roman"/>
          <w:bCs/>
          <w:sz w:val="24"/>
          <w:szCs w:val="24"/>
          <w:lang w:val="en-US"/>
        </w:rPr>
        <w:tab/>
      </w:r>
    </w:p>
    <w:p w:rsidR="004328F8" w:rsidRDefault="004328F8" w:rsidP="004328F8">
      <w:pPr>
        <w:pStyle w:val="ListParagraph"/>
        <w:spacing w:line="480" w:lineRule="auto"/>
        <w:ind w:left="709" w:firstLine="567"/>
        <w:jc w:val="both"/>
        <w:rPr>
          <w:rFonts w:ascii="Times New Roman" w:hAnsi="Times New Roman" w:cs="Times New Roman"/>
          <w:sz w:val="24"/>
          <w:szCs w:val="24"/>
          <w:lang w:val="en-US"/>
        </w:rPr>
      </w:pPr>
      <w:r w:rsidRPr="006C642C">
        <w:rPr>
          <w:rFonts w:ascii="Times New Roman" w:hAnsi="Times New Roman" w:cs="Times New Roman"/>
          <w:sz w:val="24"/>
          <w:szCs w:val="24"/>
          <w:lang w:val="en-US"/>
        </w:rPr>
        <w:t xml:space="preserve">Hasil penelitian yang dilakukan oleh </w:t>
      </w:r>
      <w:r>
        <w:rPr>
          <w:rFonts w:ascii="Times New Roman" w:hAnsi="Times New Roman" w:cs="Times New Roman"/>
          <w:sz w:val="24"/>
          <w:szCs w:val="24"/>
          <w:lang w:val="en-US"/>
        </w:rPr>
        <w:t>Abigail Anastasia Soewanto</w:t>
      </w:r>
      <w:r w:rsidRPr="006C642C">
        <w:rPr>
          <w:rFonts w:ascii="Times New Roman" w:hAnsi="Times New Roman" w:cs="Times New Roman"/>
          <w:sz w:val="24"/>
          <w:szCs w:val="24"/>
          <w:lang w:val="en-US"/>
        </w:rPr>
        <w:t xml:space="preserve"> tahun 2019 dengan judul Pengaruh </w:t>
      </w:r>
      <w:r w:rsidRPr="00ED72FE">
        <w:rPr>
          <w:rFonts w:ascii="Times New Roman" w:hAnsi="Times New Roman" w:cs="Times New Roman"/>
          <w:i/>
          <w:sz w:val="24"/>
          <w:szCs w:val="24"/>
          <w:lang w:val="en-US"/>
        </w:rPr>
        <w:t>Marketing Mix</w:t>
      </w:r>
      <w:r w:rsidRPr="006C642C">
        <w:rPr>
          <w:rFonts w:ascii="Times New Roman" w:hAnsi="Times New Roman" w:cs="Times New Roman"/>
          <w:sz w:val="24"/>
          <w:szCs w:val="24"/>
          <w:lang w:val="en-US"/>
        </w:rPr>
        <w:t xml:space="preserve"> terhadap Keputusan Pembelian Konsumen di Warung Gudeg Bu Yul Surabaya, </w:t>
      </w:r>
      <w:r>
        <w:rPr>
          <w:rFonts w:ascii="Times New Roman" w:hAnsi="Times New Roman" w:cs="Times New Roman"/>
          <w:sz w:val="24"/>
          <w:szCs w:val="24"/>
          <w:lang w:val="en-US"/>
        </w:rPr>
        <w:t xml:space="preserve">menyatakan bahwa bukti fisik berpengaruh positif terhadap keputusan pembelian. </w:t>
      </w:r>
    </w:p>
    <w:p w:rsidR="004328F8" w:rsidRDefault="004328F8" w:rsidP="004328F8">
      <w:pPr>
        <w:pStyle w:val="ListParagraph"/>
        <w:spacing w:line="480" w:lineRule="auto"/>
        <w:ind w:left="709" w:firstLine="567"/>
        <w:jc w:val="both"/>
        <w:rPr>
          <w:rFonts w:ascii="Times New Roman" w:hAnsi="Times New Roman" w:cs="Times New Roman"/>
          <w:sz w:val="24"/>
          <w:szCs w:val="24"/>
          <w:lang w:val="en-US"/>
        </w:rPr>
      </w:pPr>
      <w:r w:rsidRPr="00A82AC9">
        <w:rPr>
          <w:rFonts w:ascii="Times New Roman" w:hAnsi="Times New Roman" w:cs="Times New Roman"/>
          <w:sz w:val="24"/>
          <w:szCs w:val="24"/>
          <w:lang w:val="en-US"/>
        </w:rPr>
        <w:t>Hasil yang sama dikemukakan oleh</w:t>
      </w:r>
      <w:r>
        <w:rPr>
          <w:rFonts w:ascii="Times New Roman" w:hAnsi="Times New Roman" w:cs="Times New Roman"/>
          <w:sz w:val="24"/>
          <w:szCs w:val="24"/>
          <w:lang w:val="en-US"/>
        </w:rPr>
        <w:t xml:space="preserve"> </w:t>
      </w:r>
      <w:r w:rsidRPr="006C642C">
        <w:rPr>
          <w:rFonts w:ascii="Times New Roman" w:hAnsi="Times New Roman" w:cs="Times New Roman"/>
          <w:sz w:val="24"/>
          <w:szCs w:val="24"/>
          <w:lang w:val="en-US"/>
        </w:rPr>
        <w:t xml:space="preserve">Ramadhan Harahap dan Surya Asih tahun 2020 dengan judul Analisis </w:t>
      </w:r>
      <w:r w:rsidRPr="00ED72FE">
        <w:rPr>
          <w:rFonts w:ascii="Times New Roman" w:hAnsi="Times New Roman" w:cs="Times New Roman"/>
          <w:i/>
          <w:sz w:val="24"/>
          <w:szCs w:val="24"/>
          <w:lang w:val="en-US"/>
        </w:rPr>
        <w:t>People, Process</w:t>
      </w:r>
      <w:r w:rsidRPr="00ED72FE">
        <w:rPr>
          <w:rFonts w:ascii="Times New Roman" w:hAnsi="Times New Roman" w:cs="Times New Roman"/>
          <w:sz w:val="24"/>
          <w:szCs w:val="24"/>
          <w:lang w:val="en-US"/>
        </w:rPr>
        <w:t xml:space="preserve"> dan </w:t>
      </w:r>
      <w:r w:rsidRPr="00ED72FE">
        <w:rPr>
          <w:rFonts w:ascii="Times New Roman" w:hAnsi="Times New Roman" w:cs="Times New Roman"/>
          <w:i/>
          <w:sz w:val="24"/>
          <w:szCs w:val="24"/>
          <w:lang w:val="en-US"/>
        </w:rPr>
        <w:t>Physical Evidence</w:t>
      </w:r>
      <w:r w:rsidRPr="006C642C">
        <w:rPr>
          <w:rFonts w:ascii="Times New Roman" w:hAnsi="Times New Roman" w:cs="Times New Roman"/>
          <w:sz w:val="24"/>
          <w:szCs w:val="24"/>
          <w:lang w:val="en-US"/>
        </w:rPr>
        <w:t xml:space="preserve"> terhadap Keputusan Pembelian Produk Telekomunikasi di Medan, menyatakan </w:t>
      </w:r>
      <w:r>
        <w:rPr>
          <w:rFonts w:ascii="Times New Roman" w:hAnsi="Times New Roman" w:cs="Times New Roman"/>
          <w:sz w:val="24"/>
          <w:szCs w:val="24"/>
          <w:lang w:val="en-US"/>
        </w:rPr>
        <w:t xml:space="preserve">bahwa </w:t>
      </w:r>
      <w:r w:rsidRPr="001050CA">
        <w:rPr>
          <w:rFonts w:ascii="Times New Roman" w:hAnsi="Times New Roman" w:cs="Times New Roman"/>
          <w:i/>
          <w:sz w:val="24"/>
          <w:szCs w:val="24"/>
          <w:lang w:val="en-US"/>
        </w:rPr>
        <w:t>p</w:t>
      </w:r>
      <w:r>
        <w:rPr>
          <w:rFonts w:ascii="Times New Roman" w:hAnsi="Times New Roman" w:cs="Times New Roman"/>
          <w:i/>
          <w:sz w:val="24"/>
          <w:szCs w:val="24"/>
          <w:lang w:val="en-US"/>
        </w:rPr>
        <w:t>hysical evidence</w:t>
      </w:r>
      <w:r w:rsidRPr="006C642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secara parsial dan simultan </w:t>
      </w:r>
      <w:r w:rsidRPr="006C642C">
        <w:rPr>
          <w:rFonts w:ascii="Times New Roman" w:hAnsi="Times New Roman" w:cs="Times New Roman"/>
          <w:sz w:val="24"/>
          <w:szCs w:val="24"/>
          <w:lang w:val="en-US"/>
        </w:rPr>
        <w:t>berpengaruh</w:t>
      </w:r>
      <w:r>
        <w:rPr>
          <w:rFonts w:ascii="Times New Roman" w:hAnsi="Times New Roman" w:cs="Times New Roman"/>
          <w:sz w:val="24"/>
          <w:szCs w:val="24"/>
          <w:lang w:val="en-US"/>
        </w:rPr>
        <w:t xml:space="preserve"> signifikan</w:t>
      </w:r>
      <w:r w:rsidRPr="006C642C">
        <w:rPr>
          <w:rFonts w:ascii="Times New Roman" w:hAnsi="Times New Roman" w:cs="Times New Roman"/>
          <w:sz w:val="24"/>
          <w:szCs w:val="24"/>
          <w:lang w:val="en-US"/>
        </w:rPr>
        <w:t xml:space="preserve"> terhadap keputusan pembelian.</w:t>
      </w:r>
    </w:p>
    <w:p w:rsidR="004328F8" w:rsidRPr="004328F8" w:rsidRDefault="004328F8" w:rsidP="004328F8">
      <w:pPr>
        <w:pStyle w:val="ListParagraph"/>
        <w:spacing w:line="480" w:lineRule="auto"/>
        <w:ind w:left="709" w:firstLine="567"/>
        <w:jc w:val="both"/>
        <w:rPr>
          <w:rFonts w:ascii="Times New Roman" w:hAnsi="Times New Roman" w:cs="Times New Roman"/>
          <w:sz w:val="24"/>
          <w:szCs w:val="24"/>
          <w:lang w:val="en-US"/>
        </w:rPr>
      </w:pPr>
      <w:r>
        <w:rPr>
          <w:rFonts w:ascii="Times New Roman" w:hAnsi="Times New Roman" w:cs="Times New Roman"/>
          <w:sz w:val="24"/>
          <w:szCs w:val="24"/>
          <w:lang w:val="en-US"/>
        </w:rPr>
        <w:t>Hasil penelitian</w:t>
      </w:r>
      <w:r w:rsidRPr="00053A26">
        <w:rPr>
          <w:rFonts w:ascii="Times New Roman" w:hAnsi="Times New Roman" w:cs="Times New Roman"/>
          <w:sz w:val="24"/>
          <w:szCs w:val="24"/>
          <w:lang w:val="en-US"/>
        </w:rPr>
        <w:t xml:space="preserve"> Iksan dan Nailul Izzah tahun 2021 dengan judul Pengaruh Bauran Pemasaran terhadap Keputusan Pembelian Konsumen pada Carrefour Gkb Gresik, </w:t>
      </w:r>
      <w:r>
        <w:rPr>
          <w:rFonts w:ascii="Times New Roman" w:hAnsi="Times New Roman" w:cs="Times New Roman"/>
          <w:sz w:val="24"/>
          <w:szCs w:val="24"/>
          <w:lang w:val="en-US"/>
        </w:rPr>
        <w:t xml:space="preserve">juga </w:t>
      </w:r>
      <w:r w:rsidRPr="00053A26">
        <w:rPr>
          <w:rFonts w:ascii="Times New Roman" w:hAnsi="Times New Roman" w:cs="Times New Roman"/>
          <w:sz w:val="24"/>
          <w:szCs w:val="24"/>
          <w:lang w:val="en-US"/>
        </w:rPr>
        <w:t xml:space="preserve">menyatakan </w:t>
      </w:r>
      <w:r>
        <w:rPr>
          <w:rFonts w:ascii="Times New Roman" w:hAnsi="Times New Roman" w:cs="Times New Roman"/>
          <w:sz w:val="24"/>
          <w:szCs w:val="24"/>
          <w:lang w:val="en-US"/>
        </w:rPr>
        <w:t xml:space="preserve">bahwa bukti fisik </w:t>
      </w:r>
      <w:r w:rsidR="00992D45">
        <w:rPr>
          <w:rFonts w:ascii="Times New Roman" w:hAnsi="Times New Roman" w:cs="Times New Roman"/>
          <w:sz w:val="24"/>
          <w:szCs w:val="24"/>
          <w:lang w:val="en-US"/>
        </w:rPr>
        <w:t>berpengaruh secara</w:t>
      </w:r>
      <w:r w:rsidRPr="00053A26">
        <w:rPr>
          <w:rFonts w:ascii="Times New Roman" w:hAnsi="Times New Roman" w:cs="Times New Roman"/>
          <w:sz w:val="24"/>
          <w:szCs w:val="24"/>
          <w:lang w:val="en-US"/>
        </w:rPr>
        <w:t xml:space="preserve"> parsial</w:t>
      </w:r>
      <w:r w:rsidR="00992D45">
        <w:rPr>
          <w:rFonts w:ascii="Times New Roman" w:hAnsi="Times New Roman" w:cs="Times New Roman"/>
          <w:sz w:val="24"/>
          <w:szCs w:val="24"/>
          <w:lang w:val="en-US"/>
        </w:rPr>
        <w:t xml:space="preserve"> dan </w:t>
      </w:r>
      <w:r w:rsidR="00992D45" w:rsidRPr="00053A26">
        <w:rPr>
          <w:rFonts w:ascii="Times New Roman" w:hAnsi="Times New Roman" w:cs="Times New Roman"/>
          <w:sz w:val="24"/>
          <w:szCs w:val="24"/>
          <w:lang w:val="en-US"/>
        </w:rPr>
        <w:t>simultan</w:t>
      </w:r>
      <w:r w:rsidRPr="00053A26">
        <w:rPr>
          <w:rFonts w:ascii="Times New Roman" w:hAnsi="Times New Roman" w:cs="Times New Roman"/>
          <w:sz w:val="24"/>
          <w:szCs w:val="24"/>
          <w:lang w:val="en-US"/>
        </w:rPr>
        <w:t xml:space="preserve"> terhadap keputusan pembelian konsumen.</w:t>
      </w:r>
    </w:p>
    <w:p w:rsidR="007E76C0" w:rsidRPr="007E76C0" w:rsidRDefault="00880B21" w:rsidP="00880B21">
      <w:pPr>
        <w:pStyle w:val="Heading2"/>
        <w:spacing w:line="480" w:lineRule="auto"/>
      </w:pPr>
      <w:bookmarkStart w:id="87" w:name="_Toc111131907"/>
      <w:bookmarkStart w:id="88" w:name="_Toc111141685"/>
      <w:bookmarkStart w:id="89" w:name="_Toc111146102"/>
      <w:bookmarkStart w:id="90" w:name="_Toc111200102"/>
      <w:r>
        <w:rPr>
          <w:lang w:val="en-US"/>
        </w:rPr>
        <w:t xml:space="preserve">D. </w:t>
      </w:r>
      <w:r w:rsidR="00125258" w:rsidRPr="004631A4">
        <w:rPr>
          <w:lang w:val="en-US"/>
        </w:rPr>
        <w:t>Kerangka</w:t>
      </w:r>
      <w:r w:rsidR="00125258" w:rsidRPr="004631A4">
        <w:t xml:space="preserve"> </w:t>
      </w:r>
      <w:r w:rsidR="00125258" w:rsidRPr="004631A4">
        <w:rPr>
          <w:lang w:val="en-US"/>
        </w:rPr>
        <w:t>Pemikiran</w:t>
      </w:r>
      <w:bookmarkEnd w:id="87"/>
      <w:bookmarkEnd w:id="88"/>
      <w:bookmarkEnd w:id="89"/>
      <w:bookmarkEnd w:id="90"/>
    </w:p>
    <w:p w:rsidR="00E11FB2" w:rsidRDefault="00125258" w:rsidP="00872C1A">
      <w:pPr>
        <w:pStyle w:val="ListParagraph"/>
        <w:spacing w:line="480" w:lineRule="auto"/>
        <w:ind w:left="426" w:firstLine="567"/>
        <w:jc w:val="both"/>
        <w:rPr>
          <w:rFonts w:ascii="Times New Roman" w:hAnsi="Times New Roman" w:cs="Times New Roman"/>
          <w:sz w:val="24"/>
          <w:szCs w:val="24"/>
          <w:lang w:val="en-US"/>
        </w:rPr>
      </w:pPr>
      <w:r w:rsidRPr="007E76C0">
        <w:rPr>
          <w:rFonts w:ascii="Times New Roman" w:hAnsi="Times New Roman" w:cs="Times New Roman"/>
          <w:sz w:val="24"/>
          <w:szCs w:val="24"/>
        </w:rPr>
        <w:t xml:space="preserve">Berdasarkan teori pada tinjauan pustaka sebagaimana telah diuraikan pada bab sebelumnya, dapat disusun suatu kerangka konseptual untuk menganalisis pengaruh </w:t>
      </w:r>
      <w:r w:rsidRPr="003947F5">
        <w:rPr>
          <w:rFonts w:ascii="Times New Roman" w:hAnsi="Times New Roman" w:cs="Times New Roman"/>
          <w:i/>
          <w:sz w:val="24"/>
          <w:szCs w:val="24"/>
        </w:rPr>
        <w:t>marketing mix</w:t>
      </w:r>
      <w:r w:rsidRPr="007E76C0">
        <w:rPr>
          <w:rFonts w:ascii="Times New Roman" w:hAnsi="Times New Roman" w:cs="Times New Roman"/>
          <w:sz w:val="24"/>
          <w:szCs w:val="24"/>
        </w:rPr>
        <w:t xml:space="preserve"> terhadap keputusan pembelian. Adapun dimensi dari </w:t>
      </w:r>
      <w:r w:rsidRPr="003947F5">
        <w:rPr>
          <w:rFonts w:ascii="Times New Roman" w:hAnsi="Times New Roman" w:cs="Times New Roman"/>
          <w:i/>
          <w:sz w:val="24"/>
          <w:szCs w:val="24"/>
        </w:rPr>
        <w:t>marketing mix</w:t>
      </w:r>
      <w:r w:rsidR="004631A4" w:rsidRPr="007E76C0">
        <w:rPr>
          <w:rFonts w:ascii="Times New Roman" w:hAnsi="Times New Roman" w:cs="Times New Roman"/>
          <w:sz w:val="24"/>
          <w:szCs w:val="24"/>
        </w:rPr>
        <w:t xml:space="preserve"> yang terdiri dari</w:t>
      </w:r>
      <w:r w:rsidR="00441066" w:rsidRPr="007E76C0">
        <w:rPr>
          <w:rFonts w:ascii="Times New Roman" w:hAnsi="Times New Roman" w:cs="Times New Roman"/>
          <w:sz w:val="24"/>
          <w:szCs w:val="24"/>
        </w:rPr>
        <w:t xml:space="preserve"> : </w:t>
      </w:r>
      <w:r w:rsidR="00441066" w:rsidRPr="007E76C0">
        <w:rPr>
          <w:rFonts w:ascii="Times New Roman" w:hAnsi="Times New Roman" w:cs="Times New Roman"/>
          <w:sz w:val="24"/>
          <w:szCs w:val="24"/>
          <w:lang w:val="en-US"/>
        </w:rPr>
        <w:t>p</w:t>
      </w:r>
      <w:r w:rsidRPr="007E76C0">
        <w:rPr>
          <w:rFonts w:ascii="Times New Roman" w:hAnsi="Times New Roman" w:cs="Times New Roman"/>
          <w:sz w:val="24"/>
          <w:szCs w:val="24"/>
        </w:rPr>
        <w:t>roduk</w:t>
      </w:r>
      <w:r w:rsidR="003B696F">
        <w:rPr>
          <w:rFonts w:ascii="Times New Roman" w:hAnsi="Times New Roman" w:cs="Times New Roman"/>
          <w:sz w:val="24"/>
          <w:szCs w:val="24"/>
          <w:lang w:val="en-US"/>
        </w:rPr>
        <w:t xml:space="preserve"> </w:t>
      </w:r>
      <w:r w:rsidR="003B696F" w:rsidRPr="00F77EEC">
        <w:rPr>
          <w:rFonts w:ascii="Times New Roman" w:hAnsi="Times New Roman" w:cs="Times New Roman"/>
          <w:i/>
          <w:sz w:val="24"/>
          <w:szCs w:val="24"/>
          <w:lang w:val="en-US"/>
        </w:rPr>
        <w:t>(product)</w:t>
      </w:r>
      <w:r w:rsidR="00441066" w:rsidRPr="007E76C0">
        <w:rPr>
          <w:rFonts w:ascii="Times New Roman" w:hAnsi="Times New Roman" w:cs="Times New Roman"/>
          <w:sz w:val="24"/>
          <w:szCs w:val="24"/>
        </w:rPr>
        <w:t xml:space="preserve"> (X</w:t>
      </w:r>
      <w:r w:rsidR="00441066" w:rsidRPr="007E76C0">
        <w:rPr>
          <w:rFonts w:ascii="Times New Roman" w:hAnsi="Times New Roman" w:cs="Times New Roman"/>
          <w:sz w:val="24"/>
          <w:szCs w:val="24"/>
          <w:vertAlign w:val="subscript"/>
        </w:rPr>
        <w:t>1</w:t>
      </w:r>
      <w:r w:rsidR="00441066" w:rsidRPr="007E76C0">
        <w:rPr>
          <w:rFonts w:ascii="Times New Roman" w:hAnsi="Times New Roman" w:cs="Times New Roman"/>
          <w:sz w:val="24"/>
          <w:szCs w:val="24"/>
        </w:rPr>
        <w:t xml:space="preserve">), </w:t>
      </w:r>
      <w:r w:rsidR="00441066" w:rsidRPr="007E76C0">
        <w:rPr>
          <w:rFonts w:ascii="Times New Roman" w:hAnsi="Times New Roman" w:cs="Times New Roman"/>
          <w:sz w:val="24"/>
          <w:szCs w:val="24"/>
          <w:lang w:val="en-US"/>
        </w:rPr>
        <w:t>h</w:t>
      </w:r>
      <w:r w:rsidR="00441066" w:rsidRPr="007E76C0">
        <w:rPr>
          <w:rFonts w:ascii="Times New Roman" w:hAnsi="Times New Roman" w:cs="Times New Roman"/>
          <w:sz w:val="24"/>
          <w:szCs w:val="24"/>
        </w:rPr>
        <w:t>arga</w:t>
      </w:r>
      <w:r w:rsidR="00F77EEC">
        <w:rPr>
          <w:rFonts w:ascii="Times New Roman" w:hAnsi="Times New Roman" w:cs="Times New Roman"/>
          <w:sz w:val="24"/>
          <w:szCs w:val="24"/>
          <w:lang w:val="en-US"/>
        </w:rPr>
        <w:t xml:space="preserve"> </w:t>
      </w:r>
      <w:r w:rsidR="00F77EEC" w:rsidRPr="00F77EEC">
        <w:rPr>
          <w:rFonts w:ascii="Times New Roman" w:hAnsi="Times New Roman" w:cs="Times New Roman"/>
          <w:i/>
          <w:sz w:val="24"/>
          <w:szCs w:val="24"/>
          <w:lang w:val="en-US"/>
        </w:rPr>
        <w:t>(price)</w:t>
      </w:r>
      <w:r w:rsidR="00441066" w:rsidRPr="007E76C0">
        <w:rPr>
          <w:rFonts w:ascii="Times New Roman" w:hAnsi="Times New Roman" w:cs="Times New Roman"/>
          <w:sz w:val="24"/>
          <w:szCs w:val="24"/>
        </w:rPr>
        <w:t xml:space="preserve"> (X</w:t>
      </w:r>
      <w:r w:rsidR="00441066" w:rsidRPr="007E76C0">
        <w:rPr>
          <w:rFonts w:ascii="Times New Roman" w:hAnsi="Times New Roman" w:cs="Times New Roman"/>
          <w:sz w:val="24"/>
          <w:szCs w:val="24"/>
          <w:vertAlign w:val="subscript"/>
        </w:rPr>
        <w:t>2</w:t>
      </w:r>
      <w:r w:rsidR="00441066" w:rsidRPr="007E76C0">
        <w:rPr>
          <w:rFonts w:ascii="Times New Roman" w:hAnsi="Times New Roman" w:cs="Times New Roman"/>
          <w:sz w:val="24"/>
          <w:szCs w:val="24"/>
        </w:rPr>
        <w:t xml:space="preserve">), </w:t>
      </w:r>
      <w:r w:rsidR="00441066" w:rsidRPr="007E76C0">
        <w:rPr>
          <w:rFonts w:ascii="Times New Roman" w:hAnsi="Times New Roman" w:cs="Times New Roman"/>
          <w:sz w:val="24"/>
          <w:szCs w:val="24"/>
          <w:lang w:val="en-US"/>
        </w:rPr>
        <w:t>p</w:t>
      </w:r>
      <w:r w:rsidRPr="007E76C0">
        <w:rPr>
          <w:rFonts w:ascii="Times New Roman" w:hAnsi="Times New Roman" w:cs="Times New Roman"/>
          <w:sz w:val="24"/>
          <w:szCs w:val="24"/>
        </w:rPr>
        <w:t xml:space="preserve">romosi </w:t>
      </w:r>
      <w:r w:rsidR="00F77EEC" w:rsidRPr="00F77EEC">
        <w:rPr>
          <w:rFonts w:ascii="Times New Roman" w:hAnsi="Times New Roman" w:cs="Times New Roman"/>
          <w:i/>
          <w:sz w:val="24"/>
          <w:szCs w:val="24"/>
          <w:lang w:val="en-US"/>
        </w:rPr>
        <w:t>(promotion)</w:t>
      </w:r>
      <w:r w:rsidR="00F77EEC">
        <w:rPr>
          <w:rFonts w:ascii="Times New Roman" w:hAnsi="Times New Roman" w:cs="Times New Roman"/>
          <w:sz w:val="24"/>
          <w:szCs w:val="24"/>
          <w:lang w:val="en-US"/>
        </w:rPr>
        <w:t xml:space="preserve"> </w:t>
      </w:r>
      <w:r w:rsidRPr="007E76C0">
        <w:rPr>
          <w:rFonts w:ascii="Times New Roman" w:hAnsi="Times New Roman" w:cs="Times New Roman"/>
          <w:sz w:val="24"/>
          <w:szCs w:val="24"/>
        </w:rPr>
        <w:t>(X</w:t>
      </w:r>
      <w:r w:rsidRPr="007E76C0">
        <w:rPr>
          <w:rFonts w:ascii="Times New Roman" w:hAnsi="Times New Roman" w:cs="Times New Roman"/>
          <w:sz w:val="24"/>
          <w:szCs w:val="24"/>
          <w:vertAlign w:val="subscript"/>
        </w:rPr>
        <w:t>3</w:t>
      </w:r>
      <w:r w:rsidRPr="007E76C0">
        <w:rPr>
          <w:rFonts w:ascii="Times New Roman" w:hAnsi="Times New Roman" w:cs="Times New Roman"/>
          <w:sz w:val="24"/>
          <w:szCs w:val="24"/>
        </w:rPr>
        <w:t>)</w:t>
      </w:r>
      <w:r w:rsidR="00BE3A72" w:rsidRPr="007E76C0">
        <w:rPr>
          <w:rFonts w:ascii="Times New Roman" w:hAnsi="Times New Roman" w:cs="Times New Roman"/>
          <w:sz w:val="24"/>
          <w:szCs w:val="24"/>
        </w:rPr>
        <w:t xml:space="preserve">, </w:t>
      </w:r>
      <w:r w:rsidR="00786317" w:rsidRPr="007E76C0">
        <w:rPr>
          <w:rFonts w:ascii="Times New Roman" w:hAnsi="Times New Roman" w:cs="Times New Roman"/>
          <w:sz w:val="24"/>
          <w:szCs w:val="24"/>
          <w:lang w:val="en-US"/>
        </w:rPr>
        <w:t>tempat</w:t>
      </w:r>
      <w:r w:rsidR="00BE3A72" w:rsidRPr="007E76C0">
        <w:rPr>
          <w:rFonts w:ascii="Times New Roman" w:hAnsi="Times New Roman" w:cs="Times New Roman"/>
          <w:sz w:val="24"/>
          <w:szCs w:val="24"/>
        </w:rPr>
        <w:t xml:space="preserve"> </w:t>
      </w:r>
      <w:r w:rsidR="00F77EEC" w:rsidRPr="00F77EEC">
        <w:rPr>
          <w:rFonts w:ascii="Times New Roman" w:hAnsi="Times New Roman" w:cs="Times New Roman"/>
          <w:i/>
          <w:sz w:val="24"/>
          <w:szCs w:val="24"/>
          <w:lang w:val="en-US"/>
        </w:rPr>
        <w:t>(place)</w:t>
      </w:r>
      <w:r w:rsidR="00F77EEC">
        <w:rPr>
          <w:rFonts w:ascii="Times New Roman" w:hAnsi="Times New Roman" w:cs="Times New Roman"/>
          <w:sz w:val="24"/>
          <w:szCs w:val="24"/>
          <w:lang w:val="en-US"/>
        </w:rPr>
        <w:t xml:space="preserve"> </w:t>
      </w:r>
      <w:r w:rsidR="00BE3A72" w:rsidRPr="007E76C0">
        <w:rPr>
          <w:rFonts w:ascii="Times New Roman" w:hAnsi="Times New Roman" w:cs="Times New Roman"/>
          <w:sz w:val="24"/>
          <w:szCs w:val="24"/>
        </w:rPr>
        <w:t>(X</w:t>
      </w:r>
      <w:r w:rsidR="00BE3A72" w:rsidRPr="007E76C0">
        <w:rPr>
          <w:rFonts w:ascii="Times New Roman" w:hAnsi="Times New Roman" w:cs="Times New Roman"/>
          <w:sz w:val="24"/>
          <w:szCs w:val="24"/>
          <w:vertAlign w:val="subscript"/>
        </w:rPr>
        <w:t>4</w:t>
      </w:r>
      <w:r w:rsidR="00BE3A72" w:rsidRPr="007E76C0">
        <w:rPr>
          <w:rFonts w:ascii="Times New Roman" w:hAnsi="Times New Roman" w:cs="Times New Roman"/>
          <w:sz w:val="24"/>
          <w:szCs w:val="24"/>
        </w:rPr>
        <w:t xml:space="preserve">), </w:t>
      </w:r>
      <w:r w:rsidR="00786317" w:rsidRPr="007E76C0">
        <w:rPr>
          <w:rFonts w:ascii="Times New Roman" w:hAnsi="Times New Roman" w:cs="Times New Roman"/>
          <w:bCs/>
          <w:sz w:val="24"/>
          <w:szCs w:val="24"/>
          <w:lang w:val="en-US"/>
        </w:rPr>
        <w:t>p</w:t>
      </w:r>
      <w:r w:rsidR="00441066" w:rsidRPr="007E76C0">
        <w:rPr>
          <w:rFonts w:ascii="Times New Roman" w:hAnsi="Times New Roman" w:cs="Times New Roman"/>
          <w:bCs/>
          <w:sz w:val="24"/>
          <w:szCs w:val="24"/>
          <w:lang w:val="en-US"/>
        </w:rPr>
        <w:t>roses</w:t>
      </w:r>
      <w:r w:rsidR="00441066" w:rsidRPr="007E76C0">
        <w:rPr>
          <w:rFonts w:ascii="Times New Roman" w:hAnsi="Times New Roman" w:cs="Times New Roman"/>
          <w:sz w:val="24"/>
          <w:szCs w:val="24"/>
        </w:rPr>
        <w:t xml:space="preserve"> </w:t>
      </w:r>
      <w:r w:rsidR="00F77EEC" w:rsidRPr="00F77EEC">
        <w:rPr>
          <w:rFonts w:ascii="Times New Roman" w:hAnsi="Times New Roman" w:cs="Times New Roman"/>
          <w:i/>
          <w:sz w:val="24"/>
          <w:szCs w:val="24"/>
          <w:lang w:val="en-US"/>
        </w:rPr>
        <w:t>(process)</w:t>
      </w:r>
      <w:r w:rsidR="00F77EEC">
        <w:rPr>
          <w:rFonts w:ascii="Times New Roman" w:hAnsi="Times New Roman" w:cs="Times New Roman"/>
          <w:sz w:val="24"/>
          <w:szCs w:val="24"/>
          <w:lang w:val="en-US"/>
        </w:rPr>
        <w:t xml:space="preserve"> </w:t>
      </w:r>
      <w:r w:rsidRPr="007E76C0">
        <w:rPr>
          <w:rFonts w:ascii="Times New Roman" w:hAnsi="Times New Roman" w:cs="Times New Roman"/>
          <w:sz w:val="24"/>
          <w:szCs w:val="24"/>
        </w:rPr>
        <w:t>(X</w:t>
      </w:r>
      <w:r w:rsidRPr="007E76C0">
        <w:rPr>
          <w:rFonts w:ascii="Times New Roman" w:hAnsi="Times New Roman" w:cs="Times New Roman"/>
          <w:sz w:val="24"/>
          <w:szCs w:val="24"/>
          <w:vertAlign w:val="subscript"/>
        </w:rPr>
        <w:t>5</w:t>
      </w:r>
      <w:r w:rsidRPr="007E76C0">
        <w:rPr>
          <w:rFonts w:ascii="Times New Roman" w:hAnsi="Times New Roman" w:cs="Times New Roman"/>
          <w:sz w:val="24"/>
          <w:szCs w:val="24"/>
        </w:rPr>
        <w:t xml:space="preserve">), </w:t>
      </w:r>
      <w:r w:rsidR="00786317" w:rsidRPr="007E76C0">
        <w:rPr>
          <w:rFonts w:ascii="Times New Roman" w:hAnsi="Times New Roman" w:cs="Times New Roman"/>
          <w:sz w:val="24"/>
          <w:szCs w:val="24"/>
          <w:lang w:val="en-US"/>
        </w:rPr>
        <w:t>k</w:t>
      </w:r>
      <w:r w:rsidR="00441066" w:rsidRPr="007E76C0">
        <w:rPr>
          <w:rFonts w:ascii="Times New Roman" w:hAnsi="Times New Roman" w:cs="Times New Roman"/>
          <w:sz w:val="24"/>
          <w:szCs w:val="24"/>
        </w:rPr>
        <w:t>aryawan</w:t>
      </w:r>
      <w:r w:rsidR="00F77EEC">
        <w:rPr>
          <w:rFonts w:ascii="Times New Roman" w:hAnsi="Times New Roman" w:cs="Times New Roman"/>
          <w:sz w:val="24"/>
          <w:szCs w:val="24"/>
          <w:lang w:val="en-US"/>
        </w:rPr>
        <w:t xml:space="preserve"> </w:t>
      </w:r>
      <w:r w:rsidR="00F77EEC" w:rsidRPr="00F77EEC">
        <w:rPr>
          <w:rFonts w:ascii="Times New Roman" w:hAnsi="Times New Roman" w:cs="Times New Roman"/>
          <w:i/>
          <w:sz w:val="24"/>
          <w:szCs w:val="24"/>
          <w:lang w:val="en-US"/>
        </w:rPr>
        <w:t>(people)</w:t>
      </w:r>
      <w:r w:rsidR="00441066" w:rsidRPr="007E76C0">
        <w:rPr>
          <w:rFonts w:ascii="Times New Roman" w:hAnsi="Times New Roman" w:cs="Times New Roman"/>
          <w:sz w:val="24"/>
          <w:szCs w:val="24"/>
        </w:rPr>
        <w:t xml:space="preserve"> </w:t>
      </w:r>
      <w:r w:rsidR="00BE3A72" w:rsidRPr="007E76C0">
        <w:rPr>
          <w:rFonts w:ascii="Times New Roman" w:hAnsi="Times New Roman" w:cs="Times New Roman"/>
          <w:sz w:val="24"/>
          <w:szCs w:val="24"/>
        </w:rPr>
        <w:t>(X</w:t>
      </w:r>
      <w:r w:rsidR="00BE3A72" w:rsidRPr="007E76C0">
        <w:rPr>
          <w:rFonts w:ascii="Times New Roman" w:hAnsi="Times New Roman" w:cs="Times New Roman"/>
          <w:sz w:val="24"/>
          <w:szCs w:val="24"/>
          <w:vertAlign w:val="subscript"/>
        </w:rPr>
        <w:t>6</w:t>
      </w:r>
      <w:r w:rsidR="00F77EEC">
        <w:rPr>
          <w:rFonts w:ascii="Times New Roman" w:hAnsi="Times New Roman" w:cs="Times New Roman"/>
          <w:sz w:val="24"/>
          <w:szCs w:val="24"/>
        </w:rPr>
        <w:t>)</w:t>
      </w:r>
      <w:r w:rsidR="00BE3A72" w:rsidRPr="007E76C0">
        <w:rPr>
          <w:rFonts w:ascii="Times New Roman" w:hAnsi="Times New Roman" w:cs="Times New Roman"/>
          <w:sz w:val="24"/>
          <w:szCs w:val="24"/>
        </w:rPr>
        <w:t xml:space="preserve"> dan </w:t>
      </w:r>
      <w:r w:rsidR="00786317" w:rsidRPr="007E76C0">
        <w:rPr>
          <w:rFonts w:ascii="Times New Roman" w:hAnsi="Times New Roman" w:cs="Times New Roman"/>
          <w:bCs/>
          <w:sz w:val="24"/>
          <w:szCs w:val="24"/>
          <w:lang w:val="en-US"/>
        </w:rPr>
        <w:t>b</w:t>
      </w:r>
      <w:r w:rsidR="00F77EEC">
        <w:rPr>
          <w:rFonts w:ascii="Times New Roman" w:hAnsi="Times New Roman" w:cs="Times New Roman"/>
          <w:bCs/>
          <w:sz w:val="24"/>
          <w:szCs w:val="24"/>
        </w:rPr>
        <w:t xml:space="preserve">ukti </w:t>
      </w:r>
      <w:r w:rsidR="00F77EEC">
        <w:rPr>
          <w:rFonts w:ascii="Times New Roman" w:hAnsi="Times New Roman" w:cs="Times New Roman"/>
          <w:bCs/>
          <w:sz w:val="24"/>
          <w:szCs w:val="24"/>
          <w:lang w:val="en-US"/>
        </w:rPr>
        <w:t>f</w:t>
      </w:r>
      <w:r w:rsidR="00BE3A72" w:rsidRPr="007E76C0">
        <w:rPr>
          <w:rFonts w:ascii="Times New Roman" w:hAnsi="Times New Roman" w:cs="Times New Roman"/>
          <w:bCs/>
          <w:sz w:val="24"/>
          <w:szCs w:val="24"/>
        </w:rPr>
        <w:t>isik</w:t>
      </w:r>
      <w:r w:rsidR="00F77EEC">
        <w:rPr>
          <w:rFonts w:ascii="Times New Roman" w:hAnsi="Times New Roman" w:cs="Times New Roman"/>
          <w:bCs/>
          <w:sz w:val="24"/>
          <w:szCs w:val="24"/>
          <w:lang w:val="en-US"/>
        </w:rPr>
        <w:t xml:space="preserve"> </w:t>
      </w:r>
      <w:r w:rsidR="00F77EEC" w:rsidRPr="00F77EEC">
        <w:rPr>
          <w:rFonts w:ascii="Times New Roman" w:hAnsi="Times New Roman" w:cs="Times New Roman"/>
          <w:bCs/>
          <w:i/>
          <w:sz w:val="24"/>
          <w:szCs w:val="24"/>
          <w:lang w:val="en-US"/>
        </w:rPr>
        <w:t>(physical evidence)</w:t>
      </w:r>
      <w:r w:rsidR="00F77EEC">
        <w:rPr>
          <w:rFonts w:ascii="Times New Roman" w:hAnsi="Times New Roman" w:cs="Times New Roman"/>
          <w:sz w:val="24"/>
          <w:szCs w:val="24"/>
          <w:lang w:val="en-US"/>
        </w:rPr>
        <w:t xml:space="preserve"> </w:t>
      </w:r>
      <w:r w:rsidRPr="007E76C0">
        <w:rPr>
          <w:rFonts w:ascii="Times New Roman" w:hAnsi="Times New Roman" w:cs="Times New Roman"/>
          <w:sz w:val="24"/>
          <w:szCs w:val="24"/>
        </w:rPr>
        <w:t>(X</w:t>
      </w:r>
      <w:r w:rsidRPr="007E76C0">
        <w:rPr>
          <w:rFonts w:ascii="Times New Roman" w:hAnsi="Times New Roman" w:cs="Times New Roman"/>
          <w:sz w:val="24"/>
          <w:szCs w:val="24"/>
          <w:vertAlign w:val="subscript"/>
        </w:rPr>
        <w:t>7</w:t>
      </w:r>
      <w:r w:rsidRPr="007E76C0">
        <w:rPr>
          <w:rFonts w:ascii="Times New Roman" w:hAnsi="Times New Roman" w:cs="Times New Roman"/>
          <w:sz w:val="24"/>
          <w:szCs w:val="24"/>
        </w:rPr>
        <w:t xml:space="preserve">) akan </w:t>
      </w:r>
      <w:r w:rsidRPr="007E76C0">
        <w:rPr>
          <w:rFonts w:ascii="Times New Roman" w:hAnsi="Times New Roman" w:cs="Times New Roman"/>
          <w:sz w:val="24"/>
          <w:szCs w:val="24"/>
        </w:rPr>
        <w:lastRenderedPageBreak/>
        <w:t>diteliti pengaruhnya terhadap keputusan p</w:t>
      </w:r>
      <w:r w:rsidR="00202846">
        <w:rPr>
          <w:rFonts w:ascii="Times New Roman" w:hAnsi="Times New Roman" w:cs="Times New Roman"/>
          <w:sz w:val="24"/>
          <w:szCs w:val="24"/>
        </w:rPr>
        <w:t>embelian</w:t>
      </w:r>
      <w:r w:rsidR="00837325">
        <w:rPr>
          <w:rFonts w:ascii="Times New Roman" w:hAnsi="Times New Roman" w:cs="Times New Roman"/>
          <w:sz w:val="24"/>
          <w:szCs w:val="24"/>
          <w:lang w:val="en-US"/>
        </w:rPr>
        <w:t xml:space="preserve"> </w:t>
      </w:r>
      <w:r w:rsidRPr="007E76C0">
        <w:rPr>
          <w:rFonts w:ascii="Times New Roman" w:hAnsi="Times New Roman" w:cs="Times New Roman"/>
          <w:sz w:val="24"/>
          <w:szCs w:val="24"/>
        </w:rPr>
        <w:t xml:space="preserve">di </w:t>
      </w:r>
      <w:r w:rsidR="004631A4" w:rsidRPr="007E76C0">
        <w:rPr>
          <w:rFonts w:ascii="Times New Roman" w:hAnsi="Times New Roman" w:cs="Times New Roman"/>
          <w:sz w:val="24"/>
          <w:szCs w:val="24"/>
          <w:lang w:val="en-US"/>
        </w:rPr>
        <w:t>Rita Pasaraya</w:t>
      </w:r>
      <w:r w:rsidRPr="007E76C0">
        <w:rPr>
          <w:rFonts w:ascii="Times New Roman" w:hAnsi="Times New Roman" w:cs="Times New Roman"/>
          <w:sz w:val="24"/>
          <w:szCs w:val="24"/>
          <w:lang w:val="en-US"/>
        </w:rPr>
        <w:t xml:space="preserve"> Cilacap</w:t>
      </w:r>
      <w:r w:rsidRPr="007E76C0">
        <w:rPr>
          <w:rFonts w:ascii="Times New Roman" w:hAnsi="Times New Roman" w:cs="Times New Roman"/>
          <w:sz w:val="24"/>
          <w:szCs w:val="24"/>
        </w:rPr>
        <w:t xml:space="preserve"> (Y)</w:t>
      </w:r>
      <w:r w:rsidR="00B25BF4" w:rsidRPr="007E76C0">
        <w:rPr>
          <w:rFonts w:ascii="Times New Roman" w:hAnsi="Times New Roman" w:cs="Times New Roman"/>
          <w:sz w:val="24"/>
          <w:szCs w:val="24"/>
          <w:lang w:val="en-US"/>
        </w:rPr>
        <w:t>.</w:t>
      </w:r>
    </w:p>
    <w:p w:rsidR="00617181" w:rsidRPr="009F1F75" w:rsidRDefault="003F686E" w:rsidP="00872C1A">
      <w:pPr>
        <w:pStyle w:val="ListParagraph"/>
        <w:spacing w:line="480" w:lineRule="auto"/>
        <w:ind w:left="426" w:firstLine="567"/>
        <w:jc w:val="both"/>
        <w:rPr>
          <w:rFonts w:ascii="Times New Roman" w:hAnsi="Times New Roman" w:cs="Times New Roman"/>
          <w:sz w:val="24"/>
          <w:szCs w:val="24"/>
          <w:lang w:val="en-US"/>
        </w:rPr>
      </w:pPr>
      <w:r>
        <w:rPr>
          <w:rFonts w:ascii="Times New Roman" w:hAnsi="Times New Roman" w:cs="Times New Roman"/>
          <w:noProof/>
          <w:sz w:val="24"/>
          <w:szCs w:val="24"/>
          <w:lang w:val="en-US" w:eastAsia="en-US"/>
        </w:rPr>
        <w:pict>
          <v:shapetype id="_x0000_t32" coordsize="21600,21600" o:spt="32" o:oned="t" path="m,l21600,21600e" filled="f">
            <v:path arrowok="t" fillok="f" o:connecttype="none"/>
            <o:lock v:ext="edit" shapetype="t"/>
          </v:shapetype>
          <v:shape id="_x0000_s1079" type="#_x0000_t32" style="position:absolute;left:0;text-align:left;margin-left:-.9pt;margin-top:17.35pt;width:.05pt;height:301.1pt;z-index:251674624" o:connectortype="straight">
            <v:stroke dashstyle="longDash"/>
          </v:shape>
        </w:pict>
      </w:r>
      <w:r>
        <w:rPr>
          <w:rFonts w:ascii="Times New Roman" w:hAnsi="Times New Roman" w:cs="Times New Roman"/>
          <w:noProof/>
          <w:sz w:val="24"/>
          <w:szCs w:val="24"/>
          <w:lang w:val="en-US" w:eastAsia="en-US"/>
        </w:rPr>
        <w:pict>
          <v:shape id="_x0000_s1081" type="#_x0000_t32" style="position:absolute;left:0;text-align:left;margin-left:133.35pt;margin-top:17.35pt;width:0;height:301.1pt;z-index:251676672" o:connectortype="straight">
            <v:stroke dashstyle="longDash"/>
          </v:shape>
        </w:pict>
      </w:r>
      <w:r>
        <w:rPr>
          <w:rFonts w:ascii="Times New Roman" w:hAnsi="Times New Roman" w:cs="Times New Roman"/>
          <w:noProof/>
          <w:sz w:val="24"/>
          <w:szCs w:val="24"/>
          <w:lang w:val="en-US" w:eastAsia="en-US"/>
        </w:rPr>
        <w:pict>
          <v:shape id="_x0000_s1078" type="#_x0000_t32" style="position:absolute;left:0;text-align:left;margin-left:-.9pt;margin-top:17.35pt;width:134.25pt;height:0;z-index:251673600" o:connectortype="straight">
            <v:stroke dashstyle="longDash"/>
          </v:shape>
        </w:pict>
      </w:r>
    </w:p>
    <w:tbl>
      <w:tblPr>
        <w:tblStyle w:val="TableGrid"/>
        <w:tblW w:w="2126" w:type="dxa"/>
        <w:tblInd w:w="392" w:type="dxa"/>
        <w:tblLook w:val="04A0" w:firstRow="1" w:lastRow="0" w:firstColumn="1" w:lastColumn="0" w:noHBand="0" w:noVBand="1"/>
      </w:tblPr>
      <w:tblGrid>
        <w:gridCol w:w="2126"/>
      </w:tblGrid>
      <w:tr w:rsidR="00617181" w:rsidRPr="00F77EEC" w:rsidTr="009742AC">
        <w:trPr>
          <w:trHeight w:val="310"/>
        </w:trPr>
        <w:tc>
          <w:tcPr>
            <w:tcW w:w="2126" w:type="dxa"/>
            <w:noWrap/>
            <w:hideMark/>
          </w:tcPr>
          <w:p w:rsidR="009742AC" w:rsidRDefault="003F686E" w:rsidP="001A01CE">
            <w:pPr>
              <w:jc w:val="center"/>
              <w:rPr>
                <w:rFonts w:ascii="Times New Roman" w:eastAsia="Times New Roman" w:hAnsi="Times New Roman" w:cs="Times New Roman"/>
                <w:i/>
                <w:color w:val="000000"/>
                <w:lang w:val="en-US" w:eastAsia="en-US"/>
              </w:rPr>
            </w:pPr>
            <w:r>
              <w:rPr>
                <w:rFonts w:ascii="Times New Roman" w:hAnsi="Times New Roman" w:cs="Times New Roman"/>
                <w:b/>
                <w:i/>
                <w:noProof/>
                <w:lang w:val="en-US" w:eastAsia="en-US"/>
              </w:rPr>
              <w:pict>
                <v:shapetype id="_x0000_t202" coordsize="21600,21600" o:spt="202" path="m,l,21600r21600,l21600,xe">
                  <v:stroke joinstyle="miter"/>
                  <v:path gradientshapeok="t" o:connecttype="rect"/>
                </v:shapetype>
                <v:shape id="_x0000_s1095" type="#_x0000_t202" style="position:absolute;left:0;text-align:left;margin-left:120.5pt;margin-top:7.65pt;width:31.5pt;height:18.75pt;z-index:251689984" stroked="f">
                  <v:textbox style="mso-next-textbox:#_x0000_s1095">
                    <w:txbxContent>
                      <w:p w:rsidR="003F686E" w:rsidRPr="002509EC" w:rsidRDefault="003F686E" w:rsidP="001A01CE">
                        <w:pPr>
                          <w:jc w:val="both"/>
                          <w:rPr>
                            <w:rFonts w:ascii="Times New Roman" w:hAnsi="Times New Roman" w:cs="Times New Roman"/>
                            <w:lang w:val="en-US"/>
                          </w:rPr>
                        </w:pPr>
                        <w:r w:rsidRPr="002509EC">
                          <w:rPr>
                            <w:rFonts w:ascii="Times New Roman" w:hAnsi="Times New Roman" w:cs="Times New Roman"/>
                            <w:lang w:val="en-US"/>
                          </w:rPr>
                          <w:t>H</w:t>
                        </w:r>
                        <w:r w:rsidRPr="002509EC">
                          <w:rPr>
                            <w:rFonts w:ascii="Times New Roman" w:hAnsi="Times New Roman" w:cs="Times New Roman"/>
                            <w:vertAlign w:val="subscript"/>
                            <w:lang w:val="en-US"/>
                          </w:rPr>
                          <w:t>1</w:t>
                        </w:r>
                      </w:p>
                      <w:p w:rsidR="003F686E" w:rsidRDefault="003F686E" w:rsidP="002509EC"/>
                    </w:txbxContent>
                  </v:textbox>
                </v:shape>
              </w:pict>
            </w:r>
            <w:r>
              <w:rPr>
                <w:rFonts w:ascii="Times New Roman" w:eastAsia="Times New Roman" w:hAnsi="Times New Roman" w:cs="Times New Roman"/>
                <w:i/>
                <w:noProof/>
                <w:color w:val="000000"/>
                <w:lang w:val="en-US" w:eastAsia="en-US"/>
              </w:rPr>
              <w:pict>
                <v:shape id=" 10" o:spid="_x0000_s1026" type="#_x0000_t32" style="position:absolute;left:0;text-align:left;margin-left:0;margin-top:0;width:50pt;height:50pt;z-index:251653632;visibility:hidden"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">
                  <o:lock v:ext="edit" shapetype="f"/>
                </v:shape>
              </w:pict>
            </w:r>
            <w:r w:rsidR="00F77EEC" w:rsidRPr="001A01CE">
              <w:rPr>
                <w:rFonts w:ascii="Times New Roman" w:eastAsia="Times New Roman" w:hAnsi="Times New Roman" w:cs="Times New Roman"/>
                <w:color w:val="000000"/>
                <w:lang w:val="en-US" w:eastAsia="en-US"/>
              </w:rPr>
              <w:t>Produk</w:t>
            </w:r>
            <w:r w:rsidR="00F77EEC" w:rsidRPr="001A01CE">
              <w:rPr>
                <w:rFonts w:ascii="Times New Roman" w:eastAsia="Times New Roman" w:hAnsi="Times New Roman" w:cs="Times New Roman"/>
                <w:i/>
                <w:color w:val="000000"/>
                <w:lang w:val="en-US" w:eastAsia="en-US"/>
              </w:rPr>
              <w:t xml:space="preserve"> </w:t>
            </w:r>
          </w:p>
          <w:p w:rsidR="00F717EC" w:rsidRPr="001A01CE" w:rsidRDefault="003F686E" w:rsidP="001A01CE">
            <w:pPr>
              <w:jc w:val="center"/>
              <w:rPr>
                <w:rFonts w:ascii="Times New Roman" w:eastAsia="Times New Roman" w:hAnsi="Times New Roman" w:cs="Times New Roman"/>
                <w:i/>
                <w:color w:val="000000"/>
                <w:lang w:val="en-US" w:eastAsia="en-US"/>
              </w:rPr>
            </w:pPr>
            <w:r>
              <w:rPr>
                <w:rFonts w:ascii="Times New Roman" w:eastAsia="Times New Roman" w:hAnsi="Times New Roman" w:cs="Times New Roman"/>
                <w:i/>
                <w:noProof/>
                <w:color w:val="000000"/>
                <w:lang w:val="en-US" w:eastAsia="en-US"/>
              </w:rPr>
              <w:pict>
                <v:shape id="_x0000_s1036" type="#_x0000_t32" style="position:absolute;left:0;text-align:left;margin-left:101.4pt;margin-top:4.35pt;width:178.1pt;height:136.25pt;z-index:251658240" o:connectortype="straight" strokecolor="black [3213]">
                  <v:stroke endarrow="block"/>
                </v:shape>
              </w:pict>
            </w:r>
            <w:r w:rsidR="00F77EEC" w:rsidRPr="001A01CE">
              <w:rPr>
                <w:rFonts w:ascii="Times New Roman" w:eastAsia="Times New Roman" w:hAnsi="Times New Roman" w:cs="Times New Roman"/>
                <w:i/>
                <w:color w:val="000000"/>
                <w:lang w:val="en-US" w:eastAsia="en-US"/>
              </w:rPr>
              <w:t>(</w:t>
            </w:r>
            <w:r w:rsidR="00153BB2" w:rsidRPr="001A01CE">
              <w:rPr>
                <w:rFonts w:ascii="Times New Roman" w:eastAsia="Times New Roman" w:hAnsi="Times New Roman" w:cs="Times New Roman"/>
                <w:i/>
                <w:color w:val="000000"/>
                <w:lang w:val="en-US" w:eastAsia="en-US"/>
              </w:rPr>
              <w:t>P</w:t>
            </w:r>
            <w:r w:rsidR="00F77EEC" w:rsidRPr="001A01CE">
              <w:rPr>
                <w:rFonts w:ascii="Times New Roman" w:eastAsia="Times New Roman" w:hAnsi="Times New Roman" w:cs="Times New Roman"/>
                <w:i/>
                <w:color w:val="000000"/>
                <w:lang w:val="en-US" w:eastAsia="en-US"/>
              </w:rPr>
              <w:t>roduct)</w:t>
            </w:r>
            <w:r w:rsidR="00125258" w:rsidRPr="001A01CE">
              <w:rPr>
                <w:rFonts w:ascii="Times New Roman" w:eastAsia="Times New Roman" w:hAnsi="Times New Roman" w:cs="Times New Roman"/>
                <w:i/>
                <w:color w:val="000000"/>
                <w:lang w:val="en-US" w:eastAsia="en-US"/>
              </w:rPr>
              <w:t xml:space="preserve"> </w:t>
            </w:r>
          </w:p>
          <w:p w:rsidR="008169B5" w:rsidRPr="001A01CE" w:rsidRDefault="00125258" w:rsidP="001A01CE">
            <w:pPr>
              <w:jc w:val="center"/>
              <w:rPr>
                <w:rFonts w:ascii="Times New Roman" w:eastAsia="Times New Roman" w:hAnsi="Times New Roman" w:cs="Times New Roman"/>
                <w:color w:val="000000"/>
                <w:lang w:val="en-US" w:eastAsia="en-US"/>
              </w:rPr>
            </w:pPr>
            <w:r w:rsidRPr="001A01CE">
              <w:rPr>
                <w:rFonts w:ascii="Times New Roman" w:eastAsia="Times New Roman" w:hAnsi="Times New Roman" w:cs="Times New Roman"/>
                <w:color w:val="000000"/>
                <w:lang w:val="en-US" w:eastAsia="en-US"/>
              </w:rPr>
              <w:t>(X1)</w:t>
            </w:r>
          </w:p>
        </w:tc>
      </w:tr>
      <w:tr w:rsidR="00617181" w:rsidRPr="00F77EEC" w:rsidTr="009742AC">
        <w:trPr>
          <w:trHeight w:val="310"/>
        </w:trPr>
        <w:tc>
          <w:tcPr>
            <w:tcW w:w="2126" w:type="dxa"/>
            <w:noWrap/>
            <w:hideMark/>
          </w:tcPr>
          <w:p w:rsidR="009742AC" w:rsidRDefault="00125258" w:rsidP="001A01CE">
            <w:pPr>
              <w:jc w:val="center"/>
              <w:rPr>
                <w:rFonts w:ascii="Times New Roman" w:eastAsia="Times New Roman" w:hAnsi="Times New Roman" w:cs="Times New Roman"/>
                <w:color w:val="000000"/>
                <w:lang w:val="en-US" w:eastAsia="en-US"/>
              </w:rPr>
            </w:pPr>
            <w:r w:rsidRPr="001A01CE">
              <w:rPr>
                <w:rFonts w:ascii="Times New Roman" w:eastAsia="Times New Roman" w:hAnsi="Times New Roman" w:cs="Times New Roman"/>
                <w:color w:val="000000"/>
                <w:lang w:val="en-US" w:eastAsia="en-US"/>
              </w:rPr>
              <w:t>Harga</w:t>
            </w:r>
            <w:r w:rsidR="00F77EEC" w:rsidRPr="001A01CE">
              <w:rPr>
                <w:rFonts w:ascii="Times New Roman" w:eastAsia="Times New Roman" w:hAnsi="Times New Roman" w:cs="Times New Roman"/>
                <w:color w:val="000000"/>
                <w:lang w:val="en-US" w:eastAsia="en-US"/>
              </w:rPr>
              <w:t xml:space="preserve"> </w:t>
            </w:r>
          </w:p>
          <w:p w:rsidR="00500C1E" w:rsidRPr="001A01CE" w:rsidRDefault="003F686E" w:rsidP="001A01CE">
            <w:pPr>
              <w:jc w:val="center"/>
              <w:rPr>
                <w:rFonts w:ascii="Times New Roman" w:eastAsia="Times New Roman" w:hAnsi="Times New Roman" w:cs="Times New Roman"/>
                <w:i/>
                <w:color w:val="000000"/>
                <w:lang w:val="en-US" w:eastAsia="en-US"/>
              </w:rPr>
            </w:pPr>
            <w:r>
              <w:rPr>
                <w:rFonts w:ascii="Times New Roman" w:hAnsi="Times New Roman" w:cs="Times New Roman"/>
                <w:b/>
                <w:noProof/>
                <w:lang w:val="en-US" w:eastAsia="en-US"/>
              </w:rPr>
              <w:pict>
                <v:shape id="_x0000_s1093" type="#_x0000_t202" style="position:absolute;left:0;text-align:left;margin-left:120.5pt;margin-top:1.55pt;width:27.75pt;height:19.5pt;z-index:251687936" stroked="f">
                  <v:textbox style="mso-next-textbox:#_x0000_s1093">
                    <w:txbxContent>
                      <w:p w:rsidR="003F686E" w:rsidRPr="002509EC" w:rsidRDefault="003F686E" w:rsidP="001A01CE">
                        <w:pPr>
                          <w:jc w:val="both"/>
                          <w:rPr>
                            <w:rFonts w:ascii="Times New Roman" w:hAnsi="Times New Roman" w:cs="Times New Roman"/>
                            <w:lang w:val="en-US"/>
                          </w:rPr>
                        </w:pPr>
                        <w:r w:rsidRPr="002509EC">
                          <w:rPr>
                            <w:rFonts w:ascii="Times New Roman" w:hAnsi="Times New Roman" w:cs="Times New Roman"/>
                            <w:lang w:val="en-US"/>
                          </w:rPr>
                          <w:t>H</w:t>
                        </w:r>
                        <w:r w:rsidRPr="002509EC">
                          <w:rPr>
                            <w:rFonts w:ascii="Times New Roman" w:hAnsi="Times New Roman" w:cs="Times New Roman"/>
                            <w:vertAlign w:val="subscript"/>
                            <w:lang w:val="en-US"/>
                          </w:rPr>
                          <w:t>2</w:t>
                        </w:r>
                      </w:p>
                      <w:p w:rsidR="003F686E" w:rsidRDefault="003F686E" w:rsidP="002509EC"/>
                    </w:txbxContent>
                  </v:textbox>
                </v:shape>
              </w:pict>
            </w:r>
            <w:r w:rsidR="00F77EEC" w:rsidRPr="001A01CE">
              <w:rPr>
                <w:rFonts w:ascii="Times New Roman" w:eastAsia="Times New Roman" w:hAnsi="Times New Roman" w:cs="Times New Roman"/>
                <w:i/>
                <w:color w:val="000000"/>
                <w:lang w:val="en-US" w:eastAsia="en-US"/>
              </w:rPr>
              <w:t>(Price)</w:t>
            </w:r>
          </w:p>
          <w:p w:rsidR="00617181" w:rsidRPr="001A01CE" w:rsidRDefault="003F686E" w:rsidP="001A01CE">
            <w:pPr>
              <w:jc w:val="center"/>
              <w:rPr>
                <w:rFonts w:ascii="Times New Roman" w:eastAsia="Times New Roman" w:hAnsi="Times New Roman" w:cs="Times New Roman"/>
                <w:color w:val="000000"/>
                <w:lang w:val="en-US" w:eastAsia="en-US"/>
              </w:rPr>
            </w:pPr>
            <w:r>
              <w:rPr>
                <w:rFonts w:ascii="Times New Roman" w:eastAsia="Times New Roman" w:hAnsi="Times New Roman" w:cs="Times New Roman"/>
                <w:noProof/>
                <w:color w:val="000000"/>
                <w:lang w:val="en-US" w:eastAsia="en-US"/>
              </w:rPr>
              <w:pict>
                <v:shape id="_x0000_s1037" type="#_x0000_t32" style="position:absolute;left:0;text-align:left;margin-left:101.4pt;margin-top:.8pt;width:178.1pt;height:88.7pt;z-index:251659264" o:connectortype="straight" strokecolor="black [3213]">
                  <v:stroke endarrow="block"/>
                </v:shape>
              </w:pict>
            </w:r>
            <w:r w:rsidR="00125258" w:rsidRPr="001A01CE">
              <w:rPr>
                <w:rFonts w:ascii="Times New Roman" w:eastAsia="Times New Roman" w:hAnsi="Times New Roman" w:cs="Times New Roman"/>
                <w:color w:val="000000"/>
                <w:lang w:val="en-US" w:eastAsia="en-US"/>
              </w:rPr>
              <w:t>(X2)</w:t>
            </w:r>
          </w:p>
        </w:tc>
      </w:tr>
      <w:tr w:rsidR="00617181" w:rsidRPr="00F77EEC" w:rsidTr="009742AC">
        <w:trPr>
          <w:trHeight w:val="310"/>
        </w:trPr>
        <w:tc>
          <w:tcPr>
            <w:tcW w:w="2126" w:type="dxa"/>
            <w:noWrap/>
            <w:hideMark/>
          </w:tcPr>
          <w:p w:rsidR="009742AC" w:rsidRDefault="003F686E" w:rsidP="001A01CE">
            <w:pPr>
              <w:jc w:val="center"/>
              <w:rPr>
                <w:rFonts w:ascii="Times New Roman" w:eastAsia="Times New Roman" w:hAnsi="Times New Roman" w:cs="Times New Roman"/>
                <w:i/>
                <w:color w:val="000000"/>
                <w:lang w:val="en-US" w:eastAsia="en-US"/>
              </w:rPr>
            </w:pPr>
            <w:r>
              <w:rPr>
                <w:rFonts w:ascii="Times New Roman" w:hAnsi="Times New Roman" w:cs="Times New Roman"/>
                <w:b/>
                <w:noProof/>
                <w:lang w:val="en-US" w:eastAsia="en-US"/>
              </w:rPr>
              <w:pict>
                <v:shape id="_x0000_s1094" type="#_x0000_t202" style="position:absolute;left:0;text-align:left;margin-left:120.5pt;margin-top:11.2pt;width:27.75pt;height:19.5pt;z-index:251688960;mso-position-horizontal-relative:text;mso-position-vertical-relative:text" stroked="f">
                  <v:textbox style="mso-next-textbox:#_x0000_s1094">
                    <w:txbxContent>
                      <w:p w:rsidR="003F686E" w:rsidRPr="002509EC" w:rsidRDefault="003F686E" w:rsidP="001A01CE">
                        <w:pPr>
                          <w:jc w:val="both"/>
                          <w:rPr>
                            <w:rFonts w:ascii="Times New Roman" w:hAnsi="Times New Roman" w:cs="Times New Roman"/>
                            <w:lang w:val="en-US"/>
                          </w:rPr>
                        </w:pPr>
                        <w:r w:rsidRPr="002509EC">
                          <w:rPr>
                            <w:rFonts w:ascii="Times New Roman" w:hAnsi="Times New Roman" w:cs="Times New Roman"/>
                            <w:lang w:val="en-US"/>
                          </w:rPr>
                          <w:t>H</w:t>
                        </w:r>
                        <w:r w:rsidRPr="002509EC">
                          <w:rPr>
                            <w:rFonts w:ascii="Times New Roman" w:hAnsi="Times New Roman" w:cs="Times New Roman"/>
                            <w:vertAlign w:val="subscript"/>
                            <w:lang w:val="en-US"/>
                          </w:rPr>
                          <w:t>3</w:t>
                        </w:r>
                      </w:p>
                      <w:p w:rsidR="003F686E" w:rsidRDefault="003F686E" w:rsidP="002509EC"/>
                    </w:txbxContent>
                  </v:textbox>
                </v:shape>
              </w:pict>
            </w:r>
            <w:r w:rsidR="00F77EEC" w:rsidRPr="001A01CE">
              <w:rPr>
                <w:rFonts w:ascii="Times New Roman" w:eastAsia="Times New Roman" w:hAnsi="Times New Roman" w:cs="Times New Roman"/>
                <w:color w:val="000000"/>
                <w:lang w:val="en-US" w:eastAsia="en-US"/>
              </w:rPr>
              <w:t>Promosi</w:t>
            </w:r>
            <w:r w:rsidR="00F77EEC" w:rsidRPr="001A01CE">
              <w:rPr>
                <w:rFonts w:ascii="Times New Roman" w:eastAsia="Times New Roman" w:hAnsi="Times New Roman" w:cs="Times New Roman"/>
                <w:i/>
                <w:color w:val="000000"/>
                <w:lang w:val="en-US" w:eastAsia="en-US"/>
              </w:rPr>
              <w:t xml:space="preserve"> </w:t>
            </w:r>
          </w:p>
          <w:p w:rsidR="00F717EC" w:rsidRPr="001A01CE" w:rsidRDefault="00F77EEC" w:rsidP="001A01CE">
            <w:pPr>
              <w:jc w:val="center"/>
              <w:rPr>
                <w:rFonts w:ascii="Times New Roman" w:eastAsia="Times New Roman" w:hAnsi="Times New Roman" w:cs="Times New Roman"/>
                <w:i/>
                <w:color w:val="000000"/>
                <w:lang w:val="en-US" w:eastAsia="en-US"/>
              </w:rPr>
            </w:pPr>
            <w:r w:rsidRPr="001A01CE">
              <w:rPr>
                <w:rFonts w:ascii="Times New Roman" w:eastAsia="Times New Roman" w:hAnsi="Times New Roman" w:cs="Times New Roman"/>
                <w:i/>
                <w:color w:val="000000"/>
                <w:lang w:val="en-US" w:eastAsia="en-US"/>
              </w:rPr>
              <w:t>(Promotion)</w:t>
            </w:r>
            <w:r w:rsidR="00125258" w:rsidRPr="001A01CE">
              <w:rPr>
                <w:rFonts w:ascii="Times New Roman" w:eastAsia="Times New Roman" w:hAnsi="Times New Roman" w:cs="Times New Roman"/>
                <w:i/>
                <w:color w:val="000000"/>
                <w:lang w:val="en-US" w:eastAsia="en-US"/>
              </w:rPr>
              <w:t xml:space="preserve"> </w:t>
            </w:r>
          </w:p>
          <w:p w:rsidR="00617181" w:rsidRPr="001A01CE" w:rsidRDefault="003F686E" w:rsidP="001A01CE">
            <w:pPr>
              <w:jc w:val="center"/>
              <w:rPr>
                <w:rFonts w:ascii="Times New Roman" w:eastAsia="Times New Roman" w:hAnsi="Times New Roman" w:cs="Times New Roman"/>
                <w:color w:val="000000"/>
                <w:lang w:val="en-US" w:eastAsia="en-US"/>
              </w:rPr>
            </w:pPr>
            <w:r>
              <w:rPr>
                <w:rFonts w:ascii="Times New Roman" w:eastAsia="Times New Roman" w:hAnsi="Times New Roman" w:cs="Times New Roman"/>
                <w:noProof/>
                <w:color w:val="000000"/>
                <w:lang w:val="en-US" w:eastAsia="en-US"/>
              </w:rPr>
              <w:pict>
                <v:shape id="_x0000_s1042" type="#_x0000_t32" style="position:absolute;left:0;text-align:left;margin-left:101.4pt;margin-top:3.9pt;width:178.1pt;height:47.15pt;z-index:251664384" o:connectortype="straight" strokecolor="black [3213]">
                  <v:stroke endarrow="block"/>
                </v:shape>
              </w:pict>
            </w:r>
            <w:r>
              <w:rPr>
                <w:rFonts w:ascii="Times New Roman" w:eastAsia="Times New Roman" w:hAnsi="Times New Roman" w:cs="Times New Roman"/>
                <w:noProof/>
                <w:color w:val="000000"/>
                <w:lang w:val="en-US" w:eastAsia="en-US"/>
              </w:rPr>
              <w:pict>
                <v:rect id="_x0000_s1091" style="position:absolute;left:0;text-align:left;margin-left:279.5pt;margin-top:10.25pt;width:91.15pt;height:68.15pt;z-index:251685888">
                  <v:textbox style="mso-next-textbox:#_x0000_s1091">
                    <w:txbxContent>
                      <w:p w:rsidR="003F686E" w:rsidRPr="001A01CE" w:rsidRDefault="003F686E" w:rsidP="001A01CE">
                        <w:pPr>
                          <w:jc w:val="center"/>
                          <w:rPr>
                            <w:rFonts w:ascii="Times New Roman" w:hAnsi="Times New Roman" w:cs="Times New Roman"/>
                            <w:lang w:val="en-US"/>
                          </w:rPr>
                        </w:pPr>
                        <w:r w:rsidRPr="001A01CE">
                          <w:rPr>
                            <w:rFonts w:ascii="Times New Roman" w:hAnsi="Times New Roman" w:cs="Times New Roman"/>
                            <w:lang w:val="en-US"/>
                          </w:rPr>
                          <w:t>Keputusan Pembelian di Rita Pasaraya Cilacap (Y)</w:t>
                        </w:r>
                      </w:p>
                    </w:txbxContent>
                  </v:textbox>
                </v:rect>
              </w:pict>
            </w:r>
            <w:r w:rsidR="00125258" w:rsidRPr="001A01CE">
              <w:rPr>
                <w:rFonts w:ascii="Times New Roman" w:eastAsia="Times New Roman" w:hAnsi="Times New Roman" w:cs="Times New Roman"/>
                <w:color w:val="000000"/>
                <w:lang w:val="en-US" w:eastAsia="en-US"/>
              </w:rPr>
              <w:t>(X3)</w:t>
            </w:r>
          </w:p>
        </w:tc>
      </w:tr>
      <w:tr w:rsidR="00617181" w:rsidRPr="00F77EEC" w:rsidTr="009742AC">
        <w:trPr>
          <w:trHeight w:val="310"/>
        </w:trPr>
        <w:tc>
          <w:tcPr>
            <w:tcW w:w="2126" w:type="dxa"/>
            <w:noWrap/>
            <w:hideMark/>
          </w:tcPr>
          <w:p w:rsidR="009742AC" w:rsidRDefault="003F686E" w:rsidP="001A01CE">
            <w:pPr>
              <w:jc w:val="center"/>
              <w:rPr>
                <w:rFonts w:ascii="Times New Roman" w:eastAsia="Times New Roman" w:hAnsi="Times New Roman" w:cs="Times New Roman"/>
                <w:i/>
                <w:color w:val="000000"/>
                <w:lang w:val="en-US" w:eastAsia="en-US"/>
              </w:rPr>
            </w:pPr>
            <w:r>
              <w:rPr>
                <w:rFonts w:ascii="Times New Roman" w:eastAsia="Times New Roman" w:hAnsi="Times New Roman" w:cs="Times New Roman"/>
                <w:noProof/>
                <w:color w:val="000000"/>
                <w:lang w:val="en-US" w:eastAsia="en-US"/>
              </w:rPr>
              <w:pict>
                <v:shape id="_x0000_s1092" type="#_x0000_t202" style="position:absolute;left:0;text-align:left;margin-left:120.5pt;margin-top:4.75pt;width:31.5pt;height:19.5pt;z-index:251686912;mso-position-horizontal-relative:text;mso-position-vertical-relative:text" stroked="f">
                  <v:textbox style="mso-next-textbox:#_x0000_s1092">
                    <w:txbxContent>
                      <w:p w:rsidR="003F686E" w:rsidRPr="002509EC" w:rsidRDefault="003F686E" w:rsidP="001A01CE">
                        <w:pPr>
                          <w:jc w:val="both"/>
                          <w:rPr>
                            <w:rFonts w:ascii="Times New Roman" w:hAnsi="Times New Roman" w:cs="Times New Roman"/>
                            <w:lang w:val="en-US"/>
                          </w:rPr>
                        </w:pPr>
                        <w:r w:rsidRPr="002509EC">
                          <w:rPr>
                            <w:rFonts w:ascii="Times New Roman" w:hAnsi="Times New Roman" w:cs="Times New Roman"/>
                            <w:lang w:val="en-US"/>
                          </w:rPr>
                          <w:t>H</w:t>
                        </w:r>
                        <w:r w:rsidRPr="002509EC">
                          <w:rPr>
                            <w:rFonts w:ascii="Times New Roman" w:hAnsi="Times New Roman" w:cs="Times New Roman"/>
                            <w:vertAlign w:val="subscript"/>
                            <w:lang w:val="en-US"/>
                          </w:rPr>
                          <w:t>4</w:t>
                        </w:r>
                      </w:p>
                      <w:p w:rsidR="003F686E" w:rsidRDefault="003F686E"/>
                    </w:txbxContent>
                  </v:textbox>
                </v:shape>
              </w:pict>
            </w:r>
            <w:r w:rsidR="00125258" w:rsidRPr="001A01CE">
              <w:rPr>
                <w:rFonts w:ascii="Times New Roman" w:eastAsia="Times New Roman" w:hAnsi="Times New Roman" w:cs="Times New Roman"/>
                <w:color w:val="000000"/>
                <w:lang w:val="en-US" w:eastAsia="en-US"/>
              </w:rPr>
              <w:t>Tempat</w:t>
            </w:r>
            <w:r w:rsidR="00125258" w:rsidRPr="001A01CE">
              <w:rPr>
                <w:rFonts w:ascii="Times New Roman" w:eastAsia="Times New Roman" w:hAnsi="Times New Roman" w:cs="Times New Roman"/>
                <w:i/>
                <w:color w:val="000000"/>
                <w:lang w:val="en-US" w:eastAsia="en-US"/>
              </w:rPr>
              <w:t xml:space="preserve"> </w:t>
            </w:r>
          </w:p>
          <w:p w:rsidR="00F717EC" w:rsidRPr="001A01CE" w:rsidRDefault="00F77EEC" w:rsidP="001A01CE">
            <w:pPr>
              <w:jc w:val="center"/>
              <w:rPr>
                <w:rFonts w:ascii="Times New Roman" w:eastAsia="Times New Roman" w:hAnsi="Times New Roman" w:cs="Times New Roman"/>
                <w:i/>
                <w:color w:val="000000"/>
                <w:lang w:val="en-US" w:eastAsia="en-US"/>
              </w:rPr>
            </w:pPr>
            <w:r w:rsidRPr="001A01CE">
              <w:rPr>
                <w:rFonts w:ascii="Times New Roman" w:eastAsia="Times New Roman" w:hAnsi="Times New Roman" w:cs="Times New Roman"/>
                <w:i/>
                <w:color w:val="000000"/>
                <w:lang w:val="en-US" w:eastAsia="en-US"/>
              </w:rPr>
              <w:t>(Place)</w:t>
            </w:r>
          </w:p>
          <w:p w:rsidR="00617181" w:rsidRPr="001A01CE" w:rsidRDefault="003F686E" w:rsidP="001A01CE">
            <w:pPr>
              <w:jc w:val="center"/>
              <w:rPr>
                <w:rFonts w:ascii="Times New Roman" w:eastAsia="Times New Roman" w:hAnsi="Times New Roman" w:cs="Times New Roman"/>
                <w:color w:val="000000"/>
                <w:lang w:val="en-US" w:eastAsia="en-US"/>
              </w:rPr>
            </w:pPr>
            <w:r>
              <w:rPr>
                <w:rFonts w:ascii="Times New Roman" w:hAnsi="Times New Roman" w:cs="Times New Roman"/>
                <w:b/>
                <w:noProof/>
                <w:lang w:val="en-US" w:eastAsia="en-US"/>
              </w:rPr>
              <w:pict>
                <v:shape id="_x0000_s1096" type="#_x0000_t202" style="position:absolute;left:0;text-align:left;margin-left:120.5pt;margin-top:9.35pt;width:31.5pt;height:19.8pt;z-index:251691008" stroked="f">
                  <v:textbox style="mso-next-textbox:#_x0000_s1096">
                    <w:txbxContent>
                      <w:p w:rsidR="003F686E" w:rsidRPr="002509EC" w:rsidRDefault="003F686E" w:rsidP="001A01CE">
                        <w:pPr>
                          <w:jc w:val="both"/>
                          <w:rPr>
                            <w:rFonts w:ascii="Times New Roman" w:hAnsi="Times New Roman" w:cs="Times New Roman"/>
                            <w:lang w:val="en-US"/>
                          </w:rPr>
                        </w:pPr>
                        <w:r w:rsidRPr="002509EC">
                          <w:rPr>
                            <w:rFonts w:ascii="Times New Roman" w:hAnsi="Times New Roman" w:cs="Times New Roman"/>
                            <w:lang w:val="en-US"/>
                          </w:rPr>
                          <w:t>H</w:t>
                        </w:r>
                        <w:r w:rsidRPr="002509EC">
                          <w:rPr>
                            <w:rFonts w:ascii="Times New Roman" w:hAnsi="Times New Roman" w:cs="Times New Roman"/>
                            <w:vertAlign w:val="subscript"/>
                            <w:lang w:val="en-US"/>
                          </w:rPr>
                          <w:t>5</w:t>
                        </w:r>
                      </w:p>
                      <w:p w:rsidR="003F686E" w:rsidRDefault="003F686E" w:rsidP="002509EC"/>
                    </w:txbxContent>
                  </v:textbox>
                </v:shape>
              </w:pict>
            </w:r>
            <w:r>
              <w:rPr>
                <w:rFonts w:ascii="Times New Roman" w:eastAsia="Times New Roman" w:hAnsi="Times New Roman" w:cs="Times New Roman"/>
                <w:noProof/>
                <w:color w:val="000000"/>
                <w:lang w:val="en-US" w:eastAsia="en-US"/>
              </w:rPr>
              <w:pict>
                <v:shape id="_x0000_s1041" type="#_x0000_t32" style="position:absolute;left:0;text-align:left;margin-left:101.4pt;margin-top:3.35pt;width:178.1pt;height:9.25pt;z-index:251663360" o:connectortype="straight" strokecolor="black [3213]">
                  <v:stroke endarrow="block"/>
                </v:shape>
              </w:pict>
            </w:r>
            <w:r>
              <w:rPr>
                <w:rFonts w:ascii="Times New Roman" w:eastAsia="Times New Roman" w:hAnsi="Times New Roman" w:cs="Times New Roman"/>
                <w:noProof/>
                <w:color w:val="000000"/>
                <w:lang w:val="en-US" w:eastAsia="en-US"/>
              </w:rPr>
              <w:pict>
                <v:shape id="_x0000_s1038" type="#_x0000_t32" style="position:absolute;left:0;text-align:left;margin-left:101.4pt;margin-top:11.1pt;width:178.1pt;height:108.8pt;flip:y;z-index:251660288" o:connectortype="straight" strokecolor="black [3213]">
                  <v:stroke endarrow="block"/>
                </v:shape>
              </w:pict>
            </w:r>
            <w:r w:rsidR="00125258" w:rsidRPr="001A01CE">
              <w:rPr>
                <w:rFonts w:ascii="Times New Roman" w:eastAsia="Times New Roman" w:hAnsi="Times New Roman" w:cs="Times New Roman"/>
                <w:color w:val="000000"/>
                <w:lang w:val="en-US" w:eastAsia="en-US"/>
              </w:rPr>
              <w:t>(X4)</w:t>
            </w:r>
          </w:p>
        </w:tc>
      </w:tr>
      <w:tr w:rsidR="00617181" w:rsidRPr="00F77EEC" w:rsidTr="009742AC">
        <w:trPr>
          <w:trHeight w:val="310"/>
        </w:trPr>
        <w:tc>
          <w:tcPr>
            <w:tcW w:w="2126" w:type="dxa"/>
            <w:noWrap/>
            <w:hideMark/>
          </w:tcPr>
          <w:p w:rsidR="009742AC" w:rsidRDefault="003F686E" w:rsidP="001A01CE">
            <w:pPr>
              <w:jc w:val="center"/>
              <w:rPr>
                <w:rFonts w:ascii="Times New Roman" w:eastAsia="Times New Roman" w:hAnsi="Times New Roman" w:cs="Times New Roman"/>
                <w:i/>
                <w:color w:val="000000"/>
                <w:lang w:val="en-US" w:eastAsia="en-US"/>
              </w:rPr>
            </w:pPr>
            <w:r>
              <w:rPr>
                <w:rFonts w:ascii="Times New Roman" w:eastAsia="Times New Roman" w:hAnsi="Times New Roman" w:cs="Times New Roman"/>
                <w:noProof/>
                <w:color w:val="000000"/>
                <w:lang w:val="en-US" w:eastAsia="en-US"/>
              </w:rPr>
              <w:pict>
                <v:shape id="_x0000_s1040" type="#_x0000_t32" style="position:absolute;left:0;text-align:left;margin-left:101.4pt;margin-top:-.55pt;width:178.1pt;height:27.35pt;flip:y;z-index:251662336;mso-position-horizontal-relative:text;mso-position-vertical-relative:text" o:connectortype="straight" strokecolor="black [3213]">
                  <v:stroke endarrow="block"/>
                </v:shape>
              </w:pict>
            </w:r>
            <w:r>
              <w:rPr>
                <w:rFonts w:ascii="Times New Roman" w:eastAsia="Times New Roman" w:hAnsi="Times New Roman" w:cs="Times New Roman"/>
                <w:noProof/>
                <w:color w:val="000000"/>
                <w:lang w:val="en-US" w:eastAsia="en-US"/>
              </w:rPr>
              <w:pict>
                <v:shape id="_x0000_s1039" type="#_x0000_t32" style="position:absolute;left:0;text-align:left;margin-left:101.4pt;margin-top:-.55pt;width:178.1pt;height:63.8pt;flip:y;z-index:251661312;mso-position-horizontal-relative:text;mso-position-vertical-relative:text" o:connectortype="straight" strokecolor="black [3213]">
                  <v:stroke endarrow="block"/>
                </v:shape>
              </w:pict>
            </w:r>
            <w:r w:rsidR="00F77EEC" w:rsidRPr="001A01CE">
              <w:rPr>
                <w:rFonts w:ascii="Times New Roman" w:eastAsia="Times New Roman" w:hAnsi="Times New Roman" w:cs="Times New Roman"/>
                <w:color w:val="000000"/>
                <w:lang w:val="en-US" w:eastAsia="en-US"/>
              </w:rPr>
              <w:t>Proses</w:t>
            </w:r>
            <w:r w:rsidR="00F77EEC" w:rsidRPr="001A01CE">
              <w:rPr>
                <w:rFonts w:ascii="Times New Roman" w:eastAsia="Times New Roman" w:hAnsi="Times New Roman" w:cs="Times New Roman"/>
                <w:i/>
                <w:color w:val="000000"/>
                <w:lang w:val="en-US" w:eastAsia="en-US"/>
              </w:rPr>
              <w:t xml:space="preserve"> </w:t>
            </w:r>
          </w:p>
          <w:p w:rsidR="00500C1E" w:rsidRPr="001A01CE" w:rsidRDefault="00F77EEC" w:rsidP="001A01CE">
            <w:pPr>
              <w:jc w:val="center"/>
              <w:rPr>
                <w:rFonts w:ascii="Times New Roman" w:eastAsia="Times New Roman" w:hAnsi="Times New Roman" w:cs="Times New Roman"/>
                <w:i/>
                <w:color w:val="000000"/>
                <w:lang w:val="en-US" w:eastAsia="en-US"/>
              </w:rPr>
            </w:pPr>
            <w:r w:rsidRPr="001A01CE">
              <w:rPr>
                <w:rFonts w:ascii="Times New Roman" w:eastAsia="Times New Roman" w:hAnsi="Times New Roman" w:cs="Times New Roman"/>
                <w:i/>
                <w:color w:val="000000"/>
                <w:lang w:val="en-US" w:eastAsia="en-US"/>
              </w:rPr>
              <w:t>(Proc</w:t>
            </w:r>
            <w:r w:rsidR="00153BB2" w:rsidRPr="001A01CE">
              <w:rPr>
                <w:rFonts w:ascii="Times New Roman" w:eastAsia="Times New Roman" w:hAnsi="Times New Roman" w:cs="Times New Roman"/>
                <w:i/>
                <w:color w:val="000000"/>
                <w:lang w:val="en-US" w:eastAsia="en-US"/>
              </w:rPr>
              <w:t>es</w:t>
            </w:r>
            <w:r w:rsidRPr="001A01CE">
              <w:rPr>
                <w:rFonts w:ascii="Times New Roman" w:eastAsia="Times New Roman" w:hAnsi="Times New Roman" w:cs="Times New Roman"/>
                <w:i/>
                <w:color w:val="000000"/>
                <w:lang w:val="en-US" w:eastAsia="en-US"/>
              </w:rPr>
              <w:t>s)</w:t>
            </w:r>
          </w:p>
          <w:p w:rsidR="00617181" w:rsidRPr="009742AC" w:rsidRDefault="003F686E" w:rsidP="001A01CE">
            <w:pPr>
              <w:jc w:val="center"/>
              <w:rPr>
                <w:rFonts w:ascii="Times New Roman" w:eastAsia="Times New Roman" w:hAnsi="Times New Roman" w:cs="Times New Roman"/>
                <w:color w:val="000000"/>
                <w:lang w:val="en-US" w:eastAsia="en-US"/>
              </w:rPr>
            </w:pPr>
            <w:r>
              <w:rPr>
                <w:rFonts w:ascii="Times New Roman" w:hAnsi="Times New Roman" w:cs="Times New Roman"/>
                <w:b/>
                <w:noProof/>
                <w:lang w:val="en-US" w:eastAsia="en-US"/>
              </w:rPr>
              <w:pict>
                <v:shape id="_x0000_s1097" type="#_x0000_t202" style="position:absolute;left:0;text-align:left;margin-left:120.5pt;margin-top:.45pt;width:27.75pt;height:19.5pt;z-index:251692032" stroked="f">
                  <v:textbox style="mso-next-textbox:#_x0000_s1097">
                    <w:txbxContent>
                      <w:p w:rsidR="003F686E" w:rsidRPr="002509EC" w:rsidRDefault="003F686E" w:rsidP="001A01CE">
                        <w:pPr>
                          <w:jc w:val="both"/>
                          <w:rPr>
                            <w:rFonts w:ascii="Times New Roman" w:hAnsi="Times New Roman" w:cs="Times New Roman"/>
                            <w:lang w:val="en-US"/>
                          </w:rPr>
                        </w:pPr>
                        <w:r w:rsidRPr="002509EC">
                          <w:rPr>
                            <w:rFonts w:ascii="Times New Roman" w:hAnsi="Times New Roman" w:cs="Times New Roman"/>
                            <w:lang w:val="en-US"/>
                          </w:rPr>
                          <w:t>H</w:t>
                        </w:r>
                        <w:r w:rsidRPr="002509EC">
                          <w:rPr>
                            <w:rFonts w:ascii="Times New Roman" w:hAnsi="Times New Roman" w:cs="Times New Roman"/>
                            <w:vertAlign w:val="subscript"/>
                            <w:lang w:val="en-US"/>
                          </w:rPr>
                          <w:t>6</w:t>
                        </w:r>
                      </w:p>
                      <w:p w:rsidR="003F686E" w:rsidRDefault="003F686E" w:rsidP="002509EC"/>
                    </w:txbxContent>
                  </v:textbox>
                </v:shape>
              </w:pict>
            </w:r>
            <w:r>
              <w:rPr>
                <w:rFonts w:ascii="Times New Roman" w:eastAsia="Times New Roman" w:hAnsi="Times New Roman" w:cs="Times New Roman"/>
                <w:noProof/>
                <w:color w:val="000000"/>
                <w:lang w:val="en-US" w:eastAsia="en-US"/>
              </w:rPr>
              <w:pict>
                <v:shape id="_x0000_s1049" type="#_x0000_t32" style="position:absolute;left:0;text-align:left;margin-left:319.25pt;margin-top:.45pt;width:.05pt;height:118.1pt;flip:y;z-index:251671552" o:connectortype="straight" strokecolor="black [3213]">
                  <v:stroke dashstyle="longDash" endarrow="block"/>
                </v:shape>
              </w:pict>
            </w:r>
            <w:r w:rsidR="00125258" w:rsidRPr="009742AC">
              <w:rPr>
                <w:rFonts w:ascii="Times New Roman" w:eastAsia="Times New Roman" w:hAnsi="Times New Roman" w:cs="Times New Roman"/>
                <w:color w:val="000000"/>
                <w:lang w:val="en-US" w:eastAsia="en-US"/>
              </w:rPr>
              <w:t>(X5)</w:t>
            </w:r>
          </w:p>
        </w:tc>
      </w:tr>
      <w:tr w:rsidR="00617181" w:rsidRPr="00F77EEC" w:rsidTr="009742AC">
        <w:trPr>
          <w:trHeight w:val="310"/>
        </w:trPr>
        <w:tc>
          <w:tcPr>
            <w:tcW w:w="2126" w:type="dxa"/>
            <w:noWrap/>
            <w:hideMark/>
          </w:tcPr>
          <w:p w:rsidR="009742AC" w:rsidRDefault="00153BB2" w:rsidP="001A01CE">
            <w:pPr>
              <w:jc w:val="center"/>
              <w:rPr>
                <w:rFonts w:ascii="Times New Roman" w:eastAsia="Times New Roman" w:hAnsi="Times New Roman" w:cs="Times New Roman"/>
                <w:i/>
                <w:color w:val="000000"/>
                <w:lang w:val="en-US" w:eastAsia="en-US"/>
              </w:rPr>
            </w:pPr>
            <w:r w:rsidRPr="001A01CE">
              <w:rPr>
                <w:rFonts w:ascii="Times New Roman" w:eastAsia="Times New Roman" w:hAnsi="Times New Roman" w:cs="Times New Roman"/>
                <w:color w:val="000000"/>
                <w:lang w:val="en-US" w:eastAsia="en-US"/>
              </w:rPr>
              <w:t>Karyawan</w:t>
            </w:r>
            <w:r w:rsidR="00F77EEC" w:rsidRPr="001A01CE">
              <w:rPr>
                <w:rFonts w:ascii="Times New Roman" w:eastAsia="Times New Roman" w:hAnsi="Times New Roman" w:cs="Times New Roman"/>
                <w:i/>
                <w:color w:val="000000"/>
                <w:lang w:val="en-US" w:eastAsia="en-US"/>
              </w:rPr>
              <w:t xml:space="preserve"> </w:t>
            </w:r>
          </w:p>
          <w:p w:rsidR="00F77EEC" w:rsidRPr="001A01CE" w:rsidRDefault="003F686E" w:rsidP="001A01CE">
            <w:pPr>
              <w:jc w:val="center"/>
              <w:rPr>
                <w:rFonts w:ascii="Times New Roman" w:eastAsia="Times New Roman" w:hAnsi="Times New Roman" w:cs="Times New Roman"/>
                <w:i/>
                <w:color w:val="000000"/>
                <w:lang w:val="en-US" w:eastAsia="en-US"/>
              </w:rPr>
            </w:pPr>
            <w:r>
              <w:rPr>
                <w:rFonts w:ascii="Times New Roman" w:hAnsi="Times New Roman" w:cs="Times New Roman"/>
                <w:b/>
                <w:noProof/>
                <w:lang w:val="en-US" w:eastAsia="en-US"/>
              </w:rPr>
              <w:pict>
                <v:shape id="_x0000_s1098" type="#_x0000_t202" style="position:absolute;left:0;text-align:left;margin-left:120.5pt;margin-top:7.85pt;width:27.75pt;height:19.5pt;z-index:251693056" stroked="f">
                  <v:textbox style="mso-next-textbox:#_x0000_s1098">
                    <w:txbxContent>
                      <w:p w:rsidR="003F686E" w:rsidRPr="00F717EC" w:rsidRDefault="003F686E" w:rsidP="001A01CE">
                        <w:pPr>
                          <w:jc w:val="both"/>
                          <w:rPr>
                            <w:rFonts w:ascii="Times New Roman" w:hAnsi="Times New Roman" w:cs="Times New Roman"/>
                            <w:i/>
                            <w:lang w:val="en-US"/>
                          </w:rPr>
                        </w:pPr>
                        <w:r w:rsidRPr="00F717EC">
                          <w:rPr>
                            <w:rFonts w:ascii="Times New Roman" w:hAnsi="Times New Roman" w:cs="Times New Roman"/>
                            <w:i/>
                            <w:lang w:val="en-US"/>
                          </w:rPr>
                          <w:t>H</w:t>
                        </w:r>
                        <w:r w:rsidRPr="00F717EC">
                          <w:rPr>
                            <w:rFonts w:ascii="Times New Roman" w:hAnsi="Times New Roman" w:cs="Times New Roman"/>
                            <w:i/>
                            <w:vertAlign w:val="subscript"/>
                            <w:lang w:val="en-US"/>
                          </w:rPr>
                          <w:t>7</w:t>
                        </w:r>
                      </w:p>
                      <w:p w:rsidR="003F686E" w:rsidRDefault="003F686E" w:rsidP="002509EC"/>
                    </w:txbxContent>
                  </v:textbox>
                </v:shape>
              </w:pict>
            </w:r>
            <w:r w:rsidR="00F77EEC" w:rsidRPr="001A01CE">
              <w:rPr>
                <w:rFonts w:ascii="Times New Roman" w:eastAsia="Times New Roman" w:hAnsi="Times New Roman" w:cs="Times New Roman"/>
                <w:i/>
                <w:color w:val="000000"/>
                <w:lang w:val="en-US" w:eastAsia="en-US"/>
              </w:rPr>
              <w:t>(P</w:t>
            </w:r>
            <w:r w:rsidR="001A01CE" w:rsidRPr="001A01CE">
              <w:rPr>
                <w:rFonts w:ascii="Times New Roman" w:eastAsia="Times New Roman" w:hAnsi="Times New Roman" w:cs="Times New Roman"/>
                <w:i/>
                <w:color w:val="000000"/>
                <w:lang w:val="en-US" w:eastAsia="en-US"/>
              </w:rPr>
              <w:t>eople</w:t>
            </w:r>
            <w:r w:rsidR="00F77EEC" w:rsidRPr="001A01CE">
              <w:rPr>
                <w:rFonts w:ascii="Times New Roman" w:eastAsia="Times New Roman" w:hAnsi="Times New Roman" w:cs="Times New Roman"/>
                <w:i/>
                <w:color w:val="000000"/>
                <w:lang w:val="en-US" w:eastAsia="en-US"/>
              </w:rPr>
              <w:t>)</w:t>
            </w:r>
          </w:p>
          <w:p w:rsidR="00617181" w:rsidRPr="001A01CE" w:rsidRDefault="00125258" w:rsidP="001A01CE">
            <w:pPr>
              <w:jc w:val="center"/>
              <w:rPr>
                <w:rFonts w:ascii="Times New Roman" w:eastAsia="Times New Roman" w:hAnsi="Times New Roman" w:cs="Times New Roman"/>
                <w:color w:val="000000"/>
                <w:lang w:val="en-US" w:eastAsia="en-US"/>
              </w:rPr>
            </w:pPr>
            <w:r w:rsidRPr="001A01CE">
              <w:rPr>
                <w:rFonts w:ascii="Times New Roman" w:eastAsia="Times New Roman" w:hAnsi="Times New Roman" w:cs="Times New Roman"/>
                <w:color w:val="000000"/>
                <w:lang w:val="en-US" w:eastAsia="en-US"/>
              </w:rPr>
              <w:t xml:space="preserve"> (X6)</w:t>
            </w:r>
          </w:p>
        </w:tc>
      </w:tr>
      <w:tr w:rsidR="00617181" w:rsidRPr="00F77EEC" w:rsidTr="009742AC">
        <w:trPr>
          <w:trHeight w:val="310"/>
        </w:trPr>
        <w:tc>
          <w:tcPr>
            <w:tcW w:w="2126" w:type="dxa"/>
            <w:noWrap/>
            <w:hideMark/>
          </w:tcPr>
          <w:p w:rsidR="009742AC" w:rsidRDefault="00BE3A72" w:rsidP="001A01CE">
            <w:pPr>
              <w:jc w:val="center"/>
              <w:rPr>
                <w:rFonts w:ascii="Times New Roman" w:eastAsia="Times New Roman" w:hAnsi="Times New Roman" w:cs="Times New Roman"/>
                <w:i/>
                <w:color w:val="000000"/>
                <w:lang w:val="en-US" w:eastAsia="en-US"/>
              </w:rPr>
            </w:pPr>
            <w:r w:rsidRPr="001A01CE">
              <w:rPr>
                <w:rFonts w:ascii="Times New Roman" w:eastAsia="Times New Roman" w:hAnsi="Times New Roman" w:cs="Times New Roman"/>
                <w:color w:val="000000"/>
                <w:lang w:eastAsia="en-US"/>
              </w:rPr>
              <w:t>Bukti Fisik</w:t>
            </w:r>
            <w:r w:rsidR="00125258" w:rsidRPr="001A01CE">
              <w:rPr>
                <w:rFonts w:ascii="Times New Roman" w:eastAsia="Times New Roman" w:hAnsi="Times New Roman" w:cs="Times New Roman"/>
                <w:i/>
                <w:color w:val="000000"/>
                <w:lang w:val="en-US" w:eastAsia="en-US"/>
              </w:rPr>
              <w:t xml:space="preserve"> </w:t>
            </w:r>
          </w:p>
          <w:p w:rsidR="001A01CE" w:rsidRPr="001A01CE" w:rsidRDefault="001A01CE" w:rsidP="001A01CE">
            <w:pPr>
              <w:jc w:val="center"/>
              <w:rPr>
                <w:rFonts w:ascii="Times New Roman" w:eastAsia="Times New Roman" w:hAnsi="Times New Roman" w:cs="Times New Roman"/>
                <w:i/>
                <w:color w:val="000000"/>
                <w:lang w:val="en-US" w:eastAsia="en-US"/>
              </w:rPr>
            </w:pPr>
            <w:r w:rsidRPr="001A01CE">
              <w:rPr>
                <w:rFonts w:ascii="Times New Roman" w:eastAsia="Times New Roman" w:hAnsi="Times New Roman" w:cs="Times New Roman"/>
                <w:i/>
                <w:color w:val="000000"/>
                <w:lang w:val="en-US" w:eastAsia="en-US"/>
              </w:rPr>
              <w:t>(Physical Evidence)</w:t>
            </w:r>
          </w:p>
          <w:p w:rsidR="00617181" w:rsidRPr="001A01CE" w:rsidRDefault="00125258" w:rsidP="001A01CE">
            <w:pPr>
              <w:jc w:val="center"/>
              <w:rPr>
                <w:rFonts w:ascii="Times New Roman" w:eastAsia="Times New Roman" w:hAnsi="Times New Roman" w:cs="Times New Roman"/>
                <w:color w:val="000000"/>
                <w:lang w:val="en-US" w:eastAsia="en-US"/>
              </w:rPr>
            </w:pPr>
            <w:r w:rsidRPr="001A01CE">
              <w:rPr>
                <w:rFonts w:ascii="Times New Roman" w:eastAsia="Times New Roman" w:hAnsi="Times New Roman" w:cs="Times New Roman"/>
                <w:color w:val="000000"/>
                <w:lang w:val="en-US" w:eastAsia="en-US"/>
              </w:rPr>
              <w:t>(X7)</w:t>
            </w:r>
          </w:p>
        </w:tc>
      </w:tr>
    </w:tbl>
    <w:p w:rsidR="00903B6E" w:rsidRPr="00F77EEC" w:rsidRDefault="003F686E" w:rsidP="00F77EEC">
      <w:pPr>
        <w:spacing w:line="480" w:lineRule="auto"/>
        <w:jc w:val="both"/>
        <w:rPr>
          <w:rFonts w:ascii="Times New Roman" w:hAnsi="Times New Roman" w:cs="Times New Roman"/>
          <w:sz w:val="24"/>
          <w:szCs w:val="24"/>
          <w:lang w:val="en-US"/>
        </w:rPr>
      </w:pPr>
      <w:r>
        <w:rPr>
          <w:rFonts w:ascii="Times New Roman" w:hAnsi="Times New Roman" w:cs="Times New Roman"/>
          <w:noProof/>
          <w:sz w:val="24"/>
          <w:szCs w:val="24"/>
          <w:lang w:val="en-US" w:eastAsia="en-US"/>
        </w:rPr>
        <w:pict>
          <v:shape id="_x0000_s1048" type="#_x0000_t32" style="position:absolute;left:0;text-align:left;margin-left:56.85pt;margin-top:32.75pt;width:282pt;height:.05pt;z-index:251670528;mso-position-horizontal-relative:text;mso-position-vertical-relative:text" o:connectortype="straight" strokecolor="black [3213]">
            <v:stroke dashstyle="longDash"/>
          </v:shape>
        </w:pict>
      </w:r>
      <w:r>
        <w:rPr>
          <w:rFonts w:ascii="Times New Roman" w:hAnsi="Times New Roman" w:cs="Times New Roman"/>
          <w:noProof/>
          <w:sz w:val="24"/>
          <w:szCs w:val="24"/>
          <w:lang w:val="en-US" w:eastAsia="en-US"/>
        </w:rPr>
        <w:pict>
          <v:shape id="_x0000_s1099" type="#_x0000_t202" style="position:absolute;left:0;text-align:left;margin-left:177.25pt;margin-top:4.95pt;width:31.5pt;height:19.5pt;z-index:251694080;mso-position-horizontal-relative:text;mso-position-vertical-relative:text" stroked="f">
            <v:textbox style="mso-next-textbox:#_x0000_s1099">
              <w:txbxContent>
                <w:p w:rsidR="003F686E" w:rsidRPr="00F717EC" w:rsidRDefault="003F686E" w:rsidP="001A01CE">
                  <w:pPr>
                    <w:spacing w:line="240" w:lineRule="auto"/>
                    <w:jc w:val="both"/>
                    <w:rPr>
                      <w:rFonts w:ascii="Times New Roman" w:hAnsi="Times New Roman" w:cs="Times New Roman"/>
                      <w:i/>
                      <w:lang w:val="en-US"/>
                    </w:rPr>
                  </w:pPr>
                  <w:r w:rsidRPr="00F717EC">
                    <w:rPr>
                      <w:rFonts w:ascii="Times New Roman" w:hAnsi="Times New Roman" w:cs="Times New Roman"/>
                      <w:i/>
                      <w:lang w:val="en-US"/>
                    </w:rPr>
                    <w:t>H</w:t>
                  </w:r>
                  <w:r w:rsidRPr="00F717EC">
                    <w:rPr>
                      <w:rFonts w:ascii="Times New Roman" w:hAnsi="Times New Roman" w:cs="Times New Roman"/>
                      <w:i/>
                      <w:vertAlign w:val="subscript"/>
                      <w:lang w:val="en-US"/>
                    </w:rPr>
                    <w:t>8</w:t>
                  </w:r>
                </w:p>
                <w:p w:rsidR="003F686E" w:rsidRDefault="003F686E" w:rsidP="00F717EC"/>
              </w:txbxContent>
            </v:textbox>
          </v:shape>
        </w:pict>
      </w:r>
      <w:r>
        <w:rPr>
          <w:rFonts w:ascii="Times New Roman" w:hAnsi="Times New Roman" w:cs="Times New Roman"/>
          <w:noProof/>
          <w:sz w:val="24"/>
          <w:szCs w:val="24"/>
          <w:lang w:val="en-US" w:eastAsia="en-US"/>
        </w:rPr>
        <w:pict>
          <v:shape id="_x0000_s1080" type="#_x0000_t32" style="position:absolute;left:0;text-align:left;margin-left:-.9pt;margin-top:13.2pt;width:134.25pt;height:0;z-index:251675648;mso-position-horizontal-relative:text;mso-position-vertical-relative:text" o:connectortype="straight">
            <v:stroke dashstyle="longDash"/>
          </v:shape>
        </w:pict>
      </w:r>
      <w:r>
        <w:rPr>
          <w:rFonts w:ascii="Times New Roman" w:hAnsi="Times New Roman" w:cs="Times New Roman"/>
          <w:noProof/>
          <w:sz w:val="24"/>
          <w:szCs w:val="24"/>
          <w:lang w:val="en-US" w:eastAsia="en-US"/>
        </w:rPr>
        <w:pict>
          <v:shape id="_x0000_s1047" type="#_x0000_t32" style="position:absolute;left:0;text-align:left;margin-left:56.85pt;margin-top:13.2pt;width:0;height:17.2pt;z-index:251669504;mso-position-horizontal-relative:text;mso-position-vertical-relative:text" o:connectortype="straight" strokecolor="black [3213]">
            <v:stroke dashstyle="longDash"/>
          </v:shape>
        </w:pict>
      </w:r>
    </w:p>
    <w:p w:rsidR="0099183D" w:rsidRPr="00AD654B" w:rsidRDefault="004D3E34" w:rsidP="00AD654B">
      <w:pPr>
        <w:spacing w:line="240" w:lineRule="auto"/>
        <w:jc w:val="both"/>
        <w:rPr>
          <w:rFonts w:ascii="Times New Roman" w:hAnsi="Times New Roman" w:cs="Times New Roman"/>
          <w:sz w:val="20"/>
          <w:szCs w:val="20"/>
          <w:lang w:val="en-US"/>
        </w:rPr>
      </w:pPr>
      <w:r w:rsidRPr="00F77EEC">
        <w:rPr>
          <w:rFonts w:ascii="Times New Roman" w:hAnsi="Times New Roman" w:cs="Times New Roman"/>
          <w:sz w:val="24"/>
          <w:szCs w:val="24"/>
          <w:lang w:val="en-US"/>
        </w:rPr>
        <w:tab/>
        <w:t xml:space="preserve">    </w:t>
      </w:r>
      <w:r w:rsidR="00202846">
        <w:rPr>
          <w:rFonts w:ascii="Times New Roman" w:hAnsi="Times New Roman" w:cs="Times New Roman"/>
          <w:sz w:val="24"/>
          <w:szCs w:val="24"/>
          <w:lang w:val="en-US"/>
        </w:rPr>
        <w:tab/>
        <w:t xml:space="preserve">          </w:t>
      </w:r>
      <w:r w:rsidR="0004350B">
        <w:rPr>
          <w:rFonts w:ascii="Times New Roman" w:hAnsi="Times New Roman" w:cs="Times New Roman"/>
          <w:sz w:val="24"/>
          <w:szCs w:val="24"/>
          <w:lang w:val="en-US"/>
        </w:rPr>
        <w:tab/>
      </w:r>
      <w:r w:rsidR="0004350B">
        <w:rPr>
          <w:rFonts w:ascii="Times New Roman" w:hAnsi="Times New Roman" w:cs="Times New Roman"/>
          <w:sz w:val="24"/>
          <w:szCs w:val="24"/>
          <w:lang w:val="en-US"/>
        </w:rPr>
        <w:tab/>
      </w:r>
      <w:r w:rsidR="00125258" w:rsidRPr="00AD654B">
        <w:rPr>
          <w:rFonts w:ascii="Times New Roman" w:hAnsi="Times New Roman" w:cs="Times New Roman"/>
          <w:sz w:val="20"/>
          <w:szCs w:val="20"/>
        </w:rPr>
        <w:t xml:space="preserve">Gambar </w:t>
      </w:r>
      <w:r w:rsidRPr="00AD654B">
        <w:rPr>
          <w:rFonts w:ascii="Times New Roman" w:hAnsi="Times New Roman" w:cs="Times New Roman"/>
          <w:sz w:val="20"/>
          <w:szCs w:val="20"/>
          <w:lang w:val="en-US"/>
        </w:rPr>
        <w:t xml:space="preserve">2.1 </w:t>
      </w:r>
      <w:r w:rsidRPr="00AD654B">
        <w:rPr>
          <w:rFonts w:ascii="Times New Roman" w:hAnsi="Times New Roman" w:cs="Times New Roman"/>
          <w:sz w:val="20"/>
          <w:szCs w:val="20"/>
        </w:rPr>
        <w:t>Kerangka</w:t>
      </w:r>
      <w:r w:rsidR="0004350B">
        <w:rPr>
          <w:rFonts w:ascii="Times New Roman" w:hAnsi="Times New Roman" w:cs="Times New Roman"/>
          <w:sz w:val="20"/>
          <w:szCs w:val="20"/>
          <w:lang w:val="en-US"/>
        </w:rPr>
        <w:t xml:space="preserve"> pemikiran </w:t>
      </w:r>
    </w:p>
    <w:p w:rsidR="007E76C0" w:rsidRPr="003B696F" w:rsidRDefault="00880B21" w:rsidP="00880B21">
      <w:pPr>
        <w:pStyle w:val="Heading2"/>
        <w:spacing w:line="480" w:lineRule="auto"/>
        <w:rPr>
          <w:lang w:val="en-US"/>
        </w:rPr>
      </w:pPr>
      <w:bookmarkStart w:id="91" w:name="_Toc111131908"/>
      <w:bookmarkStart w:id="92" w:name="_Toc111141686"/>
      <w:bookmarkStart w:id="93" w:name="_Toc111146103"/>
      <w:bookmarkStart w:id="94" w:name="_Toc111200103"/>
      <w:r>
        <w:rPr>
          <w:lang w:val="en-US"/>
        </w:rPr>
        <w:t xml:space="preserve">E. </w:t>
      </w:r>
      <w:r w:rsidR="00125258" w:rsidRPr="003B696F">
        <w:rPr>
          <w:lang w:val="en-US"/>
        </w:rPr>
        <w:t>Hipotesis</w:t>
      </w:r>
      <w:r w:rsidR="004631A4" w:rsidRPr="003B696F">
        <w:t xml:space="preserve"> Penelitian</w:t>
      </w:r>
      <w:bookmarkEnd w:id="91"/>
      <w:bookmarkEnd w:id="92"/>
      <w:bookmarkEnd w:id="93"/>
      <w:bookmarkEnd w:id="94"/>
      <w:r w:rsidR="004631A4" w:rsidRPr="003B696F">
        <w:t xml:space="preserve"> </w:t>
      </w:r>
    </w:p>
    <w:p w:rsidR="007E76C0" w:rsidRPr="003B696F" w:rsidRDefault="00125258" w:rsidP="00202846">
      <w:pPr>
        <w:pStyle w:val="ListParagraph"/>
        <w:spacing w:line="480" w:lineRule="auto"/>
        <w:ind w:left="851" w:hanging="425"/>
        <w:jc w:val="both"/>
        <w:rPr>
          <w:rFonts w:ascii="Times New Roman" w:hAnsi="Times New Roman" w:cs="Times New Roman"/>
          <w:b/>
          <w:sz w:val="24"/>
          <w:szCs w:val="24"/>
          <w:lang w:val="en-US"/>
        </w:rPr>
      </w:pPr>
      <w:r w:rsidRPr="003B696F">
        <w:rPr>
          <w:rFonts w:ascii="Times New Roman" w:hAnsi="Times New Roman" w:cs="Times New Roman"/>
          <w:sz w:val="24"/>
          <w:szCs w:val="24"/>
        </w:rPr>
        <w:t>H</w:t>
      </w:r>
      <w:r w:rsidRPr="003B696F">
        <w:rPr>
          <w:rFonts w:ascii="Times New Roman" w:hAnsi="Times New Roman" w:cs="Times New Roman"/>
          <w:sz w:val="24"/>
          <w:szCs w:val="24"/>
          <w:vertAlign w:val="subscript"/>
        </w:rPr>
        <w:t>1</w:t>
      </w:r>
      <w:r w:rsidR="00202846">
        <w:rPr>
          <w:rFonts w:ascii="Times New Roman" w:hAnsi="Times New Roman" w:cs="Times New Roman"/>
          <w:sz w:val="24"/>
          <w:szCs w:val="24"/>
          <w:lang w:val="en-US"/>
        </w:rPr>
        <w:t xml:space="preserve">: </w:t>
      </w:r>
      <w:r w:rsidR="00E10956" w:rsidRPr="003B696F">
        <w:rPr>
          <w:rFonts w:ascii="Times New Roman" w:hAnsi="Times New Roman" w:cs="Times New Roman"/>
          <w:sz w:val="24"/>
          <w:szCs w:val="24"/>
          <w:lang w:val="en-US"/>
        </w:rPr>
        <w:t>P</w:t>
      </w:r>
      <w:r w:rsidRPr="003B696F">
        <w:rPr>
          <w:rFonts w:ascii="Times New Roman" w:hAnsi="Times New Roman" w:cs="Times New Roman"/>
          <w:sz w:val="24"/>
          <w:szCs w:val="24"/>
        </w:rPr>
        <w:t>roduk</w:t>
      </w:r>
      <w:r w:rsidR="008B481A">
        <w:rPr>
          <w:rFonts w:ascii="Times New Roman" w:hAnsi="Times New Roman" w:cs="Times New Roman"/>
          <w:sz w:val="24"/>
          <w:szCs w:val="24"/>
          <w:lang w:val="en-US"/>
        </w:rPr>
        <w:t xml:space="preserve"> </w:t>
      </w:r>
      <w:r w:rsidR="008B481A" w:rsidRPr="008B481A">
        <w:rPr>
          <w:rFonts w:ascii="Times New Roman" w:hAnsi="Times New Roman" w:cs="Times New Roman"/>
          <w:i/>
          <w:sz w:val="24"/>
          <w:szCs w:val="24"/>
          <w:lang w:val="en-US"/>
        </w:rPr>
        <w:t>(product)</w:t>
      </w:r>
      <w:r w:rsidRPr="003B696F">
        <w:rPr>
          <w:rFonts w:ascii="Times New Roman" w:hAnsi="Times New Roman" w:cs="Times New Roman"/>
          <w:sz w:val="24"/>
          <w:szCs w:val="24"/>
        </w:rPr>
        <w:t xml:space="preserve"> berpenga</w:t>
      </w:r>
      <w:r w:rsidR="005E2DA6">
        <w:rPr>
          <w:rFonts w:ascii="Times New Roman" w:hAnsi="Times New Roman" w:cs="Times New Roman"/>
          <w:sz w:val="24"/>
          <w:szCs w:val="24"/>
        </w:rPr>
        <w:t>ruh</w:t>
      </w:r>
      <w:r w:rsidR="00314526">
        <w:rPr>
          <w:rFonts w:ascii="Times New Roman" w:hAnsi="Times New Roman" w:cs="Times New Roman"/>
          <w:sz w:val="24"/>
          <w:szCs w:val="24"/>
          <w:lang w:val="en-US"/>
        </w:rPr>
        <w:t xml:space="preserve"> signifikan </w:t>
      </w:r>
      <w:r w:rsidR="007E76C0" w:rsidRPr="003B696F">
        <w:rPr>
          <w:rFonts w:ascii="Times New Roman" w:hAnsi="Times New Roman" w:cs="Times New Roman"/>
          <w:sz w:val="24"/>
          <w:szCs w:val="24"/>
        </w:rPr>
        <w:t xml:space="preserve">terhadap keputusan </w:t>
      </w:r>
      <w:r w:rsidRPr="003B696F">
        <w:rPr>
          <w:rFonts w:ascii="Times New Roman" w:hAnsi="Times New Roman" w:cs="Times New Roman"/>
          <w:sz w:val="24"/>
          <w:szCs w:val="24"/>
        </w:rPr>
        <w:t>pe</w:t>
      </w:r>
      <w:r w:rsidR="00E10956" w:rsidRPr="003B696F">
        <w:rPr>
          <w:rFonts w:ascii="Times New Roman" w:hAnsi="Times New Roman" w:cs="Times New Roman"/>
          <w:sz w:val="24"/>
          <w:szCs w:val="24"/>
        </w:rPr>
        <w:t>mbelian</w:t>
      </w:r>
      <w:r w:rsidR="004631A4" w:rsidRPr="003B696F">
        <w:rPr>
          <w:rFonts w:ascii="Times New Roman" w:hAnsi="Times New Roman" w:cs="Times New Roman"/>
          <w:sz w:val="24"/>
          <w:szCs w:val="24"/>
        </w:rPr>
        <w:t xml:space="preserve"> di Rita Pasaraya</w:t>
      </w:r>
      <w:r w:rsidRPr="003B696F">
        <w:rPr>
          <w:rFonts w:ascii="Times New Roman" w:hAnsi="Times New Roman" w:cs="Times New Roman"/>
          <w:sz w:val="24"/>
          <w:szCs w:val="24"/>
        </w:rPr>
        <w:t xml:space="preserve"> Cilacap.</w:t>
      </w:r>
    </w:p>
    <w:p w:rsidR="007E76C0" w:rsidRPr="003B696F" w:rsidRDefault="00125258" w:rsidP="00202846">
      <w:pPr>
        <w:pStyle w:val="ListParagraph"/>
        <w:spacing w:line="480" w:lineRule="auto"/>
        <w:ind w:left="851" w:hanging="425"/>
        <w:jc w:val="both"/>
        <w:rPr>
          <w:rFonts w:ascii="Times New Roman" w:hAnsi="Times New Roman" w:cs="Times New Roman"/>
          <w:b/>
          <w:sz w:val="24"/>
          <w:szCs w:val="24"/>
          <w:lang w:val="en-US"/>
        </w:rPr>
      </w:pPr>
      <w:r w:rsidRPr="003B696F">
        <w:rPr>
          <w:rFonts w:ascii="Times New Roman" w:hAnsi="Times New Roman" w:cs="Times New Roman"/>
          <w:sz w:val="24"/>
          <w:szCs w:val="24"/>
        </w:rPr>
        <w:t>H</w:t>
      </w:r>
      <w:r w:rsidRPr="003B696F">
        <w:rPr>
          <w:rFonts w:ascii="Times New Roman" w:hAnsi="Times New Roman" w:cs="Times New Roman"/>
          <w:sz w:val="24"/>
          <w:szCs w:val="24"/>
          <w:vertAlign w:val="subscript"/>
          <w:lang w:val="en-US"/>
        </w:rPr>
        <w:t>2</w:t>
      </w:r>
      <w:r w:rsidR="00202846">
        <w:rPr>
          <w:rFonts w:ascii="Times New Roman" w:hAnsi="Times New Roman" w:cs="Times New Roman"/>
          <w:sz w:val="24"/>
          <w:szCs w:val="24"/>
          <w:lang w:val="en-US"/>
        </w:rPr>
        <w:t>:</w:t>
      </w:r>
      <w:r w:rsidR="008B481A">
        <w:rPr>
          <w:rFonts w:ascii="Times New Roman" w:hAnsi="Times New Roman" w:cs="Times New Roman"/>
          <w:sz w:val="24"/>
          <w:szCs w:val="24"/>
          <w:lang w:val="en-US"/>
        </w:rPr>
        <w:t xml:space="preserve"> </w:t>
      </w:r>
      <w:r w:rsidR="00E10956" w:rsidRPr="003B696F">
        <w:rPr>
          <w:rFonts w:ascii="Times New Roman" w:hAnsi="Times New Roman" w:cs="Times New Roman"/>
          <w:sz w:val="24"/>
          <w:szCs w:val="24"/>
          <w:lang w:val="en-US"/>
        </w:rPr>
        <w:t>H</w:t>
      </w:r>
      <w:r w:rsidRPr="003B696F">
        <w:rPr>
          <w:rFonts w:ascii="Times New Roman" w:hAnsi="Times New Roman" w:cs="Times New Roman"/>
          <w:sz w:val="24"/>
          <w:szCs w:val="24"/>
        </w:rPr>
        <w:t xml:space="preserve">arga </w:t>
      </w:r>
      <w:r w:rsidR="008B481A" w:rsidRPr="008B481A">
        <w:rPr>
          <w:rFonts w:ascii="Times New Roman" w:hAnsi="Times New Roman" w:cs="Times New Roman"/>
          <w:i/>
          <w:sz w:val="24"/>
          <w:szCs w:val="24"/>
          <w:lang w:val="en-US"/>
        </w:rPr>
        <w:t>(price)</w:t>
      </w:r>
      <w:r w:rsidR="008B481A">
        <w:rPr>
          <w:rFonts w:ascii="Times New Roman" w:hAnsi="Times New Roman" w:cs="Times New Roman"/>
          <w:sz w:val="24"/>
          <w:szCs w:val="24"/>
          <w:lang w:val="en-US"/>
        </w:rPr>
        <w:t xml:space="preserve"> </w:t>
      </w:r>
      <w:r w:rsidR="005E2DA6">
        <w:rPr>
          <w:rFonts w:ascii="Times New Roman" w:hAnsi="Times New Roman" w:cs="Times New Roman"/>
          <w:sz w:val="24"/>
          <w:szCs w:val="24"/>
        </w:rPr>
        <w:t>berpengaruh</w:t>
      </w:r>
      <w:r w:rsidR="00314526">
        <w:rPr>
          <w:rFonts w:ascii="Times New Roman" w:hAnsi="Times New Roman" w:cs="Times New Roman"/>
          <w:sz w:val="24"/>
          <w:szCs w:val="24"/>
          <w:lang w:val="en-US"/>
        </w:rPr>
        <w:t xml:space="preserve"> signifikan </w:t>
      </w:r>
      <w:r w:rsidRPr="003B696F">
        <w:rPr>
          <w:rFonts w:ascii="Times New Roman" w:hAnsi="Times New Roman" w:cs="Times New Roman"/>
          <w:sz w:val="24"/>
          <w:szCs w:val="24"/>
        </w:rPr>
        <w:t>terhadap keputusan pe</w:t>
      </w:r>
      <w:r w:rsidR="00E10956" w:rsidRPr="003B696F">
        <w:rPr>
          <w:rFonts w:ascii="Times New Roman" w:hAnsi="Times New Roman" w:cs="Times New Roman"/>
          <w:sz w:val="24"/>
          <w:szCs w:val="24"/>
        </w:rPr>
        <w:t>mbelian</w:t>
      </w:r>
      <w:r w:rsidR="004631A4" w:rsidRPr="003B696F">
        <w:rPr>
          <w:rFonts w:ascii="Times New Roman" w:hAnsi="Times New Roman" w:cs="Times New Roman"/>
          <w:sz w:val="24"/>
          <w:szCs w:val="24"/>
        </w:rPr>
        <w:t xml:space="preserve"> di Rita Pasaraya</w:t>
      </w:r>
      <w:r w:rsidRPr="003B696F">
        <w:rPr>
          <w:rFonts w:ascii="Times New Roman" w:hAnsi="Times New Roman" w:cs="Times New Roman"/>
          <w:sz w:val="24"/>
          <w:szCs w:val="24"/>
        </w:rPr>
        <w:t xml:space="preserve"> Cilacap.</w:t>
      </w:r>
    </w:p>
    <w:p w:rsidR="007E76C0" w:rsidRPr="003B696F" w:rsidRDefault="00125258" w:rsidP="00202846">
      <w:pPr>
        <w:pStyle w:val="ListParagraph"/>
        <w:spacing w:line="480" w:lineRule="auto"/>
        <w:ind w:left="851" w:hanging="425"/>
        <w:jc w:val="both"/>
        <w:rPr>
          <w:rFonts w:ascii="Times New Roman" w:hAnsi="Times New Roman" w:cs="Times New Roman"/>
          <w:sz w:val="24"/>
          <w:szCs w:val="24"/>
          <w:lang w:val="en-US"/>
        </w:rPr>
      </w:pPr>
      <w:r w:rsidRPr="003B696F">
        <w:rPr>
          <w:rFonts w:ascii="Times New Roman" w:hAnsi="Times New Roman" w:cs="Times New Roman"/>
          <w:sz w:val="24"/>
          <w:szCs w:val="24"/>
        </w:rPr>
        <w:t>H</w:t>
      </w:r>
      <w:r w:rsidRPr="003B696F">
        <w:rPr>
          <w:rFonts w:ascii="Times New Roman" w:hAnsi="Times New Roman" w:cs="Times New Roman"/>
          <w:sz w:val="24"/>
          <w:szCs w:val="24"/>
          <w:vertAlign w:val="subscript"/>
          <w:lang w:val="en-US"/>
        </w:rPr>
        <w:t>3</w:t>
      </w:r>
      <w:r w:rsidR="002B3085" w:rsidRPr="003B696F">
        <w:rPr>
          <w:rFonts w:ascii="Times New Roman" w:hAnsi="Times New Roman" w:cs="Times New Roman"/>
          <w:sz w:val="24"/>
          <w:szCs w:val="24"/>
        </w:rPr>
        <w:t>:</w:t>
      </w:r>
      <w:r w:rsidR="003D6A2E">
        <w:rPr>
          <w:rFonts w:ascii="Times New Roman" w:hAnsi="Times New Roman" w:cs="Times New Roman"/>
          <w:sz w:val="24"/>
          <w:szCs w:val="24"/>
          <w:lang w:val="en-US"/>
        </w:rPr>
        <w:tab/>
      </w:r>
      <w:r w:rsidR="00E10956" w:rsidRPr="003B696F">
        <w:rPr>
          <w:rFonts w:ascii="Times New Roman" w:hAnsi="Times New Roman" w:cs="Times New Roman"/>
          <w:sz w:val="24"/>
          <w:szCs w:val="24"/>
          <w:lang w:val="en-US"/>
        </w:rPr>
        <w:t>P</w:t>
      </w:r>
      <w:r w:rsidRPr="003B696F">
        <w:rPr>
          <w:rFonts w:ascii="Times New Roman" w:hAnsi="Times New Roman" w:cs="Times New Roman"/>
          <w:sz w:val="24"/>
          <w:szCs w:val="24"/>
        </w:rPr>
        <w:t>romosi</w:t>
      </w:r>
      <w:r w:rsidR="008B481A">
        <w:rPr>
          <w:rFonts w:ascii="Times New Roman" w:hAnsi="Times New Roman" w:cs="Times New Roman"/>
          <w:sz w:val="24"/>
          <w:szCs w:val="24"/>
          <w:lang w:val="en-US"/>
        </w:rPr>
        <w:t xml:space="preserve"> </w:t>
      </w:r>
      <w:r w:rsidR="008B481A" w:rsidRPr="008B481A">
        <w:rPr>
          <w:rFonts w:ascii="Times New Roman" w:hAnsi="Times New Roman" w:cs="Times New Roman"/>
          <w:i/>
          <w:sz w:val="24"/>
          <w:szCs w:val="24"/>
          <w:lang w:val="en-US"/>
        </w:rPr>
        <w:t>(promotion)</w:t>
      </w:r>
      <w:r w:rsidRPr="003B696F">
        <w:rPr>
          <w:rFonts w:ascii="Times New Roman" w:hAnsi="Times New Roman" w:cs="Times New Roman"/>
          <w:sz w:val="24"/>
          <w:szCs w:val="24"/>
        </w:rPr>
        <w:t xml:space="preserve"> berpenga</w:t>
      </w:r>
      <w:r w:rsidR="002B3085" w:rsidRPr="003B696F">
        <w:rPr>
          <w:rFonts w:ascii="Times New Roman" w:hAnsi="Times New Roman" w:cs="Times New Roman"/>
          <w:sz w:val="24"/>
          <w:szCs w:val="24"/>
        </w:rPr>
        <w:t>ruh</w:t>
      </w:r>
      <w:r w:rsidR="00314526">
        <w:rPr>
          <w:rFonts w:ascii="Times New Roman" w:hAnsi="Times New Roman" w:cs="Times New Roman"/>
          <w:sz w:val="24"/>
          <w:szCs w:val="24"/>
          <w:lang w:val="en-US"/>
        </w:rPr>
        <w:t xml:space="preserve"> signifikan</w:t>
      </w:r>
      <w:r w:rsidR="002B3085" w:rsidRPr="003B696F">
        <w:rPr>
          <w:rFonts w:ascii="Times New Roman" w:hAnsi="Times New Roman" w:cs="Times New Roman"/>
          <w:sz w:val="24"/>
          <w:szCs w:val="24"/>
        </w:rPr>
        <w:t xml:space="preserve"> terhadap keputusan </w:t>
      </w:r>
      <w:r w:rsidRPr="003B696F">
        <w:rPr>
          <w:rFonts w:ascii="Times New Roman" w:hAnsi="Times New Roman" w:cs="Times New Roman"/>
          <w:sz w:val="24"/>
          <w:szCs w:val="24"/>
        </w:rPr>
        <w:t>pe</w:t>
      </w:r>
      <w:r w:rsidR="00202846">
        <w:rPr>
          <w:rFonts w:ascii="Times New Roman" w:hAnsi="Times New Roman" w:cs="Times New Roman"/>
          <w:sz w:val="24"/>
          <w:szCs w:val="24"/>
        </w:rPr>
        <w:t>mbelian</w:t>
      </w:r>
      <w:r w:rsidR="004631A4" w:rsidRPr="003B696F">
        <w:rPr>
          <w:rFonts w:ascii="Times New Roman" w:hAnsi="Times New Roman" w:cs="Times New Roman"/>
          <w:sz w:val="24"/>
          <w:szCs w:val="24"/>
        </w:rPr>
        <w:t xml:space="preserve"> di Rita Pasaraya</w:t>
      </w:r>
      <w:r w:rsidRPr="003B696F">
        <w:rPr>
          <w:rFonts w:ascii="Times New Roman" w:hAnsi="Times New Roman" w:cs="Times New Roman"/>
          <w:sz w:val="24"/>
          <w:szCs w:val="24"/>
        </w:rPr>
        <w:t xml:space="preserve"> Cilacap</w:t>
      </w:r>
      <w:r w:rsidR="007E76C0" w:rsidRPr="003B696F">
        <w:rPr>
          <w:rFonts w:ascii="Times New Roman" w:hAnsi="Times New Roman" w:cs="Times New Roman"/>
          <w:sz w:val="24"/>
          <w:szCs w:val="24"/>
          <w:lang w:val="en-US"/>
        </w:rPr>
        <w:t>.</w:t>
      </w:r>
    </w:p>
    <w:p w:rsidR="007E76C0" w:rsidRPr="003B696F" w:rsidRDefault="00125258" w:rsidP="00202846">
      <w:pPr>
        <w:pStyle w:val="ListParagraph"/>
        <w:spacing w:line="480" w:lineRule="auto"/>
        <w:ind w:left="851" w:hanging="425"/>
        <w:jc w:val="both"/>
        <w:rPr>
          <w:rFonts w:ascii="Times New Roman" w:hAnsi="Times New Roman" w:cs="Times New Roman"/>
          <w:b/>
          <w:sz w:val="24"/>
          <w:szCs w:val="24"/>
          <w:lang w:val="en-US"/>
        </w:rPr>
      </w:pPr>
      <w:r w:rsidRPr="003B696F">
        <w:rPr>
          <w:rFonts w:ascii="Times New Roman" w:hAnsi="Times New Roman" w:cs="Times New Roman"/>
          <w:sz w:val="24"/>
          <w:szCs w:val="24"/>
        </w:rPr>
        <w:t>H</w:t>
      </w:r>
      <w:r w:rsidRPr="003B696F">
        <w:rPr>
          <w:rFonts w:ascii="Times New Roman" w:hAnsi="Times New Roman" w:cs="Times New Roman"/>
          <w:sz w:val="24"/>
          <w:szCs w:val="24"/>
          <w:vertAlign w:val="subscript"/>
          <w:lang w:val="en-US"/>
        </w:rPr>
        <w:t>4</w:t>
      </w:r>
      <w:r w:rsidR="00202846">
        <w:rPr>
          <w:rFonts w:ascii="Times New Roman" w:hAnsi="Times New Roman" w:cs="Times New Roman"/>
          <w:sz w:val="24"/>
          <w:szCs w:val="24"/>
        </w:rPr>
        <w:t>:</w:t>
      </w:r>
      <w:r w:rsidR="00202846">
        <w:rPr>
          <w:rFonts w:ascii="Times New Roman" w:hAnsi="Times New Roman" w:cs="Times New Roman"/>
          <w:sz w:val="24"/>
          <w:szCs w:val="24"/>
          <w:lang w:val="en-US"/>
        </w:rPr>
        <w:t xml:space="preserve"> </w:t>
      </w:r>
      <w:r w:rsidR="00E10956" w:rsidRPr="003B696F">
        <w:rPr>
          <w:rFonts w:ascii="Times New Roman" w:hAnsi="Times New Roman" w:cs="Times New Roman"/>
          <w:sz w:val="24"/>
          <w:szCs w:val="24"/>
          <w:lang w:val="en-US"/>
        </w:rPr>
        <w:t>T</w:t>
      </w:r>
      <w:r w:rsidR="00153BB2" w:rsidRPr="003B696F">
        <w:rPr>
          <w:rFonts w:ascii="Times New Roman" w:hAnsi="Times New Roman" w:cs="Times New Roman"/>
          <w:sz w:val="24"/>
          <w:szCs w:val="24"/>
          <w:lang w:val="en-US"/>
        </w:rPr>
        <w:t>empat</w:t>
      </w:r>
      <w:r w:rsidRPr="008B481A">
        <w:rPr>
          <w:rFonts w:ascii="Times New Roman" w:hAnsi="Times New Roman" w:cs="Times New Roman"/>
          <w:i/>
          <w:sz w:val="24"/>
          <w:szCs w:val="24"/>
        </w:rPr>
        <w:t xml:space="preserve"> </w:t>
      </w:r>
      <w:r w:rsidR="008B481A" w:rsidRPr="008B481A">
        <w:rPr>
          <w:rFonts w:ascii="Times New Roman" w:hAnsi="Times New Roman" w:cs="Times New Roman"/>
          <w:i/>
          <w:sz w:val="24"/>
          <w:szCs w:val="24"/>
          <w:lang w:val="en-US"/>
        </w:rPr>
        <w:t xml:space="preserve">(place) </w:t>
      </w:r>
      <w:r w:rsidR="005E2DA6">
        <w:rPr>
          <w:rFonts w:ascii="Times New Roman" w:hAnsi="Times New Roman" w:cs="Times New Roman"/>
          <w:sz w:val="24"/>
          <w:szCs w:val="24"/>
        </w:rPr>
        <w:t>berpengaruh</w:t>
      </w:r>
      <w:r w:rsidR="00314526">
        <w:rPr>
          <w:rFonts w:ascii="Times New Roman" w:hAnsi="Times New Roman" w:cs="Times New Roman"/>
          <w:sz w:val="24"/>
          <w:szCs w:val="24"/>
          <w:lang w:val="en-US"/>
        </w:rPr>
        <w:t xml:space="preserve"> signifikan </w:t>
      </w:r>
      <w:r w:rsidRPr="003B696F">
        <w:rPr>
          <w:rFonts w:ascii="Times New Roman" w:hAnsi="Times New Roman" w:cs="Times New Roman"/>
          <w:sz w:val="24"/>
          <w:szCs w:val="24"/>
        </w:rPr>
        <w:t>terhadap keputusan pe</w:t>
      </w:r>
      <w:r w:rsidR="00E10956" w:rsidRPr="003B696F">
        <w:rPr>
          <w:rFonts w:ascii="Times New Roman" w:hAnsi="Times New Roman" w:cs="Times New Roman"/>
          <w:sz w:val="24"/>
          <w:szCs w:val="24"/>
        </w:rPr>
        <w:t>mbelian</w:t>
      </w:r>
      <w:r w:rsidR="00202846">
        <w:rPr>
          <w:rFonts w:ascii="Times New Roman" w:hAnsi="Times New Roman" w:cs="Times New Roman"/>
          <w:sz w:val="24"/>
          <w:szCs w:val="24"/>
        </w:rPr>
        <w:t xml:space="preserve"> di Rita</w:t>
      </w:r>
      <w:r w:rsidR="00202846">
        <w:rPr>
          <w:rFonts w:ascii="Times New Roman" w:hAnsi="Times New Roman" w:cs="Times New Roman"/>
          <w:sz w:val="24"/>
          <w:szCs w:val="24"/>
          <w:lang w:val="en-US"/>
        </w:rPr>
        <w:t xml:space="preserve"> </w:t>
      </w:r>
      <w:r w:rsidR="004631A4" w:rsidRPr="003B696F">
        <w:rPr>
          <w:rFonts w:ascii="Times New Roman" w:hAnsi="Times New Roman" w:cs="Times New Roman"/>
          <w:sz w:val="24"/>
          <w:szCs w:val="24"/>
        </w:rPr>
        <w:t>Pasaraya</w:t>
      </w:r>
      <w:r w:rsidRPr="003B696F">
        <w:rPr>
          <w:rFonts w:ascii="Times New Roman" w:hAnsi="Times New Roman" w:cs="Times New Roman"/>
          <w:sz w:val="24"/>
          <w:szCs w:val="24"/>
        </w:rPr>
        <w:t xml:space="preserve"> Cilacap.</w:t>
      </w:r>
    </w:p>
    <w:p w:rsidR="007E76C0" w:rsidRPr="003B696F" w:rsidRDefault="00125258" w:rsidP="00202846">
      <w:pPr>
        <w:pStyle w:val="ListParagraph"/>
        <w:spacing w:line="480" w:lineRule="auto"/>
        <w:ind w:left="851" w:hanging="425"/>
        <w:jc w:val="both"/>
        <w:rPr>
          <w:rFonts w:ascii="Times New Roman" w:hAnsi="Times New Roman" w:cs="Times New Roman"/>
          <w:b/>
          <w:sz w:val="24"/>
          <w:szCs w:val="24"/>
          <w:lang w:val="en-US"/>
        </w:rPr>
      </w:pPr>
      <w:r w:rsidRPr="003B696F">
        <w:rPr>
          <w:rFonts w:ascii="Times New Roman" w:hAnsi="Times New Roman" w:cs="Times New Roman"/>
          <w:sz w:val="24"/>
          <w:szCs w:val="24"/>
        </w:rPr>
        <w:lastRenderedPageBreak/>
        <w:t>H</w:t>
      </w:r>
      <w:r w:rsidRPr="003B696F">
        <w:rPr>
          <w:rFonts w:ascii="Times New Roman" w:hAnsi="Times New Roman" w:cs="Times New Roman"/>
          <w:sz w:val="24"/>
          <w:szCs w:val="24"/>
          <w:vertAlign w:val="subscript"/>
          <w:lang w:val="en-US"/>
        </w:rPr>
        <w:t>5</w:t>
      </w:r>
      <w:r w:rsidR="00153BB2" w:rsidRPr="003B696F">
        <w:rPr>
          <w:rFonts w:ascii="Times New Roman" w:hAnsi="Times New Roman" w:cs="Times New Roman"/>
          <w:sz w:val="24"/>
          <w:szCs w:val="24"/>
        </w:rPr>
        <w:t>:</w:t>
      </w:r>
      <w:r w:rsidR="00202846">
        <w:rPr>
          <w:rFonts w:ascii="Times New Roman" w:hAnsi="Times New Roman" w:cs="Times New Roman"/>
          <w:sz w:val="24"/>
          <w:szCs w:val="24"/>
          <w:lang w:val="en-US"/>
        </w:rPr>
        <w:t xml:space="preserve"> </w:t>
      </w:r>
      <w:r w:rsidR="00E10956" w:rsidRPr="003B696F">
        <w:rPr>
          <w:rFonts w:ascii="Times New Roman" w:hAnsi="Times New Roman" w:cs="Times New Roman"/>
          <w:sz w:val="24"/>
          <w:szCs w:val="24"/>
          <w:lang w:val="en-US"/>
        </w:rPr>
        <w:t>P</w:t>
      </w:r>
      <w:r w:rsidR="00153BB2" w:rsidRPr="003B696F">
        <w:rPr>
          <w:rFonts w:ascii="Times New Roman" w:hAnsi="Times New Roman" w:cs="Times New Roman"/>
          <w:sz w:val="24"/>
          <w:szCs w:val="24"/>
          <w:lang w:val="en-US"/>
        </w:rPr>
        <w:t>roses</w:t>
      </w:r>
      <w:r w:rsidR="008B481A">
        <w:rPr>
          <w:rFonts w:ascii="Times New Roman" w:hAnsi="Times New Roman" w:cs="Times New Roman"/>
          <w:sz w:val="24"/>
          <w:szCs w:val="24"/>
          <w:lang w:val="en-US"/>
        </w:rPr>
        <w:t xml:space="preserve"> </w:t>
      </w:r>
      <w:r w:rsidR="008B481A" w:rsidRPr="008B481A">
        <w:rPr>
          <w:rFonts w:ascii="Times New Roman" w:hAnsi="Times New Roman" w:cs="Times New Roman"/>
          <w:i/>
          <w:sz w:val="24"/>
          <w:szCs w:val="24"/>
          <w:lang w:val="en-US"/>
        </w:rPr>
        <w:t>(process)</w:t>
      </w:r>
      <w:r w:rsidR="005E2DA6">
        <w:rPr>
          <w:rFonts w:ascii="Times New Roman" w:hAnsi="Times New Roman" w:cs="Times New Roman"/>
          <w:sz w:val="24"/>
          <w:szCs w:val="24"/>
        </w:rPr>
        <w:t xml:space="preserve"> berpengaruh</w:t>
      </w:r>
      <w:r w:rsidR="00314526">
        <w:rPr>
          <w:rFonts w:ascii="Times New Roman" w:hAnsi="Times New Roman" w:cs="Times New Roman"/>
          <w:sz w:val="24"/>
          <w:szCs w:val="24"/>
          <w:lang w:val="en-US"/>
        </w:rPr>
        <w:t xml:space="preserve"> signifikan </w:t>
      </w:r>
      <w:r w:rsidRPr="003B696F">
        <w:rPr>
          <w:rFonts w:ascii="Times New Roman" w:hAnsi="Times New Roman" w:cs="Times New Roman"/>
          <w:sz w:val="24"/>
          <w:szCs w:val="24"/>
        </w:rPr>
        <w:t>terhadap keputusan pe</w:t>
      </w:r>
      <w:r w:rsidR="00202846">
        <w:rPr>
          <w:rFonts w:ascii="Times New Roman" w:hAnsi="Times New Roman" w:cs="Times New Roman"/>
          <w:sz w:val="24"/>
          <w:szCs w:val="24"/>
        </w:rPr>
        <w:t>mbelian</w:t>
      </w:r>
      <w:r w:rsidR="004631A4" w:rsidRPr="003B696F">
        <w:rPr>
          <w:rFonts w:ascii="Times New Roman" w:hAnsi="Times New Roman" w:cs="Times New Roman"/>
          <w:sz w:val="24"/>
          <w:szCs w:val="24"/>
        </w:rPr>
        <w:t xml:space="preserve"> di Rita Pasaraya</w:t>
      </w:r>
      <w:r w:rsidRPr="003B696F">
        <w:rPr>
          <w:rFonts w:ascii="Times New Roman" w:hAnsi="Times New Roman" w:cs="Times New Roman"/>
          <w:sz w:val="24"/>
          <w:szCs w:val="24"/>
        </w:rPr>
        <w:t xml:space="preserve"> Cilacap.</w:t>
      </w:r>
    </w:p>
    <w:p w:rsidR="007E76C0" w:rsidRPr="003B696F" w:rsidRDefault="00125258" w:rsidP="00193717">
      <w:pPr>
        <w:pStyle w:val="ListParagraph"/>
        <w:spacing w:line="480" w:lineRule="auto"/>
        <w:ind w:left="851" w:hanging="425"/>
        <w:jc w:val="both"/>
        <w:rPr>
          <w:rFonts w:ascii="Times New Roman" w:hAnsi="Times New Roman" w:cs="Times New Roman"/>
          <w:b/>
          <w:sz w:val="24"/>
          <w:szCs w:val="24"/>
          <w:lang w:val="en-US"/>
        </w:rPr>
      </w:pPr>
      <w:r w:rsidRPr="003B696F">
        <w:rPr>
          <w:rFonts w:ascii="Times New Roman" w:hAnsi="Times New Roman" w:cs="Times New Roman"/>
          <w:sz w:val="24"/>
          <w:szCs w:val="24"/>
        </w:rPr>
        <w:t>H</w:t>
      </w:r>
      <w:r w:rsidRPr="003B696F">
        <w:rPr>
          <w:rFonts w:ascii="Times New Roman" w:hAnsi="Times New Roman" w:cs="Times New Roman"/>
          <w:sz w:val="24"/>
          <w:szCs w:val="24"/>
          <w:vertAlign w:val="subscript"/>
          <w:lang w:val="en-US"/>
        </w:rPr>
        <w:t>6</w:t>
      </w:r>
      <w:r w:rsidR="00153BB2" w:rsidRPr="003B696F">
        <w:rPr>
          <w:rFonts w:ascii="Times New Roman" w:hAnsi="Times New Roman" w:cs="Times New Roman"/>
          <w:sz w:val="24"/>
          <w:szCs w:val="24"/>
        </w:rPr>
        <w:t xml:space="preserve">: </w:t>
      </w:r>
      <w:r w:rsidR="00E10956" w:rsidRPr="003B696F">
        <w:rPr>
          <w:rFonts w:ascii="Times New Roman" w:hAnsi="Times New Roman" w:cs="Times New Roman"/>
          <w:sz w:val="24"/>
          <w:szCs w:val="24"/>
          <w:lang w:val="en-US"/>
        </w:rPr>
        <w:t>K</w:t>
      </w:r>
      <w:r w:rsidR="00153BB2" w:rsidRPr="003B696F">
        <w:rPr>
          <w:rFonts w:ascii="Times New Roman" w:hAnsi="Times New Roman" w:cs="Times New Roman"/>
          <w:sz w:val="24"/>
          <w:szCs w:val="24"/>
          <w:lang w:val="en-US"/>
        </w:rPr>
        <w:t>aryawan</w:t>
      </w:r>
      <w:r w:rsidRPr="003B696F">
        <w:rPr>
          <w:rFonts w:ascii="Times New Roman" w:hAnsi="Times New Roman" w:cs="Times New Roman"/>
          <w:sz w:val="24"/>
          <w:szCs w:val="24"/>
        </w:rPr>
        <w:t xml:space="preserve"> </w:t>
      </w:r>
      <w:r w:rsidR="008B481A" w:rsidRPr="008B481A">
        <w:rPr>
          <w:rFonts w:ascii="Times New Roman" w:hAnsi="Times New Roman" w:cs="Times New Roman"/>
          <w:i/>
          <w:sz w:val="24"/>
          <w:szCs w:val="24"/>
          <w:lang w:val="en-US"/>
        </w:rPr>
        <w:t>(people)</w:t>
      </w:r>
      <w:r w:rsidR="008B481A">
        <w:rPr>
          <w:rFonts w:ascii="Times New Roman" w:hAnsi="Times New Roman" w:cs="Times New Roman"/>
          <w:sz w:val="24"/>
          <w:szCs w:val="24"/>
          <w:lang w:val="en-US"/>
        </w:rPr>
        <w:t xml:space="preserve"> </w:t>
      </w:r>
      <w:r w:rsidR="005E2DA6">
        <w:rPr>
          <w:rFonts w:ascii="Times New Roman" w:hAnsi="Times New Roman" w:cs="Times New Roman"/>
          <w:sz w:val="24"/>
          <w:szCs w:val="24"/>
        </w:rPr>
        <w:t>berpengaruh</w:t>
      </w:r>
      <w:r w:rsidR="00314526">
        <w:rPr>
          <w:rFonts w:ascii="Times New Roman" w:hAnsi="Times New Roman" w:cs="Times New Roman"/>
          <w:sz w:val="24"/>
          <w:szCs w:val="24"/>
          <w:lang w:val="en-US"/>
        </w:rPr>
        <w:t xml:space="preserve"> signifikan </w:t>
      </w:r>
      <w:r w:rsidRPr="003B696F">
        <w:rPr>
          <w:rFonts w:ascii="Times New Roman" w:hAnsi="Times New Roman" w:cs="Times New Roman"/>
          <w:sz w:val="24"/>
          <w:szCs w:val="24"/>
        </w:rPr>
        <w:t>terhadap keputusan pe</w:t>
      </w:r>
      <w:r w:rsidR="00193717">
        <w:rPr>
          <w:rFonts w:ascii="Times New Roman" w:hAnsi="Times New Roman" w:cs="Times New Roman"/>
          <w:sz w:val="24"/>
          <w:szCs w:val="24"/>
        </w:rPr>
        <w:t>mbelian di</w:t>
      </w:r>
      <w:r w:rsidR="00193717">
        <w:rPr>
          <w:rFonts w:ascii="Times New Roman" w:hAnsi="Times New Roman" w:cs="Times New Roman"/>
          <w:sz w:val="24"/>
          <w:szCs w:val="24"/>
          <w:lang w:val="en-US"/>
        </w:rPr>
        <w:t xml:space="preserve"> </w:t>
      </w:r>
      <w:r w:rsidR="004631A4" w:rsidRPr="003B696F">
        <w:rPr>
          <w:rFonts w:ascii="Times New Roman" w:hAnsi="Times New Roman" w:cs="Times New Roman"/>
          <w:sz w:val="24"/>
          <w:szCs w:val="24"/>
        </w:rPr>
        <w:t>Rita Pasaraya</w:t>
      </w:r>
      <w:r w:rsidRPr="003B696F">
        <w:rPr>
          <w:rFonts w:ascii="Times New Roman" w:hAnsi="Times New Roman" w:cs="Times New Roman"/>
          <w:sz w:val="24"/>
          <w:szCs w:val="24"/>
        </w:rPr>
        <w:t xml:space="preserve"> Cilacap.</w:t>
      </w:r>
    </w:p>
    <w:p w:rsidR="007E76C0" w:rsidRPr="003B696F" w:rsidRDefault="00125258" w:rsidP="00193717">
      <w:pPr>
        <w:pStyle w:val="ListParagraph"/>
        <w:spacing w:line="480" w:lineRule="auto"/>
        <w:ind w:left="851" w:hanging="425"/>
        <w:jc w:val="both"/>
        <w:rPr>
          <w:rFonts w:ascii="Times New Roman" w:hAnsi="Times New Roman" w:cs="Times New Roman"/>
          <w:sz w:val="24"/>
          <w:szCs w:val="24"/>
          <w:lang w:val="en-US"/>
        </w:rPr>
      </w:pPr>
      <w:r w:rsidRPr="003B696F">
        <w:rPr>
          <w:rFonts w:ascii="Times New Roman" w:hAnsi="Times New Roman" w:cs="Times New Roman"/>
          <w:sz w:val="24"/>
          <w:szCs w:val="24"/>
        </w:rPr>
        <w:t>H</w:t>
      </w:r>
      <w:r w:rsidRPr="003B696F">
        <w:rPr>
          <w:rFonts w:ascii="Times New Roman" w:hAnsi="Times New Roman" w:cs="Times New Roman"/>
          <w:sz w:val="24"/>
          <w:szCs w:val="24"/>
          <w:vertAlign w:val="subscript"/>
          <w:lang w:val="en-US"/>
        </w:rPr>
        <w:t>7</w:t>
      </w:r>
      <w:r w:rsidR="00193717">
        <w:rPr>
          <w:rFonts w:ascii="Times New Roman" w:hAnsi="Times New Roman" w:cs="Times New Roman"/>
          <w:sz w:val="24"/>
          <w:szCs w:val="24"/>
        </w:rPr>
        <w:t>:</w:t>
      </w:r>
      <w:r w:rsidR="003D6A2E">
        <w:rPr>
          <w:rFonts w:ascii="Times New Roman" w:hAnsi="Times New Roman" w:cs="Times New Roman"/>
          <w:sz w:val="24"/>
          <w:szCs w:val="24"/>
          <w:lang w:val="en-US"/>
        </w:rPr>
        <w:tab/>
      </w:r>
      <w:r w:rsidR="00E10956" w:rsidRPr="003B696F">
        <w:rPr>
          <w:rFonts w:ascii="Times New Roman" w:hAnsi="Times New Roman" w:cs="Times New Roman"/>
          <w:sz w:val="24"/>
          <w:szCs w:val="24"/>
          <w:lang w:val="en-US"/>
        </w:rPr>
        <w:t>B</w:t>
      </w:r>
      <w:r w:rsidR="005635EF" w:rsidRPr="003B696F">
        <w:rPr>
          <w:rFonts w:ascii="Times New Roman" w:hAnsi="Times New Roman" w:cs="Times New Roman"/>
          <w:sz w:val="24"/>
          <w:szCs w:val="24"/>
          <w:lang w:val="en-US"/>
        </w:rPr>
        <w:t xml:space="preserve">ukti </w:t>
      </w:r>
      <w:r w:rsidR="00C4322D" w:rsidRPr="003B696F">
        <w:rPr>
          <w:rFonts w:ascii="Times New Roman" w:hAnsi="Times New Roman" w:cs="Times New Roman"/>
          <w:sz w:val="24"/>
          <w:szCs w:val="24"/>
        </w:rPr>
        <w:t>fisik</w:t>
      </w:r>
      <w:r w:rsidR="008B481A">
        <w:rPr>
          <w:rFonts w:ascii="Times New Roman" w:hAnsi="Times New Roman" w:cs="Times New Roman"/>
          <w:sz w:val="24"/>
          <w:szCs w:val="24"/>
          <w:lang w:val="en-US"/>
        </w:rPr>
        <w:t xml:space="preserve"> </w:t>
      </w:r>
      <w:r w:rsidR="008B481A" w:rsidRPr="008B481A">
        <w:rPr>
          <w:rFonts w:ascii="Times New Roman" w:hAnsi="Times New Roman" w:cs="Times New Roman"/>
          <w:i/>
          <w:sz w:val="24"/>
          <w:szCs w:val="24"/>
          <w:lang w:val="en-US"/>
        </w:rPr>
        <w:t>(physical evidence)</w:t>
      </w:r>
      <w:r w:rsidR="005E2DA6">
        <w:rPr>
          <w:rFonts w:ascii="Times New Roman" w:hAnsi="Times New Roman" w:cs="Times New Roman"/>
          <w:sz w:val="24"/>
          <w:szCs w:val="24"/>
        </w:rPr>
        <w:t xml:space="preserve"> berpengaruh</w:t>
      </w:r>
      <w:r w:rsidR="00314526">
        <w:rPr>
          <w:rFonts w:ascii="Times New Roman" w:hAnsi="Times New Roman" w:cs="Times New Roman"/>
          <w:sz w:val="24"/>
          <w:szCs w:val="24"/>
          <w:lang w:val="en-US"/>
        </w:rPr>
        <w:t xml:space="preserve"> signifikan </w:t>
      </w:r>
      <w:r w:rsidR="007E76C0" w:rsidRPr="003B696F">
        <w:rPr>
          <w:rFonts w:ascii="Times New Roman" w:hAnsi="Times New Roman" w:cs="Times New Roman"/>
          <w:sz w:val="24"/>
          <w:szCs w:val="24"/>
        </w:rPr>
        <w:t>terhadap keputusan</w:t>
      </w:r>
      <w:r w:rsidR="00E10956" w:rsidRPr="003B696F">
        <w:rPr>
          <w:rFonts w:ascii="Times New Roman" w:hAnsi="Times New Roman" w:cs="Times New Roman"/>
          <w:sz w:val="24"/>
          <w:szCs w:val="24"/>
          <w:lang w:val="en-US"/>
        </w:rPr>
        <w:t xml:space="preserve"> </w:t>
      </w:r>
      <w:r w:rsidR="008B481A">
        <w:rPr>
          <w:rFonts w:ascii="Times New Roman" w:hAnsi="Times New Roman" w:cs="Times New Roman"/>
          <w:sz w:val="24"/>
          <w:szCs w:val="24"/>
          <w:lang w:val="en-US"/>
        </w:rPr>
        <w:t xml:space="preserve"> </w:t>
      </w:r>
      <w:r w:rsidRPr="003B696F">
        <w:rPr>
          <w:rFonts w:ascii="Times New Roman" w:hAnsi="Times New Roman" w:cs="Times New Roman"/>
          <w:sz w:val="24"/>
          <w:szCs w:val="24"/>
        </w:rPr>
        <w:t>pe</w:t>
      </w:r>
      <w:r w:rsidR="00193717">
        <w:rPr>
          <w:rFonts w:ascii="Times New Roman" w:hAnsi="Times New Roman" w:cs="Times New Roman"/>
          <w:sz w:val="24"/>
          <w:szCs w:val="24"/>
        </w:rPr>
        <w:t>mbelian</w:t>
      </w:r>
      <w:r w:rsidR="004631A4" w:rsidRPr="003B696F">
        <w:rPr>
          <w:rFonts w:ascii="Times New Roman" w:hAnsi="Times New Roman" w:cs="Times New Roman"/>
          <w:sz w:val="24"/>
          <w:szCs w:val="24"/>
        </w:rPr>
        <w:t xml:space="preserve"> di Rita Pasaraya</w:t>
      </w:r>
      <w:r w:rsidRPr="003B696F">
        <w:rPr>
          <w:rFonts w:ascii="Times New Roman" w:hAnsi="Times New Roman" w:cs="Times New Roman"/>
          <w:sz w:val="24"/>
          <w:szCs w:val="24"/>
        </w:rPr>
        <w:t xml:space="preserve"> Cilacap</w:t>
      </w:r>
      <w:r w:rsidR="007E76C0" w:rsidRPr="003B696F">
        <w:rPr>
          <w:rFonts w:ascii="Times New Roman" w:hAnsi="Times New Roman" w:cs="Times New Roman"/>
          <w:sz w:val="24"/>
          <w:szCs w:val="24"/>
          <w:lang w:val="en-US"/>
        </w:rPr>
        <w:t>.</w:t>
      </w:r>
    </w:p>
    <w:p w:rsidR="00E10956" w:rsidRPr="00974F3D" w:rsidRDefault="00125258" w:rsidP="00974F3D">
      <w:pPr>
        <w:pStyle w:val="ListParagraph"/>
        <w:spacing w:line="480" w:lineRule="auto"/>
        <w:ind w:left="851" w:hanging="425"/>
        <w:jc w:val="both"/>
        <w:rPr>
          <w:rFonts w:ascii="Times New Roman" w:hAnsi="Times New Roman" w:cs="Times New Roman"/>
          <w:b/>
          <w:sz w:val="24"/>
          <w:szCs w:val="24"/>
          <w:lang w:val="en-US"/>
        </w:rPr>
      </w:pPr>
      <w:r w:rsidRPr="003B696F">
        <w:rPr>
          <w:rFonts w:ascii="Times New Roman" w:hAnsi="Times New Roman" w:cs="Times New Roman"/>
          <w:sz w:val="24"/>
          <w:szCs w:val="24"/>
        </w:rPr>
        <w:t>H</w:t>
      </w:r>
      <w:r w:rsidRPr="003B696F">
        <w:rPr>
          <w:rFonts w:ascii="Times New Roman" w:hAnsi="Times New Roman" w:cs="Times New Roman"/>
          <w:sz w:val="24"/>
          <w:szCs w:val="24"/>
          <w:vertAlign w:val="subscript"/>
          <w:lang w:val="en-US"/>
        </w:rPr>
        <w:t>8</w:t>
      </w:r>
      <w:r w:rsidRPr="003B696F">
        <w:rPr>
          <w:rFonts w:ascii="Times New Roman" w:hAnsi="Times New Roman" w:cs="Times New Roman"/>
          <w:sz w:val="24"/>
          <w:szCs w:val="24"/>
        </w:rPr>
        <w:t xml:space="preserve">: </w:t>
      </w:r>
      <w:r w:rsidR="00E10956" w:rsidRPr="003B696F">
        <w:rPr>
          <w:rFonts w:ascii="Times New Roman" w:hAnsi="Times New Roman" w:cs="Times New Roman"/>
          <w:sz w:val="24"/>
          <w:szCs w:val="24"/>
          <w:lang w:val="en-US"/>
        </w:rPr>
        <w:t>P</w:t>
      </w:r>
      <w:r w:rsidR="00153BB2" w:rsidRPr="003B696F">
        <w:rPr>
          <w:rFonts w:ascii="Times New Roman" w:hAnsi="Times New Roman" w:cs="Times New Roman"/>
          <w:sz w:val="24"/>
          <w:szCs w:val="24"/>
          <w:lang w:val="en-US"/>
        </w:rPr>
        <w:t>roduk</w:t>
      </w:r>
      <w:r w:rsidR="008B481A">
        <w:rPr>
          <w:rFonts w:ascii="Times New Roman" w:hAnsi="Times New Roman" w:cs="Times New Roman"/>
          <w:sz w:val="24"/>
          <w:szCs w:val="24"/>
          <w:lang w:val="en-US"/>
        </w:rPr>
        <w:t xml:space="preserve"> </w:t>
      </w:r>
      <w:r w:rsidR="008B481A" w:rsidRPr="00F77EEC">
        <w:rPr>
          <w:rFonts w:ascii="Times New Roman" w:hAnsi="Times New Roman" w:cs="Times New Roman"/>
          <w:i/>
          <w:sz w:val="24"/>
          <w:szCs w:val="24"/>
          <w:lang w:val="en-US"/>
        </w:rPr>
        <w:t>(product)</w:t>
      </w:r>
      <w:r w:rsidR="008B481A" w:rsidRPr="007E76C0">
        <w:rPr>
          <w:rFonts w:ascii="Times New Roman" w:hAnsi="Times New Roman" w:cs="Times New Roman"/>
          <w:sz w:val="24"/>
          <w:szCs w:val="24"/>
        </w:rPr>
        <w:t xml:space="preserve">, </w:t>
      </w:r>
      <w:r w:rsidR="008B481A" w:rsidRPr="007E76C0">
        <w:rPr>
          <w:rFonts w:ascii="Times New Roman" w:hAnsi="Times New Roman" w:cs="Times New Roman"/>
          <w:sz w:val="24"/>
          <w:szCs w:val="24"/>
          <w:lang w:val="en-US"/>
        </w:rPr>
        <w:t>h</w:t>
      </w:r>
      <w:r w:rsidR="008B481A" w:rsidRPr="007E76C0">
        <w:rPr>
          <w:rFonts w:ascii="Times New Roman" w:hAnsi="Times New Roman" w:cs="Times New Roman"/>
          <w:sz w:val="24"/>
          <w:szCs w:val="24"/>
        </w:rPr>
        <w:t>arga</w:t>
      </w:r>
      <w:r w:rsidR="008B481A">
        <w:rPr>
          <w:rFonts w:ascii="Times New Roman" w:hAnsi="Times New Roman" w:cs="Times New Roman"/>
          <w:sz w:val="24"/>
          <w:szCs w:val="24"/>
          <w:lang w:val="en-US"/>
        </w:rPr>
        <w:t xml:space="preserve"> </w:t>
      </w:r>
      <w:r w:rsidR="008B481A" w:rsidRPr="00F77EEC">
        <w:rPr>
          <w:rFonts w:ascii="Times New Roman" w:hAnsi="Times New Roman" w:cs="Times New Roman"/>
          <w:i/>
          <w:sz w:val="24"/>
          <w:szCs w:val="24"/>
          <w:lang w:val="en-US"/>
        </w:rPr>
        <w:t>(price)</w:t>
      </w:r>
      <w:r w:rsidR="008B481A" w:rsidRPr="007E76C0">
        <w:rPr>
          <w:rFonts w:ascii="Times New Roman" w:hAnsi="Times New Roman" w:cs="Times New Roman"/>
          <w:sz w:val="24"/>
          <w:szCs w:val="24"/>
        </w:rPr>
        <w:t xml:space="preserve">, </w:t>
      </w:r>
      <w:r w:rsidR="008B481A" w:rsidRPr="007E76C0">
        <w:rPr>
          <w:rFonts w:ascii="Times New Roman" w:hAnsi="Times New Roman" w:cs="Times New Roman"/>
          <w:sz w:val="24"/>
          <w:szCs w:val="24"/>
          <w:lang w:val="en-US"/>
        </w:rPr>
        <w:t>p</w:t>
      </w:r>
      <w:r w:rsidR="008B481A" w:rsidRPr="007E76C0">
        <w:rPr>
          <w:rFonts w:ascii="Times New Roman" w:hAnsi="Times New Roman" w:cs="Times New Roman"/>
          <w:sz w:val="24"/>
          <w:szCs w:val="24"/>
        </w:rPr>
        <w:t xml:space="preserve">romosi </w:t>
      </w:r>
      <w:r w:rsidR="008B481A" w:rsidRPr="00F77EEC">
        <w:rPr>
          <w:rFonts w:ascii="Times New Roman" w:hAnsi="Times New Roman" w:cs="Times New Roman"/>
          <w:i/>
          <w:sz w:val="24"/>
          <w:szCs w:val="24"/>
          <w:lang w:val="en-US"/>
        </w:rPr>
        <w:t>(promotion)</w:t>
      </w:r>
      <w:r w:rsidR="008B481A" w:rsidRPr="007E76C0">
        <w:rPr>
          <w:rFonts w:ascii="Times New Roman" w:hAnsi="Times New Roman" w:cs="Times New Roman"/>
          <w:sz w:val="24"/>
          <w:szCs w:val="24"/>
        </w:rPr>
        <w:t xml:space="preserve">, </w:t>
      </w:r>
      <w:r w:rsidR="008B481A" w:rsidRPr="007E76C0">
        <w:rPr>
          <w:rFonts w:ascii="Times New Roman" w:hAnsi="Times New Roman" w:cs="Times New Roman"/>
          <w:sz w:val="24"/>
          <w:szCs w:val="24"/>
          <w:lang w:val="en-US"/>
        </w:rPr>
        <w:t>tempat</w:t>
      </w:r>
      <w:r w:rsidR="008B481A" w:rsidRPr="007E76C0">
        <w:rPr>
          <w:rFonts w:ascii="Times New Roman" w:hAnsi="Times New Roman" w:cs="Times New Roman"/>
          <w:sz w:val="24"/>
          <w:szCs w:val="24"/>
        </w:rPr>
        <w:t xml:space="preserve"> </w:t>
      </w:r>
      <w:r w:rsidR="008B481A" w:rsidRPr="00F77EEC">
        <w:rPr>
          <w:rFonts w:ascii="Times New Roman" w:hAnsi="Times New Roman" w:cs="Times New Roman"/>
          <w:i/>
          <w:sz w:val="24"/>
          <w:szCs w:val="24"/>
          <w:lang w:val="en-US"/>
        </w:rPr>
        <w:t>(place)</w:t>
      </w:r>
      <w:r w:rsidR="008B481A" w:rsidRPr="007E76C0">
        <w:rPr>
          <w:rFonts w:ascii="Times New Roman" w:hAnsi="Times New Roman" w:cs="Times New Roman"/>
          <w:sz w:val="24"/>
          <w:szCs w:val="24"/>
        </w:rPr>
        <w:t xml:space="preserve">, </w:t>
      </w:r>
      <w:r w:rsidR="008B481A" w:rsidRPr="007E76C0">
        <w:rPr>
          <w:rFonts w:ascii="Times New Roman" w:hAnsi="Times New Roman" w:cs="Times New Roman"/>
          <w:bCs/>
          <w:sz w:val="24"/>
          <w:szCs w:val="24"/>
          <w:lang w:val="en-US"/>
        </w:rPr>
        <w:t>proses</w:t>
      </w:r>
      <w:r w:rsidR="008B481A" w:rsidRPr="007E76C0">
        <w:rPr>
          <w:rFonts w:ascii="Times New Roman" w:hAnsi="Times New Roman" w:cs="Times New Roman"/>
          <w:sz w:val="24"/>
          <w:szCs w:val="24"/>
        </w:rPr>
        <w:t xml:space="preserve"> </w:t>
      </w:r>
      <w:r w:rsidR="008B481A" w:rsidRPr="00F77EEC">
        <w:rPr>
          <w:rFonts w:ascii="Times New Roman" w:hAnsi="Times New Roman" w:cs="Times New Roman"/>
          <w:i/>
          <w:sz w:val="24"/>
          <w:szCs w:val="24"/>
          <w:lang w:val="en-US"/>
        </w:rPr>
        <w:t>(process)</w:t>
      </w:r>
      <w:r w:rsidR="008B481A" w:rsidRPr="007E76C0">
        <w:rPr>
          <w:rFonts w:ascii="Times New Roman" w:hAnsi="Times New Roman" w:cs="Times New Roman"/>
          <w:sz w:val="24"/>
          <w:szCs w:val="24"/>
        </w:rPr>
        <w:t xml:space="preserve">, </w:t>
      </w:r>
      <w:r w:rsidR="008B481A" w:rsidRPr="007E76C0">
        <w:rPr>
          <w:rFonts w:ascii="Times New Roman" w:hAnsi="Times New Roman" w:cs="Times New Roman"/>
          <w:sz w:val="24"/>
          <w:szCs w:val="24"/>
          <w:lang w:val="en-US"/>
        </w:rPr>
        <w:t>k</w:t>
      </w:r>
      <w:r w:rsidR="008B481A" w:rsidRPr="007E76C0">
        <w:rPr>
          <w:rFonts w:ascii="Times New Roman" w:hAnsi="Times New Roman" w:cs="Times New Roman"/>
          <w:sz w:val="24"/>
          <w:szCs w:val="24"/>
        </w:rPr>
        <w:t>aryawan</w:t>
      </w:r>
      <w:r w:rsidR="008B481A">
        <w:rPr>
          <w:rFonts w:ascii="Times New Roman" w:hAnsi="Times New Roman" w:cs="Times New Roman"/>
          <w:sz w:val="24"/>
          <w:szCs w:val="24"/>
          <w:lang w:val="en-US"/>
        </w:rPr>
        <w:t xml:space="preserve"> </w:t>
      </w:r>
      <w:r w:rsidR="008B481A" w:rsidRPr="00F77EEC">
        <w:rPr>
          <w:rFonts w:ascii="Times New Roman" w:hAnsi="Times New Roman" w:cs="Times New Roman"/>
          <w:i/>
          <w:sz w:val="24"/>
          <w:szCs w:val="24"/>
          <w:lang w:val="en-US"/>
        </w:rPr>
        <w:t>(people)</w:t>
      </w:r>
      <w:r w:rsidR="008B481A" w:rsidRPr="007E76C0">
        <w:rPr>
          <w:rFonts w:ascii="Times New Roman" w:hAnsi="Times New Roman" w:cs="Times New Roman"/>
          <w:sz w:val="24"/>
          <w:szCs w:val="24"/>
        </w:rPr>
        <w:t xml:space="preserve"> dan </w:t>
      </w:r>
      <w:r w:rsidR="008B481A" w:rsidRPr="007E76C0">
        <w:rPr>
          <w:rFonts w:ascii="Times New Roman" w:hAnsi="Times New Roman" w:cs="Times New Roman"/>
          <w:bCs/>
          <w:sz w:val="24"/>
          <w:szCs w:val="24"/>
          <w:lang w:val="en-US"/>
        </w:rPr>
        <w:t>b</w:t>
      </w:r>
      <w:r w:rsidR="008B481A">
        <w:rPr>
          <w:rFonts w:ascii="Times New Roman" w:hAnsi="Times New Roman" w:cs="Times New Roman"/>
          <w:bCs/>
          <w:sz w:val="24"/>
          <w:szCs w:val="24"/>
        </w:rPr>
        <w:t xml:space="preserve">ukti </w:t>
      </w:r>
      <w:r w:rsidR="008B481A">
        <w:rPr>
          <w:rFonts w:ascii="Times New Roman" w:hAnsi="Times New Roman" w:cs="Times New Roman"/>
          <w:bCs/>
          <w:sz w:val="24"/>
          <w:szCs w:val="24"/>
          <w:lang w:val="en-US"/>
        </w:rPr>
        <w:t>f</w:t>
      </w:r>
      <w:r w:rsidR="008B481A" w:rsidRPr="007E76C0">
        <w:rPr>
          <w:rFonts w:ascii="Times New Roman" w:hAnsi="Times New Roman" w:cs="Times New Roman"/>
          <w:bCs/>
          <w:sz w:val="24"/>
          <w:szCs w:val="24"/>
        </w:rPr>
        <w:t>isik</w:t>
      </w:r>
      <w:r w:rsidR="008B481A">
        <w:rPr>
          <w:rFonts w:ascii="Times New Roman" w:hAnsi="Times New Roman" w:cs="Times New Roman"/>
          <w:bCs/>
          <w:sz w:val="24"/>
          <w:szCs w:val="24"/>
          <w:lang w:val="en-US"/>
        </w:rPr>
        <w:t xml:space="preserve"> </w:t>
      </w:r>
      <w:r w:rsidR="008B481A" w:rsidRPr="00F77EEC">
        <w:rPr>
          <w:rFonts w:ascii="Times New Roman" w:hAnsi="Times New Roman" w:cs="Times New Roman"/>
          <w:bCs/>
          <w:i/>
          <w:sz w:val="24"/>
          <w:szCs w:val="24"/>
          <w:lang w:val="en-US"/>
        </w:rPr>
        <w:t>(physical evidence)</w:t>
      </w:r>
      <w:r w:rsidR="008B481A">
        <w:rPr>
          <w:rFonts w:ascii="Times New Roman" w:hAnsi="Times New Roman" w:cs="Times New Roman"/>
          <w:sz w:val="24"/>
          <w:szCs w:val="24"/>
          <w:lang w:val="en-US"/>
        </w:rPr>
        <w:t xml:space="preserve"> </w:t>
      </w:r>
      <w:r w:rsidR="00BE3A72" w:rsidRPr="003B696F">
        <w:rPr>
          <w:rFonts w:ascii="Times New Roman" w:hAnsi="Times New Roman" w:cs="Times New Roman"/>
          <w:bCs/>
          <w:sz w:val="24"/>
          <w:szCs w:val="24"/>
        </w:rPr>
        <w:t>secara simultan</w:t>
      </w:r>
      <w:r w:rsidR="00E10956" w:rsidRPr="003B696F">
        <w:rPr>
          <w:rFonts w:ascii="Times New Roman" w:hAnsi="Times New Roman" w:cs="Times New Roman"/>
          <w:bCs/>
          <w:sz w:val="24"/>
          <w:szCs w:val="24"/>
        </w:rPr>
        <w:t xml:space="preserve"> berpengaruh </w:t>
      </w:r>
      <w:r w:rsidR="00314526">
        <w:rPr>
          <w:rFonts w:ascii="Times New Roman" w:hAnsi="Times New Roman" w:cs="Times New Roman"/>
          <w:sz w:val="24"/>
          <w:szCs w:val="24"/>
          <w:lang w:val="en-US"/>
        </w:rPr>
        <w:t xml:space="preserve">signifikan </w:t>
      </w:r>
      <w:r w:rsidR="00E10956" w:rsidRPr="003B696F">
        <w:rPr>
          <w:rFonts w:ascii="Times New Roman" w:hAnsi="Times New Roman" w:cs="Times New Roman"/>
          <w:bCs/>
          <w:sz w:val="24"/>
          <w:szCs w:val="24"/>
        </w:rPr>
        <w:t>terhadap keputusan</w:t>
      </w:r>
      <w:r w:rsidR="00E10956" w:rsidRPr="003B696F">
        <w:rPr>
          <w:rFonts w:ascii="Times New Roman" w:hAnsi="Times New Roman" w:cs="Times New Roman"/>
          <w:bCs/>
          <w:sz w:val="24"/>
          <w:szCs w:val="24"/>
          <w:lang w:val="en-US"/>
        </w:rPr>
        <w:t xml:space="preserve"> </w:t>
      </w:r>
      <w:r w:rsidR="008B481A">
        <w:rPr>
          <w:rFonts w:ascii="Times New Roman" w:hAnsi="Times New Roman" w:cs="Times New Roman"/>
          <w:bCs/>
          <w:sz w:val="24"/>
          <w:szCs w:val="24"/>
        </w:rPr>
        <w:t>pembelian</w:t>
      </w:r>
      <w:r w:rsidR="00BE3A72" w:rsidRPr="003B696F">
        <w:rPr>
          <w:rFonts w:ascii="Times New Roman" w:hAnsi="Times New Roman" w:cs="Times New Roman"/>
          <w:bCs/>
          <w:sz w:val="24"/>
          <w:szCs w:val="24"/>
        </w:rPr>
        <w:t xml:space="preserve"> di Rita Pasaraya Cilacap.</w:t>
      </w:r>
    </w:p>
    <w:p w:rsidR="007C451F" w:rsidRDefault="007C451F" w:rsidP="003B696F">
      <w:pPr>
        <w:spacing w:after="0" w:line="480" w:lineRule="auto"/>
        <w:jc w:val="center"/>
        <w:rPr>
          <w:rFonts w:ascii="Times New Roman" w:hAnsi="Times New Roman" w:cs="Times New Roman"/>
          <w:b/>
          <w:sz w:val="24"/>
          <w:szCs w:val="24"/>
          <w:lang w:val="en-US"/>
        </w:rPr>
      </w:pPr>
    </w:p>
    <w:p w:rsidR="007C451F" w:rsidRDefault="007C451F" w:rsidP="003B696F">
      <w:pPr>
        <w:spacing w:after="0" w:line="480" w:lineRule="auto"/>
        <w:jc w:val="center"/>
        <w:rPr>
          <w:rFonts w:ascii="Times New Roman" w:hAnsi="Times New Roman" w:cs="Times New Roman"/>
          <w:b/>
          <w:sz w:val="24"/>
          <w:szCs w:val="24"/>
          <w:lang w:val="en-US"/>
        </w:rPr>
      </w:pPr>
    </w:p>
    <w:p w:rsidR="007C451F" w:rsidRDefault="007C451F" w:rsidP="003B696F">
      <w:pPr>
        <w:spacing w:after="0" w:line="480" w:lineRule="auto"/>
        <w:jc w:val="center"/>
        <w:rPr>
          <w:rFonts w:ascii="Times New Roman" w:hAnsi="Times New Roman" w:cs="Times New Roman"/>
          <w:b/>
          <w:sz w:val="24"/>
          <w:szCs w:val="24"/>
          <w:lang w:val="en-US"/>
        </w:rPr>
      </w:pPr>
    </w:p>
    <w:p w:rsidR="007C451F" w:rsidRDefault="007C451F" w:rsidP="003B696F">
      <w:pPr>
        <w:spacing w:after="0" w:line="480" w:lineRule="auto"/>
        <w:jc w:val="center"/>
        <w:rPr>
          <w:rFonts w:ascii="Times New Roman" w:hAnsi="Times New Roman" w:cs="Times New Roman"/>
          <w:b/>
          <w:sz w:val="24"/>
          <w:szCs w:val="24"/>
          <w:lang w:val="en-US"/>
        </w:rPr>
      </w:pPr>
    </w:p>
    <w:p w:rsidR="007C451F" w:rsidRDefault="007C451F" w:rsidP="003B696F">
      <w:pPr>
        <w:spacing w:after="0" w:line="480" w:lineRule="auto"/>
        <w:jc w:val="center"/>
        <w:rPr>
          <w:rFonts w:ascii="Times New Roman" w:hAnsi="Times New Roman" w:cs="Times New Roman"/>
          <w:b/>
          <w:sz w:val="24"/>
          <w:szCs w:val="24"/>
          <w:lang w:val="en-US"/>
        </w:rPr>
      </w:pPr>
    </w:p>
    <w:p w:rsidR="007C451F" w:rsidRDefault="007C451F" w:rsidP="003B696F">
      <w:pPr>
        <w:spacing w:after="0" w:line="480" w:lineRule="auto"/>
        <w:jc w:val="center"/>
        <w:rPr>
          <w:rFonts w:ascii="Times New Roman" w:hAnsi="Times New Roman" w:cs="Times New Roman"/>
          <w:b/>
          <w:sz w:val="24"/>
          <w:szCs w:val="24"/>
          <w:lang w:val="en-US"/>
        </w:rPr>
      </w:pPr>
    </w:p>
    <w:p w:rsidR="007C451F" w:rsidRDefault="007C451F" w:rsidP="003B696F">
      <w:pPr>
        <w:spacing w:after="0" w:line="480" w:lineRule="auto"/>
        <w:jc w:val="center"/>
        <w:rPr>
          <w:rFonts w:ascii="Times New Roman" w:hAnsi="Times New Roman" w:cs="Times New Roman"/>
          <w:b/>
          <w:sz w:val="24"/>
          <w:szCs w:val="24"/>
          <w:lang w:val="en-US"/>
        </w:rPr>
      </w:pPr>
    </w:p>
    <w:p w:rsidR="007C451F" w:rsidRDefault="007C451F" w:rsidP="003B696F">
      <w:pPr>
        <w:spacing w:after="0" w:line="480" w:lineRule="auto"/>
        <w:jc w:val="center"/>
        <w:rPr>
          <w:rFonts w:ascii="Times New Roman" w:hAnsi="Times New Roman" w:cs="Times New Roman"/>
          <w:b/>
          <w:sz w:val="24"/>
          <w:szCs w:val="24"/>
          <w:lang w:val="en-US"/>
        </w:rPr>
      </w:pPr>
    </w:p>
    <w:p w:rsidR="007C451F" w:rsidRDefault="007C451F" w:rsidP="003B696F">
      <w:pPr>
        <w:spacing w:after="0" w:line="480" w:lineRule="auto"/>
        <w:jc w:val="center"/>
        <w:rPr>
          <w:rFonts w:ascii="Times New Roman" w:hAnsi="Times New Roman" w:cs="Times New Roman"/>
          <w:b/>
          <w:sz w:val="24"/>
          <w:szCs w:val="24"/>
          <w:lang w:val="en-US"/>
        </w:rPr>
      </w:pPr>
    </w:p>
    <w:p w:rsidR="007C451F" w:rsidRDefault="007C451F" w:rsidP="003B696F">
      <w:pPr>
        <w:spacing w:after="0" w:line="480" w:lineRule="auto"/>
        <w:jc w:val="center"/>
        <w:rPr>
          <w:rFonts w:ascii="Times New Roman" w:hAnsi="Times New Roman" w:cs="Times New Roman"/>
          <w:b/>
          <w:sz w:val="24"/>
          <w:szCs w:val="24"/>
          <w:lang w:val="en-US"/>
        </w:rPr>
      </w:pPr>
    </w:p>
    <w:p w:rsidR="007C451F" w:rsidRDefault="007C451F" w:rsidP="003B696F">
      <w:pPr>
        <w:spacing w:after="0" w:line="480" w:lineRule="auto"/>
        <w:jc w:val="center"/>
        <w:rPr>
          <w:rFonts w:ascii="Times New Roman" w:hAnsi="Times New Roman" w:cs="Times New Roman"/>
          <w:b/>
          <w:sz w:val="24"/>
          <w:szCs w:val="24"/>
          <w:lang w:val="en-US"/>
        </w:rPr>
      </w:pPr>
    </w:p>
    <w:p w:rsidR="007C451F" w:rsidRDefault="007C451F" w:rsidP="003B696F">
      <w:pPr>
        <w:spacing w:after="0" w:line="480" w:lineRule="auto"/>
        <w:jc w:val="center"/>
        <w:rPr>
          <w:rFonts w:ascii="Times New Roman" w:hAnsi="Times New Roman" w:cs="Times New Roman"/>
          <w:b/>
          <w:sz w:val="24"/>
          <w:szCs w:val="24"/>
          <w:lang w:val="en-US"/>
        </w:rPr>
      </w:pPr>
    </w:p>
    <w:p w:rsidR="007C451F" w:rsidRDefault="007C451F" w:rsidP="003B696F">
      <w:pPr>
        <w:spacing w:after="0" w:line="480" w:lineRule="auto"/>
        <w:jc w:val="center"/>
        <w:rPr>
          <w:rFonts w:ascii="Times New Roman" w:hAnsi="Times New Roman" w:cs="Times New Roman"/>
          <w:b/>
          <w:sz w:val="24"/>
          <w:szCs w:val="24"/>
          <w:lang w:val="en-US"/>
        </w:rPr>
      </w:pPr>
    </w:p>
    <w:p w:rsidR="007C451F" w:rsidRDefault="007C451F" w:rsidP="003B696F">
      <w:pPr>
        <w:spacing w:after="0" w:line="480" w:lineRule="auto"/>
        <w:jc w:val="center"/>
        <w:rPr>
          <w:rFonts w:ascii="Times New Roman" w:hAnsi="Times New Roman" w:cs="Times New Roman"/>
          <w:b/>
          <w:sz w:val="24"/>
          <w:szCs w:val="24"/>
          <w:lang w:val="en-US"/>
        </w:rPr>
      </w:pPr>
    </w:p>
    <w:p w:rsidR="004328F8" w:rsidRDefault="004328F8" w:rsidP="003B696F">
      <w:pPr>
        <w:spacing w:after="0" w:line="480" w:lineRule="auto"/>
        <w:jc w:val="center"/>
        <w:rPr>
          <w:rFonts w:ascii="Times New Roman" w:hAnsi="Times New Roman" w:cs="Times New Roman"/>
          <w:b/>
          <w:sz w:val="24"/>
          <w:szCs w:val="24"/>
          <w:lang w:val="en-US"/>
        </w:rPr>
      </w:pPr>
    </w:p>
    <w:p w:rsidR="0001599B" w:rsidRDefault="0001599B" w:rsidP="003B696F">
      <w:pPr>
        <w:spacing w:after="0" w:line="480" w:lineRule="auto"/>
        <w:jc w:val="center"/>
        <w:rPr>
          <w:rFonts w:ascii="Times New Roman" w:hAnsi="Times New Roman" w:cs="Times New Roman"/>
          <w:b/>
          <w:sz w:val="24"/>
          <w:szCs w:val="24"/>
          <w:lang w:val="en-US"/>
        </w:rPr>
      </w:pPr>
    </w:p>
    <w:p w:rsidR="00880B21" w:rsidRDefault="00880B21" w:rsidP="003B696F">
      <w:pPr>
        <w:spacing w:after="0" w:line="480" w:lineRule="auto"/>
        <w:jc w:val="center"/>
        <w:rPr>
          <w:rFonts w:ascii="Times New Roman" w:hAnsi="Times New Roman" w:cs="Times New Roman"/>
          <w:b/>
          <w:sz w:val="24"/>
          <w:szCs w:val="24"/>
          <w:lang w:val="en-US"/>
        </w:rPr>
        <w:sectPr w:rsidR="00880B21" w:rsidSect="0001599B">
          <w:headerReference w:type="first" r:id="rId20"/>
          <w:pgSz w:w="11906" w:h="16838"/>
          <w:pgMar w:top="1701" w:right="1701" w:bottom="1701" w:left="2268" w:header="708" w:footer="708" w:gutter="0"/>
          <w:pgNumType w:start="10"/>
          <w:cols w:space="708"/>
          <w:titlePg/>
          <w:docGrid w:linePitch="360"/>
        </w:sectPr>
      </w:pPr>
    </w:p>
    <w:p w:rsidR="00236DDB" w:rsidRPr="001875C9" w:rsidRDefault="00236DDB" w:rsidP="00880B21">
      <w:pPr>
        <w:pStyle w:val="Heading1"/>
        <w:spacing w:before="0" w:line="480" w:lineRule="auto"/>
        <w:jc w:val="center"/>
        <w:rPr>
          <w:b/>
          <w:color w:val="auto"/>
          <w:sz w:val="24"/>
          <w:szCs w:val="24"/>
          <w:lang w:val="en-US"/>
        </w:rPr>
      </w:pPr>
      <w:bookmarkStart w:id="95" w:name="_Toc111131909"/>
      <w:bookmarkStart w:id="96" w:name="_Toc111141687"/>
      <w:bookmarkStart w:id="97" w:name="_Toc111146104"/>
      <w:bookmarkStart w:id="98" w:name="_Toc111200104"/>
      <w:r w:rsidRPr="001875C9">
        <w:rPr>
          <w:b/>
          <w:color w:val="auto"/>
          <w:sz w:val="24"/>
          <w:szCs w:val="24"/>
          <w:lang w:val="en-US"/>
        </w:rPr>
        <w:lastRenderedPageBreak/>
        <w:t>BAB  III</w:t>
      </w:r>
      <w:bookmarkEnd w:id="95"/>
      <w:bookmarkEnd w:id="96"/>
      <w:bookmarkEnd w:id="97"/>
      <w:bookmarkEnd w:id="98"/>
    </w:p>
    <w:p w:rsidR="00861EE6" w:rsidRPr="001875C9" w:rsidRDefault="00BE207F" w:rsidP="00880B21">
      <w:pPr>
        <w:pStyle w:val="Heading1"/>
        <w:spacing w:before="0" w:line="480" w:lineRule="auto"/>
        <w:jc w:val="center"/>
        <w:rPr>
          <w:b/>
          <w:color w:val="auto"/>
          <w:sz w:val="24"/>
          <w:szCs w:val="24"/>
          <w:lang w:val="en-US"/>
        </w:rPr>
      </w:pPr>
      <w:bookmarkStart w:id="99" w:name="_Toc111131910"/>
      <w:bookmarkStart w:id="100" w:name="_Toc111141688"/>
      <w:bookmarkStart w:id="101" w:name="_Toc111146105"/>
      <w:bookmarkStart w:id="102" w:name="_Toc111200105"/>
      <w:r w:rsidRPr="001875C9">
        <w:rPr>
          <w:b/>
          <w:color w:val="auto"/>
          <w:sz w:val="24"/>
          <w:szCs w:val="24"/>
          <w:lang w:val="en-US"/>
        </w:rPr>
        <w:t>METODOLOGI</w:t>
      </w:r>
      <w:r w:rsidR="00236DDB" w:rsidRPr="001875C9">
        <w:rPr>
          <w:b/>
          <w:color w:val="auto"/>
          <w:sz w:val="24"/>
          <w:szCs w:val="24"/>
          <w:lang w:val="en-US"/>
        </w:rPr>
        <w:t xml:space="preserve"> PENELITIAN</w:t>
      </w:r>
      <w:bookmarkEnd w:id="99"/>
      <w:bookmarkEnd w:id="100"/>
      <w:bookmarkEnd w:id="101"/>
      <w:bookmarkEnd w:id="102"/>
    </w:p>
    <w:p w:rsidR="00513CAE" w:rsidRPr="001875C9" w:rsidRDefault="00513CAE" w:rsidP="00C95F79">
      <w:pPr>
        <w:spacing w:after="0" w:line="480" w:lineRule="auto"/>
        <w:jc w:val="center"/>
        <w:rPr>
          <w:rFonts w:ascii="Times New Roman" w:hAnsi="Times New Roman" w:cs="Times New Roman"/>
          <w:b/>
          <w:sz w:val="24"/>
          <w:szCs w:val="24"/>
          <w:lang w:val="en-US"/>
        </w:rPr>
      </w:pPr>
    </w:p>
    <w:p w:rsidR="00A564CF" w:rsidRPr="003B696F" w:rsidRDefault="00880B21" w:rsidP="00880B21">
      <w:pPr>
        <w:pStyle w:val="Heading2"/>
        <w:spacing w:line="480" w:lineRule="auto"/>
      </w:pPr>
      <w:bookmarkStart w:id="103" w:name="_Toc111131911"/>
      <w:bookmarkStart w:id="104" w:name="_Toc111141689"/>
      <w:bookmarkStart w:id="105" w:name="_Toc111146106"/>
      <w:bookmarkStart w:id="106" w:name="_Toc111200106"/>
      <w:r>
        <w:rPr>
          <w:lang w:val="en-US"/>
        </w:rPr>
        <w:t xml:space="preserve">A. </w:t>
      </w:r>
      <w:r w:rsidR="001B204C" w:rsidRPr="003B696F">
        <w:t>Tempat</w:t>
      </w:r>
      <w:r w:rsidR="00861EE6" w:rsidRPr="003B696F">
        <w:t xml:space="preserve"> dan Waktu Penelitian</w:t>
      </w:r>
      <w:bookmarkEnd w:id="103"/>
      <w:bookmarkEnd w:id="104"/>
      <w:bookmarkEnd w:id="105"/>
      <w:bookmarkEnd w:id="106"/>
      <w:r w:rsidR="00861EE6" w:rsidRPr="003B696F">
        <w:t xml:space="preserve"> </w:t>
      </w:r>
    </w:p>
    <w:p w:rsidR="001B204C" w:rsidRPr="003B696F" w:rsidRDefault="001B204C" w:rsidP="00C95F79">
      <w:pPr>
        <w:shd w:val="clear" w:color="auto" w:fill="FFFFFF"/>
        <w:spacing w:after="0" w:line="480" w:lineRule="auto"/>
        <w:ind w:left="450" w:firstLine="543"/>
        <w:jc w:val="both"/>
        <w:rPr>
          <w:rFonts w:ascii="Times New Roman" w:eastAsia="Times New Roman" w:hAnsi="Times New Roman" w:cs="Times New Roman"/>
          <w:sz w:val="24"/>
          <w:szCs w:val="24"/>
          <w:lang w:val="en-US"/>
        </w:rPr>
      </w:pPr>
      <w:r w:rsidRPr="003B696F">
        <w:rPr>
          <w:rFonts w:ascii="Times New Roman" w:eastAsia="Times New Roman" w:hAnsi="Times New Roman" w:cs="Times New Roman"/>
          <w:sz w:val="24"/>
          <w:szCs w:val="24"/>
          <w:lang w:val="en-US"/>
        </w:rPr>
        <w:t>Tempat</w:t>
      </w:r>
      <w:r w:rsidRPr="003B696F">
        <w:rPr>
          <w:rFonts w:ascii="Times New Roman" w:eastAsia="Times New Roman" w:hAnsi="Times New Roman" w:cs="Times New Roman"/>
          <w:sz w:val="24"/>
          <w:szCs w:val="24"/>
        </w:rPr>
        <w:t xml:space="preserve"> penelitian dilakukan di </w:t>
      </w:r>
      <w:r w:rsidR="00C622C0" w:rsidRPr="003B696F">
        <w:rPr>
          <w:rFonts w:ascii="Times New Roman" w:eastAsia="Times New Roman" w:hAnsi="Times New Roman" w:cs="Times New Roman"/>
          <w:sz w:val="24"/>
          <w:szCs w:val="24"/>
          <w:lang w:val="en-US"/>
        </w:rPr>
        <w:t xml:space="preserve">Rita Pasaraya </w:t>
      </w:r>
      <w:r w:rsidRPr="003B696F">
        <w:rPr>
          <w:rFonts w:ascii="Times New Roman" w:eastAsia="Times New Roman" w:hAnsi="Times New Roman" w:cs="Times New Roman"/>
          <w:sz w:val="24"/>
          <w:szCs w:val="24"/>
        </w:rPr>
        <w:t xml:space="preserve">Cilacap dengan waktu </w:t>
      </w:r>
      <w:r w:rsidR="00437B5D" w:rsidRPr="003B696F">
        <w:rPr>
          <w:rFonts w:ascii="Times New Roman" w:eastAsia="Times New Roman" w:hAnsi="Times New Roman" w:cs="Times New Roman"/>
          <w:sz w:val="24"/>
          <w:szCs w:val="24"/>
        </w:rPr>
        <w:t xml:space="preserve">penelitian dilakukan </w:t>
      </w:r>
      <w:r w:rsidR="00437B5D" w:rsidRPr="003B696F">
        <w:rPr>
          <w:rFonts w:ascii="Times New Roman" w:eastAsia="Times New Roman" w:hAnsi="Times New Roman" w:cs="Times New Roman"/>
          <w:sz w:val="24"/>
          <w:szCs w:val="24"/>
          <w:lang w:val="en-US"/>
        </w:rPr>
        <w:t>pada bulan</w:t>
      </w:r>
      <w:r w:rsidRPr="003B696F">
        <w:rPr>
          <w:rFonts w:ascii="Times New Roman" w:eastAsia="Times New Roman" w:hAnsi="Times New Roman" w:cs="Times New Roman"/>
          <w:sz w:val="24"/>
          <w:szCs w:val="24"/>
        </w:rPr>
        <w:t xml:space="preserve"> </w:t>
      </w:r>
      <w:r w:rsidR="00437B5D" w:rsidRPr="003B696F">
        <w:rPr>
          <w:rFonts w:ascii="Times New Roman" w:eastAsia="Times New Roman" w:hAnsi="Times New Roman" w:cs="Times New Roman"/>
          <w:sz w:val="24"/>
          <w:szCs w:val="24"/>
          <w:lang w:val="en-US"/>
        </w:rPr>
        <w:t>Jun</w:t>
      </w:r>
      <w:r w:rsidRPr="003B696F">
        <w:rPr>
          <w:rFonts w:ascii="Times New Roman" w:eastAsia="Times New Roman" w:hAnsi="Times New Roman" w:cs="Times New Roman"/>
          <w:sz w:val="24"/>
          <w:szCs w:val="24"/>
          <w:lang w:val="en-US"/>
        </w:rPr>
        <w:t>i</w:t>
      </w:r>
      <w:r w:rsidR="00437B5D" w:rsidRPr="003B696F">
        <w:rPr>
          <w:rFonts w:ascii="Times New Roman" w:eastAsia="Times New Roman" w:hAnsi="Times New Roman" w:cs="Times New Roman"/>
          <w:sz w:val="24"/>
          <w:szCs w:val="24"/>
        </w:rPr>
        <w:t xml:space="preserve"> 202</w:t>
      </w:r>
      <w:r w:rsidR="00437B5D" w:rsidRPr="003B696F">
        <w:rPr>
          <w:rFonts w:ascii="Times New Roman" w:eastAsia="Times New Roman" w:hAnsi="Times New Roman" w:cs="Times New Roman"/>
          <w:sz w:val="24"/>
          <w:szCs w:val="24"/>
          <w:lang w:val="en-US"/>
        </w:rPr>
        <w:t>2</w:t>
      </w:r>
      <w:r w:rsidRPr="003B696F">
        <w:rPr>
          <w:rFonts w:ascii="Times New Roman" w:eastAsia="Times New Roman" w:hAnsi="Times New Roman" w:cs="Times New Roman"/>
          <w:sz w:val="24"/>
          <w:szCs w:val="24"/>
        </w:rPr>
        <w:t>.</w:t>
      </w:r>
    </w:p>
    <w:p w:rsidR="00A564CF" w:rsidRPr="003B696F" w:rsidRDefault="00880B21" w:rsidP="00880B21">
      <w:pPr>
        <w:pStyle w:val="Heading2"/>
        <w:spacing w:line="480" w:lineRule="auto"/>
      </w:pPr>
      <w:bookmarkStart w:id="107" w:name="_Toc111131912"/>
      <w:bookmarkStart w:id="108" w:name="_Toc111141690"/>
      <w:bookmarkStart w:id="109" w:name="_Toc111146107"/>
      <w:bookmarkStart w:id="110" w:name="_Toc111200107"/>
      <w:r>
        <w:rPr>
          <w:lang w:val="en-US"/>
        </w:rPr>
        <w:t xml:space="preserve">B. </w:t>
      </w:r>
      <w:r w:rsidR="00A564CF" w:rsidRPr="003B696F">
        <w:t>Populasi dan Sampel Penelitian</w:t>
      </w:r>
      <w:bookmarkEnd w:id="107"/>
      <w:bookmarkEnd w:id="108"/>
      <w:bookmarkEnd w:id="109"/>
      <w:bookmarkEnd w:id="110"/>
    </w:p>
    <w:p w:rsidR="00437B5D" w:rsidRPr="003B696F" w:rsidRDefault="00A564CF" w:rsidP="003B696F">
      <w:pPr>
        <w:pStyle w:val="Default"/>
        <w:spacing w:line="480" w:lineRule="auto"/>
        <w:ind w:left="426" w:firstLine="567"/>
        <w:jc w:val="both"/>
        <w:rPr>
          <w:bCs/>
        </w:rPr>
      </w:pPr>
      <w:r w:rsidRPr="003B696F">
        <w:t xml:space="preserve">Menurut </w:t>
      </w:r>
      <w:r w:rsidR="00AF29E0" w:rsidRPr="003B696F">
        <w:t>Cooper dan Schindler (2008:374) populasi adalah seluruh gabungan dari anggota yang diharapkan bisa digunakan untuk mengambil keputusan.</w:t>
      </w:r>
      <w:r w:rsidR="00437B5D" w:rsidRPr="003B696F">
        <w:t xml:space="preserve"> Populasi dalam penelitian ini adalah seluruh konsumen Rita Pasaraya Cilacap.</w:t>
      </w:r>
    </w:p>
    <w:p w:rsidR="006B7C47" w:rsidRDefault="00A564CF" w:rsidP="00C95F79">
      <w:pPr>
        <w:pStyle w:val="Default"/>
        <w:spacing w:line="480" w:lineRule="auto"/>
        <w:ind w:left="426" w:firstLine="567"/>
        <w:jc w:val="both"/>
      </w:pPr>
      <w:r w:rsidRPr="003B696F">
        <w:rPr>
          <w:lang w:val="id-ID"/>
        </w:rPr>
        <w:t xml:space="preserve">Menurut </w:t>
      </w:r>
      <w:r w:rsidR="00AF29E0" w:rsidRPr="003B696F">
        <w:t xml:space="preserve">Cooper dan Schindler (2008:374) </w:t>
      </w:r>
      <w:r w:rsidRPr="003B696F">
        <w:rPr>
          <w:lang w:val="id-ID"/>
        </w:rPr>
        <w:t>s</w:t>
      </w:r>
      <w:r w:rsidR="00AF29E0" w:rsidRPr="003B696F">
        <w:t>ampel adalah</w:t>
      </w:r>
      <w:r w:rsidRPr="003B696F">
        <w:t xml:space="preserve"> </w:t>
      </w:r>
      <w:r w:rsidR="00AF29E0" w:rsidRPr="003B696F">
        <w:t xml:space="preserve">sebagian dari anggota </w:t>
      </w:r>
      <w:r w:rsidRPr="003B696F">
        <w:t>populasi</w:t>
      </w:r>
      <w:r w:rsidR="00AF29E0" w:rsidRPr="003B696F">
        <w:t xml:space="preserve"> yang dipilih untuk dijadikan sebagai subjek penelitian yang memungkinkan bagi peneliti untuk menarik kesimpulan yang berlaku bagi semua populasi.</w:t>
      </w:r>
      <w:r w:rsidR="00261B26" w:rsidRPr="003B696F">
        <w:t xml:space="preserve"> Dalam penelitian ini, sampel yang digunakan adalah sebagian konsumen Rita Pasaraya Cilacap. </w:t>
      </w:r>
      <w:r w:rsidR="006B7C47">
        <w:t>T</w:t>
      </w:r>
      <w:r w:rsidR="006B7C47" w:rsidRPr="003B696F">
        <w:t xml:space="preserve">eknik pengambilan sampel dilakukan dengan teknik </w:t>
      </w:r>
      <w:r w:rsidR="006B7C47" w:rsidRPr="003B696F">
        <w:rPr>
          <w:i/>
        </w:rPr>
        <w:t>random sampling,</w:t>
      </w:r>
      <w:r w:rsidR="006B7C47" w:rsidRPr="003B696F">
        <w:t xml:space="preserve"> yaitu teknik pengambilan sampel yang sampelnya diambil secara acak</w:t>
      </w:r>
      <w:r w:rsidR="006B7C47">
        <w:t xml:space="preserve"> (Sugiyono, 2017:126)</w:t>
      </w:r>
      <w:r w:rsidR="006B7C47" w:rsidRPr="003B696F">
        <w:t>.</w:t>
      </w:r>
      <w:r w:rsidR="006B7C47">
        <w:t xml:space="preserve"> </w:t>
      </w:r>
    </w:p>
    <w:p w:rsidR="00EE22BC" w:rsidRPr="006B7C47" w:rsidRDefault="00261B26" w:rsidP="00C95F79">
      <w:pPr>
        <w:pStyle w:val="Default"/>
        <w:spacing w:line="480" w:lineRule="auto"/>
        <w:ind w:left="426" w:firstLine="567"/>
        <w:jc w:val="both"/>
      </w:pPr>
      <w:r w:rsidRPr="003B696F">
        <w:t xml:space="preserve">Adapun ukuran sampel yang ditentukan dalam penelitian ini adalah berdasarkan perhitungan Slovin (Husein, 2008:78) </w:t>
      </w:r>
      <w:r w:rsidR="00AF29E0" w:rsidRPr="003B696F">
        <w:t>sebagai berikut :</w:t>
      </w:r>
    </w:p>
    <w:p w:rsidR="00EE22BC" w:rsidRPr="003B696F" w:rsidRDefault="003F686E" w:rsidP="003B696F">
      <w:pPr>
        <w:pStyle w:val="Default"/>
        <w:spacing w:line="480" w:lineRule="auto"/>
        <w:ind w:left="426"/>
        <w:jc w:val="both"/>
      </w:pPr>
      <w:r>
        <w:rPr>
          <w:noProof/>
          <w:lang w:eastAsia="en-US"/>
        </w:rPr>
        <w:pict>
          <v:shape id="_x0000_s1103" type="#_x0000_t32" style="position:absolute;left:0;text-align:left;margin-left:344.1pt;margin-top:16.55pt;width:44.25pt;height:0;z-index:251698176" o:connectortype="straight"/>
        </w:pict>
      </w:r>
      <w:r>
        <w:rPr>
          <w:noProof/>
          <w:lang w:eastAsia="en-US"/>
        </w:rPr>
        <w:pict>
          <v:shape id="_x0000_s1102" type="#_x0000_t32" style="position:absolute;left:0;text-align:left;margin-left:233.1pt;margin-top:16.55pt;width:87.75pt;height:0;z-index:251697152" o:connectortype="straight"/>
        </w:pict>
      </w:r>
      <w:r>
        <w:rPr>
          <w:noProof/>
          <w:lang w:eastAsia="en-US"/>
        </w:rPr>
        <w:pict>
          <v:shape id="_x0000_s1101" type="#_x0000_t32" style="position:absolute;left:0;text-align:left;margin-left:122.85pt;margin-top:16.55pt;width:81pt;height:0;z-index:251696128" o:connectortype="straight"/>
        </w:pict>
      </w:r>
      <w:r>
        <w:rPr>
          <w:noProof/>
          <w:lang w:eastAsia="en-US"/>
        </w:rPr>
        <w:pict>
          <v:shape id="_x0000_s1100" type="#_x0000_t32" style="position:absolute;left:0;text-align:left;margin-left:53.85pt;margin-top:16.55pt;width:44.25pt;height:.75pt;z-index:251695104" o:connectortype="straight"/>
        </w:pict>
      </w:r>
      <w:r w:rsidR="00437B5D" w:rsidRPr="003B696F">
        <w:t>n  =</w:t>
      </w:r>
      <w:r w:rsidR="00437B5D" w:rsidRPr="003B696F">
        <w:tab/>
        <w:t>N</w:t>
      </w:r>
      <w:r w:rsidR="00437B5D" w:rsidRPr="003B696F">
        <w:tab/>
        <w:t xml:space="preserve">= </w:t>
      </w:r>
      <w:r w:rsidR="00437B5D" w:rsidRPr="003B696F">
        <w:tab/>
        <w:t>1.0</w:t>
      </w:r>
      <w:r w:rsidR="00D774FD" w:rsidRPr="003B696F">
        <w:t>0</w:t>
      </w:r>
      <w:r w:rsidR="00EE22BC" w:rsidRPr="003B696F">
        <w:t>0</w:t>
      </w:r>
      <w:r w:rsidR="00EE22BC" w:rsidRPr="003B696F">
        <w:tab/>
      </w:r>
      <w:r w:rsidR="00EE22BC" w:rsidRPr="003B696F">
        <w:tab/>
        <w:t>=</w:t>
      </w:r>
      <w:r w:rsidR="00EE22BC" w:rsidRPr="003B696F">
        <w:tab/>
      </w:r>
      <w:r w:rsidR="00837325" w:rsidRPr="003B696F">
        <w:t xml:space="preserve">     </w:t>
      </w:r>
      <w:r w:rsidR="00D774FD" w:rsidRPr="003B696F">
        <w:t>1</w:t>
      </w:r>
      <w:r w:rsidR="00437B5D" w:rsidRPr="003B696F">
        <w:t>.</w:t>
      </w:r>
      <w:r w:rsidR="00D774FD" w:rsidRPr="003B696F">
        <w:t>00</w:t>
      </w:r>
      <w:r w:rsidR="00437B5D" w:rsidRPr="003B696F">
        <w:t>0</w:t>
      </w:r>
      <w:r w:rsidR="00437B5D" w:rsidRPr="003B696F">
        <w:tab/>
      </w:r>
      <w:r w:rsidR="00D774FD" w:rsidRPr="003B696F">
        <w:t xml:space="preserve">  =</w:t>
      </w:r>
      <w:r w:rsidR="00D774FD" w:rsidRPr="003B696F">
        <w:tab/>
        <w:t>1</w:t>
      </w:r>
      <w:r w:rsidR="00437B5D" w:rsidRPr="003B696F">
        <w:t>.</w:t>
      </w:r>
      <w:r w:rsidR="00D774FD" w:rsidRPr="003B696F">
        <w:t>0</w:t>
      </w:r>
      <w:r w:rsidR="00EE22BC" w:rsidRPr="003B696F">
        <w:t>0</w:t>
      </w:r>
      <w:r w:rsidR="00437B5D" w:rsidRPr="003B696F">
        <w:t>0</w:t>
      </w:r>
    </w:p>
    <w:p w:rsidR="00EE22BC" w:rsidRPr="003B696F" w:rsidRDefault="00EE22BC" w:rsidP="003B696F">
      <w:pPr>
        <w:pStyle w:val="Default"/>
        <w:spacing w:line="480" w:lineRule="auto"/>
        <w:ind w:left="426"/>
        <w:jc w:val="both"/>
      </w:pPr>
      <w:r w:rsidRPr="003B696F">
        <w:tab/>
        <w:t xml:space="preserve">        1 + Ne</w:t>
      </w:r>
      <w:r w:rsidRPr="003B696F">
        <w:rPr>
          <w:vertAlign w:val="superscript"/>
        </w:rPr>
        <w:t>2</w:t>
      </w:r>
      <w:r w:rsidR="00D774FD" w:rsidRPr="003B696F">
        <w:tab/>
        <w:t xml:space="preserve"> </w:t>
      </w:r>
      <w:r w:rsidR="00437B5D" w:rsidRPr="003B696F">
        <w:t xml:space="preserve">     1 + (1.0</w:t>
      </w:r>
      <w:r w:rsidR="00D774FD" w:rsidRPr="003B696F">
        <w:t>00) (10</w:t>
      </w:r>
      <w:r w:rsidRPr="003B696F">
        <w:t>%)</w:t>
      </w:r>
      <w:r w:rsidRPr="003B696F">
        <w:rPr>
          <w:vertAlign w:val="superscript"/>
        </w:rPr>
        <w:t>2</w:t>
      </w:r>
      <w:r w:rsidR="00437B5D" w:rsidRPr="003B696F">
        <w:t xml:space="preserve">       1 + (1.000) (0,01)    </w:t>
      </w:r>
      <w:r w:rsidR="00D774FD" w:rsidRPr="003B696F">
        <w:t xml:space="preserve">       1 + 1</w:t>
      </w:r>
      <w:r w:rsidR="00E954DF" w:rsidRPr="003B696F">
        <w:t>0</w:t>
      </w:r>
    </w:p>
    <w:p w:rsidR="00E954DF" w:rsidRPr="003B696F" w:rsidRDefault="003F686E" w:rsidP="003B696F">
      <w:pPr>
        <w:pStyle w:val="Default"/>
        <w:spacing w:line="480" w:lineRule="auto"/>
        <w:ind w:left="426"/>
        <w:jc w:val="both"/>
      </w:pPr>
      <w:r>
        <w:rPr>
          <w:noProof/>
          <w:lang w:eastAsia="en-US"/>
        </w:rPr>
        <w:pict>
          <v:shape id="_x0000_s1104" type="#_x0000_t32" style="position:absolute;left:0;text-align:left;margin-left:62.85pt;margin-top:14.45pt;width:35.25pt;height:.75pt;flip:y;z-index:251699200" o:connectortype="straight"/>
        </w:pict>
      </w:r>
      <w:r w:rsidR="003D6A2E">
        <w:t xml:space="preserve">    =   </w:t>
      </w:r>
      <w:r w:rsidR="00437B5D" w:rsidRPr="003B696F">
        <w:t xml:space="preserve"> </w:t>
      </w:r>
      <w:r w:rsidR="003D6A2E">
        <w:t xml:space="preserve"> </w:t>
      </w:r>
      <w:r w:rsidR="00261B26" w:rsidRPr="003B696F">
        <w:t xml:space="preserve">  </w:t>
      </w:r>
      <w:r w:rsidR="00437B5D" w:rsidRPr="003B696F">
        <w:t xml:space="preserve">  </w:t>
      </w:r>
      <w:r w:rsidR="00D774FD" w:rsidRPr="003B696F">
        <w:t>1</w:t>
      </w:r>
      <w:r w:rsidR="00437B5D" w:rsidRPr="003B696F">
        <w:t>.</w:t>
      </w:r>
      <w:r w:rsidR="00D774FD" w:rsidRPr="003B696F">
        <w:t>0</w:t>
      </w:r>
      <w:r w:rsidR="00EE22BC" w:rsidRPr="003B696F">
        <w:t>0</w:t>
      </w:r>
      <w:r w:rsidR="00437B5D" w:rsidRPr="003B696F">
        <w:t>0</w:t>
      </w:r>
      <w:r w:rsidR="00EE22BC" w:rsidRPr="003B696F">
        <w:tab/>
        <w:t xml:space="preserve">=  </w:t>
      </w:r>
      <w:r w:rsidR="00437B5D" w:rsidRPr="003B696F">
        <w:t>9</w:t>
      </w:r>
      <w:r w:rsidR="00D774FD" w:rsidRPr="003B696F">
        <w:t>0</w:t>
      </w:r>
      <w:r w:rsidR="00437B5D" w:rsidRPr="003B696F">
        <w:t>,909090909090</w:t>
      </w:r>
      <w:r w:rsidR="00D774FD" w:rsidRPr="003B696F">
        <w:t xml:space="preserve"> </w:t>
      </w:r>
      <w:r w:rsidR="00E954DF" w:rsidRPr="003B696F">
        <w:t xml:space="preserve">= 91 </w:t>
      </w:r>
    </w:p>
    <w:p w:rsidR="00F37CB9" w:rsidRPr="009871B3" w:rsidRDefault="003D6A2E" w:rsidP="003B696F">
      <w:pPr>
        <w:pStyle w:val="Default"/>
        <w:spacing w:line="480" w:lineRule="auto"/>
        <w:ind w:left="426"/>
        <w:jc w:val="both"/>
      </w:pPr>
      <w:r>
        <w:tab/>
      </w:r>
      <w:r>
        <w:tab/>
      </w:r>
      <w:r w:rsidR="00D774FD" w:rsidRPr="003B696F">
        <w:t xml:space="preserve">  </w:t>
      </w:r>
      <w:r w:rsidR="00437B5D" w:rsidRPr="003B696F">
        <w:t>1</w:t>
      </w:r>
      <w:r w:rsidR="00E954DF" w:rsidRPr="003B696F">
        <w:t>1</w:t>
      </w:r>
    </w:p>
    <w:p w:rsidR="001B204C" w:rsidRPr="003B696F" w:rsidRDefault="00E954DF" w:rsidP="003B696F">
      <w:pPr>
        <w:pStyle w:val="Default"/>
        <w:spacing w:line="480" w:lineRule="auto"/>
        <w:ind w:left="426"/>
        <w:jc w:val="both"/>
        <w:rPr>
          <w:bCs/>
        </w:rPr>
      </w:pPr>
      <w:r w:rsidRPr="003B696F">
        <w:rPr>
          <w:bCs/>
        </w:rPr>
        <w:lastRenderedPageBreak/>
        <w:t>Keterangan :</w:t>
      </w:r>
    </w:p>
    <w:p w:rsidR="00E954DF" w:rsidRPr="003B696F" w:rsidRDefault="00E954DF" w:rsidP="003B696F">
      <w:pPr>
        <w:pStyle w:val="Default"/>
        <w:spacing w:line="480" w:lineRule="auto"/>
        <w:ind w:left="426"/>
        <w:jc w:val="both"/>
        <w:rPr>
          <w:bCs/>
        </w:rPr>
      </w:pPr>
      <w:r w:rsidRPr="003B696F">
        <w:rPr>
          <w:bCs/>
        </w:rPr>
        <w:t>n</w:t>
      </w:r>
      <w:r w:rsidRPr="003B696F">
        <w:rPr>
          <w:bCs/>
        </w:rPr>
        <w:tab/>
        <w:t>:   Sampel.</w:t>
      </w:r>
    </w:p>
    <w:p w:rsidR="00E954DF" w:rsidRPr="003B696F" w:rsidRDefault="00E954DF" w:rsidP="003B696F">
      <w:pPr>
        <w:pStyle w:val="Default"/>
        <w:spacing w:line="480" w:lineRule="auto"/>
        <w:ind w:left="426"/>
        <w:jc w:val="both"/>
        <w:rPr>
          <w:bCs/>
        </w:rPr>
      </w:pPr>
      <w:r w:rsidRPr="003B696F">
        <w:rPr>
          <w:bCs/>
        </w:rPr>
        <w:t>N</w:t>
      </w:r>
      <w:r w:rsidRPr="003B696F">
        <w:rPr>
          <w:bCs/>
        </w:rPr>
        <w:tab/>
        <w:t>:   Populasi.</w:t>
      </w:r>
    </w:p>
    <w:p w:rsidR="00E954DF" w:rsidRPr="003B696F" w:rsidRDefault="00E954DF" w:rsidP="003B696F">
      <w:pPr>
        <w:pStyle w:val="Default"/>
        <w:spacing w:line="480" w:lineRule="auto"/>
        <w:ind w:left="993" w:hanging="567"/>
        <w:jc w:val="both"/>
        <w:rPr>
          <w:bCs/>
        </w:rPr>
      </w:pPr>
      <w:r w:rsidRPr="003B696F">
        <w:rPr>
          <w:bCs/>
        </w:rPr>
        <w:t>e : Taraf kesalahan maksimal pengambilan sampel yang masih dapat ditoleransi 10%.</w:t>
      </w:r>
    </w:p>
    <w:p w:rsidR="006B7C47" w:rsidRPr="00C95F79" w:rsidRDefault="00EB2A51" w:rsidP="003B696F">
      <w:pPr>
        <w:pStyle w:val="Default"/>
        <w:spacing w:line="480" w:lineRule="auto"/>
        <w:ind w:left="426" w:firstLine="567"/>
        <w:jc w:val="both"/>
      </w:pPr>
      <w:r>
        <w:rPr>
          <w:bCs/>
        </w:rPr>
        <w:t>J</w:t>
      </w:r>
      <w:r w:rsidR="00E954DF" w:rsidRPr="003B696F">
        <w:rPr>
          <w:bCs/>
        </w:rPr>
        <w:t xml:space="preserve">umlah </w:t>
      </w:r>
      <w:r w:rsidR="003D6A2E">
        <w:rPr>
          <w:bCs/>
        </w:rPr>
        <w:t xml:space="preserve">populasi berdasarkan perkiraan sehari terdapat 200 konsumen dengan </w:t>
      </w:r>
      <w:r>
        <w:rPr>
          <w:bCs/>
        </w:rPr>
        <w:t xml:space="preserve">penelitian dilakukan selama 5 hari. </w:t>
      </w:r>
      <w:r w:rsidRPr="003B696F">
        <w:rPr>
          <w:bCs/>
        </w:rPr>
        <w:t>Berdasarkan hasil perhitungan,</w:t>
      </w:r>
      <w:r>
        <w:rPr>
          <w:bCs/>
        </w:rPr>
        <w:t xml:space="preserve"> jumlah</w:t>
      </w:r>
      <w:r w:rsidR="003D6A2E">
        <w:rPr>
          <w:bCs/>
        </w:rPr>
        <w:t xml:space="preserve"> </w:t>
      </w:r>
      <w:r w:rsidR="00E954DF" w:rsidRPr="003B696F">
        <w:rPr>
          <w:bCs/>
        </w:rPr>
        <w:t xml:space="preserve">sampel minimal yang dapat digunakan 91 responden. </w:t>
      </w:r>
      <w:r w:rsidR="00261B26" w:rsidRPr="003B696F">
        <w:rPr>
          <w:bCs/>
        </w:rPr>
        <w:t>Untuk melengkapi dan menyempurnakan penelitian ini, maka peneli</w:t>
      </w:r>
      <w:r w:rsidR="00F37CB9">
        <w:rPr>
          <w:bCs/>
        </w:rPr>
        <w:t>ti mengambil sampel sebanyak 102</w:t>
      </w:r>
      <w:r w:rsidR="00261B26" w:rsidRPr="003B696F">
        <w:rPr>
          <w:bCs/>
        </w:rPr>
        <w:t xml:space="preserve"> orang. Jumlah tersebut ditetapkan supaya penelitian ini lebih akurat.</w:t>
      </w:r>
      <w:r w:rsidR="00F10195" w:rsidRPr="003B696F">
        <w:rPr>
          <w:bCs/>
        </w:rPr>
        <w:t xml:space="preserve"> </w:t>
      </w:r>
    </w:p>
    <w:p w:rsidR="00691541" w:rsidRPr="006610CE" w:rsidRDefault="00880B21" w:rsidP="00880B21">
      <w:pPr>
        <w:pStyle w:val="Heading2"/>
        <w:spacing w:line="480" w:lineRule="auto"/>
      </w:pPr>
      <w:bookmarkStart w:id="111" w:name="_Toc111131913"/>
      <w:bookmarkStart w:id="112" w:name="_Toc111141691"/>
      <w:bookmarkStart w:id="113" w:name="_Toc111146108"/>
      <w:bookmarkStart w:id="114" w:name="_Toc111200108"/>
      <w:r>
        <w:rPr>
          <w:lang w:val="en-US"/>
        </w:rPr>
        <w:t xml:space="preserve">C. </w:t>
      </w:r>
      <w:r w:rsidR="00691541" w:rsidRPr="006610CE">
        <w:t>Sumber Data</w:t>
      </w:r>
      <w:r w:rsidR="001B204C" w:rsidRPr="006610CE">
        <w:t xml:space="preserve"> dan Jenis Data</w:t>
      </w:r>
      <w:bookmarkEnd w:id="111"/>
      <w:bookmarkEnd w:id="112"/>
      <w:bookmarkEnd w:id="113"/>
      <w:bookmarkEnd w:id="114"/>
    </w:p>
    <w:p w:rsidR="00653989" w:rsidRPr="003B696F" w:rsidRDefault="001B204C" w:rsidP="00A820E3">
      <w:pPr>
        <w:pStyle w:val="ListParagraph"/>
        <w:numPr>
          <w:ilvl w:val="1"/>
          <w:numId w:val="9"/>
        </w:numPr>
        <w:shd w:val="clear" w:color="auto" w:fill="FFFFFF"/>
        <w:spacing w:after="0" w:line="480" w:lineRule="auto"/>
        <w:ind w:left="851" w:hanging="425"/>
        <w:jc w:val="both"/>
        <w:rPr>
          <w:rFonts w:ascii="Times New Roman" w:hAnsi="Times New Roman" w:cs="Times New Roman"/>
          <w:sz w:val="24"/>
          <w:szCs w:val="24"/>
        </w:rPr>
      </w:pPr>
      <w:r w:rsidRPr="003B696F">
        <w:rPr>
          <w:rFonts w:ascii="Times New Roman" w:hAnsi="Times New Roman" w:cs="Times New Roman"/>
          <w:sz w:val="24"/>
          <w:szCs w:val="24"/>
        </w:rPr>
        <w:t>Sumber Data</w:t>
      </w:r>
    </w:p>
    <w:p w:rsidR="00653989" w:rsidRPr="003B696F" w:rsidRDefault="00653989" w:rsidP="003B696F">
      <w:pPr>
        <w:pStyle w:val="ListParagraph"/>
        <w:shd w:val="clear" w:color="auto" w:fill="FFFFFF"/>
        <w:tabs>
          <w:tab w:val="left" w:pos="1418"/>
        </w:tabs>
        <w:spacing w:after="0" w:line="480" w:lineRule="auto"/>
        <w:ind w:left="851"/>
        <w:jc w:val="both"/>
        <w:rPr>
          <w:rFonts w:ascii="Times New Roman" w:hAnsi="Times New Roman" w:cs="Times New Roman"/>
          <w:sz w:val="24"/>
          <w:szCs w:val="24"/>
          <w:lang w:val="en-US"/>
        </w:rPr>
      </w:pPr>
      <w:r w:rsidRPr="003B696F">
        <w:rPr>
          <w:rFonts w:ascii="Times New Roman" w:hAnsi="Times New Roman" w:cs="Times New Roman"/>
          <w:sz w:val="24"/>
          <w:szCs w:val="24"/>
          <w:lang w:val="en-US"/>
        </w:rPr>
        <w:tab/>
      </w:r>
      <w:r w:rsidRPr="003B696F">
        <w:rPr>
          <w:rFonts w:ascii="Times New Roman" w:hAnsi="Times New Roman" w:cs="Times New Roman"/>
          <w:sz w:val="24"/>
          <w:szCs w:val="24"/>
        </w:rPr>
        <w:t>Sumber data dalam penelitian ini</w:t>
      </w:r>
      <w:r w:rsidR="00F10195" w:rsidRPr="003B696F">
        <w:rPr>
          <w:rFonts w:ascii="Times New Roman" w:hAnsi="Times New Roman" w:cs="Times New Roman"/>
          <w:sz w:val="24"/>
          <w:szCs w:val="24"/>
        </w:rPr>
        <w:t xml:space="preserve"> adalah data primer. </w:t>
      </w:r>
      <w:r w:rsidR="00F10195" w:rsidRPr="003B696F">
        <w:rPr>
          <w:rFonts w:ascii="Times New Roman" w:hAnsi="Times New Roman" w:cs="Times New Roman"/>
          <w:sz w:val="24"/>
          <w:szCs w:val="24"/>
          <w:lang w:val="en-US"/>
        </w:rPr>
        <w:t>Menurut Sugiyono (2018:456) data primer</w:t>
      </w:r>
      <w:r w:rsidRPr="003B696F">
        <w:rPr>
          <w:rFonts w:ascii="Times New Roman" w:hAnsi="Times New Roman" w:cs="Times New Roman"/>
          <w:sz w:val="24"/>
          <w:szCs w:val="24"/>
        </w:rPr>
        <w:t xml:space="preserve"> adalah </w:t>
      </w:r>
      <w:r w:rsidR="00F10195" w:rsidRPr="003B696F">
        <w:rPr>
          <w:rFonts w:ascii="Times New Roman" w:hAnsi="Times New Roman" w:cs="Times New Roman"/>
          <w:sz w:val="24"/>
          <w:szCs w:val="24"/>
          <w:lang w:val="en-US"/>
        </w:rPr>
        <w:t>sumber data yang langsung memberikan data kepada pengumpul data</w:t>
      </w:r>
      <w:r w:rsidR="007D2918" w:rsidRPr="003B696F">
        <w:rPr>
          <w:rFonts w:ascii="Times New Roman" w:hAnsi="Times New Roman" w:cs="Times New Roman"/>
          <w:sz w:val="24"/>
          <w:szCs w:val="24"/>
          <w:lang w:val="en-US"/>
        </w:rPr>
        <w:t>.</w:t>
      </w:r>
      <w:r w:rsidR="00F10195" w:rsidRPr="003B696F">
        <w:rPr>
          <w:rFonts w:ascii="Times New Roman" w:hAnsi="Times New Roman" w:cs="Times New Roman"/>
          <w:sz w:val="24"/>
          <w:szCs w:val="24"/>
          <w:lang w:val="en-US"/>
        </w:rPr>
        <w:t xml:space="preserve"> </w:t>
      </w:r>
      <w:r w:rsidR="007D2918" w:rsidRPr="003B696F">
        <w:rPr>
          <w:rFonts w:ascii="Times New Roman" w:hAnsi="Times New Roman" w:cs="Times New Roman"/>
          <w:sz w:val="24"/>
          <w:szCs w:val="24"/>
          <w:lang w:val="en-US"/>
        </w:rPr>
        <w:t>Data dikumpulkan sendiri oleh peneliti langsung dari sumber pertama atau tem</w:t>
      </w:r>
      <w:r w:rsidR="006B7C47">
        <w:rPr>
          <w:rFonts w:ascii="Times New Roman" w:hAnsi="Times New Roman" w:cs="Times New Roman"/>
          <w:sz w:val="24"/>
          <w:szCs w:val="24"/>
          <w:lang w:val="en-US"/>
        </w:rPr>
        <w:t>pat objek penelitian dilak</w:t>
      </w:r>
      <w:r w:rsidR="003947F5">
        <w:rPr>
          <w:rFonts w:ascii="Times New Roman" w:hAnsi="Times New Roman" w:cs="Times New Roman"/>
          <w:sz w:val="24"/>
          <w:szCs w:val="24"/>
          <w:lang w:val="en-US"/>
        </w:rPr>
        <w:t>ukan, dengan cara membagikan kue</w:t>
      </w:r>
      <w:r w:rsidR="006B7C47">
        <w:rPr>
          <w:rFonts w:ascii="Times New Roman" w:hAnsi="Times New Roman" w:cs="Times New Roman"/>
          <w:sz w:val="24"/>
          <w:szCs w:val="24"/>
          <w:lang w:val="en-US"/>
        </w:rPr>
        <w:t xml:space="preserve">sioner kepada </w:t>
      </w:r>
      <w:r w:rsidR="007D2918" w:rsidRPr="003B696F">
        <w:rPr>
          <w:rFonts w:ascii="Times New Roman" w:hAnsi="Times New Roman" w:cs="Times New Roman"/>
          <w:sz w:val="24"/>
          <w:szCs w:val="24"/>
          <w:lang w:val="en-US"/>
        </w:rPr>
        <w:t xml:space="preserve">responden mengenai topik penelitian sebagai data primer. </w:t>
      </w:r>
    </w:p>
    <w:p w:rsidR="00653989" w:rsidRPr="003B696F" w:rsidRDefault="00653989" w:rsidP="00A820E3">
      <w:pPr>
        <w:pStyle w:val="ListParagraph"/>
        <w:numPr>
          <w:ilvl w:val="1"/>
          <w:numId w:val="9"/>
        </w:numPr>
        <w:shd w:val="clear" w:color="auto" w:fill="FFFFFF"/>
        <w:spacing w:after="0" w:line="480" w:lineRule="auto"/>
        <w:ind w:left="851" w:hanging="425"/>
        <w:jc w:val="both"/>
        <w:rPr>
          <w:rFonts w:ascii="Times New Roman" w:hAnsi="Times New Roman" w:cs="Times New Roman"/>
          <w:sz w:val="24"/>
          <w:szCs w:val="24"/>
        </w:rPr>
      </w:pPr>
      <w:r w:rsidRPr="003B696F">
        <w:rPr>
          <w:rFonts w:ascii="Times New Roman" w:hAnsi="Times New Roman" w:cs="Times New Roman"/>
          <w:sz w:val="24"/>
          <w:szCs w:val="24"/>
          <w:lang w:val="en-US"/>
        </w:rPr>
        <w:t>Jenis Data</w:t>
      </w:r>
      <w:r w:rsidR="001B204C" w:rsidRPr="003B696F">
        <w:rPr>
          <w:rFonts w:ascii="Times New Roman" w:hAnsi="Times New Roman" w:cs="Times New Roman"/>
          <w:sz w:val="24"/>
          <w:szCs w:val="24"/>
        </w:rPr>
        <w:t xml:space="preserve"> </w:t>
      </w:r>
    </w:p>
    <w:p w:rsidR="00240B0F" w:rsidRPr="003B696F" w:rsidRDefault="00653989" w:rsidP="00C95F79">
      <w:pPr>
        <w:pStyle w:val="ListParagraph"/>
        <w:shd w:val="clear" w:color="auto" w:fill="FFFFFF"/>
        <w:spacing w:after="0" w:line="480" w:lineRule="auto"/>
        <w:ind w:left="851"/>
        <w:jc w:val="both"/>
        <w:rPr>
          <w:rFonts w:ascii="Times New Roman" w:hAnsi="Times New Roman" w:cs="Times New Roman"/>
          <w:sz w:val="24"/>
          <w:szCs w:val="24"/>
          <w:lang w:val="en-US"/>
        </w:rPr>
      </w:pPr>
      <w:r w:rsidRPr="003B696F">
        <w:rPr>
          <w:rFonts w:ascii="Times New Roman" w:hAnsi="Times New Roman" w:cs="Times New Roman"/>
          <w:sz w:val="24"/>
          <w:szCs w:val="24"/>
          <w:lang w:val="en-US"/>
        </w:rPr>
        <w:tab/>
      </w:r>
      <w:r w:rsidR="001B204C" w:rsidRPr="003B696F">
        <w:rPr>
          <w:rFonts w:ascii="Times New Roman" w:hAnsi="Times New Roman" w:cs="Times New Roman"/>
          <w:sz w:val="24"/>
          <w:szCs w:val="24"/>
        </w:rPr>
        <w:t xml:space="preserve">Jenis data yang digunakan dalam penelitian ini adalah jenis data kuantitatif. </w:t>
      </w:r>
      <w:r w:rsidR="00FE79C9" w:rsidRPr="003B696F">
        <w:rPr>
          <w:rFonts w:ascii="Times New Roman" w:hAnsi="Times New Roman" w:cs="Times New Roman"/>
          <w:sz w:val="24"/>
          <w:szCs w:val="24"/>
          <w:lang w:val="en-US"/>
        </w:rPr>
        <w:t xml:space="preserve">Data kuantitatif adalah metode penelitian yang berlandaskan data konkrit, data penelitian berupa angka-angka yang akan diukur menggunakan </w:t>
      </w:r>
      <w:r w:rsidR="00311ACA" w:rsidRPr="003B696F">
        <w:rPr>
          <w:rFonts w:ascii="Times New Roman" w:hAnsi="Times New Roman" w:cs="Times New Roman"/>
          <w:sz w:val="24"/>
          <w:szCs w:val="24"/>
          <w:lang w:val="en-US"/>
        </w:rPr>
        <w:t>statistik</w:t>
      </w:r>
      <w:r w:rsidR="00FE79C9" w:rsidRPr="003B696F">
        <w:rPr>
          <w:rFonts w:ascii="Times New Roman" w:hAnsi="Times New Roman" w:cs="Times New Roman"/>
          <w:sz w:val="24"/>
          <w:szCs w:val="24"/>
          <w:lang w:val="en-US"/>
        </w:rPr>
        <w:t xml:space="preserve"> sebagai alat uji perhitungan, berkaitan dengan </w:t>
      </w:r>
      <w:r w:rsidR="00FE79C9" w:rsidRPr="003B696F">
        <w:rPr>
          <w:rFonts w:ascii="Times New Roman" w:hAnsi="Times New Roman" w:cs="Times New Roman"/>
          <w:sz w:val="24"/>
          <w:szCs w:val="24"/>
          <w:lang w:val="en-US"/>
        </w:rPr>
        <w:lastRenderedPageBreak/>
        <w:t xml:space="preserve">masalah yang diteliti untuk menghasilkan suatu kesimpulan (Sugiyono, 2018:13). </w:t>
      </w:r>
      <w:r w:rsidR="001B204C" w:rsidRPr="003B696F">
        <w:rPr>
          <w:rFonts w:ascii="Times New Roman" w:hAnsi="Times New Roman" w:cs="Times New Roman"/>
          <w:sz w:val="24"/>
          <w:szCs w:val="24"/>
        </w:rPr>
        <w:t>Dalam penelitian ini jenis data kuantitatif yang didapatkan melalui kuesioner yang diberikan kepada para</w:t>
      </w:r>
      <w:r w:rsidRPr="003B696F">
        <w:rPr>
          <w:rFonts w:ascii="Times New Roman" w:hAnsi="Times New Roman" w:cs="Times New Roman"/>
          <w:sz w:val="24"/>
          <w:szCs w:val="24"/>
          <w:lang w:val="en-US"/>
        </w:rPr>
        <w:t xml:space="preserve"> </w:t>
      </w:r>
      <w:r w:rsidRPr="003B696F">
        <w:rPr>
          <w:rFonts w:ascii="Times New Roman" w:hAnsi="Times New Roman" w:cs="Times New Roman"/>
          <w:sz w:val="24"/>
          <w:szCs w:val="24"/>
        </w:rPr>
        <w:t>konsumen Rita Pasaraya Cilacap</w:t>
      </w:r>
      <w:r w:rsidR="001B204C" w:rsidRPr="003B696F">
        <w:rPr>
          <w:rFonts w:ascii="Times New Roman" w:hAnsi="Times New Roman" w:cs="Times New Roman"/>
          <w:sz w:val="24"/>
          <w:szCs w:val="24"/>
        </w:rPr>
        <w:t xml:space="preserve"> sebagai instrumen penelitian.</w:t>
      </w:r>
    </w:p>
    <w:p w:rsidR="00653989" w:rsidRPr="003B696F" w:rsidRDefault="00880B21" w:rsidP="00880B21">
      <w:pPr>
        <w:pStyle w:val="Heading2"/>
        <w:spacing w:line="480" w:lineRule="auto"/>
        <w:rPr>
          <w:lang w:val="en-US"/>
        </w:rPr>
      </w:pPr>
      <w:bookmarkStart w:id="115" w:name="_Toc111131914"/>
      <w:bookmarkStart w:id="116" w:name="_Toc111141692"/>
      <w:bookmarkStart w:id="117" w:name="_Toc111146109"/>
      <w:bookmarkStart w:id="118" w:name="_Toc111200109"/>
      <w:r>
        <w:rPr>
          <w:lang w:val="en-US"/>
        </w:rPr>
        <w:t xml:space="preserve">D. </w:t>
      </w:r>
      <w:r w:rsidR="00691541" w:rsidRPr="003B696F">
        <w:rPr>
          <w:lang w:val="en-US"/>
        </w:rPr>
        <w:t>Teknik Pengumpulan Data</w:t>
      </w:r>
      <w:bookmarkEnd w:id="115"/>
      <w:bookmarkEnd w:id="116"/>
      <w:bookmarkEnd w:id="117"/>
      <w:bookmarkEnd w:id="118"/>
      <w:r w:rsidR="00691541" w:rsidRPr="003B696F">
        <w:t xml:space="preserve"> </w:t>
      </w:r>
    </w:p>
    <w:p w:rsidR="00E11FB2" w:rsidRDefault="00653989" w:rsidP="003B696F">
      <w:pPr>
        <w:pStyle w:val="ListParagraph"/>
        <w:spacing w:before="40" w:line="480" w:lineRule="auto"/>
        <w:ind w:left="426" w:firstLine="567"/>
        <w:jc w:val="both"/>
        <w:rPr>
          <w:rFonts w:ascii="Times New Roman" w:hAnsi="Times New Roman" w:cs="Times New Roman"/>
          <w:sz w:val="24"/>
          <w:szCs w:val="24"/>
          <w:lang w:val="en-US"/>
        </w:rPr>
      </w:pPr>
      <w:r w:rsidRPr="003B696F">
        <w:rPr>
          <w:rFonts w:ascii="Times New Roman" w:hAnsi="Times New Roman" w:cs="Times New Roman"/>
          <w:sz w:val="24"/>
          <w:szCs w:val="24"/>
        </w:rPr>
        <w:t>Teknik pengumpulan data dalam penelitian ini dilakukan dengan men</w:t>
      </w:r>
      <w:r w:rsidR="00053912">
        <w:rPr>
          <w:rFonts w:ascii="Times New Roman" w:hAnsi="Times New Roman" w:cs="Times New Roman"/>
          <w:sz w:val="24"/>
          <w:szCs w:val="24"/>
        </w:rPr>
        <w:t>ggunakan penyebaran kuesioner</w:t>
      </w:r>
      <w:r w:rsidR="00053912">
        <w:rPr>
          <w:rFonts w:ascii="Times New Roman" w:hAnsi="Times New Roman" w:cs="Times New Roman"/>
          <w:sz w:val="24"/>
          <w:szCs w:val="24"/>
          <w:lang w:val="en-US"/>
        </w:rPr>
        <w:t>. Sugiy</w:t>
      </w:r>
      <w:r w:rsidR="003947F5">
        <w:rPr>
          <w:rFonts w:ascii="Times New Roman" w:hAnsi="Times New Roman" w:cs="Times New Roman"/>
          <w:sz w:val="24"/>
          <w:szCs w:val="24"/>
          <w:lang w:val="en-US"/>
        </w:rPr>
        <w:t>ono (2017:142) mengungkapkan kue</w:t>
      </w:r>
      <w:r w:rsidR="00053912">
        <w:rPr>
          <w:rFonts w:ascii="Times New Roman" w:hAnsi="Times New Roman" w:cs="Times New Roman"/>
          <w:sz w:val="24"/>
          <w:szCs w:val="24"/>
          <w:lang w:val="en-US"/>
        </w:rPr>
        <w:t>sioner adalah teknik pengumpulan data yang dilakukan dengan cara memberi seperangkat pertanyaan atau pernyataan tertulis kepada responden untuk dijawab. P</w:t>
      </w:r>
      <w:r w:rsidRPr="003B696F">
        <w:rPr>
          <w:rFonts w:ascii="Times New Roman" w:hAnsi="Times New Roman" w:cs="Times New Roman"/>
          <w:sz w:val="24"/>
          <w:szCs w:val="24"/>
        </w:rPr>
        <w:t xml:space="preserve">eneliti menyebarkan daftar pertanyaan kepada para </w:t>
      </w:r>
      <w:r w:rsidRPr="003B696F">
        <w:rPr>
          <w:rFonts w:ascii="Times New Roman" w:hAnsi="Times New Roman" w:cs="Times New Roman"/>
          <w:sz w:val="24"/>
          <w:szCs w:val="24"/>
          <w:lang w:val="en-US"/>
        </w:rPr>
        <w:t xml:space="preserve">konsumen Rita Pasaraya </w:t>
      </w:r>
      <w:r w:rsidRPr="003B696F">
        <w:rPr>
          <w:rFonts w:ascii="Times New Roman" w:hAnsi="Times New Roman" w:cs="Times New Roman"/>
          <w:sz w:val="24"/>
          <w:szCs w:val="24"/>
        </w:rPr>
        <w:t>yang menjadi responden dalam penelitian ini. Dengan skala likert, maka variabel penelitian yang akan diukur dan dijabarkan menjadi indikator variabel. Kemudian indikator t</w:t>
      </w:r>
      <w:r w:rsidR="00053912">
        <w:rPr>
          <w:rFonts w:ascii="Times New Roman" w:hAnsi="Times New Roman" w:cs="Times New Roman"/>
          <w:sz w:val="24"/>
          <w:szCs w:val="24"/>
        </w:rPr>
        <w:t xml:space="preserve">ersebut dijadikan sebagai </w:t>
      </w:r>
      <w:r w:rsidRPr="003B696F">
        <w:rPr>
          <w:rFonts w:ascii="Times New Roman" w:hAnsi="Times New Roman" w:cs="Times New Roman"/>
          <w:sz w:val="24"/>
          <w:szCs w:val="24"/>
        </w:rPr>
        <w:t>tolak</w:t>
      </w:r>
      <w:r w:rsidR="00C95F79">
        <w:rPr>
          <w:rFonts w:ascii="Times New Roman" w:hAnsi="Times New Roman" w:cs="Times New Roman"/>
          <w:sz w:val="24"/>
          <w:szCs w:val="24"/>
          <w:lang w:val="en-US"/>
        </w:rPr>
        <w:t xml:space="preserve"> ukur</w:t>
      </w:r>
      <w:r w:rsidRPr="003B696F">
        <w:rPr>
          <w:rFonts w:ascii="Times New Roman" w:hAnsi="Times New Roman" w:cs="Times New Roman"/>
          <w:sz w:val="24"/>
          <w:szCs w:val="24"/>
        </w:rPr>
        <w:t xml:space="preserve"> untuk menyusu</w:t>
      </w:r>
      <w:r w:rsidR="00042EF5" w:rsidRPr="003B696F">
        <w:rPr>
          <w:rFonts w:ascii="Times New Roman" w:hAnsi="Times New Roman" w:cs="Times New Roman"/>
          <w:sz w:val="24"/>
          <w:szCs w:val="24"/>
        </w:rPr>
        <w:t>n item-item instrumen yang</w:t>
      </w:r>
      <w:r w:rsidRPr="003B696F">
        <w:rPr>
          <w:rFonts w:ascii="Times New Roman" w:hAnsi="Times New Roman" w:cs="Times New Roman"/>
          <w:sz w:val="24"/>
          <w:szCs w:val="24"/>
        </w:rPr>
        <w:t xml:space="preserve"> berupa pernyataan</w:t>
      </w:r>
      <w:r w:rsidR="00053912">
        <w:rPr>
          <w:rFonts w:ascii="Times New Roman" w:hAnsi="Times New Roman" w:cs="Times New Roman"/>
          <w:sz w:val="24"/>
          <w:szCs w:val="24"/>
        </w:rPr>
        <w:t xml:space="preserve"> atau pertanyaan. Jawaban</w:t>
      </w:r>
      <w:r w:rsidR="00E11FB2">
        <w:rPr>
          <w:rFonts w:ascii="Times New Roman" w:hAnsi="Times New Roman" w:cs="Times New Roman"/>
          <w:sz w:val="24"/>
          <w:szCs w:val="24"/>
        </w:rPr>
        <w:t xml:space="preserve"> setiap item instrumen </w:t>
      </w:r>
      <w:r w:rsidR="00E11FB2">
        <w:rPr>
          <w:rFonts w:ascii="Times New Roman" w:hAnsi="Times New Roman" w:cs="Times New Roman"/>
          <w:sz w:val="24"/>
          <w:szCs w:val="24"/>
          <w:lang w:val="en-US"/>
        </w:rPr>
        <w:t xml:space="preserve">diukur </w:t>
      </w:r>
      <w:r w:rsidRPr="003B696F">
        <w:rPr>
          <w:rFonts w:ascii="Times New Roman" w:hAnsi="Times New Roman" w:cs="Times New Roman"/>
          <w:sz w:val="24"/>
          <w:szCs w:val="24"/>
        </w:rPr>
        <w:t>menggunakan skala likert</w:t>
      </w:r>
      <w:r w:rsidR="00E11FB2">
        <w:rPr>
          <w:rFonts w:ascii="Times New Roman" w:hAnsi="Times New Roman" w:cs="Times New Roman"/>
          <w:sz w:val="24"/>
          <w:szCs w:val="24"/>
          <w:lang w:val="en-US"/>
        </w:rPr>
        <w:t>.</w:t>
      </w:r>
      <w:r w:rsidRPr="003B696F">
        <w:rPr>
          <w:rFonts w:ascii="Times New Roman" w:hAnsi="Times New Roman" w:cs="Times New Roman"/>
          <w:sz w:val="24"/>
          <w:szCs w:val="24"/>
        </w:rPr>
        <w:t xml:space="preserve"> </w:t>
      </w:r>
    </w:p>
    <w:p w:rsidR="00653989" w:rsidRPr="003B696F" w:rsidRDefault="00653989" w:rsidP="003B696F">
      <w:pPr>
        <w:pStyle w:val="ListParagraph"/>
        <w:spacing w:before="40" w:line="480" w:lineRule="auto"/>
        <w:ind w:left="426" w:firstLine="567"/>
        <w:jc w:val="both"/>
        <w:rPr>
          <w:rFonts w:ascii="Times New Roman" w:hAnsi="Times New Roman" w:cs="Times New Roman"/>
          <w:b/>
          <w:sz w:val="24"/>
          <w:szCs w:val="24"/>
          <w:lang w:val="en-US"/>
        </w:rPr>
      </w:pPr>
      <w:r w:rsidRPr="003B696F">
        <w:rPr>
          <w:rFonts w:ascii="Times New Roman" w:hAnsi="Times New Roman" w:cs="Times New Roman"/>
          <w:sz w:val="24"/>
          <w:szCs w:val="24"/>
        </w:rPr>
        <w:t>Adapun pengukuran skala likert dalam penelitian ini sebagai berikut</w:t>
      </w:r>
      <w:r w:rsidR="00042EF5" w:rsidRPr="003B696F">
        <w:rPr>
          <w:rFonts w:ascii="Times New Roman" w:hAnsi="Times New Roman" w:cs="Times New Roman"/>
          <w:sz w:val="24"/>
          <w:szCs w:val="24"/>
          <w:lang w:val="en-US"/>
        </w:rPr>
        <w:t xml:space="preserve"> </w:t>
      </w:r>
      <w:r w:rsidRPr="003B696F">
        <w:rPr>
          <w:rFonts w:ascii="Times New Roman" w:hAnsi="Times New Roman" w:cs="Times New Roman"/>
          <w:sz w:val="24"/>
          <w:szCs w:val="24"/>
        </w:rPr>
        <w:t>:</w:t>
      </w:r>
    </w:p>
    <w:p w:rsidR="00042EF5" w:rsidRPr="003B696F" w:rsidRDefault="00653989" w:rsidP="00A820E3">
      <w:pPr>
        <w:pStyle w:val="ListParagraph"/>
        <w:numPr>
          <w:ilvl w:val="1"/>
          <w:numId w:val="2"/>
        </w:numPr>
        <w:shd w:val="clear" w:color="auto" w:fill="FFFFFF"/>
        <w:spacing w:after="0" w:line="480" w:lineRule="auto"/>
        <w:ind w:left="851" w:hanging="142"/>
        <w:jc w:val="both"/>
        <w:rPr>
          <w:rFonts w:ascii="Times New Roman" w:hAnsi="Times New Roman" w:cs="Times New Roman"/>
          <w:sz w:val="24"/>
          <w:szCs w:val="24"/>
        </w:rPr>
      </w:pPr>
      <w:r w:rsidRPr="003B696F">
        <w:rPr>
          <w:rFonts w:ascii="Times New Roman" w:hAnsi="Times New Roman" w:cs="Times New Roman"/>
          <w:sz w:val="24"/>
          <w:szCs w:val="24"/>
        </w:rPr>
        <w:t>SS = Sangat setuju diwakili oleh angka 5</w:t>
      </w:r>
    </w:p>
    <w:p w:rsidR="00042EF5" w:rsidRPr="003B696F" w:rsidRDefault="00042EF5" w:rsidP="00A820E3">
      <w:pPr>
        <w:pStyle w:val="ListParagraph"/>
        <w:numPr>
          <w:ilvl w:val="1"/>
          <w:numId w:val="2"/>
        </w:numPr>
        <w:shd w:val="clear" w:color="auto" w:fill="FFFFFF"/>
        <w:spacing w:after="0" w:line="480" w:lineRule="auto"/>
        <w:ind w:left="851" w:hanging="142"/>
        <w:jc w:val="both"/>
        <w:rPr>
          <w:rFonts w:ascii="Times New Roman" w:hAnsi="Times New Roman" w:cs="Times New Roman"/>
          <w:sz w:val="24"/>
          <w:szCs w:val="24"/>
        </w:rPr>
      </w:pPr>
      <w:r w:rsidRPr="003B696F">
        <w:rPr>
          <w:rFonts w:ascii="Times New Roman" w:hAnsi="Times New Roman" w:cs="Times New Roman"/>
          <w:sz w:val="24"/>
          <w:szCs w:val="24"/>
        </w:rPr>
        <w:t>S</w:t>
      </w:r>
      <w:r w:rsidRPr="003B696F">
        <w:rPr>
          <w:rFonts w:ascii="Times New Roman" w:hAnsi="Times New Roman" w:cs="Times New Roman"/>
          <w:sz w:val="24"/>
          <w:szCs w:val="24"/>
          <w:lang w:val="en-US"/>
        </w:rPr>
        <w:t xml:space="preserve"> </w:t>
      </w:r>
      <w:r w:rsidR="00653989" w:rsidRPr="003B696F">
        <w:rPr>
          <w:rFonts w:ascii="Times New Roman" w:hAnsi="Times New Roman" w:cs="Times New Roman"/>
          <w:sz w:val="24"/>
          <w:szCs w:val="24"/>
        </w:rPr>
        <w:t>= Setuju diwakili oleh angka 4</w:t>
      </w:r>
    </w:p>
    <w:p w:rsidR="00042EF5" w:rsidRPr="003B696F" w:rsidRDefault="00653989" w:rsidP="00A820E3">
      <w:pPr>
        <w:pStyle w:val="ListParagraph"/>
        <w:numPr>
          <w:ilvl w:val="1"/>
          <w:numId w:val="2"/>
        </w:numPr>
        <w:shd w:val="clear" w:color="auto" w:fill="FFFFFF"/>
        <w:spacing w:after="0" w:line="480" w:lineRule="auto"/>
        <w:ind w:left="851" w:hanging="142"/>
        <w:jc w:val="both"/>
        <w:rPr>
          <w:rFonts w:ascii="Times New Roman" w:hAnsi="Times New Roman" w:cs="Times New Roman"/>
          <w:sz w:val="24"/>
          <w:szCs w:val="24"/>
        </w:rPr>
      </w:pPr>
      <w:r w:rsidRPr="003B696F">
        <w:rPr>
          <w:rFonts w:ascii="Times New Roman" w:hAnsi="Times New Roman" w:cs="Times New Roman"/>
          <w:sz w:val="24"/>
          <w:szCs w:val="24"/>
        </w:rPr>
        <w:t>N = Netral diwakili oleh angka 3</w:t>
      </w:r>
    </w:p>
    <w:p w:rsidR="00042EF5" w:rsidRPr="003B696F" w:rsidRDefault="00653989" w:rsidP="00A820E3">
      <w:pPr>
        <w:pStyle w:val="ListParagraph"/>
        <w:numPr>
          <w:ilvl w:val="1"/>
          <w:numId w:val="2"/>
        </w:numPr>
        <w:shd w:val="clear" w:color="auto" w:fill="FFFFFF"/>
        <w:spacing w:after="0" w:line="480" w:lineRule="auto"/>
        <w:ind w:left="851" w:hanging="142"/>
        <w:jc w:val="both"/>
        <w:rPr>
          <w:rFonts w:ascii="Times New Roman" w:hAnsi="Times New Roman" w:cs="Times New Roman"/>
          <w:sz w:val="24"/>
          <w:szCs w:val="24"/>
        </w:rPr>
      </w:pPr>
      <w:r w:rsidRPr="003B696F">
        <w:rPr>
          <w:rFonts w:ascii="Times New Roman" w:hAnsi="Times New Roman" w:cs="Times New Roman"/>
          <w:sz w:val="24"/>
          <w:szCs w:val="24"/>
        </w:rPr>
        <w:t>TS =</w:t>
      </w:r>
      <w:r w:rsidR="00042EF5" w:rsidRPr="003B696F">
        <w:rPr>
          <w:rFonts w:ascii="Times New Roman" w:hAnsi="Times New Roman" w:cs="Times New Roman"/>
          <w:sz w:val="24"/>
          <w:szCs w:val="24"/>
          <w:lang w:val="en-US"/>
        </w:rPr>
        <w:t xml:space="preserve"> </w:t>
      </w:r>
      <w:r w:rsidRPr="003B696F">
        <w:rPr>
          <w:rFonts w:ascii="Times New Roman" w:hAnsi="Times New Roman" w:cs="Times New Roman"/>
          <w:sz w:val="24"/>
          <w:szCs w:val="24"/>
        </w:rPr>
        <w:t>Tidak setuju diwakili oleh angka 2</w:t>
      </w:r>
    </w:p>
    <w:p w:rsidR="006610CE" w:rsidRPr="00E11FB2" w:rsidRDefault="00653989" w:rsidP="006610CE">
      <w:pPr>
        <w:pStyle w:val="ListParagraph"/>
        <w:numPr>
          <w:ilvl w:val="1"/>
          <w:numId w:val="2"/>
        </w:numPr>
        <w:shd w:val="clear" w:color="auto" w:fill="FFFFFF"/>
        <w:spacing w:before="240" w:line="480" w:lineRule="auto"/>
        <w:ind w:left="851" w:hanging="142"/>
        <w:jc w:val="both"/>
        <w:rPr>
          <w:rFonts w:ascii="Times New Roman" w:hAnsi="Times New Roman" w:cs="Times New Roman"/>
          <w:sz w:val="24"/>
          <w:szCs w:val="24"/>
        </w:rPr>
      </w:pPr>
      <w:r w:rsidRPr="003B696F">
        <w:rPr>
          <w:rFonts w:ascii="Times New Roman" w:hAnsi="Times New Roman" w:cs="Times New Roman"/>
          <w:sz w:val="24"/>
          <w:szCs w:val="24"/>
        </w:rPr>
        <w:t>STS =</w:t>
      </w:r>
      <w:r w:rsidR="00042EF5" w:rsidRPr="003B696F">
        <w:rPr>
          <w:rFonts w:ascii="Times New Roman" w:hAnsi="Times New Roman" w:cs="Times New Roman"/>
          <w:sz w:val="24"/>
          <w:szCs w:val="24"/>
          <w:lang w:val="en-US"/>
        </w:rPr>
        <w:t xml:space="preserve"> </w:t>
      </w:r>
      <w:r w:rsidRPr="003B696F">
        <w:rPr>
          <w:rFonts w:ascii="Times New Roman" w:hAnsi="Times New Roman" w:cs="Times New Roman"/>
          <w:sz w:val="24"/>
          <w:szCs w:val="24"/>
        </w:rPr>
        <w:t>Sangat tidak setuju diwakili oleh angka 1</w:t>
      </w:r>
    </w:p>
    <w:p w:rsidR="00E11FB2" w:rsidRPr="00E11FB2" w:rsidRDefault="00E11FB2" w:rsidP="00E11FB2">
      <w:pPr>
        <w:shd w:val="clear" w:color="auto" w:fill="FFFFFF"/>
        <w:spacing w:before="240" w:line="480" w:lineRule="auto"/>
        <w:jc w:val="both"/>
        <w:rPr>
          <w:rFonts w:ascii="Times New Roman" w:hAnsi="Times New Roman" w:cs="Times New Roman"/>
          <w:sz w:val="24"/>
          <w:szCs w:val="24"/>
          <w:lang w:val="en-US"/>
        </w:rPr>
      </w:pPr>
    </w:p>
    <w:p w:rsidR="00042EF5" w:rsidRPr="003B696F" w:rsidRDefault="00880B21" w:rsidP="00880B21">
      <w:pPr>
        <w:pStyle w:val="Heading2"/>
        <w:spacing w:before="0" w:line="480" w:lineRule="auto"/>
      </w:pPr>
      <w:bookmarkStart w:id="119" w:name="_Toc111131915"/>
      <w:bookmarkStart w:id="120" w:name="_Toc111141693"/>
      <w:bookmarkStart w:id="121" w:name="_Toc111146110"/>
      <w:bookmarkStart w:id="122" w:name="_Toc111200110"/>
      <w:r>
        <w:rPr>
          <w:lang w:val="en-US"/>
        </w:rPr>
        <w:lastRenderedPageBreak/>
        <w:t xml:space="preserve">E. </w:t>
      </w:r>
      <w:r w:rsidR="004328F8">
        <w:t>Variabel</w:t>
      </w:r>
      <w:r w:rsidR="00042EF5" w:rsidRPr="003B696F">
        <w:t xml:space="preserve"> Penelitian</w:t>
      </w:r>
      <w:bookmarkEnd w:id="119"/>
      <w:bookmarkEnd w:id="120"/>
      <w:bookmarkEnd w:id="121"/>
      <w:bookmarkEnd w:id="122"/>
      <w:r w:rsidR="00042EF5" w:rsidRPr="003B696F">
        <w:t xml:space="preserve"> </w:t>
      </w:r>
    </w:p>
    <w:p w:rsidR="00D774FD" w:rsidRPr="003B696F" w:rsidRDefault="00D774FD" w:rsidP="00C95F79">
      <w:pPr>
        <w:shd w:val="clear" w:color="auto" w:fill="FFFFFF"/>
        <w:spacing w:after="0" w:line="480" w:lineRule="auto"/>
        <w:ind w:left="1545" w:hanging="1119"/>
        <w:jc w:val="both"/>
        <w:rPr>
          <w:rFonts w:ascii="Times New Roman" w:hAnsi="Times New Roman" w:cs="Times New Roman"/>
          <w:sz w:val="24"/>
          <w:szCs w:val="24"/>
          <w:lang w:val="en-US"/>
        </w:rPr>
      </w:pPr>
      <w:r w:rsidRPr="003B696F">
        <w:rPr>
          <w:rFonts w:ascii="Times New Roman" w:hAnsi="Times New Roman" w:cs="Times New Roman"/>
          <w:sz w:val="24"/>
          <w:szCs w:val="24"/>
          <w:lang w:val="en-US"/>
        </w:rPr>
        <w:t xml:space="preserve">1) </w:t>
      </w:r>
      <w:r w:rsidR="00016A6B" w:rsidRPr="003B696F">
        <w:rPr>
          <w:rFonts w:ascii="Times New Roman" w:hAnsi="Times New Roman" w:cs="Times New Roman"/>
          <w:sz w:val="24"/>
          <w:szCs w:val="24"/>
        </w:rPr>
        <w:t>Variabel Terikat (</w:t>
      </w:r>
      <w:r w:rsidR="00016A6B" w:rsidRPr="003B696F">
        <w:rPr>
          <w:rFonts w:ascii="Times New Roman" w:hAnsi="Times New Roman" w:cs="Times New Roman"/>
          <w:sz w:val="24"/>
          <w:szCs w:val="24"/>
          <w:lang w:val="en-US"/>
        </w:rPr>
        <w:t>D</w:t>
      </w:r>
      <w:r w:rsidRPr="003B696F">
        <w:rPr>
          <w:rFonts w:ascii="Times New Roman" w:hAnsi="Times New Roman" w:cs="Times New Roman"/>
          <w:sz w:val="24"/>
          <w:szCs w:val="24"/>
        </w:rPr>
        <w:t xml:space="preserve">ependen) </w:t>
      </w:r>
    </w:p>
    <w:p w:rsidR="00D774FD" w:rsidRPr="003B696F" w:rsidRDefault="00D774FD" w:rsidP="00C95F79">
      <w:pPr>
        <w:shd w:val="clear" w:color="auto" w:fill="FFFFFF"/>
        <w:spacing w:after="0" w:line="480" w:lineRule="auto"/>
        <w:ind w:left="709" w:firstLine="567"/>
        <w:jc w:val="both"/>
        <w:rPr>
          <w:rFonts w:ascii="Times New Roman" w:hAnsi="Times New Roman" w:cs="Times New Roman"/>
          <w:sz w:val="24"/>
          <w:szCs w:val="24"/>
        </w:rPr>
      </w:pPr>
      <w:r w:rsidRPr="003B696F">
        <w:rPr>
          <w:rFonts w:ascii="Times New Roman" w:hAnsi="Times New Roman" w:cs="Times New Roman"/>
          <w:sz w:val="24"/>
          <w:szCs w:val="24"/>
        </w:rPr>
        <w:t>Variabel terikat (dependen) yaitu variabel yang dipengaruhi atau</w:t>
      </w:r>
      <w:r w:rsidRPr="003B696F">
        <w:rPr>
          <w:rFonts w:ascii="Times New Roman" w:hAnsi="Times New Roman" w:cs="Times New Roman"/>
          <w:sz w:val="24"/>
          <w:szCs w:val="24"/>
          <w:lang w:val="en-US"/>
        </w:rPr>
        <w:t xml:space="preserve"> </w:t>
      </w:r>
      <w:r w:rsidRPr="003B696F">
        <w:rPr>
          <w:rFonts w:ascii="Times New Roman" w:hAnsi="Times New Roman" w:cs="Times New Roman"/>
          <w:sz w:val="24"/>
          <w:szCs w:val="24"/>
        </w:rPr>
        <w:t xml:space="preserve">yang menjadi akibat, karena adanya variabel bebas. Dalam penelitian ini yang menjadi variabel terikatnya adalah </w:t>
      </w:r>
      <w:r w:rsidRPr="003B696F">
        <w:rPr>
          <w:rFonts w:ascii="Times New Roman" w:hAnsi="Times New Roman" w:cs="Times New Roman"/>
          <w:sz w:val="24"/>
          <w:szCs w:val="24"/>
          <w:lang w:val="en-US"/>
        </w:rPr>
        <w:t>k</w:t>
      </w:r>
      <w:r w:rsidRPr="003B696F">
        <w:rPr>
          <w:rFonts w:ascii="Times New Roman" w:hAnsi="Times New Roman" w:cs="Times New Roman"/>
          <w:sz w:val="24"/>
          <w:szCs w:val="24"/>
        </w:rPr>
        <w:t xml:space="preserve">eputusan </w:t>
      </w:r>
      <w:r w:rsidRPr="003B696F">
        <w:rPr>
          <w:rFonts w:ascii="Times New Roman" w:hAnsi="Times New Roman" w:cs="Times New Roman"/>
          <w:sz w:val="24"/>
          <w:szCs w:val="24"/>
          <w:lang w:val="en-US"/>
        </w:rPr>
        <w:t>p</w:t>
      </w:r>
      <w:r w:rsidRPr="003B696F">
        <w:rPr>
          <w:rFonts w:ascii="Times New Roman" w:hAnsi="Times New Roman" w:cs="Times New Roman"/>
          <w:sz w:val="24"/>
          <w:szCs w:val="24"/>
        </w:rPr>
        <w:t>embelian (Y).</w:t>
      </w:r>
    </w:p>
    <w:p w:rsidR="00D774FD" w:rsidRPr="003B696F" w:rsidRDefault="00D774FD" w:rsidP="00C95F79">
      <w:pPr>
        <w:pStyle w:val="ListParagraph"/>
        <w:shd w:val="clear" w:color="auto" w:fill="FFFFFF"/>
        <w:spacing w:line="480" w:lineRule="auto"/>
        <w:ind w:left="851" w:hanging="425"/>
        <w:jc w:val="both"/>
        <w:rPr>
          <w:rFonts w:ascii="Times New Roman" w:hAnsi="Times New Roman" w:cs="Times New Roman"/>
          <w:sz w:val="24"/>
          <w:szCs w:val="24"/>
          <w:lang w:val="en-US"/>
        </w:rPr>
      </w:pPr>
      <w:r w:rsidRPr="003B696F">
        <w:rPr>
          <w:rFonts w:ascii="Times New Roman" w:hAnsi="Times New Roman" w:cs="Times New Roman"/>
          <w:sz w:val="24"/>
          <w:szCs w:val="24"/>
          <w:lang w:val="en-US"/>
        </w:rPr>
        <w:t xml:space="preserve">2) </w:t>
      </w:r>
      <w:r w:rsidR="00042EF5" w:rsidRPr="003B696F">
        <w:rPr>
          <w:rFonts w:ascii="Times New Roman" w:hAnsi="Times New Roman" w:cs="Times New Roman"/>
          <w:sz w:val="24"/>
          <w:szCs w:val="24"/>
        </w:rPr>
        <w:t xml:space="preserve">Variabel Bebas (Independen) </w:t>
      </w:r>
    </w:p>
    <w:p w:rsidR="00AF7650" w:rsidRPr="00F56659" w:rsidRDefault="00837325" w:rsidP="00F56659">
      <w:pPr>
        <w:pStyle w:val="ListParagraph"/>
        <w:shd w:val="clear" w:color="auto" w:fill="FFFFFF"/>
        <w:spacing w:after="0" w:line="480" w:lineRule="auto"/>
        <w:ind w:left="709" w:firstLine="567"/>
        <w:jc w:val="both"/>
        <w:rPr>
          <w:rFonts w:ascii="Times New Roman" w:hAnsi="Times New Roman" w:cs="Times New Roman"/>
          <w:sz w:val="24"/>
          <w:szCs w:val="24"/>
          <w:lang w:val="en-US"/>
        </w:rPr>
      </w:pPr>
      <w:r w:rsidRPr="003B696F">
        <w:rPr>
          <w:rFonts w:ascii="Times New Roman" w:hAnsi="Times New Roman" w:cs="Times New Roman"/>
          <w:sz w:val="24"/>
          <w:szCs w:val="24"/>
        </w:rPr>
        <w:t xml:space="preserve">Variabel bebas (independen variabel) adalah variabel yang mempengaruhi atau yang menjadi sebab perubahannya atau timbulnya variabel terikat </w:t>
      </w:r>
      <w:r w:rsidR="00DD58DE">
        <w:rPr>
          <w:rFonts w:ascii="Times New Roman" w:hAnsi="Times New Roman" w:cs="Times New Roman"/>
          <w:sz w:val="24"/>
          <w:szCs w:val="24"/>
          <w:lang w:val="en-US"/>
        </w:rPr>
        <w:t>(</w:t>
      </w:r>
      <w:r w:rsidRPr="003B696F">
        <w:rPr>
          <w:rFonts w:ascii="Times New Roman" w:hAnsi="Times New Roman" w:cs="Times New Roman"/>
          <w:sz w:val="24"/>
          <w:szCs w:val="24"/>
        </w:rPr>
        <w:t>dependen</w:t>
      </w:r>
      <w:r w:rsidR="00DD58DE">
        <w:rPr>
          <w:rFonts w:ascii="Times New Roman" w:hAnsi="Times New Roman" w:cs="Times New Roman"/>
          <w:sz w:val="24"/>
          <w:szCs w:val="24"/>
          <w:lang w:val="en-US"/>
        </w:rPr>
        <w:t>)</w:t>
      </w:r>
      <w:r w:rsidRPr="003B696F">
        <w:rPr>
          <w:rFonts w:ascii="Times New Roman" w:hAnsi="Times New Roman" w:cs="Times New Roman"/>
          <w:sz w:val="24"/>
          <w:szCs w:val="24"/>
        </w:rPr>
        <w:t>. Dalam penelitian ini terdapat t</w:t>
      </w:r>
      <w:r w:rsidRPr="003B696F">
        <w:rPr>
          <w:rFonts w:ascii="Times New Roman" w:hAnsi="Times New Roman" w:cs="Times New Roman"/>
          <w:sz w:val="24"/>
          <w:szCs w:val="24"/>
          <w:lang w:val="en-US"/>
        </w:rPr>
        <w:t>ujuh</w:t>
      </w:r>
      <w:r w:rsidRPr="003B696F">
        <w:rPr>
          <w:rFonts w:ascii="Times New Roman" w:hAnsi="Times New Roman" w:cs="Times New Roman"/>
          <w:sz w:val="24"/>
          <w:szCs w:val="24"/>
        </w:rPr>
        <w:t xml:space="preserve"> variabel bebas yaitu</w:t>
      </w:r>
      <w:r w:rsidRPr="003B696F">
        <w:rPr>
          <w:rFonts w:ascii="Times New Roman" w:hAnsi="Times New Roman" w:cs="Times New Roman"/>
          <w:sz w:val="24"/>
          <w:szCs w:val="24"/>
          <w:lang w:val="en-US"/>
        </w:rPr>
        <w:t xml:space="preserve"> </w:t>
      </w:r>
      <w:r w:rsidRPr="003B696F">
        <w:rPr>
          <w:rFonts w:ascii="Times New Roman" w:hAnsi="Times New Roman" w:cs="Times New Roman"/>
          <w:sz w:val="24"/>
          <w:szCs w:val="24"/>
        </w:rPr>
        <w:t xml:space="preserve">: </w:t>
      </w:r>
      <w:r w:rsidRPr="003B696F">
        <w:rPr>
          <w:rFonts w:ascii="Times New Roman" w:hAnsi="Times New Roman" w:cs="Times New Roman"/>
          <w:sz w:val="24"/>
          <w:szCs w:val="24"/>
          <w:lang w:val="en-US"/>
        </w:rPr>
        <w:t>p</w:t>
      </w:r>
      <w:r w:rsidRPr="003B696F">
        <w:rPr>
          <w:rFonts w:ascii="Times New Roman" w:hAnsi="Times New Roman" w:cs="Times New Roman"/>
          <w:sz w:val="24"/>
          <w:szCs w:val="24"/>
        </w:rPr>
        <w:t>roduk</w:t>
      </w:r>
      <w:r w:rsidR="00C95F79">
        <w:rPr>
          <w:rFonts w:ascii="Times New Roman" w:hAnsi="Times New Roman" w:cs="Times New Roman"/>
          <w:sz w:val="24"/>
          <w:szCs w:val="24"/>
          <w:lang w:val="en-US"/>
        </w:rPr>
        <w:t xml:space="preserve"> </w:t>
      </w:r>
      <w:r w:rsidR="00C95F79" w:rsidRPr="00C95F79">
        <w:rPr>
          <w:rFonts w:ascii="Times New Roman" w:hAnsi="Times New Roman" w:cs="Times New Roman"/>
          <w:i/>
          <w:sz w:val="24"/>
          <w:szCs w:val="24"/>
          <w:lang w:val="en-US"/>
        </w:rPr>
        <w:t>(product)</w:t>
      </w:r>
      <w:r w:rsidRPr="003B696F">
        <w:rPr>
          <w:rFonts w:ascii="Times New Roman" w:hAnsi="Times New Roman" w:cs="Times New Roman"/>
          <w:sz w:val="24"/>
          <w:szCs w:val="24"/>
        </w:rPr>
        <w:t xml:space="preserve"> (X</w:t>
      </w:r>
      <w:r w:rsidRPr="003B696F">
        <w:rPr>
          <w:rFonts w:ascii="Times New Roman" w:hAnsi="Times New Roman" w:cs="Times New Roman"/>
          <w:sz w:val="24"/>
          <w:szCs w:val="24"/>
          <w:vertAlign w:val="subscript"/>
        </w:rPr>
        <w:t>1</w:t>
      </w:r>
      <w:r w:rsidRPr="003B696F">
        <w:rPr>
          <w:rFonts w:ascii="Times New Roman" w:hAnsi="Times New Roman" w:cs="Times New Roman"/>
          <w:sz w:val="24"/>
          <w:szCs w:val="24"/>
        </w:rPr>
        <w:t xml:space="preserve">), </w:t>
      </w:r>
      <w:r w:rsidRPr="003B696F">
        <w:rPr>
          <w:rFonts w:ascii="Times New Roman" w:hAnsi="Times New Roman" w:cs="Times New Roman"/>
          <w:sz w:val="24"/>
          <w:szCs w:val="24"/>
          <w:lang w:val="en-US"/>
        </w:rPr>
        <w:t>h</w:t>
      </w:r>
      <w:r w:rsidRPr="003B696F">
        <w:rPr>
          <w:rFonts w:ascii="Times New Roman" w:hAnsi="Times New Roman" w:cs="Times New Roman"/>
          <w:sz w:val="24"/>
          <w:szCs w:val="24"/>
        </w:rPr>
        <w:t>arga</w:t>
      </w:r>
      <w:r w:rsidR="00C95F79">
        <w:rPr>
          <w:rFonts w:ascii="Times New Roman" w:hAnsi="Times New Roman" w:cs="Times New Roman"/>
          <w:sz w:val="24"/>
          <w:szCs w:val="24"/>
          <w:lang w:val="en-US"/>
        </w:rPr>
        <w:t xml:space="preserve"> </w:t>
      </w:r>
      <w:r w:rsidR="00C95F79" w:rsidRPr="00C95F79">
        <w:rPr>
          <w:rFonts w:ascii="Times New Roman" w:hAnsi="Times New Roman" w:cs="Times New Roman"/>
          <w:i/>
          <w:sz w:val="24"/>
          <w:szCs w:val="24"/>
          <w:lang w:val="en-US"/>
        </w:rPr>
        <w:t>(price)</w:t>
      </w:r>
      <w:r w:rsidRPr="00C95F79">
        <w:rPr>
          <w:rFonts w:ascii="Times New Roman" w:hAnsi="Times New Roman" w:cs="Times New Roman"/>
          <w:i/>
          <w:sz w:val="24"/>
          <w:szCs w:val="24"/>
        </w:rPr>
        <w:t xml:space="preserve"> </w:t>
      </w:r>
      <w:r w:rsidRPr="003B696F">
        <w:rPr>
          <w:rFonts w:ascii="Times New Roman" w:hAnsi="Times New Roman" w:cs="Times New Roman"/>
          <w:sz w:val="24"/>
          <w:szCs w:val="24"/>
        </w:rPr>
        <w:t>(X</w:t>
      </w:r>
      <w:r w:rsidRPr="003B696F">
        <w:rPr>
          <w:rFonts w:ascii="Times New Roman" w:hAnsi="Times New Roman" w:cs="Times New Roman"/>
          <w:sz w:val="24"/>
          <w:szCs w:val="24"/>
          <w:vertAlign w:val="subscript"/>
        </w:rPr>
        <w:t>2</w:t>
      </w:r>
      <w:r w:rsidRPr="003B696F">
        <w:rPr>
          <w:rFonts w:ascii="Times New Roman" w:hAnsi="Times New Roman" w:cs="Times New Roman"/>
          <w:sz w:val="24"/>
          <w:szCs w:val="24"/>
        </w:rPr>
        <w:t xml:space="preserve">), </w:t>
      </w:r>
      <w:r w:rsidRPr="003B696F">
        <w:rPr>
          <w:rFonts w:ascii="Times New Roman" w:hAnsi="Times New Roman" w:cs="Times New Roman"/>
          <w:sz w:val="24"/>
          <w:szCs w:val="24"/>
          <w:lang w:val="en-US"/>
        </w:rPr>
        <w:t>p</w:t>
      </w:r>
      <w:r w:rsidRPr="003B696F">
        <w:rPr>
          <w:rFonts w:ascii="Times New Roman" w:hAnsi="Times New Roman" w:cs="Times New Roman"/>
          <w:sz w:val="24"/>
          <w:szCs w:val="24"/>
        </w:rPr>
        <w:t>romosi</w:t>
      </w:r>
      <w:r w:rsidR="00C95F79">
        <w:rPr>
          <w:rFonts w:ascii="Times New Roman" w:hAnsi="Times New Roman" w:cs="Times New Roman"/>
          <w:sz w:val="24"/>
          <w:szCs w:val="24"/>
          <w:lang w:val="en-US"/>
        </w:rPr>
        <w:t xml:space="preserve"> </w:t>
      </w:r>
      <w:r w:rsidR="00C95F79" w:rsidRPr="00C95F79">
        <w:rPr>
          <w:rFonts w:ascii="Times New Roman" w:hAnsi="Times New Roman" w:cs="Times New Roman"/>
          <w:i/>
          <w:sz w:val="24"/>
          <w:szCs w:val="24"/>
          <w:lang w:val="en-US"/>
        </w:rPr>
        <w:t>(promotion)</w:t>
      </w:r>
      <w:r w:rsidRPr="003B696F">
        <w:rPr>
          <w:rFonts w:ascii="Times New Roman" w:hAnsi="Times New Roman" w:cs="Times New Roman"/>
          <w:sz w:val="24"/>
          <w:szCs w:val="24"/>
        </w:rPr>
        <w:t xml:space="preserve"> (X</w:t>
      </w:r>
      <w:r w:rsidRPr="003B696F">
        <w:rPr>
          <w:rFonts w:ascii="Times New Roman" w:hAnsi="Times New Roman" w:cs="Times New Roman"/>
          <w:sz w:val="24"/>
          <w:szCs w:val="24"/>
          <w:vertAlign w:val="subscript"/>
        </w:rPr>
        <w:t>3</w:t>
      </w:r>
      <w:r w:rsidRPr="003B696F">
        <w:rPr>
          <w:rFonts w:ascii="Times New Roman" w:hAnsi="Times New Roman" w:cs="Times New Roman"/>
          <w:sz w:val="24"/>
          <w:szCs w:val="24"/>
        </w:rPr>
        <w:t xml:space="preserve">), </w:t>
      </w:r>
      <w:r w:rsidRPr="003B696F">
        <w:rPr>
          <w:rFonts w:ascii="Times New Roman" w:hAnsi="Times New Roman" w:cs="Times New Roman"/>
          <w:sz w:val="24"/>
          <w:szCs w:val="24"/>
          <w:lang w:val="en-US"/>
        </w:rPr>
        <w:t>tempat</w:t>
      </w:r>
      <w:r w:rsidR="00C95F79">
        <w:rPr>
          <w:rFonts w:ascii="Times New Roman" w:hAnsi="Times New Roman" w:cs="Times New Roman"/>
          <w:sz w:val="24"/>
          <w:szCs w:val="24"/>
          <w:lang w:val="en-US"/>
        </w:rPr>
        <w:t xml:space="preserve"> </w:t>
      </w:r>
      <w:r w:rsidR="00C95F79" w:rsidRPr="00C95F79">
        <w:rPr>
          <w:rFonts w:ascii="Times New Roman" w:hAnsi="Times New Roman" w:cs="Times New Roman"/>
          <w:i/>
          <w:sz w:val="24"/>
          <w:szCs w:val="24"/>
          <w:lang w:val="en-US"/>
        </w:rPr>
        <w:t>(place)</w:t>
      </w:r>
      <w:r w:rsidRPr="00C95F79">
        <w:rPr>
          <w:rFonts w:ascii="Times New Roman" w:hAnsi="Times New Roman" w:cs="Times New Roman"/>
          <w:i/>
          <w:sz w:val="24"/>
          <w:szCs w:val="24"/>
        </w:rPr>
        <w:t xml:space="preserve"> </w:t>
      </w:r>
      <w:r w:rsidRPr="003B696F">
        <w:rPr>
          <w:rFonts w:ascii="Times New Roman" w:hAnsi="Times New Roman" w:cs="Times New Roman"/>
          <w:sz w:val="24"/>
          <w:szCs w:val="24"/>
        </w:rPr>
        <w:t>(X</w:t>
      </w:r>
      <w:r w:rsidRPr="003B696F">
        <w:rPr>
          <w:rFonts w:ascii="Times New Roman" w:hAnsi="Times New Roman" w:cs="Times New Roman"/>
          <w:sz w:val="24"/>
          <w:szCs w:val="24"/>
          <w:vertAlign w:val="subscript"/>
        </w:rPr>
        <w:t>4</w:t>
      </w:r>
      <w:r w:rsidRPr="003B696F">
        <w:rPr>
          <w:rFonts w:ascii="Times New Roman" w:hAnsi="Times New Roman" w:cs="Times New Roman"/>
          <w:sz w:val="24"/>
          <w:szCs w:val="24"/>
        </w:rPr>
        <w:t xml:space="preserve">), </w:t>
      </w:r>
      <w:r w:rsidRPr="003B696F">
        <w:rPr>
          <w:rFonts w:ascii="Times New Roman" w:hAnsi="Times New Roman" w:cs="Times New Roman"/>
          <w:bCs/>
          <w:sz w:val="24"/>
          <w:szCs w:val="24"/>
          <w:lang w:val="en-US"/>
        </w:rPr>
        <w:t>proses</w:t>
      </w:r>
      <w:r w:rsidR="00C95F79">
        <w:rPr>
          <w:rFonts w:ascii="Times New Roman" w:hAnsi="Times New Roman" w:cs="Times New Roman"/>
          <w:bCs/>
          <w:sz w:val="24"/>
          <w:szCs w:val="24"/>
          <w:lang w:val="en-US"/>
        </w:rPr>
        <w:t xml:space="preserve"> </w:t>
      </w:r>
      <w:r w:rsidR="00C95F79" w:rsidRPr="00C95F79">
        <w:rPr>
          <w:rFonts w:ascii="Times New Roman" w:hAnsi="Times New Roman" w:cs="Times New Roman"/>
          <w:bCs/>
          <w:i/>
          <w:sz w:val="24"/>
          <w:szCs w:val="24"/>
          <w:lang w:val="en-US"/>
        </w:rPr>
        <w:t>(process)</w:t>
      </w:r>
      <w:r w:rsidRPr="003B696F">
        <w:rPr>
          <w:rFonts w:ascii="Times New Roman" w:hAnsi="Times New Roman" w:cs="Times New Roman"/>
          <w:sz w:val="24"/>
          <w:szCs w:val="24"/>
        </w:rPr>
        <w:t xml:space="preserve"> (X</w:t>
      </w:r>
      <w:r w:rsidRPr="003B696F">
        <w:rPr>
          <w:rFonts w:ascii="Times New Roman" w:hAnsi="Times New Roman" w:cs="Times New Roman"/>
          <w:sz w:val="24"/>
          <w:szCs w:val="24"/>
          <w:vertAlign w:val="subscript"/>
        </w:rPr>
        <w:t>5</w:t>
      </w:r>
      <w:r w:rsidRPr="003B696F">
        <w:rPr>
          <w:rFonts w:ascii="Times New Roman" w:hAnsi="Times New Roman" w:cs="Times New Roman"/>
          <w:sz w:val="24"/>
          <w:szCs w:val="24"/>
        </w:rPr>
        <w:t xml:space="preserve">), </w:t>
      </w:r>
      <w:r w:rsidRPr="003B696F">
        <w:rPr>
          <w:rFonts w:ascii="Times New Roman" w:hAnsi="Times New Roman" w:cs="Times New Roman"/>
          <w:sz w:val="24"/>
          <w:szCs w:val="24"/>
          <w:lang w:val="en-US"/>
        </w:rPr>
        <w:t>k</w:t>
      </w:r>
      <w:r w:rsidRPr="003B696F">
        <w:rPr>
          <w:rFonts w:ascii="Times New Roman" w:hAnsi="Times New Roman" w:cs="Times New Roman"/>
          <w:sz w:val="24"/>
          <w:szCs w:val="24"/>
        </w:rPr>
        <w:t>aryawan</w:t>
      </w:r>
      <w:r w:rsidR="00C95F79">
        <w:rPr>
          <w:rFonts w:ascii="Times New Roman" w:hAnsi="Times New Roman" w:cs="Times New Roman"/>
          <w:sz w:val="24"/>
          <w:szCs w:val="24"/>
          <w:lang w:val="en-US"/>
        </w:rPr>
        <w:t xml:space="preserve"> </w:t>
      </w:r>
      <w:r w:rsidR="00C95F79" w:rsidRPr="00F56659">
        <w:rPr>
          <w:rFonts w:ascii="Times New Roman" w:hAnsi="Times New Roman" w:cs="Times New Roman"/>
          <w:i/>
          <w:sz w:val="24"/>
          <w:szCs w:val="24"/>
          <w:lang w:val="en-US"/>
        </w:rPr>
        <w:t>(people)</w:t>
      </w:r>
      <w:r w:rsidRPr="003B696F">
        <w:rPr>
          <w:rFonts w:ascii="Times New Roman" w:hAnsi="Times New Roman" w:cs="Times New Roman"/>
          <w:sz w:val="24"/>
          <w:szCs w:val="24"/>
        </w:rPr>
        <w:t xml:space="preserve"> (X</w:t>
      </w:r>
      <w:r w:rsidRPr="003B696F">
        <w:rPr>
          <w:rFonts w:ascii="Times New Roman" w:hAnsi="Times New Roman" w:cs="Times New Roman"/>
          <w:sz w:val="24"/>
          <w:szCs w:val="24"/>
          <w:vertAlign w:val="subscript"/>
        </w:rPr>
        <w:t>6</w:t>
      </w:r>
      <w:r w:rsidRPr="003B696F">
        <w:rPr>
          <w:rFonts w:ascii="Times New Roman" w:hAnsi="Times New Roman" w:cs="Times New Roman"/>
          <w:sz w:val="24"/>
          <w:szCs w:val="24"/>
        </w:rPr>
        <w:t xml:space="preserve">) dan </w:t>
      </w:r>
      <w:r w:rsidRPr="003B696F">
        <w:rPr>
          <w:rFonts w:ascii="Times New Roman" w:hAnsi="Times New Roman" w:cs="Times New Roman"/>
          <w:bCs/>
          <w:sz w:val="24"/>
          <w:szCs w:val="24"/>
          <w:lang w:val="en-US"/>
        </w:rPr>
        <w:t>b</w:t>
      </w:r>
      <w:r w:rsidR="001D0F73" w:rsidRPr="003B696F">
        <w:rPr>
          <w:rFonts w:ascii="Times New Roman" w:hAnsi="Times New Roman" w:cs="Times New Roman"/>
          <w:bCs/>
          <w:sz w:val="24"/>
          <w:szCs w:val="24"/>
        </w:rPr>
        <w:t xml:space="preserve">ukti </w:t>
      </w:r>
      <w:r w:rsidR="001D0F73" w:rsidRPr="003B696F">
        <w:rPr>
          <w:rFonts w:ascii="Times New Roman" w:hAnsi="Times New Roman" w:cs="Times New Roman"/>
          <w:bCs/>
          <w:sz w:val="24"/>
          <w:szCs w:val="24"/>
          <w:lang w:val="en-US"/>
        </w:rPr>
        <w:t>f</w:t>
      </w:r>
      <w:r w:rsidRPr="003B696F">
        <w:rPr>
          <w:rFonts w:ascii="Times New Roman" w:hAnsi="Times New Roman" w:cs="Times New Roman"/>
          <w:bCs/>
          <w:sz w:val="24"/>
          <w:szCs w:val="24"/>
        </w:rPr>
        <w:t>isik</w:t>
      </w:r>
      <w:r w:rsidR="00C95F79">
        <w:rPr>
          <w:rFonts w:ascii="Times New Roman" w:hAnsi="Times New Roman" w:cs="Times New Roman"/>
          <w:bCs/>
          <w:sz w:val="24"/>
          <w:szCs w:val="24"/>
          <w:lang w:val="en-US"/>
        </w:rPr>
        <w:t xml:space="preserve"> </w:t>
      </w:r>
      <w:r w:rsidR="00C95F79" w:rsidRPr="00F56659">
        <w:rPr>
          <w:rFonts w:ascii="Times New Roman" w:hAnsi="Times New Roman" w:cs="Times New Roman"/>
          <w:bCs/>
          <w:i/>
          <w:sz w:val="24"/>
          <w:szCs w:val="24"/>
          <w:lang w:val="en-US"/>
        </w:rPr>
        <w:t>(physical evidence)</w:t>
      </w:r>
      <w:r w:rsidRPr="00F56659">
        <w:rPr>
          <w:rFonts w:ascii="Times New Roman" w:hAnsi="Times New Roman" w:cs="Times New Roman"/>
          <w:i/>
          <w:sz w:val="24"/>
          <w:szCs w:val="24"/>
        </w:rPr>
        <w:t xml:space="preserve"> </w:t>
      </w:r>
      <w:r w:rsidRPr="003B696F">
        <w:rPr>
          <w:rFonts w:ascii="Times New Roman" w:hAnsi="Times New Roman" w:cs="Times New Roman"/>
          <w:sz w:val="24"/>
          <w:szCs w:val="24"/>
        </w:rPr>
        <w:t>(X</w:t>
      </w:r>
      <w:r w:rsidRPr="003B696F">
        <w:rPr>
          <w:rFonts w:ascii="Times New Roman" w:hAnsi="Times New Roman" w:cs="Times New Roman"/>
          <w:sz w:val="24"/>
          <w:szCs w:val="24"/>
          <w:vertAlign w:val="subscript"/>
        </w:rPr>
        <w:t>7</w:t>
      </w:r>
      <w:r w:rsidRPr="003B696F">
        <w:rPr>
          <w:rFonts w:ascii="Times New Roman" w:hAnsi="Times New Roman" w:cs="Times New Roman"/>
          <w:sz w:val="24"/>
          <w:szCs w:val="24"/>
        </w:rPr>
        <w:t>)</w:t>
      </w:r>
      <w:r w:rsidRPr="003B696F">
        <w:rPr>
          <w:rFonts w:ascii="Times New Roman" w:hAnsi="Times New Roman" w:cs="Times New Roman"/>
          <w:sz w:val="24"/>
          <w:szCs w:val="24"/>
          <w:lang w:val="en-US"/>
        </w:rPr>
        <w:t>.</w:t>
      </w:r>
    </w:p>
    <w:p w:rsidR="00AF7650" w:rsidRPr="001875C9" w:rsidRDefault="00880B21" w:rsidP="00880B21">
      <w:pPr>
        <w:pStyle w:val="Heading2"/>
        <w:spacing w:before="0" w:line="480" w:lineRule="auto"/>
      </w:pPr>
      <w:bookmarkStart w:id="123" w:name="_Toc111131916"/>
      <w:bookmarkStart w:id="124" w:name="_Toc111141694"/>
      <w:bookmarkStart w:id="125" w:name="_Toc111146111"/>
      <w:bookmarkStart w:id="126" w:name="_Toc111200111"/>
      <w:r w:rsidRPr="001875C9">
        <w:rPr>
          <w:lang w:val="en-US"/>
        </w:rPr>
        <w:t xml:space="preserve">F. </w:t>
      </w:r>
      <w:r w:rsidR="00AF7650" w:rsidRPr="001875C9">
        <w:t>Definisi Operasional Variabel Penelitian</w:t>
      </w:r>
      <w:bookmarkEnd w:id="123"/>
      <w:bookmarkEnd w:id="124"/>
      <w:bookmarkEnd w:id="125"/>
      <w:bookmarkEnd w:id="126"/>
    </w:p>
    <w:p w:rsidR="00AF7650" w:rsidRPr="001875C9" w:rsidRDefault="00AF7650" w:rsidP="001875C9">
      <w:pPr>
        <w:pStyle w:val="Heading1"/>
        <w:spacing w:before="0" w:line="240" w:lineRule="auto"/>
        <w:ind w:firstLine="426"/>
        <w:rPr>
          <w:color w:val="auto"/>
        </w:rPr>
      </w:pPr>
      <w:bookmarkStart w:id="127" w:name="_Toc111141695"/>
      <w:bookmarkStart w:id="128" w:name="_Toc111146112"/>
      <w:bookmarkStart w:id="129" w:name="_Toc111200112"/>
      <w:r w:rsidRPr="001875C9">
        <w:rPr>
          <w:color w:val="auto"/>
        </w:rPr>
        <w:t>Tabel 3.1 Definisi Operasional Variabel Penelitian</w:t>
      </w:r>
      <w:bookmarkEnd w:id="127"/>
      <w:bookmarkEnd w:id="128"/>
      <w:bookmarkEnd w:id="129"/>
    </w:p>
    <w:tbl>
      <w:tblPr>
        <w:tblStyle w:val="TableGrid"/>
        <w:tblW w:w="7512" w:type="dxa"/>
        <w:tblInd w:w="534" w:type="dxa"/>
        <w:tblLayout w:type="fixed"/>
        <w:tblLook w:val="04A0" w:firstRow="1" w:lastRow="0" w:firstColumn="1" w:lastColumn="0" w:noHBand="0" w:noVBand="1"/>
      </w:tblPr>
      <w:tblGrid>
        <w:gridCol w:w="1417"/>
        <w:gridCol w:w="1843"/>
        <w:gridCol w:w="1984"/>
        <w:gridCol w:w="993"/>
        <w:gridCol w:w="1275"/>
      </w:tblGrid>
      <w:tr w:rsidR="00A415D2" w:rsidTr="00F81C80">
        <w:tc>
          <w:tcPr>
            <w:tcW w:w="1417" w:type="dxa"/>
            <w:tcBorders>
              <w:top w:val="single" w:sz="4" w:space="0" w:color="auto"/>
              <w:left w:val="nil"/>
              <w:bottom w:val="single" w:sz="4" w:space="0" w:color="auto"/>
              <w:right w:val="nil"/>
            </w:tcBorders>
          </w:tcPr>
          <w:p w:rsidR="00A415D2" w:rsidRPr="00F56659" w:rsidRDefault="00A415D2" w:rsidP="00FF6A3D">
            <w:pPr>
              <w:jc w:val="center"/>
              <w:rPr>
                <w:rFonts w:ascii="Times New Roman" w:hAnsi="Times New Roman" w:cs="Times New Roman"/>
                <w:b/>
                <w:sz w:val="20"/>
                <w:szCs w:val="20"/>
                <w:lang w:val="en-US"/>
              </w:rPr>
            </w:pPr>
            <w:r w:rsidRPr="00F56659">
              <w:rPr>
                <w:rFonts w:ascii="Times New Roman" w:hAnsi="Times New Roman" w:cs="Times New Roman"/>
                <w:b/>
                <w:sz w:val="20"/>
                <w:szCs w:val="20"/>
                <w:lang w:val="en-US"/>
              </w:rPr>
              <w:t>Variabel Penelitian</w:t>
            </w:r>
          </w:p>
        </w:tc>
        <w:tc>
          <w:tcPr>
            <w:tcW w:w="1843" w:type="dxa"/>
            <w:tcBorders>
              <w:top w:val="single" w:sz="4" w:space="0" w:color="auto"/>
              <w:left w:val="nil"/>
              <w:bottom w:val="single" w:sz="4" w:space="0" w:color="auto"/>
              <w:right w:val="nil"/>
            </w:tcBorders>
          </w:tcPr>
          <w:p w:rsidR="00A415D2" w:rsidRPr="00F56659" w:rsidRDefault="00A415D2" w:rsidP="00FF6A3D">
            <w:pPr>
              <w:jc w:val="center"/>
              <w:rPr>
                <w:rFonts w:ascii="Times New Roman" w:hAnsi="Times New Roman" w:cs="Times New Roman"/>
                <w:b/>
                <w:sz w:val="20"/>
                <w:szCs w:val="20"/>
                <w:lang w:val="en-US"/>
              </w:rPr>
            </w:pPr>
            <w:r w:rsidRPr="00F56659">
              <w:rPr>
                <w:rFonts w:ascii="Times New Roman" w:hAnsi="Times New Roman" w:cs="Times New Roman"/>
                <w:b/>
                <w:sz w:val="20"/>
                <w:szCs w:val="20"/>
                <w:lang w:val="en-US"/>
              </w:rPr>
              <w:t xml:space="preserve">Definisi </w:t>
            </w:r>
            <w:r w:rsidR="00837325" w:rsidRPr="00F56659">
              <w:rPr>
                <w:rFonts w:ascii="Times New Roman" w:hAnsi="Times New Roman" w:cs="Times New Roman"/>
                <w:b/>
                <w:sz w:val="20"/>
                <w:szCs w:val="20"/>
                <w:lang w:val="en-US"/>
              </w:rPr>
              <w:t>Operasional</w:t>
            </w:r>
          </w:p>
        </w:tc>
        <w:tc>
          <w:tcPr>
            <w:tcW w:w="1984" w:type="dxa"/>
            <w:tcBorders>
              <w:top w:val="single" w:sz="4" w:space="0" w:color="auto"/>
              <w:left w:val="nil"/>
              <w:bottom w:val="single" w:sz="4" w:space="0" w:color="auto"/>
              <w:right w:val="nil"/>
            </w:tcBorders>
          </w:tcPr>
          <w:p w:rsidR="00A415D2" w:rsidRPr="00F56659" w:rsidRDefault="00A415D2" w:rsidP="00FF6A3D">
            <w:pPr>
              <w:jc w:val="center"/>
              <w:rPr>
                <w:rFonts w:ascii="Times New Roman" w:hAnsi="Times New Roman" w:cs="Times New Roman"/>
                <w:b/>
                <w:sz w:val="20"/>
                <w:szCs w:val="20"/>
                <w:lang w:val="en-US"/>
              </w:rPr>
            </w:pPr>
            <w:r w:rsidRPr="00F56659">
              <w:rPr>
                <w:rFonts w:ascii="Times New Roman" w:hAnsi="Times New Roman" w:cs="Times New Roman"/>
                <w:b/>
                <w:sz w:val="20"/>
                <w:szCs w:val="20"/>
                <w:lang w:val="en-US"/>
              </w:rPr>
              <w:t>Indikator</w:t>
            </w:r>
          </w:p>
        </w:tc>
        <w:tc>
          <w:tcPr>
            <w:tcW w:w="993" w:type="dxa"/>
            <w:tcBorders>
              <w:top w:val="single" w:sz="4" w:space="0" w:color="auto"/>
              <w:left w:val="nil"/>
              <w:bottom w:val="single" w:sz="4" w:space="0" w:color="auto"/>
              <w:right w:val="nil"/>
            </w:tcBorders>
          </w:tcPr>
          <w:p w:rsidR="00A415D2" w:rsidRPr="00F56659" w:rsidRDefault="00A415D2" w:rsidP="00FF6A3D">
            <w:pPr>
              <w:jc w:val="center"/>
              <w:rPr>
                <w:rFonts w:ascii="Times New Roman" w:hAnsi="Times New Roman" w:cs="Times New Roman"/>
                <w:b/>
                <w:sz w:val="20"/>
                <w:szCs w:val="20"/>
                <w:lang w:val="en-US"/>
              </w:rPr>
            </w:pPr>
            <w:r w:rsidRPr="00F56659">
              <w:rPr>
                <w:rFonts w:ascii="Times New Roman" w:hAnsi="Times New Roman" w:cs="Times New Roman"/>
                <w:b/>
                <w:sz w:val="20"/>
                <w:szCs w:val="20"/>
                <w:lang w:val="en-US"/>
              </w:rPr>
              <w:t>Skala Ordinal</w:t>
            </w:r>
          </w:p>
        </w:tc>
        <w:tc>
          <w:tcPr>
            <w:tcW w:w="1275" w:type="dxa"/>
            <w:tcBorders>
              <w:top w:val="single" w:sz="4" w:space="0" w:color="auto"/>
              <w:left w:val="nil"/>
              <w:bottom w:val="single" w:sz="4" w:space="0" w:color="auto"/>
              <w:right w:val="nil"/>
            </w:tcBorders>
          </w:tcPr>
          <w:p w:rsidR="00A415D2" w:rsidRPr="00F56659" w:rsidRDefault="006C3572" w:rsidP="00FF6A3D">
            <w:pPr>
              <w:jc w:val="center"/>
              <w:rPr>
                <w:rFonts w:ascii="Times New Roman" w:hAnsi="Times New Roman" w:cs="Times New Roman"/>
                <w:b/>
                <w:sz w:val="20"/>
                <w:szCs w:val="20"/>
                <w:lang w:val="en-US"/>
              </w:rPr>
            </w:pPr>
            <w:r w:rsidRPr="00F56659">
              <w:rPr>
                <w:rFonts w:ascii="Times New Roman" w:hAnsi="Times New Roman" w:cs="Times New Roman"/>
                <w:b/>
                <w:sz w:val="20"/>
                <w:szCs w:val="20"/>
                <w:lang w:val="en-US"/>
              </w:rPr>
              <w:t>No</w:t>
            </w:r>
            <w:r w:rsidR="00A415D2" w:rsidRPr="00F56659">
              <w:rPr>
                <w:rFonts w:ascii="Times New Roman" w:hAnsi="Times New Roman" w:cs="Times New Roman"/>
                <w:b/>
                <w:sz w:val="20"/>
                <w:szCs w:val="20"/>
                <w:lang w:val="en-US"/>
              </w:rPr>
              <w:t xml:space="preserve"> Pertanyaan</w:t>
            </w:r>
          </w:p>
        </w:tc>
      </w:tr>
      <w:tr w:rsidR="00A415D2" w:rsidTr="004421E6">
        <w:trPr>
          <w:trHeight w:val="3414"/>
        </w:trPr>
        <w:tc>
          <w:tcPr>
            <w:tcW w:w="1417" w:type="dxa"/>
            <w:tcBorders>
              <w:top w:val="single" w:sz="4" w:space="0" w:color="auto"/>
              <w:left w:val="nil"/>
              <w:bottom w:val="nil"/>
              <w:right w:val="nil"/>
            </w:tcBorders>
          </w:tcPr>
          <w:p w:rsidR="00A415D2" w:rsidRPr="00F81C80" w:rsidRDefault="00357B4E" w:rsidP="001C67B1">
            <w:pPr>
              <w:ind w:left="175" w:hanging="175"/>
              <w:rPr>
                <w:rFonts w:ascii="Times New Roman" w:hAnsi="Times New Roman" w:cs="Times New Roman"/>
                <w:sz w:val="20"/>
                <w:szCs w:val="20"/>
                <w:vertAlign w:val="subscript"/>
                <w:lang w:val="en-US"/>
              </w:rPr>
            </w:pPr>
            <w:r w:rsidRPr="00F56659">
              <w:rPr>
                <w:rFonts w:ascii="Times New Roman" w:hAnsi="Times New Roman" w:cs="Times New Roman"/>
                <w:sz w:val="20"/>
                <w:szCs w:val="20"/>
                <w:lang w:val="en-US"/>
              </w:rPr>
              <w:t xml:space="preserve">1. </w:t>
            </w:r>
            <w:r w:rsidR="00A415D2" w:rsidRPr="00F56659">
              <w:rPr>
                <w:rFonts w:ascii="Times New Roman" w:hAnsi="Times New Roman" w:cs="Times New Roman"/>
                <w:sz w:val="20"/>
                <w:szCs w:val="20"/>
                <w:lang w:val="en-US"/>
              </w:rPr>
              <w:t>Produk</w:t>
            </w:r>
            <w:r w:rsidR="001C67B1">
              <w:rPr>
                <w:rFonts w:ascii="Times New Roman" w:hAnsi="Times New Roman" w:cs="Times New Roman"/>
                <w:sz w:val="20"/>
                <w:szCs w:val="20"/>
                <w:lang w:val="en-US"/>
              </w:rPr>
              <w:t xml:space="preserve"> </w:t>
            </w:r>
            <w:r w:rsidR="001C67B1" w:rsidRPr="001C67B1">
              <w:rPr>
                <w:rFonts w:ascii="Times New Roman" w:hAnsi="Times New Roman" w:cs="Times New Roman"/>
                <w:i/>
                <w:sz w:val="20"/>
                <w:szCs w:val="20"/>
                <w:lang w:val="en-US"/>
              </w:rPr>
              <w:t>(Product)</w:t>
            </w:r>
            <w:r w:rsidR="001C67B1">
              <w:rPr>
                <w:rFonts w:ascii="Times New Roman" w:hAnsi="Times New Roman" w:cs="Times New Roman"/>
                <w:i/>
                <w:sz w:val="20"/>
                <w:szCs w:val="20"/>
                <w:lang w:val="en-US"/>
              </w:rPr>
              <w:t xml:space="preserve"> </w:t>
            </w:r>
            <w:r w:rsidR="001C67B1">
              <w:rPr>
                <w:rFonts w:ascii="Times New Roman" w:hAnsi="Times New Roman" w:cs="Times New Roman"/>
                <w:sz w:val="20"/>
                <w:szCs w:val="20"/>
                <w:lang w:val="en-US"/>
              </w:rPr>
              <w:t>(X</w:t>
            </w:r>
            <w:r w:rsidR="00F81C80">
              <w:rPr>
                <w:rFonts w:ascii="Times New Roman" w:hAnsi="Times New Roman" w:cs="Times New Roman"/>
                <w:sz w:val="20"/>
                <w:szCs w:val="20"/>
                <w:vertAlign w:val="subscript"/>
                <w:lang w:val="en-US"/>
              </w:rPr>
              <w:t>1</w:t>
            </w:r>
            <w:r w:rsidR="00F81C80" w:rsidRPr="00EB2A51">
              <w:rPr>
                <w:rFonts w:ascii="Times New Roman" w:hAnsi="Times New Roman" w:cs="Times New Roman"/>
                <w:sz w:val="20"/>
                <w:szCs w:val="20"/>
                <w:lang w:val="en-US"/>
              </w:rPr>
              <w:t>)</w:t>
            </w:r>
          </w:p>
          <w:p w:rsidR="00357B4E" w:rsidRPr="00F56659" w:rsidRDefault="00357B4E" w:rsidP="00FF6A3D">
            <w:pPr>
              <w:rPr>
                <w:rFonts w:ascii="Times New Roman" w:hAnsi="Times New Roman" w:cs="Times New Roman"/>
                <w:sz w:val="20"/>
                <w:szCs w:val="20"/>
                <w:lang w:val="en-US"/>
              </w:rPr>
            </w:pPr>
          </w:p>
          <w:p w:rsidR="00357B4E" w:rsidRPr="00F56659" w:rsidRDefault="00357B4E" w:rsidP="00FF6A3D">
            <w:pPr>
              <w:rPr>
                <w:rFonts w:ascii="Times New Roman" w:hAnsi="Times New Roman" w:cs="Times New Roman"/>
                <w:b/>
                <w:sz w:val="20"/>
                <w:szCs w:val="20"/>
                <w:lang w:val="en-US"/>
              </w:rPr>
            </w:pPr>
          </w:p>
        </w:tc>
        <w:tc>
          <w:tcPr>
            <w:tcW w:w="1843" w:type="dxa"/>
            <w:tcBorders>
              <w:top w:val="single" w:sz="4" w:space="0" w:color="auto"/>
              <w:left w:val="nil"/>
              <w:bottom w:val="nil"/>
              <w:right w:val="nil"/>
            </w:tcBorders>
          </w:tcPr>
          <w:p w:rsidR="00FF6A3D" w:rsidRPr="00F56659" w:rsidRDefault="009C1596" w:rsidP="00FF6A3D">
            <w:pPr>
              <w:rPr>
                <w:rFonts w:ascii="Times New Roman" w:hAnsi="Times New Roman" w:cs="Times New Roman"/>
                <w:sz w:val="20"/>
                <w:szCs w:val="20"/>
                <w:lang w:val="en-US"/>
              </w:rPr>
            </w:pPr>
            <w:r w:rsidRPr="00F56659">
              <w:rPr>
                <w:rFonts w:ascii="Times New Roman" w:hAnsi="Times New Roman" w:cs="Times New Roman"/>
                <w:sz w:val="20"/>
                <w:szCs w:val="20"/>
                <w:lang w:val="en-US"/>
              </w:rPr>
              <w:t>Menurut Kotler</w:t>
            </w:r>
            <w:r w:rsidR="00CC5244" w:rsidRPr="00F56659">
              <w:rPr>
                <w:rFonts w:ascii="Times New Roman" w:hAnsi="Times New Roman" w:cs="Times New Roman"/>
                <w:sz w:val="20"/>
                <w:szCs w:val="20"/>
                <w:lang w:val="en-US"/>
              </w:rPr>
              <w:t xml:space="preserve"> dan Armstrong (2008:266</w:t>
            </w:r>
            <w:r w:rsidRPr="00F56659">
              <w:rPr>
                <w:rFonts w:ascii="Times New Roman" w:hAnsi="Times New Roman" w:cs="Times New Roman"/>
                <w:sz w:val="20"/>
                <w:szCs w:val="20"/>
                <w:lang w:val="en-US"/>
              </w:rPr>
              <w:t>) p</w:t>
            </w:r>
            <w:r w:rsidR="00CC5244" w:rsidRPr="00F56659">
              <w:rPr>
                <w:rFonts w:ascii="Times New Roman" w:hAnsi="Times New Roman" w:cs="Times New Roman"/>
                <w:sz w:val="20"/>
                <w:szCs w:val="20"/>
                <w:lang w:val="en-US"/>
              </w:rPr>
              <w:t xml:space="preserve">roduk </w:t>
            </w:r>
            <w:r w:rsidR="00D16082" w:rsidRPr="00D16082">
              <w:rPr>
                <w:rFonts w:ascii="Times New Roman" w:hAnsi="Times New Roman" w:cs="Times New Roman"/>
                <w:i/>
                <w:sz w:val="20"/>
                <w:szCs w:val="20"/>
                <w:lang w:val="en-US"/>
              </w:rPr>
              <w:t>(product)</w:t>
            </w:r>
            <w:r w:rsidR="00D16082">
              <w:rPr>
                <w:rFonts w:ascii="Times New Roman" w:hAnsi="Times New Roman" w:cs="Times New Roman"/>
                <w:sz w:val="20"/>
                <w:szCs w:val="20"/>
                <w:lang w:val="en-US"/>
              </w:rPr>
              <w:t xml:space="preserve"> </w:t>
            </w:r>
            <w:r w:rsidR="00CC5244" w:rsidRPr="00F56659">
              <w:rPr>
                <w:rFonts w:ascii="Times New Roman" w:hAnsi="Times New Roman" w:cs="Times New Roman"/>
                <w:sz w:val="20"/>
                <w:szCs w:val="20"/>
                <w:lang w:val="en-US"/>
              </w:rPr>
              <w:t xml:space="preserve">adalah semua hal </w:t>
            </w:r>
            <w:r w:rsidR="00A415D2" w:rsidRPr="00F56659">
              <w:rPr>
                <w:rFonts w:ascii="Times New Roman" w:hAnsi="Times New Roman" w:cs="Times New Roman"/>
                <w:sz w:val="20"/>
                <w:szCs w:val="20"/>
                <w:lang w:val="en-US"/>
              </w:rPr>
              <w:t>yang dapat ditawarkan k</w:t>
            </w:r>
            <w:r w:rsidR="00205BA8" w:rsidRPr="00F56659">
              <w:rPr>
                <w:rFonts w:ascii="Times New Roman" w:hAnsi="Times New Roman" w:cs="Times New Roman"/>
                <w:sz w:val="20"/>
                <w:szCs w:val="20"/>
                <w:lang w:val="en-US"/>
              </w:rPr>
              <w:t>e</w:t>
            </w:r>
            <w:r w:rsidR="00CC5244" w:rsidRPr="00F56659">
              <w:rPr>
                <w:rFonts w:ascii="Times New Roman" w:hAnsi="Times New Roman" w:cs="Times New Roman"/>
                <w:sz w:val="20"/>
                <w:szCs w:val="20"/>
                <w:lang w:val="en-US"/>
              </w:rPr>
              <w:t>pada</w:t>
            </w:r>
            <w:r w:rsidR="00205BA8" w:rsidRPr="00F56659">
              <w:rPr>
                <w:rFonts w:ascii="Times New Roman" w:hAnsi="Times New Roman" w:cs="Times New Roman"/>
                <w:sz w:val="20"/>
                <w:szCs w:val="20"/>
                <w:lang w:val="en-US"/>
              </w:rPr>
              <w:t xml:space="preserve"> pasar untuk menarik perhatian</w:t>
            </w:r>
            <w:r w:rsidR="00A415D2" w:rsidRPr="00F56659">
              <w:rPr>
                <w:rFonts w:ascii="Times New Roman" w:hAnsi="Times New Roman" w:cs="Times New Roman"/>
                <w:sz w:val="20"/>
                <w:szCs w:val="20"/>
                <w:lang w:val="en-US"/>
              </w:rPr>
              <w:t>,</w:t>
            </w:r>
            <w:r w:rsidR="00CC5244" w:rsidRPr="00F56659">
              <w:rPr>
                <w:rFonts w:ascii="Times New Roman" w:hAnsi="Times New Roman" w:cs="Times New Roman"/>
                <w:sz w:val="20"/>
                <w:szCs w:val="20"/>
                <w:lang w:val="en-US"/>
              </w:rPr>
              <w:t xml:space="preserve"> akuisisi, penggunaan atau </w:t>
            </w:r>
            <w:r w:rsidR="00A415D2" w:rsidRPr="00F56659">
              <w:rPr>
                <w:rFonts w:ascii="Times New Roman" w:hAnsi="Times New Roman" w:cs="Times New Roman"/>
                <w:sz w:val="20"/>
                <w:szCs w:val="20"/>
                <w:lang w:val="en-US"/>
              </w:rPr>
              <w:t>konsumsi yang dapat memuaskan keinginan</w:t>
            </w:r>
            <w:r w:rsidR="00CC5244" w:rsidRPr="00F56659">
              <w:rPr>
                <w:rFonts w:ascii="Times New Roman" w:hAnsi="Times New Roman" w:cs="Times New Roman"/>
                <w:sz w:val="20"/>
                <w:szCs w:val="20"/>
                <w:lang w:val="en-US"/>
              </w:rPr>
              <w:t xml:space="preserve"> atau kebutuhan.</w:t>
            </w:r>
          </w:p>
        </w:tc>
        <w:tc>
          <w:tcPr>
            <w:tcW w:w="1984" w:type="dxa"/>
            <w:tcBorders>
              <w:top w:val="single" w:sz="4" w:space="0" w:color="auto"/>
              <w:left w:val="nil"/>
              <w:bottom w:val="nil"/>
              <w:right w:val="nil"/>
            </w:tcBorders>
          </w:tcPr>
          <w:p w:rsidR="00B278F3" w:rsidRPr="00F56659" w:rsidRDefault="008C2FF8" w:rsidP="00B278F3">
            <w:pPr>
              <w:pStyle w:val="ListParagraph"/>
              <w:ind w:left="-105"/>
              <w:rPr>
                <w:rFonts w:ascii="Times New Roman" w:hAnsi="Times New Roman" w:cs="Times New Roman"/>
                <w:sz w:val="20"/>
                <w:szCs w:val="20"/>
                <w:lang w:val="en-US"/>
              </w:rPr>
            </w:pPr>
            <w:r w:rsidRPr="00F56659">
              <w:rPr>
                <w:rFonts w:ascii="Times New Roman" w:hAnsi="Times New Roman" w:cs="Times New Roman"/>
                <w:sz w:val="20"/>
                <w:szCs w:val="20"/>
                <w:lang w:val="en-US"/>
              </w:rPr>
              <w:t>Kotler dan Armstrong (2016:275</w:t>
            </w:r>
            <w:r w:rsidR="00357B4E" w:rsidRPr="00F56659">
              <w:rPr>
                <w:rFonts w:ascii="Times New Roman" w:hAnsi="Times New Roman" w:cs="Times New Roman"/>
                <w:sz w:val="20"/>
                <w:szCs w:val="20"/>
                <w:lang w:val="en-US"/>
              </w:rPr>
              <w:t>)</w:t>
            </w:r>
          </w:p>
          <w:p w:rsidR="00B278F3" w:rsidRPr="00F56659" w:rsidRDefault="00B278F3" w:rsidP="00B278F3">
            <w:pPr>
              <w:pStyle w:val="ListParagraph"/>
              <w:ind w:left="-105"/>
              <w:rPr>
                <w:rFonts w:ascii="Times New Roman" w:hAnsi="Times New Roman" w:cs="Times New Roman"/>
                <w:sz w:val="20"/>
                <w:szCs w:val="20"/>
                <w:lang w:val="en-US"/>
              </w:rPr>
            </w:pPr>
            <w:r w:rsidRPr="00F56659">
              <w:rPr>
                <w:rFonts w:ascii="Times New Roman" w:hAnsi="Times New Roman" w:cs="Times New Roman"/>
                <w:sz w:val="20"/>
                <w:szCs w:val="20"/>
                <w:lang w:val="en-US"/>
              </w:rPr>
              <w:t xml:space="preserve">1) </w:t>
            </w:r>
            <w:r w:rsidR="008C2FF8" w:rsidRPr="00F56659">
              <w:rPr>
                <w:rFonts w:ascii="Times New Roman" w:hAnsi="Times New Roman" w:cs="Times New Roman"/>
                <w:sz w:val="20"/>
                <w:szCs w:val="20"/>
                <w:lang w:val="en-US"/>
              </w:rPr>
              <w:t xml:space="preserve">Merek </w:t>
            </w:r>
            <w:r w:rsidR="008C2FF8" w:rsidRPr="00F56659">
              <w:rPr>
                <w:rFonts w:ascii="Times New Roman" w:hAnsi="Times New Roman" w:cs="Times New Roman"/>
                <w:i/>
                <w:sz w:val="20"/>
                <w:szCs w:val="20"/>
                <w:lang w:val="en-US"/>
              </w:rPr>
              <w:t>(brand)</w:t>
            </w:r>
          </w:p>
          <w:p w:rsidR="00B278F3" w:rsidRPr="00F56659" w:rsidRDefault="00B278F3" w:rsidP="00B278F3">
            <w:pPr>
              <w:pStyle w:val="ListParagraph"/>
              <w:ind w:left="175" w:hanging="280"/>
              <w:rPr>
                <w:rFonts w:ascii="Times New Roman" w:hAnsi="Times New Roman" w:cs="Times New Roman"/>
                <w:sz w:val="20"/>
                <w:szCs w:val="20"/>
                <w:lang w:val="en-US"/>
              </w:rPr>
            </w:pPr>
            <w:r w:rsidRPr="00F56659">
              <w:rPr>
                <w:rFonts w:ascii="Times New Roman" w:hAnsi="Times New Roman" w:cs="Times New Roman"/>
                <w:sz w:val="20"/>
                <w:szCs w:val="20"/>
                <w:lang w:val="en-US"/>
              </w:rPr>
              <w:t xml:space="preserve">2) </w:t>
            </w:r>
            <w:r w:rsidR="008C2FF8" w:rsidRPr="00F56659">
              <w:rPr>
                <w:rFonts w:ascii="Times New Roman" w:hAnsi="Times New Roman" w:cs="Times New Roman"/>
                <w:sz w:val="20"/>
                <w:szCs w:val="20"/>
                <w:lang w:val="en-US"/>
              </w:rPr>
              <w:t xml:space="preserve">Kualitas produk </w:t>
            </w:r>
            <w:r w:rsidR="008C2FF8" w:rsidRPr="00F56659">
              <w:rPr>
                <w:rFonts w:ascii="Times New Roman" w:hAnsi="Times New Roman" w:cs="Times New Roman"/>
                <w:i/>
                <w:sz w:val="20"/>
                <w:szCs w:val="20"/>
                <w:lang w:val="en-US"/>
              </w:rPr>
              <w:t>(product quality)</w:t>
            </w:r>
          </w:p>
          <w:p w:rsidR="008C2FF8" w:rsidRPr="00F56659" w:rsidRDefault="00B278F3" w:rsidP="00B278F3">
            <w:pPr>
              <w:pStyle w:val="ListParagraph"/>
              <w:ind w:left="175" w:hanging="280"/>
              <w:rPr>
                <w:rFonts w:ascii="Times New Roman" w:hAnsi="Times New Roman" w:cs="Times New Roman"/>
                <w:sz w:val="20"/>
                <w:szCs w:val="20"/>
                <w:lang w:val="en-US"/>
              </w:rPr>
            </w:pPr>
            <w:r w:rsidRPr="00F56659">
              <w:rPr>
                <w:rFonts w:ascii="Times New Roman" w:hAnsi="Times New Roman" w:cs="Times New Roman"/>
                <w:sz w:val="20"/>
                <w:szCs w:val="20"/>
                <w:lang w:val="en-US"/>
              </w:rPr>
              <w:t xml:space="preserve">3) </w:t>
            </w:r>
            <w:r w:rsidR="008C2FF8" w:rsidRPr="00F56659">
              <w:rPr>
                <w:rFonts w:ascii="Times New Roman" w:hAnsi="Times New Roman" w:cs="Times New Roman"/>
                <w:sz w:val="20"/>
                <w:szCs w:val="20"/>
                <w:lang w:val="en-US"/>
              </w:rPr>
              <w:t xml:space="preserve">Pengemasan </w:t>
            </w:r>
            <w:r w:rsidR="008C2FF8" w:rsidRPr="00F56659">
              <w:rPr>
                <w:rFonts w:ascii="Times New Roman" w:hAnsi="Times New Roman" w:cs="Times New Roman"/>
                <w:i/>
                <w:sz w:val="20"/>
                <w:szCs w:val="20"/>
                <w:lang w:val="en-US"/>
              </w:rPr>
              <w:t>(packing)</w:t>
            </w:r>
          </w:p>
          <w:p w:rsidR="00357B4E" w:rsidRPr="00F56659" w:rsidRDefault="00357B4E" w:rsidP="00FF6A3D">
            <w:pPr>
              <w:pStyle w:val="ListParagraph"/>
              <w:ind w:left="473"/>
              <w:rPr>
                <w:rFonts w:ascii="Times New Roman" w:hAnsi="Times New Roman" w:cs="Times New Roman"/>
                <w:sz w:val="20"/>
                <w:szCs w:val="20"/>
                <w:lang w:val="en-US"/>
              </w:rPr>
            </w:pPr>
          </w:p>
          <w:p w:rsidR="00357B4E" w:rsidRPr="00F56659" w:rsidRDefault="00357B4E" w:rsidP="00FF6A3D">
            <w:pPr>
              <w:pStyle w:val="ListParagraph"/>
              <w:ind w:left="0"/>
              <w:rPr>
                <w:rFonts w:ascii="Times New Roman" w:hAnsi="Times New Roman" w:cs="Times New Roman"/>
                <w:sz w:val="20"/>
                <w:szCs w:val="20"/>
                <w:lang w:val="en-US"/>
              </w:rPr>
            </w:pPr>
          </w:p>
        </w:tc>
        <w:tc>
          <w:tcPr>
            <w:tcW w:w="993" w:type="dxa"/>
            <w:tcBorders>
              <w:top w:val="single" w:sz="4" w:space="0" w:color="auto"/>
              <w:left w:val="nil"/>
              <w:bottom w:val="nil"/>
              <w:right w:val="nil"/>
            </w:tcBorders>
          </w:tcPr>
          <w:p w:rsidR="00837325" w:rsidRPr="00F56659" w:rsidRDefault="00837325" w:rsidP="003947F5">
            <w:pPr>
              <w:jc w:val="center"/>
              <w:rPr>
                <w:rFonts w:ascii="Times New Roman" w:hAnsi="Times New Roman" w:cs="Times New Roman"/>
                <w:sz w:val="20"/>
                <w:szCs w:val="20"/>
              </w:rPr>
            </w:pPr>
            <w:r w:rsidRPr="00F56659">
              <w:rPr>
                <w:rFonts w:ascii="Times New Roman" w:hAnsi="Times New Roman" w:cs="Times New Roman"/>
                <w:sz w:val="20"/>
                <w:szCs w:val="20"/>
              </w:rPr>
              <w:t>Skala Likert</w:t>
            </w:r>
          </w:p>
          <w:p w:rsidR="00A415D2" w:rsidRPr="00F56659" w:rsidRDefault="00A415D2" w:rsidP="00FF6A3D">
            <w:pPr>
              <w:jc w:val="both"/>
              <w:rPr>
                <w:rFonts w:ascii="Times New Roman" w:hAnsi="Times New Roman" w:cs="Times New Roman"/>
                <w:sz w:val="20"/>
                <w:szCs w:val="20"/>
                <w:lang w:val="en-US"/>
              </w:rPr>
            </w:pPr>
          </w:p>
          <w:p w:rsidR="00837325" w:rsidRPr="00F56659" w:rsidRDefault="00837325" w:rsidP="00FF6A3D">
            <w:pPr>
              <w:jc w:val="both"/>
              <w:rPr>
                <w:rFonts w:ascii="Times New Roman" w:hAnsi="Times New Roman" w:cs="Times New Roman"/>
                <w:sz w:val="20"/>
                <w:szCs w:val="20"/>
                <w:lang w:val="en-US"/>
              </w:rPr>
            </w:pPr>
          </w:p>
          <w:p w:rsidR="00837325" w:rsidRPr="00F56659" w:rsidRDefault="00837325" w:rsidP="00FF6A3D">
            <w:pPr>
              <w:jc w:val="both"/>
              <w:rPr>
                <w:rFonts w:ascii="Times New Roman" w:hAnsi="Times New Roman" w:cs="Times New Roman"/>
                <w:sz w:val="20"/>
                <w:szCs w:val="20"/>
                <w:lang w:val="en-US"/>
              </w:rPr>
            </w:pPr>
          </w:p>
          <w:p w:rsidR="00837325" w:rsidRPr="00F56659" w:rsidRDefault="00837325" w:rsidP="00FF6A3D">
            <w:pPr>
              <w:jc w:val="both"/>
              <w:rPr>
                <w:rFonts w:ascii="Times New Roman" w:hAnsi="Times New Roman" w:cs="Times New Roman"/>
                <w:sz w:val="20"/>
                <w:szCs w:val="20"/>
                <w:lang w:val="en-US"/>
              </w:rPr>
            </w:pPr>
          </w:p>
          <w:p w:rsidR="00837325" w:rsidRPr="00F56659" w:rsidRDefault="00837325" w:rsidP="00FF6A3D">
            <w:pPr>
              <w:jc w:val="both"/>
              <w:rPr>
                <w:rFonts w:ascii="Times New Roman" w:hAnsi="Times New Roman" w:cs="Times New Roman"/>
                <w:sz w:val="20"/>
                <w:szCs w:val="20"/>
                <w:lang w:val="en-US"/>
              </w:rPr>
            </w:pPr>
          </w:p>
          <w:p w:rsidR="00837325" w:rsidRPr="00F56659" w:rsidRDefault="00837325" w:rsidP="00FF6A3D">
            <w:pPr>
              <w:jc w:val="both"/>
              <w:rPr>
                <w:rFonts w:ascii="Times New Roman" w:hAnsi="Times New Roman" w:cs="Times New Roman"/>
                <w:sz w:val="20"/>
                <w:szCs w:val="20"/>
                <w:lang w:val="en-US"/>
              </w:rPr>
            </w:pPr>
          </w:p>
          <w:p w:rsidR="00837325" w:rsidRPr="00F56659" w:rsidRDefault="00837325" w:rsidP="00FF6A3D">
            <w:pPr>
              <w:jc w:val="both"/>
              <w:rPr>
                <w:rFonts w:ascii="Times New Roman" w:hAnsi="Times New Roman" w:cs="Times New Roman"/>
                <w:sz w:val="20"/>
                <w:szCs w:val="20"/>
                <w:lang w:val="en-US"/>
              </w:rPr>
            </w:pPr>
          </w:p>
          <w:p w:rsidR="00837325" w:rsidRPr="00F56659" w:rsidRDefault="00837325" w:rsidP="00FF6A3D">
            <w:pPr>
              <w:jc w:val="both"/>
              <w:rPr>
                <w:rFonts w:ascii="Times New Roman" w:hAnsi="Times New Roman" w:cs="Times New Roman"/>
                <w:sz w:val="20"/>
                <w:szCs w:val="20"/>
                <w:lang w:val="en-US"/>
              </w:rPr>
            </w:pPr>
          </w:p>
          <w:p w:rsidR="00837325" w:rsidRPr="00F56659" w:rsidRDefault="00837325" w:rsidP="00FF6A3D">
            <w:pPr>
              <w:jc w:val="both"/>
              <w:rPr>
                <w:rFonts w:ascii="Times New Roman" w:hAnsi="Times New Roman" w:cs="Times New Roman"/>
                <w:sz w:val="20"/>
                <w:szCs w:val="20"/>
                <w:lang w:val="en-US"/>
              </w:rPr>
            </w:pPr>
          </w:p>
          <w:p w:rsidR="00837325" w:rsidRPr="00F56659" w:rsidRDefault="00837325" w:rsidP="00FF6A3D">
            <w:pPr>
              <w:jc w:val="both"/>
              <w:rPr>
                <w:rFonts w:ascii="Times New Roman" w:hAnsi="Times New Roman" w:cs="Times New Roman"/>
                <w:sz w:val="20"/>
                <w:szCs w:val="20"/>
                <w:lang w:val="en-US"/>
              </w:rPr>
            </w:pPr>
          </w:p>
          <w:p w:rsidR="00837325" w:rsidRPr="00F56659" w:rsidRDefault="00837325" w:rsidP="00FF6A3D">
            <w:pPr>
              <w:jc w:val="both"/>
              <w:rPr>
                <w:rFonts w:ascii="Times New Roman" w:hAnsi="Times New Roman" w:cs="Times New Roman"/>
                <w:sz w:val="20"/>
                <w:szCs w:val="20"/>
                <w:lang w:val="en-US"/>
              </w:rPr>
            </w:pPr>
          </w:p>
        </w:tc>
        <w:tc>
          <w:tcPr>
            <w:tcW w:w="1275" w:type="dxa"/>
            <w:tcBorders>
              <w:top w:val="single" w:sz="4" w:space="0" w:color="auto"/>
              <w:left w:val="nil"/>
              <w:bottom w:val="nil"/>
              <w:right w:val="nil"/>
            </w:tcBorders>
          </w:tcPr>
          <w:p w:rsidR="00A415D2" w:rsidRPr="003947F5" w:rsidRDefault="003947F5" w:rsidP="003947F5">
            <w:pPr>
              <w:jc w:val="center"/>
              <w:rPr>
                <w:rFonts w:ascii="Times New Roman" w:hAnsi="Times New Roman" w:cs="Times New Roman"/>
                <w:sz w:val="20"/>
                <w:szCs w:val="20"/>
                <w:lang w:val="en-US"/>
              </w:rPr>
            </w:pPr>
            <w:r>
              <w:rPr>
                <w:rFonts w:ascii="Times New Roman" w:hAnsi="Times New Roman" w:cs="Times New Roman"/>
                <w:sz w:val="20"/>
                <w:szCs w:val="20"/>
                <w:lang w:val="en-US"/>
              </w:rPr>
              <w:t>1-3</w:t>
            </w:r>
          </w:p>
        </w:tc>
      </w:tr>
      <w:tr w:rsidR="00357B4E" w:rsidTr="00F81C80">
        <w:tc>
          <w:tcPr>
            <w:tcW w:w="1417" w:type="dxa"/>
            <w:tcBorders>
              <w:top w:val="nil"/>
              <w:left w:val="nil"/>
              <w:bottom w:val="nil"/>
              <w:right w:val="nil"/>
            </w:tcBorders>
          </w:tcPr>
          <w:p w:rsidR="00357B4E" w:rsidRPr="00F81C80" w:rsidRDefault="00357B4E" w:rsidP="001C67B1">
            <w:pPr>
              <w:ind w:left="175" w:hanging="175"/>
              <w:rPr>
                <w:rFonts w:ascii="Times New Roman" w:hAnsi="Times New Roman" w:cs="Times New Roman"/>
                <w:sz w:val="20"/>
                <w:szCs w:val="20"/>
                <w:vertAlign w:val="subscript"/>
                <w:lang w:val="en-US"/>
              </w:rPr>
            </w:pPr>
            <w:r w:rsidRPr="00F56659">
              <w:rPr>
                <w:rFonts w:ascii="Times New Roman" w:hAnsi="Times New Roman" w:cs="Times New Roman"/>
                <w:sz w:val="20"/>
                <w:szCs w:val="20"/>
                <w:lang w:val="en-US"/>
              </w:rPr>
              <w:t>2. Harga</w:t>
            </w:r>
            <w:r w:rsidR="001C67B1">
              <w:rPr>
                <w:rFonts w:ascii="Times New Roman" w:hAnsi="Times New Roman" w:cs="Times New Roman"/>
                <w:sz w:val="20"/>
                <w:szCs w:val="20"/>
                <w:lang w:val="en-US"/>
              </w:rPr>
              <w:t xml:space="preserve"> </w:t>
            </w:r>
            <w:r w:rsidR="001C67B1" w:rsidRPr="001C67B1">
              <w:rPr>
                <w:rFonts w:ascii="Times New Roman" w:hAnsi="Times New Roman" w:cs="Times New Roman"/>
                <w:i/>
                <w:sz w:val="20"/>
                <w:szCs w:val="20"/>
                <w:lang w:val="en-US"/>
              </w:rPr>
              <w:t>(Price)</w:t>
            </w:r>
            <w:r w:rsidR="00F81C80">
              <w:rPr>
                <w:rFonts w:ascii="Times New Roman" w:hAnsi="Times New Roman" w:cs="Times New Roman"/>
                <w:sz w:val="20"/>
                <w:szCs w:val="20"/>
                <w:lang w:val="en-US"/>
              </w:rPr>
              <w:t xml:space="preserve"> (X</w:t>
            </w:r>
            <w:r w:rsidR="00F81C80">
              <w:rPr>
                <w:rFonts w:ascii="Times New Roman" w:hAnsi="Times New Roman" w:cs="Times New Roman"/>
                <w:sz w:val="20"/>
                <w:szCs w:val="20"/>
                <w:vertAlign w:val="subscript"/>
                <w:lang w:val="en-US"/>
              </w:rPr>
              <w:t>2</w:t>
            </w:r>
            <w:r w:rsidR="00F81C80" w:rsidRPr="00EB2A51">
              <w:rPr>
                <w:rFonts w:ascii="Times New Roman" w:hAnsi="Times New Roman" w:cs="Times New Roman"/>
                <w:sz w:val="20"/>
                <w:szCs w:val="20"/>
                <w:lang w:val="en-US"/>
              </w:rPr>
              <w:t>)</w:t>
            </w:r>
          </w:p>
          <w:p w:rsidR="00357B4E" w:rsidRPr="00F56659" w:rsidRDefault="00357B4E" w:rsidP="00FF6A3D">
            <w:pPr>
              <w:rPr>
                <w:rFonts w:ascii="Times New Roman" w:hAnsi="Times New Roman" w:cs="Times New Roman"/>
                <w:sz w:val="20"/>
                <w:szCs w:val="20"/>
                <w:lang w:val="en-US"/>
              </w:rPr>
            </w:pPr>
          </w:p>
          <w:p w:rsidR="00357B4E" w:rsidRPr="00F56659" w:rsidRDefault="00357B4E" w:rsidP="00FF6A3D">
            <w:pPr>
              <w:rPr>
                <w:rFonts w:ascii="Times New Roman" w:hAnsi="Times New Roman" w:cs="Times New Roman"/>
                <w:b/>
                <w:sz w:val="20"/>
                <w:szCs w:val="20"/>
                <w:lang w:val="en-US"/>
              </w:rPr>
            </w:pPr>
          </w:p>
        </w:tc>
        <w:tc>
          <w:tcPr>
            <w:tcW w:w="1843" w:type="dxa"/>
            <w:tcBorders>
              <w:top w:val="nil"/>
              <w:left w:val="nil"/>
              <w:bottom w:val="nil"/>
              <w:right w:val="nil"/>
            </w:tcBorders>
          </w:tcPr>
          <w:p w:rsidR="00357B4E" w:rsidRPr="00F56659" w:rsidRDefault="00B278F3" w:rsidP="00FF6A3D">
            <w:pPr>
              <w:rPr>
                <w:rFonts w:ascii="Times New Roman" w:hAnsi="Times New Roman" w:cs="Times New Roman"/>
                <w:sz w:val="20"/>
                <w:szCs w:val="20"/>
                <w:lang w:val="en-US"/>
              </w:rPr>
            </w:pPr>
            <w:r w:rsidRPr="00F56659">
              <w:rPr>
                <w:rFonts w:ascii="Times New Roman" w:hAnsi="Times New Roman" w:cs="Times New Roman"/>
                <w:sz w:val="20"/>
                <w:szCs w:val="20"/>
                <w:lang w:val="en-US"/>
              </w:rPr>
              <w:t>Kotler dan Armstrong (2008:62</w:t>
            </w:r>
            <w:r w:rsidR="009C1596" w:rsidRPr="00F56659">
              <w:rPr>
                <w:rFonts w:ascii="Times New Roman" w:hAnsi="Times New Roman" w:cs="Times New Roman"/>
                <w:sz w:val="20"/>
                <w:szCs w:val="20"/>
                <w:lang w:val="en-US"/>
              </w:rPr>
              <w:t xml:space="preserve">) </w:t>
            </w:r>
            <w:r w:rsidR="00D16082">
              <w:rPr>
                <w:rFonts w:ascii="Times New Roman" w:hAnsi="Times New Roman" w:cs="Times New Roman"/>
                <w:sz w:val="20"/>
                <w:szCs w:val="20"/>
                <w:lang w:val="en-US"/>
              </w:rPr>
              <w:t xml:space="preserve">mengatakan </w:t>
            </w:r>
            <w:r w:rsidR="009C1596" w:rsidRPr="00F56659">
              <w:rPr>
                <w:rFonts w:ascii="Times New Roman" w:hAnsi="Times New Roman" w:cs="Times New Roman"/>
                <w:sz w:val="20"/>
                <w:szCs w:val="20"/>
                <w:lang w:val="en-US"/>
              </w:rPr>
              <w:t>h</w:t>
            </w:r>
            <w:r w:rsidR="00357B4E" w:rsidRPr="00F56659">
              <w:rPr>
                <w:rFonts w:ascii="Times New Roman" w:hAnsi="Times New Roman" w:cs="Times New Roman"/>
                <w:sz w:val="20"/>
                <w:szCs w:val="20"/>
                <w:lang w:val="en-US"/>
              </w:rPr>
              <w:t xml:space="preserve">arga </w:t>
            </w:r>
            <w:r w:rsidR="00D16082" w:rsidRPr="00D16082">
              <w:rPr>
                <w:rFonts w:ascii="Times New Roman" w:hAnsi="Times New Roman" w:cs="Times New Roman"/>
                <w:i/>
                <w:sz w:val="20"/>
                <w:szCs w:val="20"/>
                <w:lang w:val="en-US"/>
              </w:rPr>
              <w:t>(price)</w:t>
            </w:r>
            <w:r w:rsidR="00D16082">
              <w:rPr>
                <w:rFonts w:ascii="Times New Roman" w:hAnsi="Times New Roman" w:cs="Times New Roman"/>
                <w:sz w:val="20"/>
                <w:szCs w:val="20"/>
                <w:lang w:val="en-US"/>
              </w:rPr>
              <w:t xml:space="preserve"> </w:t>
            </w:r>
            <w:r w:rsidR="00357B4E" w:rsidRPr="00F56659">
              <w:rPr>
                <w:rFonts w:ascii="Times New Roman" w:hAnsi="Times New Roman" w:cs="Times New Roman"/>
                <w:sz w:val="20"/>
                <w:szCs w:val="20"/>
                <w:lang w:val="en-US"/>
              </w:rPr>
              <w:t xml:space="preserve">adalah </w:t>
            </w:r>
            <w:r w:rsidRPr="00F56659">
              <w:rPr>
                <w:rFonts w:ascii="Times New Roman" w:hAnsi="Times New Roman" w:cs="Times New Roman"/>
                <w:sz w:val="20"/>
                <w:szCs w:val="20"/>
                <w:lang w:val="en-US"/>
              </w:rPr>
              <w:t xml:space="preserve">jumlah uang yang harus dibayar pelanggan untuk memperoleh </w:t>
            </w:r>
            <w:r w:rsidRPr="00F56659">
              <w:rPr>
                <w:rFonts w:ascii="Times New Roman" w:hAnsi="Times New Roman" w:cs="Times New Roman"/>
                <w:sz w:val="20"/>
                <w:szCs w:val="20"/>
                <w:lang w:val="en-US"/>
              </w:rPr>
              <w:lastRenderedPageBreak/>
              <w:t>produk.</w:t>
            </w:r>
            <w:r w:rsidR="00D176E5" w:rsidRPr="00F56659">
              <w:rPr>
                <w:rFonts w:ascii="Times New Roman" w:hAnsi="Times New Roman" w:cs="Times New Roman"/>
                <w:sz w:val="20"/>
                <w:szCs w:val="20"/>
                <w:lang w:val="en-US"/>
              </w:rPr>
              <w:t xml:space="preserve"> </w:t>
            </w:r>
          </w:p>
          <w:p w:rsidR="00FF6A3D" w:rsidRPr="00F56659" w:rsidRDefault="00FF6A3D" w:rsidP="00FF6A3D">
            <w:pPr>
              <w:rPr>
                <w:rFonts w:ascii="Times New Roman" w:hAnsi="Times New Roman" w:cs="Times New Roman"/>
                <w:sz w:val="20"/>
                <w:szCs w:val="20"/>
              </w:rPr>
            </w:pPr>
          </w:p>
        </w:tc>
        <w:tc>
          <w:tcPr>
            <w:tcW w:w="1984" w:type="dxa"/>
            <w:tcBorders>
              <w:top w:val="nil"/>
              <w:left w:val="nil"/>
              <w:bottom w:val="nil"/>
              <w:right w:val="nil"/>
            </w:tcBorders>
          </w:tcPr>
          <w:p w:rsidR="00CC5244" w:rsidRPr="00F56659" w:rsidRDefault="009C1596" w:rsidP="00B278F3">
            <w:pPr>
              <w:ind w:left="-108"/>
              <w:rPr>
                <w:rFonts w:ascii="Times New Roman" w:hAnsi="Times New Roman" w:cs="Times New Roman"/>
                <w:sz w:val="20"/>
                <w:szCs w:val="20"/>
                <w:lang w:val="en-US"/>
              </w:rPr>
            </w:pPr>
            <w:r w:rsidRPr="00F56659">
              <w:rPr>
                <w:rFonts w:ascii="Times New Roman" w:hAnsi="Times New Roman" w:cs="Times New Roman"/>
                <w:sz w:val="20"/>
                <w:szCs w:val="20"/>
                <w:lang w:val="en-US"/>
              </w:rPr>
              <w:lastRenderedPageBreak/>
              <w:t>Kotle</w:t>
            </w:r>
            <w:r w:rsidR="005635EF" w:rsidRPr="00F56659">
              <w:rPr>
                <w:rFonts w:ascii="Times New Roman" w:hAnsi="Times New Roman" w:cs="Times New Roman"/>
                <w:sz w:val="20"/>
                <w:szCs w:val="20"/>
                <w:lang w:val="en-US"/>
              </w:rPr>
              <w:t>r</w:t>
            </w:r>
            <w:r w:rsidR="00B278F3" w:rsidRPr="00F56659">
              <w:rPr>
                <w:rFonts w:ascii="Times New Roman" w:hAnsi="Times New Roman" w:cs="Times New Roman"/>
                <w:sz w:val="20"/>
                <w:szCs w:val="20"/>
                <w:lang w:val="en-US"/>
              </w:rPr>
              <w:t xml:space="preserve"> dan Armstrong </w:t>
            </w:r>
            <w:r w:rsidR="00CC5244" w:rsidRPr="00F56659">
              <w:rPr>
                <w:rFonts w:ascii="Times New Roman" w:hAnsi="Times New Roman" w:cs="Times New Roman"/>
                <w:sz w:val="20"/>
                <w:szCs w:val="20"/>
                <w:lang w:val="en-US"/>
              </w:rPr>
              <w:t>(2008:278</w:t>
            </w:r>
            <w:r w:rsidRPr="00F56659">
              <w:rPr>
                <w:rFonts w:ascii="Times New Roman" w:hAnsi="Times New Roman" w:cs="Times New Roman"/>
                <w:sz w:val="20"/>
                <w:szCs w:val="20"/>
                <w:lang w:val="en-US"/>
              </w:rPr>
              <w:t>)</w:t>
            </w:r>
          </w:p>
          <w:p w:rsidR="00B278F3" w:rsidRPr="00F56659" w:rsidRDefault="00CC5244" w:rsidP="00B278F3">
            <w:pPr>
              <w:ind w:left="175" w:hanging="283"/>
              <w:rPr>
                <w:rFonts w:ascii="Times New Roman" w:hAnsi="Times New Roman" w:cs="Times New Roman"/>
                <w:sz w:val="20"/>
                <w:szCs w:val="20"/>
                <w:lang w:val="en-US"/>
              </w:rPr>
            </w:pPr>
            <w:r w:rsidRPr="00F56659">
              <w:rPr>
                <w:rFonts w:ascii="Times New Roman" w:hAnsi="Times New Roman" w:cs="Times New Roman"/>
                <w:sz w:val="20"/>
                <w:szCs w:val="20"/>
                <w:lang w:val="en-US"/>
              </w:rPr>
              <w:t xml:space="preserve">1) </w:t>
            </w:r>
            <w:r w:rsidR="009C1596" w:rsidRPr="00F56659">
              <w:rPr>
                <w:rFonts w:ascii="Times New Roman" w:hAnsi="Times New Roman" w:cs="Times New Roman"/>
                <w:sz w:val="20"/>
                <w:szCs w:val="20"/>
                <w:lang w:val="en-US"/>
              </w:rPr>
              <w:t>Keterjangkauan harga.</w:t>
            </w:r>
          </w:p>
          <w:p w:rsidR="00B278F3" w:rsidRPr="00F56659" w:rsidRDefault="00CC5244" w:rsidP="00B278F3">
            <w:pPr>
              <w:ind w:left="175" w:hanging="283"/>
              <w:rPr>
                <w:rFonts w:ascii="Times New Roman" w:hAnsi="Times New Roman" w:cs="Times New Roman"/>
                <w:sz w:val="20"/>
                <w:szCs w:val="20"/>
                <w:lang w:val="en-US"/>
              </w:rPr>
            </w:pPr>
            <w:r w:rsidRPr="00F56659">
              <w:rPr>
                <w:rFonts w:ascii="Times New Roman" w:hAnsi="Times New Roman" w:cs="Times New Roman"/>
                <w:sz w:val="20"/>
                <w:szCs w:val="20"/>
                <w:lang w:val="en-US"/>
              </w:rPr>
              <w:t xml:space="preserve">2) Daya saing </w:t>
            </w:r>
            <w:r w:rsidR="009C1596" w:rsidRPr="00F56659">
              <w:rPr>
                <w:rFonts w:ascii="Times New Roman" w:hAnsi="Times New Roman" w:cs="Times New Roman"/>
                <w:sz w:val="20"/>
                <w:szCs w:val="20"/>
                <w:lang w:val="en-US"/>
              </w:rPr>
              <w:t>harga</w:t>
            </w:r>
            <w:r w:rsidRPr="00F56659">
              <w:rPr>
                <w:rFonts w:ascii="Times New Roman" w:hAnsi="Times New Roman" w:cs="Times New Roman"/>
                <w:sz w:val="20"/>
                <w:szCs w:val="20"/>
                <w:lang w:val="en-US"/>
              </w:rPr>
              <w:t>.</w:t>
            </w:r>
          </w:p>
          <w:p w:rsidR="00B278F3" w:rsidRPr="00F56659" w:rsidRDefault="00B278F3" w:rsidP="00B278F3">
            <w:pPr>
              <w:ind w:left="175" w:hanging="283"/>
              <w:rPr>
                <w:rFonts w:ascii="Times New Roman" w:hAnsi="Times New Roman" w:cs="Times New Roman"/>
                <w:sz w:val="20"/>
                <w:szCs w:val="20"/>
                <w:lang w:val="en-US"/>
              </w:rPr>
            </w:pPr>
            <w:r w:rsidRPr="00F56659">
              <w:rPr>
                <w:rFonts w:ascii="Times New Roman" w:hAnsi="Times New Roman" w:cs="Times New Roman"/>
                <w:sz w:val="20"/>
                <w:szCs w:val="20"/>
                <w:lang w:val="en-US"/>
              </w:rPr>
              <w:t xml:space="preserve">3) </w:t>
            </w:r>
            <w:r w:rsidR="00CC5244" w:rsidRPr="00F56659">
              <w:rPr>
                <w:rFonts w:ascii="Times New Roman" w:hAnsi="Times New Roman" w:cs="Times New Roman"/>
                <w:sz w:val="20"/>
                <w:szCs w:val="20"/>
                <w:lang w:val="en-US"/>
              </w:rPr>
              <w:t>Kesesuaian harga</w:t>
            </w:r>
            <w:r w:rsidRPr="00F56659">
              <w:rPr>
                <w:rFonts w:ascii="Times New Roman" w:hAnsi="Times New Roman" w:cs="Times New Roman"/>
                <w:sz w:val="20"/>
                <w:szCs w:val="20"/>
                <w:lang w:val="en-US"/>
              </w:rPr>
              <w:t xml:space="preserve"> </w:t>
            </w:r>
            <w:r w:rsidR="00CC5244" w:rsidRPr="00F56659">
              <w:rPr>
                <w:rFonts w:ascii="Times New Roman" w:hAnsi="Times New Roman" w:cs="Times New Roman"/>
                <w:sz w:val="20"/>
                <w:szCs w:val="20"/>
                <w:lang w:val="en-US"/>
              </w:rPr>
              <w:t>dengan kualitas produk.</w:t>
            </w:r>
          </w:p>
          <w:p w:rsidR="009C1596" w:rsidRDefault="00B278F3" w:rsidP="00B278F3">
            <w:pPr>
              <w:ind w:left="175" w:hanging="283"/>
              <w:rPr>
                <w:rFonts w:ascii="Times New Roman" w:hAnsi="Times New Roman" w:cs="Times New Roman"/>
                <w:sz w:val="20"/>
                <w:szCs w:val="20"/>
                <w:lang w:val="en-US"/>
              </w:rPr>
            </w:pPr>
            <w:r w:rsidRPr="00F56659">
              <w:rPr>
                <w:rFonts w:ascii="Times New Roman" w:hAnsi="Times New Roman" w:cs="Times New Roman"/>
                <w:sz w:val="20"/>
                <w:szCs w:val="20"/>
                <w:lang w:val="en-US"/>
              </w:rPr>
              <w:t xml:space="preserve">4) </w:t>
            </w:r>
            <w:r w:rsidR="009C1596" w:rsidRPr="00F56659">
              <w:rPr>
                <w:rFonts w:ascii="Times New Roman" w:hAnsi="Times New Roman" w:cs="Times New Roman"/>
                <w:sz w:val="20"/>
                <w:szCs w:val="20"/>
                <w:lang w:val="en-US"/>
              </w:rPr>
              <w:t xml:space="preserve">Kesesuaian harga </w:t>
            </w:r>
            <w:r w:rsidR="009C1596" w:rsidRPr="00F56659">
              <w:rPr>
                <w:rFonts w:ascii="Times New Roman" w:hAnsi="Times New Roman" w:cs="Times New Roman"/>
                <w:sz w:val="20"/>
                <w:szCs w:val="20"/>
                <w:lang w:val="en-US"/>
              </w:rPr>
              <w:lastRenderedPageBreak/>
              <w:t>dengan manfaat</w:t>
            </w:r>
            <w:r w:rsidR="00CC5244" w:rsidRPr="00F56659">
              <w:rPr>
                <w:rFonts w:ascii="Times New Roman" w:hAnsi="Times New Roman" w:cs="Times New Roman"/>
                <w:sz w:val="20"/>
                <w:szCs w:val="20"/>
                <w:lang w:val="en-US"/>
              </w:rPr>
              <w:t xml:space="preserve"> produk</w:t>
            </w:r>
            <w:r w:rsidR="009C1596" w:rsidRPr="00F56659">
              <w:rPr>
                <w:rFonts w:ascii="Times New Roman" w:hAnsi="Times New Roman" w:cs="Times New Roman"/>
                <w:sz w:val="20"/>
                <w:szCs w:val="20"/>
                <w:lang w:val="en-US"/>
              </w:rPr>
              <w:t>.</w:t>
            </w:r>
          </w:p>
          <w:p w:rsidR="004421E6" w:rsidRPr="00F56659" w:rsidRDefault="004421E6" w:rsidP="00B278F3">
            <w:pPr>
              <w:ind w:left="175" w:hanging="283"/>
              <w:rPr>
                <w:rFonts w:ascii="Times New Roman" w:hAnsi="Times New Roman" w:cs="Times New Roman"/>
                <w:sz w:val="20"/>
                <w:szCs w:val="20"/>
                <w:lang w:val="en-US"/>
              </w:rPr>
            </w:pPr>
          </w:p>
        </w:tc>
        <w:tc>
          <w:tcPr>
            <w:tcW w:w="993" w:type="dxa"/>
            <w:tcBorders>
              <w:top w:val="nil"/>
              <w:left w:val="nil"/>
              <w:bottom w:val="nil"/>
              <w:right w:val="nil"/>
            </w:tcBorders>
          </w:tcPr>
          <w:p w:rsidR="00837325" w:rsidRPr="00F56659" w:rsidRDefault="00837325" w:rsidP="003947F5">
            <w:pPr>
              <w:jc w:val="center"/>
              <w:rPr>
                <w:rFonts w:ascii="Times New Roman" w:hAnsi="Times New Roman" w:cs="Times New Roman"/>
                <w:sz w:val="20"/>
                <w:szCs w:val="20"/>
              </w:rPr>
            </w:pPr>
            <w:r w:rsidRPr="00F56659">
              <w:rPr>
                <w:rFonts w:ascii="Times New Roman" w:hAnsi="Times New Roman" w:cs="Times New Roman"/>
                <w:sz w:val="20"/>
                <w:szCs w:val="20"/>
              </w:rPr>
              <w:lastRenderedPageBreak/>
              <w:t>Skala Likert</w:t>
            </w:r>
          </w:p>
          <w:p w:rsidR="00357B4E" w:rsidRPr="00F56659" w:rsidRDefault="00357B4E" w:rsidP="00FF6A3D">
            <w:pPr>
              <w:jc w:val="both"/>
              <w:rPr>
                <w:rFonts w:ascii="Times New Roman" w:hAnsi="Times New Roman" w:cs="Times New Roman"/>
                <w:sz w:val="20"/>
                <w:szCs w:val="20"/>
              </w:rPr>
            </w:pPr>
          </w:p>
        </w:tc>
        <w:tc>
          <w:tcPr>
            <w:tcW w:w="1275" w:type="dxa"/>
            <w:tcBorders>
              <w:top w:val="nil"/>
              <w:left w:val="nil"/>
              <w:bottom w:val="nil"/>
              <w:right w:val="nil"/>
            </w:tcBorders>
          </w:tcPr>
          <w:p w:rsidR="00357B4E" w:rsidRPr="003947F5" w:rsidRDefault="003947F5" w:rsidP="003947F5">
            <w:pPr>
              <w:jc w:val="center"/>
              <w:rPr>
                <w:rFonts w:ascii="Times New Roman" w:hAnsi="Times New Roman" w:cs="Times New Roman"/>
                <w:sz w:val="20"/>
                <w:szCs w:val="20"/>
                <w:lang w:val="en-US"/>
              </w:rPr>
            </w:pPr>
            <w:r>
              <w:rPr>
                <w:rFonts w:ascii="Times New Roman" w:hAnsi="Times New Roman" w:cs="Times New Roman"/>
                <w:sz w:val="20"/>
                <w:szCs w:val="20"/>
                <w:lang w:val="en-US"/>
              </w:rPr>
              <w:t>4</w:t>
            </w:r>
            <w:r w:rsidR="00E11FB2">
              <w:rPr>
                <w:rFonts w:ascii="Times New Roman" w:hAnsi="Times New Roman" w:cs="Times New Roman"/>
                <w:sz w:val="20"/>
                <w:szCs w:val="20"/>
                <w:lang w:val="en-US"/>
              </w:rPr>
              <w:t>-7</w:t>
            </w:r>
          </w:p>
        </w:tc>
      </w:tr>
      <w:tr w:rsidR="00357B4E" w:rsidTr="00F81C80">
        <w:tc>
          <w:tcPr>
            <w:tcW w:w="1417" w:type="dxa"/>
            <w:tcBorders>
              <w:top w:val="nil"/>
              <w:left w:val="nil"/>
              <w:bottom w:val="nil"/>
              <w:right w:val="nil"/>
            </w:tcBorders>
          </w:tcPr>
          <w:p w:rsidR="009C1596" w:rsidRPr="00F81C80" w:rsidRDefault="00240B0F" w:rsidP="00F81C80">
            <w:pPr>
              <w:ind w:left="175" w:hanging="175"/>
              <w:rPr>
                <w:rFonts w:ascii="Times New Roman" w:hAnsi="Times New Roman" w:cs="Times New Roman"/>
                <w:sz w:val="20"/>
                <w:szCs w:val="20"/>
                <w:lang w:val="en-US"/>
              </w:rPr>
            </w:pPr>
            <w:r w:rsidRPr="00F56659">
              <w:rPr>
                <w:rFonts w:ascii="Times New Roman" w:hAnsi="Times New Roman" w:cs="Times New Roman"/>
                <w:sz w:val="20"/>
                <w:szCs w:val="20"/>
                <w:lang w:val="en-US"/>
              </w:rPr>
              <w:lastRenderedPageBreak/>
              <w:t>3. Promosi</w:t>
            </w:r>
            <w:r w:rsidR="00F81C80">
              <w:rPr>
                <w:rFonts w:ascii="Times New Roman" w:hAnsi="Times New Roman" w:cs="Times New Roman"/>
                <w:sz w:val="20"/>
                <w:szCs w:val="20"/>
                <w:lang w:val="en-US"/>
              </w:rPr>
              <w:t xml:space="preserve"> </w:t>
            </w:r>
            <w:r w:rsidR="001C67B1" w:rsidRPr="001C67B1">
              <w:rPr>
                <w:rFonts w:ascii="Times New Roman" w:hAnsi="Times New Roman" w:cs="Times New Roman"/>
                <w:i/>
                <w:sz w:val="20"/>
                <w:szCs w:val="20"/>
                <w:lang w:val="en-US"/>
              </w:rPr>
              <w:t>(Promotion)</w:t>
            </w:r>
            <w:r w:rsidR="00F81C80">
              <w:rPr>
                <w:rFonts w:ascii="Times New Roman" w:hAnsi="Times New Roman" w:cs="Times New Roman"/>
                <w:sz w:val="20"/>
                <w:szCs w:val="20"/>
                <w:lang w:val="en-US"/>
              </w:rPr>
              <w:t xml:space="preserve"> (X</w:t>
            </w:r>
            <w:r w:rsidR="00F81C80">
              <w:rPr>
                <w:rFonts w:ascii="Times New Roman" w:hAnsi="Times New Roman" w:cs="Times New Roman"/>
                <w:sz w:val="20"/>
                <w:szCs w:val="20"/>
                <w:vertAlign w:val="subscript"/>
                <w:lang w:val="en-US"/>
              </w:rPr>
              <w:t>3</w:t>
            </w:r>
            <w:r w:rsidR="00F81C80" w:rsidRPr="00EB2A51">
              <w:rPr>
                <w:rFonts w:ascii="Times New Roman" w:hAnsi="Times New Roman" w:cs="Times New Roman"/>
                <w:sz w:val="20"/>
                <w:szCs w:val="20"/>
                <w:lang w:val="en-US"/>
              </w:rPr>
              <w:t>)</w:t>
            </w:r>
          </w:p>
          <w:p w:rsidR="009C1596" w:rsidRPr="00F56659" w:rsidRDefault="009C1596" w:rsidP="00FF6A3D">
            <w:pPr>
              <w:rPr>
                <w:rFonts w:ascii="Times New Roman" w:hAnsi="Times New Roman" w:cs="Times New Roman"/>
                <w:b/>
                <w:sz w:val="20"/>
                <w:szCs w:val="20"/>
                <w:lang w:val="en-US"/>
              </w:rPr>
            </w:pPr>
          </w:p>
        </w:tc>
        <w:tc>
          <w:tcPr>
            <w:tcW w:w="1843" w:type="dxa"/>
            <w:tcBorders>
              <w:top w:val="nil"/>
              <w:left w:val="nil"/>
              <w:bottom w:val="nil"/>
              <w:right w:val="nil"/>
            </w:tcBorders>
          </w:tcPr>
          <w:p w:rsidR="00357B4E" w:rsidRPr="00F56659" w:rsidRDefault="00946F53" w:rsidP="00FF6A3D">
            <w:pPr>
              <w:rPr>
                <w:rFonts w:ascii="Times New Roman" w:hAnsi="Times New Roman" w:cs="Times New Roman"/>
                <w:sz w:val="20"/>
                <w:szCs w:val="20"/>
                <w:lang w:val="en-US"/>
              </w:rPr>
            </w:pPr>
            <w:r w:rsidRPr="00F56659">
              <w:rPr>
                <w:rFonts w:ascii="Times New Roman" w:hAnsi="Times New Roman" w:cs="Times New Roman"/>
                <w:sz w:val="20"/>
                <w:szCs w:val="20"/>
                <w:lang w:val="en-US"/>
              </w:rPr>
              <w:t>Kotler dan</w:t>
            </w:r>
            <w:r w:rsidR="001F33FA" w:rsidRPr="00F56659">
              <w:rPr>
                <w:rFonts w:ascii="Times New Roman" w:hAnsi="Times New Roman" w:cs="Times New Roman"/>
                <w:sz w:val="20"/>
                <w:szCs w:val="20"/>
                <w:lang w:val="en-US"/>
              </w:rPr>
              <w:t xml:space="preserve"> Keller (2010:496) </w:t>
            </w:r>
            <w:r w:rsidR="00D16082">
              <w:rPr>
                <w:rFonts w:ascii="Times New Roman" w:hAnsi="Times New Roman" w:cs="Times New Roman"/>
                <w:sz w:val="20"/>
                <w:szCs w:val="20"/>
                <w:lang w:val="en-US"/>
              </w:rPr>
              <w:t xml:space="preserve">menyatakan </w:t>
            </w:r>
            <w:r w:rsidR="001F33FA" w:rsidRPr="00F56659">
              <w:rPr>
                <w:rFonts w:ascii="Times New Roman" w:hAnsi="Times New Roman" w:cs="Times New Roman"/>
                <w:sz w:val="20"/>
                <w:szCs w:val="20"/>
                <w:lang w:val="en-US"/>
              </w:rPr>
              <w:t xml:space="preserve">promosi </w:t>
            </w:r>
            <w:r w:rsidR="00D16082" w:rsidRPr="00D16082">
              <w:rPr>
                <w:rFonts w:ascii="Times New Roman" w:hAnsi="Times New Roman" w:cs="Times New Roman"/>
                <w:i/>
                <w:sz w:val="20"/>
                <w:szCs w:val="20"/>
                <w:lang w:val="en-US"/>
              </w:rPr>
              <w:t>(promotion)</w:t>
            </w:r>
            <w:r w:rsidR="00D16082">
              <w:rPr>
                <w:rFonts w:ascii="Times New Roman" w:hAnsi="Times New Roman" w:cs="Times New Roman"/>
                <w:sz w:val="20"/>
                <w:szCs w:val="20"/>
                <w:lang w:val="en-US"/>
              </w:rPr>
              <w:t xml:space="preserve"> </w:t>
            </w:r>
            <w:r w:rsidR="001F33FA" w:rsidRPr="00F56659">
              <w:rPr>
                <w:rFonts w:ascii="Times New Roman" w:hAnsi="Times New Roman" w:cs="Times New Roman"/>
                <w:sz w:val="20"/>
                <w:szCs w:val="20"/>
                <w:lang w:val="en-US"/>
              </w:rPr>
              <w:t>adalah berbagai cara untuk menginformasikan, membujuk dan mengingatkan konsumen secara langsung maupun tidak langsung tentang suatu produk atau merek yang dijual.</w:t>
            </w:r>
          </w:p>
          <w:p w:rsidR="00FF6A3D" w:rsidRPr="00F56659" w:rsidRDefault="00FF6A3D" w:rsidP="00FF6A3D">
            <w:pPr>
              <w:rPr>
                <w:rFonts w:ascii="Times New Roman" w:hAnsi="Times New Roman" w:cs="Times New Roman"/>
                <w:sz w:val="20"/>
                <w:szCs w:val="20"/>
                <w:lang w:val="en-US"/>
              </w:rPr>
            </w:pPr>
          </w:p>
        </w:tc>
        <w:tc>
          <w:tcPr>
            <w:tcW w:w="1984" w:type="dxa"/>
            <w:tcBorders>
              <w:top w:val="nil"/>
              <w:left w:val="nil"/>
              <w:bottom w:val="nil"/>
              <w:right w:val="nil"/>
            </w:tcBorders>
          </w:tcPr>
          <w:p w:rsidR="00577805" w:rsidRPr="00F56659" w:rsidRDefault="001F33FA" w:rsidP="00FF6A3D">
            <w:pPr>
              <w:rPr>
                <w:rFonts w:ascii="Times New Roman" w:hAnsi="Times New Roman" w:cs="Times New Roman"/>
                <w:sz w:val="20"/>
                <w:szCs w:val="20"/>
                <w:lang w:val="en-US"/>
              </w:rPr>
            </w:pPr>
            <w:r w:rsidRPr="00F56659">
              <w:rPr>
                <w:rFonts w:ascii="Times New Roman" w:hAnsi="Times New Roman" w:cs="Times New Roman"/>
                <w:sz w:val="20"/>
                <w:szCs w:val="20"/>
                <w:lang w:val="en-US"/>
              </w:rPr>
              <w:t>Kotler dan Keller (2016:272)</w:t>
            </w:r>
          </w:p>
          <w:p w:rsidR="001F33FA" w:rsidRPr="00F56659" w:rsidRDefault="001F33FA" w:rsidP="00FF6A3D">
            <w:pPr>
              <w:rPr>
                <w:rFonts w:ascii="Times New Roman" w:hAnsi="Times New Roman" w:cs="Times New Roman"/>
                <w:sz w:val="20"/>
                <w:szCs w:val="20"/>
                <w:lang w:val="en-US"/>
              </w:rPr>
            </w:pPr>
            <w:r w:rsidRPr="00F56659">
              <w:rPr>
                <w:rFonts w:ascii="Times New Roman" w:hAnsi="Times New Roman" w:cs="Times New Roman"/>
                <w:sz w:val="20"/>
                <w:szCs w:val="20"/>
                <w:lang w:val="en-US"/>
              </w:rPr>
              <w:t>1) Pesan promosi.</w:t>
            </w:r>
          </w:p>
          <w:p w:rsidR="001F33FA" w:rsidRPr="00F56659" w:rsidRDefault="001F33FA" w:rsidP="00FF6A3D">
            <w:pPr>
              <w:rPr>
                <w:rFonts w:ascii="Times New Roman" w:hAnsi="Times New Roman" w:cs="Times New Roman"/>
                <w:sz w:val="20"/>
                <w:szCs w:val="20"/>
                <w:lang w:val="en-US"/>
              </w:rPr>
            </w:pPr>
            <w:r w:rsidRPr="00F56659">
              <w:rPr>
                <w:rFonts w:ascii="Times New Roman" w:hAnsi="Times New Roman" w:cs="Times New Roman"/>
                <w:sz w:val="20"/>
                <w:szCs w:val="20"/>
                <w:lang w:val="en-US"/>
              </w:rPr>
              <w:t>2) Media promosi.</w:t>
            </w:r>
          </w:p>
          <w:p w:rsidR="001F33FA" w:rsidRPr="00F56659" w:rsidRDefault="001F33FA" w:rsidP="00FF6A3D">
            <w:pPr>
              <w:rPr>
                <w:rFonts w:ascii="Times New Roman" w:hAnsi="Times New Roman" w:cs="Times New Roman"/>
                <w:sz w:val="20"/>
                <w:szCs w:val="20"/>
                <w:lang w:val="en-US"/>
              </w:rPr>
            </w:pPr>
            <w:r w:rsidRPr="00F56659">
              <w:rPr>
                <w:rFonts w:ascii="Times New Roman" w:hAnsi="Times New Roman" w:cs="Times New Roman"/>
                <w:sz w:val="20"/>
                <w:szCs w:val="20"/>
                <w:lang w:val="en-US"/>
              </w:rPr>
              <w:t>3) Waktu promosi.</w:t>
            </w:r>
          </w:p>
          <w:p w:rsidR="005F33AC" w:rsidRPr="00F56659" w:rsidRDefault="005F33AC" w:rsidP="00FF6A3D">
            <w:pPr>
              <w:pStyle w:val="ListParagraph"/>
              <w:ind w:left="321"/>
              <w:rPr>
                <w:rFonts w:ascii="Times New Roman" w:hAnsi="Times New Roman" w:cs="Times New Roman"/>
                <w:sz w:val="20"/>
                <w:szCs w:val="20"/>
                <w:lang w:val="en-US"/>
              </w:rPr>
            </w:pPr>
          </w:p>
        </w:tc>
        <w:tc>
          <w:tcPr>
            <w:tcW w:w="993" w:type="dxa"/>
            <w:tcBorders>
              <w:top w:val="nil"/>
              <w:left w:val="nil"/>
              <w:bottom w:val="nil"/>
              <w:right w:val="nil"/>
            </w:tcBorders>
          </w:tcPr>
          <w:p w:rsidR="00837325" w:rsidRPr="00F56659" w:rsidRDefault="00837325" w:rsidP="00F33BDE">
            <w:pPr>
              <w:jc w:val="center"/>
              <w:rPr>
                <w:rFonts w:ascii="Times New Roman" w:hAnsi="Times New Roman" w:cs="Times New Roman"/>
                <w:sz w:val="20"/>
                <w:szCs w:val="20"/>
              </w:rPr>
            </w:pPr>
            <w:r w:rsidRPr="00F56659">
              <w:rPr>
                <w:rFonts w:ascii="Times New Roman" w:hAnsi="Times New Roman" w:cs="Times New Roman"/>
                <w:sz w:val="20"/>
                <w:szCs w:val="20"/>
              </w:rPr>
              <w:t>Skala Likert</w:t>
            </w:r>
          </w:p>
          <w:p w:rsidR="00357B4E" w:rsidRPr="00F56659" w:rsidRDefault="00357B4E" w:rsidP="00F33BDE">
            <w:pPr>
              <w:jc w:val="center"/>
              <w:rPr>
                <w:rFonts w:ascii="Times New Roman" w:hAnsi="Times New Roman" w:cs="Times New Roman"/>
                <w:sz w:val="20"/>
                <w:szCs w:val="20"/>
              </w:rPr>
            </w:pPr>
          </w:p>
        </w:tc>
        <w:tc>
          <w:tcPr>
            <w:tcW w:w="1275" w:type="dxa"/>
            <w:tcBorders>
              <w:top w:val="nil"/>
              <w:left w:val="nil"/>
              <w:bottom w:val="nil"/>
              <w:right w:val="nil"/>
            </w:tcBorders>
          </w:tcPr>
          <w:p w:rsidR="00357B4E" w:rsidRPr="003947F5" w:rsidRDefault="00E11FB2" w:rsidP="00F33BDE">
            <w:pPr>
              <w:jc w:val="center"/>
              <w:rPr>
                <w:rFonts w:ascii="Times New Roman" w:hAnsi="Times New Roman" w:cs="Times New Roman"/>
                <w:sz w:val="20"/>
                <w:szCs w:val="20"/>
                <w:lang w:val="en-US"/>
              </w:rPr>
            </w:pPr>
            <w:r>
              <w:rPr>
                <w:rFonts w:ascii="Times New Roman" w:hAnsi="Times New Roman" w:cs="Times New Roman"/>
                <w:sz w:val="20"/>
                <w:szCs w:val="20"/>
                <w:lang w:val="en-US"/>
              </w:rPr>
              <w:t>8-10</w:t>
            </w:r>
          </w:p>
        </w:tc>
      </w:tr>
      <w:tr w:rsidR="00357B4E" w:rsidTr="00F81C80">
        <w:tc>
          <w:tcPr>
            <w:tcW w:w="1417" w:type="dxa"/>
            <w:tcBorders>
              <w:top w:val="nil"/>
              <w:left w:val="nil"/>
              <w:bottom w:val="nil"/>
              <w:right w:val="nil"/>
            </w:tcBorders>
          </w:tcPr>
          <w:p w:rsidR="00357B4E" w:rsidRPr="00F81C80" w:rsidRDefault="00240B0F" w:rsidP="001C67B1">
            <w:pPr>
              <w:ind w:left="175" w:hanging="175"/>
              <w:rPr>
                <w:rFonts w:ascii="Times New Roman" w:hAnsi="Times New Roman" w:cs="Times New Roman"/>
                <w:sz w:val="20"/>
                <w:szCs w:val="20"/>
                <w:vertAlign w:val="subscript"/>
                <w:lang w:val="en-US"/>
              </w:rPr>
            </w:pPr>
            <w:r w:rsidRPr="00F56659">
              <w:rPr>
                <w:rFonts w:ascii="Times New Roman" w:hAnsi="Times New Roman" w:cs="Times New Roman"/>
                <w:sz w:val="20"/>
                <w:szCs w:val="20"/>
                <w:lang w:val="en-US"/>
              </w:rPr>
              <w:t>4. Tempat</w:t>
            </w:r>
            <w:r w:rsidR="001C67B1">
              <w:rPr>
                <w:rFonts w:ascii="Times New Roman" w:hAnsi="Times New Roman" w:cs="Times New Roman"/>
                <w:sz w:val="20"/>
                <w:szCs w:val="20"/>
                <w:lang w:val="en-US"/>
              </w:rPr>
              <w:t xml:space="preserve"> </w:t>
            </w:r>
            <w:r w:rsidR="001C67B1" w:rsidRPr="001C67B1">
              <w:rPr>
                <w:rFonts w:ascii="Times New Roman" w:hAnsi="Times New Roman" w:cs="Times New Roman"/>
                <w:i/>
                <w:sz w:val="20"/>
                <w:szCs w:val="20"/>
                <w:lang w:val="en-US"/>
              </w:rPr>
              <w:t>(Place)</w:t>
            </w:r>
            <w:r w:rsidR="00F81C80">
              <w:rPr>
                <w:rFonts w:ascii="Times New Roman" w:hAnsi="Times New Roman" w:cs="Times New Roman"/>
                <w:sz w:val="20"/>
                <w:szCs w:val="20"/>
                <w:lang w:val="en-US"/>
              </w:rPr>
              <w:t xml:space="preserve"> (X</w:t>
            </w:r>
            <w:r w:rsidR="00F81C80">
              <w:rPr>
                <w:rFonts w:ascii="Times New Roman" w:hAnsi="Times New Roman" w:cs="Times New Roman"/>
                <w:sz w:val="20"/>
                <w:szCs w:val="20"/>
                <w:vertAlign w:val="subscript"/>
                <w:lang w:val="en-US"/>
              </w:rPr>
              <w:t>4</w:t>
            </w:r>
            <w:r w:rsidR="00F81C80" w:rsidRPr="00EB2A51">
              <w:rPr>
                <w:rFonts w:ascii="Times New Roman" w:hAnsi="Times New Roman" w:cs="Times New Roman"/>
                <w:sz w:val="20"/>
                <w:szCs w:val="20"/>
                <w:lang w:val="en-US"/>
              </w:rPr>
              <w:t>)</w:t>
            </w:r>
          </w:p>
          <w:p w:rsidR="005F33AC" w:rsidRPr="00F56659" w:rsidRDefault="005F33AC" w:rsidP="00FF6A3D">
            <w:pPr>
              <w:rPr>
                <w:rFonts w:ascii="Times New Roman" w:hAnsi="Times New Roman" w:cs="Times New Roman"/>
                <w:sz w:val="20"/>
                <w:szCs w:val="20"/>
                <w:lang w:val="en-US"/>
              </w:rPr>
            </w:pPr>
          </w:p>
          <w:p w:rsidR="00016A6B" w:rsidRPr="00F56659" w:rsidRDefault="00016A6B" w:rsidP="00016A6B">
            <w:pPr>
              <w:rPr>
                <w:rFonts w:ascii="Times New Roman" w:hAnsi="Times New Roman" w:cs="Times New Roman"/>
                <w:b/>
                <w:sz w:val="20"/>
                <w:szCs w:val="20"/>
                <w:lang w:val="en-US"/>
              </w:rPr>
            </w:pPr>
          </w:p>
          <w:p w:rsidR="005F33AC" w:rsidRPr="00F56659" w:rsidRDefault="005F33AC" w:rsidP="00FF6A3D">
            <w:pPr>
              <w:rPr>
                <w:rFonts w:ascii="Times New Roman" w:hAnsi="Times New Roman" w:cs="Times New Roman"/>
                <w:b/>
                <w:sz w:val="20"/>
                <w:szCs w:val="20"/>
                <w:lang w:val="en-US"/>
              </w:rPr>
            </w:pPr>
          </w:p>
        </w:tc>
        <w:tc>
          <w:tcPr>
            <w:tcW w:w="1843" w:type="dxa"/>
            <w:tcBorders>
              <w:top w:val="nil"/>
              <w:left w:val="nil"/>
              <w:bottom w:val="nil"/>
              <w:right w:val="nil"/>
            </w:tcBorders>
          </w:tcPr>
          <w:p w:rsidR="00FF6A3D" w:rsidRPr="00F56659" w:rsidRDefault="00BB6631" w:rsidP="00BB6631">
            <w:pPr>
              <w:rPr>
                <w:rFonts w:ascii="Times New Roman" w:hAnsi="Times New Roman" w:cs="Times New Roman"/>
                <w:sz w:val="20"/>
                <w:szCs w:val="20"/>
                <w:lang w:val="en-US"/>
              </w:rPr>
            </w:pPr>
            <w:r w:rsidRPr="00F56659">
              <w:rPr>
                <w:rFonts w:ascii="Times New Roman" w:hAnsi="Times New Roman" w:cs="Times New Roman"/>
                <w:sz w:val="20"/>
                <w:szCs w:val="20"/>
                <w:lang w:val="en-US"/>
              </w:rPr>
              <w:t xml:space="preserve">Swastha (2002:24) </w:t>
            </w:r>
            <w:r w:rsidR="00D16082">
              <w:rPr>
                <w:rFonts w:ascii="Times New Roman" w:hAnsi="Times New Roman" w:cs="Times New Roman"/>
                <w:sz w:val="20"/>
                <w:szCs w:val="20"/>
                <w:lang w:val="en-US"/>
              </w:rPr>
              <w:t xml:space="preserve">mengemukakan </w:t>
            </w:r>
            <w:r w:rsidRPr="00F56659">
              <w:rPr>
                <w:rFonts w:ascii="Times New Roman" w:hAnsi="Times New Roman" w:cs="Times New Roman"/>
                <w:sz w:val="20"/>
                <w:szCs w:val="20"/>
                <w:lang w:val="en-US"/>
              </w:rPr>
              <w:t xml:space="preserve">tempat </w:t>
            </w:r>
            <w:r w:rsidR="00D16082" w:rsidRPr="00D16082">
              <w:rPr>
                <w:rFonts w:ascii="Times New Roman" w:hAnsi="Times New Roman" w:cs="Times New Roman"/>
                <w:i/>
                <w:sz w:val="20"/>
                <w:szCs w:val="20"/>
                <w:lang w:val="en-US"/>
              </w:rPr>
              <w:t xml:space="preserve">(place) </w:t>
            </w:r>
            <w:r w:rsidRPr="00F56659">
              <w:rPr>
                <w:rFonts w:ascii="Times New Roman" w:hAnsi="Times New Roman" w:cs="Times New Roman"/>
                <w:sz w:val="20"/>
                <w:szCs w:val="20"/>
                <w:lang w:val="en-US"/>
              </w:rPr>
              <w:t>adalah di</w:t>
            </w:r>
            <w:r w:rsidR="00D16082">
              <w:rPr>
                <w:rFonts w:ascii="Times New Roman" w:hAnsi="Times New Roman" w:cs="Times New Roman"/>
                <w:sz w:val="20"/>
                <w:szCs w:val="20"/>
                <w:lang w:val="en-US"/>
              </w:rPr>
              <w:t xml:space="preserve"> </w:t>
            </w:r>
            <w:r w:rsidRPr="00F56659">
              <w:rPr>
                <w:rFonts w:ascii="Times New Roman" w:hAnsi="Times New Roman" w:cs="Times New Roman"/>
                <w:sz w:val="20"/>
                <w:szCs w:val="20"/>
                <w:lang w:val="en-US"/>
              </w:rPr>
              <w:t>mana suatu usaha atau aktivitas usaha dilakukan.</w:t>
            </w:r>
          </w:p>
        </w:tc>
        <w:tc>
          <w:tcPr>
            <w:tcW w:w="1984" w:type="dxa"/>
            <w:tcBorders>
              <w:top w:val="nil"/>
              <w:left w:val="nil"/>
              <w:bottom w:val="nil"/>
              <w:right w:val="nil"/>
            </w:tcBorders>
          </w:tcPr>
          <w:p w:rsidR="005F33AC" w:rsidRPr="00F56659" w:rsidRDefault="001B0BD5" w:rsidP="001B0BD5">
            <w:pPr>
              <w:pStyle w:val="ListParagraph"/>
              <w:ind w:left="33"/>
              <w:rPr>
                <w:rFonts w:ascii="Times New Roman" w:hAnsi="Times New Roman" w:cs="Times New Roman"/>
                <w:sz w:val="20"/>
                <w:szCs w:val="20"/>
                <w:lang w:val="en-US"/>
              </w:rPr>
            </w:pPr>
            <w:r w:rsidRPr="00F56659">
              <w:rPr>
                <w:rFonts w:ascii="Times New Roman" w:hAnsi="Times New Roman" w:cs="Times New Roman"/>
                <w:sz w:val="20"/>
                <w:szCs w:val="20"/>
                <w:lang w:val="en-US"/>
              </w:rPr>
              <w:t>Swastha (2008:35)</w:t>
            </w:r>
          </w:p>
          <w:p w:rsidR="00532C24" w:rsidRPr="00F56659" w:rsidRDefault="00532C24" w:rsidP="00503AB7">
            <w:pPr>
              <w:pStyle w:val="ListParagraph"/>
              <w:ind w:left="317" w:hanging="284"/>
              <w:rPr>
                <w:rFonts w:ascii="Times New Roman" w:hAnsi="Times New Roman" w:cs="Times New Roman"/>
                <w:sz w:val="20"/>
                <w:szCs w:val="20"/>
                <w:lang w:val="en-US"/>
              </w:rPr>
            </w:pPr>
            <w:r w:rsidRPr="00F56659">
              <w:rPr>
                <w:rFonts w:ascii="Times New Roman" w:hAnsi="Times New Roman" w:cs="Times New Roman"/>
                <w:sz w:val="20"/>
                <w:szCs w:val="20"/>
                <w:lang w:val="en-US"/>
              </w:rPr>
              <w:t>1) Lokasi yang mudah dijangkau.</w:t>
            </w:r>
          </w:p>
          <w:p w:rsidR="00532C24" w:rsidRPr="00F56659" w:rsidRDefault="00532C24" w:rsidP="00503AB7">
            <w:pPr>
              <w:pStyle w:val="ListParagraph"/>
              <w:ind w:left="317" w:hanging="284"/>
              <w:rPr>
                <w:rFonts w:ascii="Times New Roman" w:hAnsi="Times New Roman" w:cs="Times New Roman"/>
                <w:sz w:val="20"/>
                <w:szCs w:val="20"/>
                <w:lang w:val="en-US"/>
              </w:rPr>
            </w:pPr>
            <w:r w:rsidRPr="00F56659">
              <w:rPr>
                <w:rFonts w:ascii="Times New Roman" w:hAnsi="Times New Roman" w:cs="Times New Roman"/>
                <w:sz w:val="20"/>
                <w:szCs w:val="20"/>
                <w:lang w:val="en-US"/>
              </w:rPr>
              <w:t>2) Area parkir yang luas.</w:t>
            </w:r>
          </w:p>
          <w:p w:rsidR="00532C24" w:rsidRPr="00F56659" w:rsidRDefault="00532C24" w:rsidP="00503AB7">
            <w:pPr>
              <w:pStyle w:val="ListParagraph"/>
              <w:ind w:left="317" w:hanging="284"/>
              <w:rPr>
                <w:rFonts w:ascii="Times New Roman" w:hAnsi="Times New Roman" w:cs="Times New Roman"/>
                <w:sz w:val="20"/>
                <w:szCs w:val="20"/>
                <w:lang w:val="en-US"/>
              </w:rPr>
            </w:pPr>
            <w:r w:rsidRPr="00F56659">
              <w:rPr>
                <w:rFonts w:ascii="Times New Roman" w:hAnsi="Times New Roman" w:cs="Times New Roman"/>
                <w:sz w:val="20"/>
                <w:szCs w:val="20"/>
                <w:lang w:val="en-US"/>
              </w:rPr>
              <w:t>3) Keamanan dan kenyamanan lingkungan.</w:t>
            </w:r>
          </w:p>
          <w:p w:rsidR="00532C24" w:rsidRDefault="00532C24" w:rsidP="00503AB7">
            <w:pPr>
              <w:pStyle w:val="ListParagraph"/>
              <w:ind w:left="317" w:hanging="284"/>
              <w:rPr>
                <w:rFonts w:ascii="Times New Roman" w:hAnsi="Times New Roman" w:cs="Times New Roman"/>
                <w:sz w:val="20"/>
                <w:szCs w:val="20"/>
                <w:lang w:val="en-US"/>
              </w:rPr>
            </w:pPr>
            <w:r w:rsidRPr="00F56659">
              <w:rPr>
                <w:rFonts w:ascii="Times New Roman" w:hAnsi="Times New Roman" w:cs="Times New Roman"/>
                <w:sz w:val="20"/>
                <w:szCs w:val="20"/>
                <w:lang w:val="en-US"/>
              </w:rPr>
              <w:t>4) Kedekatan toko dengan pusat keramaian.</w:t>
            </w:r>
          </w:p>
          <w:p w:rsidR="004421E6" w:rsidRPr="00F56659" w:rsidRDefault="004421E6" w:rsidP="00503AB7">
            <w:pPr>
              <w:pStyle w:val="ListParagraph"/>
              <w:ind w:left="317" w:hanging="284"/>
              <w:rPr>
                <w:rFonts w:ascii="Times New Roman" w:hAnsi="Times New Roman" w:cs="Times New Roman"/>
                <w:sz w:val="20"/>
                <w:szCs w:val="20"/>
                <w:lang w:val="en-US"/>
              </w:rPr>
            </w:pPr>
          </w:p>
        </w:tc>
        <w:tc>
          <w:tcPr>
            <w:tcW w:w="993" w:type="dxa"/>
            <w:tcBorders>
              <w:top w:val="nil"/>
              <w:left w:val="nil"/>
              <w:bottom w:val="nil"/>
              <w:right w:val="nil"/>
            </w:tcBorders>
          </w:tcPr>
          <w:p w:rsidR="00837325" w:rsidRPr="00F56659" w:rsidRDefault="00837325" w:rsidP="003947F5">
            <w:pPr>
              <w:jc w:val="center"/>
              <w:rPr>
                <w:rFonts w:ascii="Times New Roman" w:hAnsi="Times New Roman" w:cs="Times New Roman"/>
                <w:sz w:val="20"/>
                <w:szCs w:val="20"/>
              </w:rPr>
            </w:pPr>
            <w:r w:rsidRPr="00F56659">
              <w:rPr>
                <w:rFonts w:ascii="Times New Roman" w:hAnsi="Times New Roman" w:cs="Times New Roman"/>
                <w:sz w:val="20"/>
                <w:szCs w:val="20"/>
              </w:rPr>
              <w:t>Skala Likert</w:t>
            </w:r>
          </w:p>
          <w:p w:rsidR="00357B4E" w:rsidRPr="00F56659" w:rsidRDefault="00357B4E" w:rsidP="003947F5">
            <w:pPr>
              <w:jc w:val="center"/>
              <w:rPr>
                <w:rFonts w:ascii="Times New Roman" w:hAnsi="Times New Roman" w:cs="Times New Roman"/>
                <w:sz w:val="20"/>
                <w:szCs w:val="20"/>
              </w:rPr>
            </w:pPr>
          </w:p>
        </w:tc>
        <w:tc>
          <w:tcPr>
            <w:tcW w:w="1275" w:type="dxa"/>
            <w:tcBorders>
              <w:top w:val="nil"/>
              <w:left w:val="nil"/>
              <w:bottom w:val="nil"/>
              <w:right w:val="nil"/>
            </w:tcBorders>
          </w:tcPr>
          <w:p w:rsidR="00357B4E" w:rsidRPr="003947F5" w:rsidRDefault="003947F5" w:rsidP="003947F5">
            <w:pPr>
              <w:jc w:val="center"/>
              <w:rPr>
                <w:rFonts w:ascii="Times New Roman" w:hAnsi="Times New Roman" w:cs="Times New Roman"/>
                <w:sz w:val="20"/>
                <w:szCs w:val="20"/>
                <w:lang w:val="en-US"/>
              </w:rPr>
            </w:pPr>
            <w:r>
              <w:rPr>
                <w:rFonts w:ascii="Times New Roman" w:hAnsi="Times New Roman" w:cs="Times New Roman"/>
                <w:sz w:val="20"/>
                <w:szCs w:val="20"/>
                <w:lang w:val="en-US"/>
              </w:rPr>
              <w:t>1</w:t>
            </w:r>
            <w:r w:rsidR="00E11FB2">
              <w:rPr>
                <w:rFonts w:ascii="Times New Roman" w:hAnsi="Times New Roman" w:cs="Times New Roman"/>
                <w:sz w:val="20"/>
                <w:szCs w:val="20"/>
                <w:lang w:val="en-US"/>
              </w:rPr>
              <w:t>1</w:t>
            </w:r>
            <w:r>
              <w:rPr>
                <w:rFonts w:ascii="Times New Roman" w:hAnsi="Times New Roman" w:cs="Times New Roman"/>
                <w:sz w:val="20"/>
                <w:szCs w:val="20"/>
                <w:lang w:val="en-US"/>
              </w:rPr>
              <w:t>-</w:t>
            </w:r>
            <w:r w:rsidR="00E11FB2">
              <w:rPr>
                <w:rFonts w:ascii="Times New Roman" w:hAnsi="Times New Roman" w:cs="Times New Roman"/>
                <w:sz w:val="20"/>
                <w:szCs w:val="20"/>
                <w:lang w:val="en-US"/>
              </w:rPr>
              <w:t>1</w:t>
            </w:r>
            <w:r>
              <w:rPr>
                <w:rFonts w:ascii="Times New Roman" w:hAnsi="Times New Roman" w:cs="Times New Roman"/>
                <w:sz w:val="20"/>
                <w:szCs w:val="20"/>
                <w:lang w:val="en-US"/>
              </w:rPr>
              <w:t>4</w:t>
            </w:r>
          </w:p>
        </w:tc>
      </w:tr>
      <w:tr w:rsidR="00357B4E" w:rsidTr="00F81C80">
        <w:tc>
          <w:tcPr>
            <w:tcW w:w="1417" w:type="dxa"/>
            <w:tcBorders>
              <w:top w:val="nil"/>
              <w:left w:val="nil"/>
              <w:bottom w:val="nil"/>
              <w:right w:val="nil"/>
            </w:tcBorders>
          </w:tcPr>
          <w:p w:rsidR="00357B4E" w:rsidRPr="00F81C80" w:rsidRDefault="005F33AC" w:rsidP="001C67B1">
            <w:pPr>
              <w:ind w:left="175" w:hanging="175"/>
              <w:rPr>
                <w:rFonts w:ascii="Times New Roman" w:hAnsi="Times New Roman" w:cs="Times New Roman"/>
                <w:sz w:val="20"/>
                <w:szCs w:val="20"/>
                <w:vertAlign w:val="subscript"/>
                <w:lang w:val="en-US"/>
              </w:rPr>
            </w:pPr>
            <w:r w:rsidRPr="00F56659">
              <w:rPr>
                <w:rFonts w:ascii="Times New Roman" w:hAnsi="Times New Roman" w:cs="Times New Roman"/>
                <w:sz w:val="20"/>
                <w:szCs w:val="20"/>
                <w:lang w:val="en-US"/>
              </w:rPr>
              <w:t xml:space="preserve">5. </w:t>
            </w:r>
            <w:r w:rsidR="00A533A6" w:rsidRPr="00F56659">
              <w:rPr>
                <w:rFonts w:ascii="Times New Roman" w:hAnsi="Times New Roman" w:cs="Times New Roman"/>
                <w:sz w:val="20"/>
                <w:szCs w:val="20"/>
                <w:lang w:val="en-US"/>
              </w:rPr>
              <w:t>Proses</w:t>
            </w:r>
            <w:r w:rsidR="001C67B1">
              <w:rPr>
                <w:rFonts w:ascii="Times New Roman" w:hAnsi="Times New Roman" w:cs="Times New Roman"/>
                <w:sz w:val="20"/>
                <w:szCs w:val="20"/>
                <w:lang w:val="en-US"/>
              </w:rPr>
              <w:t xml:space="preserve"> </w:t>
            </w:r>
            <w:r w:rsidR="001C67B1" w:rsidRPr="001C67B1">
              <w:rPr>
                <w:rFonts w:ascii="Times New Roman" w:hAnsi="Times New Roman" w:cs="Times New Roman"/>
                <w:i/>
                <w:sz w:val="20"/>
                <w:szCs w:val="20"/>
                <w:lang w:val="en-US"/>
              </w:rPr>
              <w:t>(Process)</w:t>
            </w:r>
            <w:r w:rsidR="00F81C80">
              <w:rPr>
                <w:rFonts w:ascii="Times New Roman" w:hAnsi="Times New Roman" w:cs="Times New Roman"/>
                <w:sz w:val="20"/>
                <w:szCs w:val="20"/>
                <w:lang w:val="en-US"/>
              </w:rPr>
              <w:t xml:space="preserve"> (X</w:t>
            </w:r>
            <w:r w:rsidR="00F81C80">
              <w:rPr>
                <w:rFonts w:ascii="Times New Roman" w:hAnsi="Times New Roman" w:cs="Times New Roman"/>
                <w:sz w:val="20"/>
                <w:szCs w:val="20"/>
                <w:vertAlign w:val="subscript"/>
                <w:lang w:val="en-US"/>
              </w:rPr>
              <w:t>5</w:t>
            </w:r>
            <w:r w:rsidR="00F81C80" w:rsidRPr="00EB2A51">
              <w:rPr>
                <w:rFonts w:ascii="Times New Roman" w:hAnsi="Times New Roman" w:cs="Times New Roman"/>
                <w:sz w:val="20"/>
                <w:szCs w:val="20"/>
                <w:lang w:val="en-US"/>
              </w:rPr>
              <w:t>)</w:t>
            </w:r>
          </w:p>
          <w:p w:rsidR="00A533A6" w:rsidRPr="00F56659" w:rsidRDefault="00A533A6" w:rsidP="00FF6A3D">
            <w:pPr>
              <w:rPr>
                <w:rFonts w:ascii="Times New Roman" w:hAnsi="Times New Roman" w:cs="Times New Roman"/>
                <w:sz w:val="20"/>
                <w:szCs w:val="20"/>
                <w:lang w:val="en-US"/>
              </w:rPr>
            </w:pPr>
          </w:p>
          <w:p w:rsidR="00A533A6" w:rsidRPr="00F56659" w:rsidRDefault="00A533A6" w:rsidP="00FF6A3D">
            <w:pPr>
              <w:rPr>
                <w:rFonts w:ascii="Times New Roman" w:hAnsi="Times New Roman" w:cs="Times New Roman"/>
                <w:b/>
                <w:sz w:val="20"/>
                <w:szCs w:val="20"/>
                <w:lang w:val="en-US"/>
              </w:rPr>
            </w:pPr>
          </w:p>
        </w:tc>
        <w:tc>
          <w:tcPr>
            <w:tcW w:w="1843" w:type="dxa"/>
            <w:tcBorders>
              <w:top w:val="nil"/>
              <w:left w:val="nil"/>
              <w:bottom w:val="nil"/>
              <w:right w:val="nil"/>
            </w:tcBorders>
          </w:tcPr>
          <w:p w:rsidR="00357B4E" w:rsidRPr="00F56659" w:rsidRDefault="00E11FB2" w:rsidP="00FF6A3D">
            <w:pPr>
              <w:rPr>
                <w:rFonts w:ascii="Times New Roman" w:hAnsi="Times New Roman" w:cs="Times New Roman"/>
                <w:sz w:val="20"/>
                <w:szCs w:val="20"/>
                <w:lang w:val="en-US"/>
              </w:rPr>
            </w:pPr>
            <w:r>
              <w:rPr>
                <w:rFonts w:ascii="Times New Roman" w:hAnsi="Times New Roman" w:cs="Times New Roman"/>
                <w:sz w:val="20"/>
                <w:szCs w:val="20"/>
                <w:lang w:val="en-US"/>
              </w:rPr>
              <w:t>Menurut Yazid (2005</w:t>
            </w:r>
            <w:r w:rsidR="00A533A6" w:rsidRPr="00F56659">
              <w:rPr>
                <w:rFonts w:ascii="Times New Roman" w:hAnsi="Times New Roman" w:cs="Times New Roman"/>
                <w:sz w:val="20"/>
                <w:szCs w:val="20"/>
                <w:lang w:val="en-US"/>
              </w:rPr>
              <w:t xml:space="preserve">:20) proses </w:t>
            </w:r>
            <w:r w:rsidR="00D16082" w:rsidRPr="00D16082">
              <w:rPr>
                <w:rFonts w:ascii="Times New Roman" w:hAnsi="Times New Roman" w:cs="Times New Roman"/>
                <w:i/>
                <w:sz w:val="20"/>
                <w:szCs w:val="20"/>
                <w:lang w:val="en-US"/>
              </w:rPr>
              <w:t>(process)</w:t>
            </w:r>
            <w:r w:rsidR="00D16082">
              <w:rPr>
                <w:rFonts w:ascii="Times New Roman" w:hAnsi="Times New Roman" w:cs="Times New Roman"/>
                <w:sz w:val="20"/>
                <w:szCs w:val="20"/>
                <w:lang w:val="en-US"/>
              </w:rPr>
              <w:t xml:space="preserve"> </w:t>
            </w:r>
            <w:r w:rsidR="00A533A6" w:rsidRPr="00F56659">
              <w:rPr>
                <w:rFonts w:ascii="Times New Roman" w:hAnsi="Times New Roman" w:cs="Times New Roman"/>
                <w:sz w:val="20"/>
                <w:szCs w:val="20"/>
                <w:lang w:val="en-US"/>
              </w:rPr>
              <w:t>adalah semua prosedur aktual, mekanisme dan aliran aktivitas dengan mana jasa disampaikan yang merupakan sistem penyajian atau operasi jasa.</w:t>
            </w:r>
          </w:p>
          <w:p w:rsidR="00FF6A3D" w:rsidRPr="00F56659" w:rsidRDefault="00FF6A3D" w:rsidP="00FF6A3D">
            <w:pPr>
              <w:rPr>
                <w:rFonts w:ascii="Times New Roman" w:hAnsi="Times New Roman" w:cs="Times New Roman"/>
                <w:sz w:val="20"/>
                <w:szCs w:val="20"/>
                <w:lang w:val="en-US"/>
              </w:rPr>
            </w:pPr>
          </w:p>
        </w:tc>
        <w:tc>
          <w:tcPr>
            <w:tcW w:w="1984" w:type="dxa"/>
            <w:tcBorders>
              <w:top w:val="nil"/>
              <w:left w:val="nil"/>
              <w:bottom w:val="nil"/>
              <w:right w:val="nil"/>
            </w:tcBorders>
          </w:tcPr>
          <w:p w:rsidR="00503AB7" w:rsidRPr="00F56659" w:rsidRDefault="00E11FB2" w:rsidP="00503AB7">
            <w:pPr>
              <w:rPr>
                <w:rFonts w:ascii="Times New Roman" w:hAnsi="Times New Roman" w:cs="Times New Roman"/>
                <w:sz w:val="20"/>
                <w:szCs w:val="20"/>
                <w:lang w:val="en-US"/>
              </w:rPr>
            </w:pPr>
            <w:r>
              <w:rPr>
                <w:rFonts w:ascii="Times New Roman" w:hAnsi="Times New Roman" w:cs="Times New Roman"/>
                <w:sz w:val="20"/>
                <w:szCs w:val="20"/>
                <w:lang w:val="en-US"/>
              </w:rPr>
              <w:t>Yazid (2005</w:t>
            </w:r>
            <w:r w:rsidR="00A533A6" w:rsidRPr="00F56659">
              <w:rPr>
                <w:rFonts w:ascii="Times New Roman" w:hAnsi="Times New Roman" w:cs="Times New Roman"/>
                <w:sz w:val="20"/>
                <w:szCs w:val="20"/>
                <w:lang w:val="en-US"/>
              </w:rPr>
              <w:t>:20)</w:t>
            </w:r>
          </w:p>
          <w:p w:rsidR="00503AB7" w:rsidRPr="00F56659" w:rsidRDefault="00503AB7" w:rsidP="004264C8">
            <w:pPr>
              <w:ind w:left="175" w:hanging="175"/>
              <w:rPr>
                <w:rFonts w:ascii="Times New Roman" w:hAnsi="Times New Roman" w:cs="Times New Roman"/>
                <w:sz w:val="20"/>
                <w:szCs w:val="20"/>
                <w:lang w:val="en-US"/>
              </w:rPr>
            </w:pPr>
            <w:r w:rsidRPr="00F56659">
              <w:rPr>
                <w:rFonts w:ascii="Times New Roman" w:hAnsi="Times New Roman" w:cs="Times New Roman"/>
                <w:sz w:val="20"/>
                <w:szCs w:val="20"/>
                <w:lang w:val="en-US"/>
              </w:rPr>
              <w:t xml:space="preserve">1) </w:t>
            </w:r>
            <w:r w:rsidR="00A533A6" w:rsidRPr="00F56659">
              <w:rPr>
                <w:rFonts w:ascii="Times New Roman" w:hAnsi="Times New Roman" w:cs="Times New Roman"/>
                <w:sz w:val="20"/>
                <w:szCs w:val="20"/>
                <w:lang w:val="en-US"/>
              </w:rPr>
              <w:t>Mekanisme memilih.</w:t>
            </w:r>
          </w:p>
          <w:p w:rsidR="00503AB7" w:rsidRPr="00F56659" w:rsidRDefault="00503AB7" w:rsidP="004264C8">
            <w:pPr>
              <w:ind w:left="175" w:hanging="175"/>
              <w:rPr>
                <w:rFonts w:ascii="Times New Roman" w:hAnsi="Times New Roman" w:cs="Times New Roman"/>
                <w:sz w:val="20"/>
                <w:szCs w:val="20"/>
                <w:lang w:val="en-US"/>
              </w:rPr>
            </w:pPr>
            <w:r w:rsidRPr="00F56659">
              <w:rPr>
                <w:rFonts w:ascii="Times New Roman" w:hAnsi="Times New Roman" w:cs="Times New Roman"/>
                <w:sz w:val="20"/>
                <w:szCs w:val="20"/>
                <w:lang w:val="en-US"/>
              </w:rPr>
              <w:t xml:space="preserve">2) </w:t>
            </w:r>
            <w:r w:rsidR="00A533A6" w:rsidRPr="00F56659">
              <w:rPr>
                <w:rFonts w:ascii="Times New Roman" w:hAnsi="Times New Roman" w:cs="Times New Roman"/>
                <w:sz w:val="20"/>
                <w:szCs w:val="20"/>
                <w:lang w:val="en-US"/>
              </w:rPr>
              <w:t>Mekanisme penawaran.</w:t>
            </w:r>
          </w:p>
          <w:p w:rsidR="00A533A6" w:rsidRPr="00F56659" w:rsidRDefault="00503AB7" w:rsidP="004264C8">
            <w:pPr>
              <w:ind w:left="175" w:hanging="175"/>
              <w:rPr>
                <w:rFonts w:ascii="Times New Roman" w:hAnsi="Times New Roman" w:cs="Times New Roman"/>
                <w:sz w:val="20"/>
                <w:szCs w:val="20"/>
                <w:lang w:val="en-US"/>
              </w:rPr>
            </w:pPr>
            <w:r w:rsidRPr="00F56659">
              <w:rPr>
                <w:rFonts w:ascii="Times New Roman" w:hAnsi="Times New Roman" w:cs="Times New Roman"/>
                <w:sz w:val="20"/>
                <w:szCs w:val="20"/>
                <w:lang w:val="en-US"/>
              </w:rPr>
              <w:t xml:space="preserve">3) </w:t>
            </w:r>
            <w:r w:rsidR="00A533A6" w:rsidRPr="00F56659">
              <w:rPr>
                <w:rFonts w:ascii="Times New Roman" w:hAnsi="Times New Roman" w:cs="Times New Roman"/>
                <w:sz w:val="20"/>
                <w:szCs w:val="20"/>
                <w:lang w:val="en-US"/>
              </w:rPr>
              <w:t>Mekanisme pembayaran.</w:t>
            </w:r>
          </w:p>
        </w:tc>
        <w:tc>
          <w:tcPr>
            <w:tcW w:w="993" w:type="dxa"/>
            <w:tcBorders>
              <w:top w:val="nil"/>
              <w:left w:val="nil"/>
              <w:bottom w:val="nil"/>
              <w:right w:val="nil"/>
            </w:tcBorders>
          </w:tcPr>
          <w:p w:rsidR="00837325" w:rsidRPr="00F56659" w:rsidRDefault="00837325" w:rsidP="003947F5">
            <w:pPr>
              <w:jc w:val="center"/>
              <w:rPr>
                <w:rFonts w:ascii="Times New Roman" w:hAnsi="Times New Roman" w:cs="Times New Roman"/>
                <w:sz w:val="20"/>
                <w:szCs w:val="20"/>
              </w:rPr>
            </w:pPr>
            <w:r w:rsidRPr="00F56659">
              <w:rPr>
                <w:rFonts w:ascii="Times New Roman" w:hAnsi="Times New Roman" w:cs="Times New Roman"/>
                <w:sz w:val="20"/>
                <w:szCs w:val="20"/>
              </w:rPr>
              <w:t>Skala Likert</w:t>
            </w:r>
          </w:p>
          <w:p w:rsidR="00357B4E" w:rsidRPr="00F56659" w:rsidRDefault="00357B4E" w:rsidP="003947F5">
            <w:pPr>
              <w:jc w:val="center"/>
              <w:rPr>
                <w:rFonts w:ascii="Times New Roman" w:hAnsi="Times New Roman" w:cs="Times New Roman"/>
                <w:sz w:val="20"/>
                <w:szCs w:val="20"/>
              </w:rPr>
            </w:pPr>
          </w:p>
        </w:tc>
        <w:tc>
          <w:tcPr>
            <w:tcW w:w="1275" w:type="dxa"/>
            <w:tcBorders>
              <w:top w:val="nil"/>
              <w:left w:val="nil"/>
              <w:bottom w:val="nil"/>
              <w:right w:val="nil"/>
            </w:tcBorders>
          </w:tcPr>
          <w:p w:rsidR="00357B4E" w:rsidRPr="003947F5" w:rsidRDefault="003947F5" w:rsidP="003947F5">
            <w:pPr>
              <w:jc w:val="center"/>
              <w:rPr>
                <w:rFonts w:ascii="Times New Roman" w:hAnsi="Times New Roman" w:cs="Times New Roman"/>
                <w:sz w:val="20"/>
                <w:szCs w:val="20"/>
                <w:lang w:val="en-US"/>
              </w:rPr>
            </w:pPr>
            <w:r>
              <w:rPr>
                <w:rFonts w:ascii="Times New Roman" w:hAnsi="Times New Roman" w:cs="Times New Roman"/>
                <w:sz w:val="20"/>
                <w:szCs w:val="20"/>
                <w:lang w:val="en-US"/>
              </w:rPr>
              <w:t>1</w:t>
            </w:r>
            <w:r w:rsidR="00E11FB2">
              <w:rPr>
                <w:rFonts w:ascii="Times New Roman" w:hAnsi="Times New Roman" w:cs="Times New Roman"/>
                <w:sz w:val="20"/>
                <w:szCs w:val="20"/>
                <w:lang w:val="en-US"/>
              </w:rPr>
              <w:t>5</w:t>
            </w:r>
            <w:r>
              <w:rPr>
                <w:rFonts w:ascii="Times New Roman" w:hAnsi="Times New Roman" w:cs="Times New Roman"/>
                <w:sz w:val="20"/>
                <w:szCs w:val="20"/>
                <w:lang w:val="en-US"/>
              </w:rPr>
              <w:t>-</w:t>
            </w:r>
            <w:r w:rsidR="00E11FB2">
              <w:rPr>
                <w:rFonts w:ascii="Times New Roman" w:hAnsi="Times New Roman" w:cs="Times New Roman"/>
                <w:sz w:val="20"/>
                <w:szCs w:val="20"/>
                <w:lang w:val="en-US"/>
              </w:rPr>
              <w:t>17</w:t>
            </w:r>
          </w:p>
        </w:tc>
      </w:tr>
      <w:tr w:rsidR="00357B4E" w:rsidTr="00F81C80">
        <w:tc>
          <w:tcPr>
            <w:tcW w:w="1417" w:type="dxa"/>
            <w:tcBorders>
              <w:top w:val="nil"/>
              <w:left w:val="nil"/>
              <w:bottom w:val="nil"/>
              <w:right w:val="nil"/>
            </w:tcBorders>
          </w:tcPr>
          <w:p w:rsidR="00357B4E" w:rsidRPr="00F81C80" w:rsidRDefault="005635EF" w:rsidP="001C67B1">
            <w:pPr>
              <w:ind w:left="175" w:hanging="142"/>
              <w:rPr>
                <w:rFonts w:ascii="Times New Roman" w:hAnsi="Times New Roman" w:cs="Times New Roman"/>
                <w:sz w:val="20"/>
                <w:szCs w:val="20"/>
                <w:vertAlign w:val="subscript"/>
                <w:lang w:val="en-US"/>
              </w:rPr>
            </w:pPr>
            <w:r w:rsidRPr="00F56659">
              <w:rPr>
                <w:rFonts w:ascii="Times New Roman" w:hAnsi="Times New Roman" w:cs="Times New Roman"/>
                <w:sz w:val="20"/>
                <w:szCs w:val="20"/>
                <w:lang w:val="en-US"/>
              </w:rPr>
              <w:t xml:space="preserve">6. </w:t>
            </w:r>
            <w:r w:rsidR="00A533A6" w:rsidRPr="00F56659">
              <w:rPr>
                <w:rFonts w:ascii="Times New Roman" w:hAnsi="Times New Roman" w:cs="Times New Roman"/>
                <w:sz w:val="20"/>
                <w:szCs w:val="20"/>
                <w:lang w:val="en-US"/>
              </w:rPr>
              <w:t>Karyawan</w:t>
            </w:r>
            <w:r w:rsidR="001C67B1">
              <w:rPr>
                <w:rFonts w:ascii="Times New Roman" w:hAnsi="Times New Roman" w:cs="Times New Roman"/>
                <w:sz w:val="20"/>
                <w:szCs w:val="20"/>
                <w:lang w:val="en-US"/>
              </w:rPr>
              <w:t xml:space="preserve"> </w:t>
            </w:r>
            <w:r w:rsidR="001C67B1" w:rsidRPr="001C67B1">
              <w:rPr>
                <w:rFonts w:ascii="Times New Roman" w:hAnsi="Times New Roman" w:cs="Times New Roman"/>
                <w:i/>
                <w:sz w:val="20"/>
                <w:szCs w:val="20"/>
                <w:lang w:val="en-US"/>
              </w:rPr>
              <w:t>(People)</w:t>
            </w:r>
            <w:r w:rsidR="00F81C80">
              <w:rPr>
                <w:rFonts w:ascii="Times New Roman" w:hAnsi="Times New Roman" w:cs="Times New Roman"/>
                <w:sz w:val="20"/>
                <w:szCs w:val="20"/>
                <w:lang w:val="en-US"/>
              </w:rPr>
              <w:t xml:space="preserve"> (X</w:t>
            </w:r>
            <w:r w:rsidR="00F81C80">
              <w:rPr>
                <w:rFonts w:ascii="Times New Roman" w:hAnsi="Times New Roman" w:cs="Times New Roman"/>
                <w:sz w:val="20"/>
                <w:szCs w:val="20"/>
                <w:vertAlign w:val="subscript"/>
                <w:lang w:val="en-US"/>
              </w:rPr>
              <w:t>6</w:t>
            </w:r>
            <w:r w:rsidR="00F81C80" w:rsidRPr="00EB2A51">
              <w:rPr>
                <w:rFonts w:ascii="Times New Roman" w:hAnsi="Times New Roman" w:cs="Times New Roman"/>
                <w:sz w:val="20"/>
                <w:szCs w:val="20"/>
                <w:lang w:val="en-US"/>
              </w:rPr>
              <w:t>)</w:t>
            </w:r>
          </w:p>
          <w:p w:rsidR="0031653D" w:rsidRPr="00F56659" w:rsidRDefault="0031653D" w:rsidP="00FF6A3D">
            <w:pPr>
              <w:rPr>
                <w:rFonts w:ascii="Times New Roman" w:hAnsi="Times New Roman" w:cs="Times New Roman"/>
                <w:sz w:val="20"/>
                <w:szCs w:val="20"/>
                <w:lang w:val="en-US"/>
              </w:rPr>
            </w:pPr>
          </w:p>
          <w:p w:rsidR="00FF6A3D" w:rsidRPr="00F56659" w:rsidRDefault="00FF6A3D" w:rsidP="00016A6B">
            <w:pPr>
              <w:rPr>
                <w:rFonts w:ascii="Times New Roman" w:hAnsi="Times New Roman" w:cs="Times New Roman"/>
                <w:sz w:val="20"/>
                <w:szCs w:val="20"/>
                <w:lang w:val="en-US"/>
              </w:rPr>
            </w:pPr>
          </w:p>
        </w:tc>
        <w:tc>
          <w:tcPr>
            <w:tcW w:w="1843" w:type="dxa"/>
            <w:tcBorders>
              <w:top w:val="nil"/>
              <w:left w:val="nil"/>
              <w:bottom w:val="nil"/>
              <w:right w:val="nil"/>
            </w:tcBorders>
          </w:tcPr>
          <w:p w:rsidR="00357B4E" w:rsidRDefault="0031653D" w:rsidP="00FF6A3D">
            <w:pPr>
              <w:rPr>
                <w:rFonts w:ascii="Times New Roman" w:hAnsi="Times New Roman" w:cs="Times New Roman"/>
                <w:sz w:val="20"/>
                <w:szCs w:val="20"/>
                <w:lang w:val="en-US"/>
              </w:rPr>
            </w:pPr>
            <w:r w:rsidRPr="00F56659">
              <w:rPr>
                <w:rFonts w:ascii="Times New Roman" w:hAnsi="Times New Roman" w:cs="Times New Roman"/>
                <w:sz w:val="20"/>
                <w:szCs w:val="20"/>
                <w:lang w:val="en-US"/>
              </w:rPr>
              <w:t>Ratih (2005:62)</w:t>
            </w:r>
            <w:r w:rsidR="0035042A">
              <w:rPr>
                <w:rFonts w:ascii="Times New Roman" w:hAnsi="Times New Roman" w:cs="Times New Roman"/>
                <w:sz w:val="20"/>
                <w:szCs w:val="20"/>
                <w:lang w:val="en-US"/>
              </w:rPr>
              <w:t xml:space="preserve"> mengatakan karyawan </w:t>
            </w:r>
            <w:r w:rsidRPr="00F56659">
              <w:rPr>
                <w:rFonts w:ascii="Times New Roman" w:hAnsi="Times New Roman" w:cs="Times New Roman"/>
                <w:sz w:val="20"/>
                <w:szCs w:val="20"/>
                <w:lang w:val="en-US"/>
              </w:rPr>
              <w:t xml:space="preserve"> </w:t>
            </w:r>
            <w:r w:rsidR="0035042A">
              <w:rPr>
                <w:rFonts w:ascii="Times New Roman" w:hAnsi="Times New Roman" w:cs="Times New Roman"/>
                <w:sz w:val="20"/>
                <w:szCs w:val="20"/>
                <w:lang w:val="en-US"/>
              </w:rPr>
              <w:t>(</w:t>
            </w:r>
            <w:r w:rsidRPr="001C67B1">
              <w:rPr>
                <w:rFonts w:ascii="Times New Roman" w:hAnsi="Times New Roman" w:cs="Times New Roman"/>
                <w:i/>
                <w:sz w:val="20"/>
                <w:szCs w:val="20"/>
                <w:lang w:val="en-US"/>
              </w:rPr>
              <w:t>people</w:t>
            </w:r>
            <w:r w:rsidR="0035042A">
              <w:rPr>
                <w:rFonts w:ascii="Times New Roman" w:hAnsi="Times New Roman" w:cs="Times New Roman"/>
                <w:i/>
                <w:sz w:val="20"/>
                <w:szCs w:val="20"/>
                <w:lang w:val="en-US"/>
              </w:rPr>
              <w:t>)</w:t>
            </w:r>
            <w:r w:rsidRPr="00F56659">
              <w:rPr>
                <w:rFonts w:ascii="Times New Roman" w:hAnsi="Times New Roman" w:cs="Times New Roman"/>
                <w:sz w:val="20"/>
                <w:szCs w:val="20"/>
                <w:lang w:val="en-US"/>
              </w:rPr>
              <w:t xml:space="preserve"> adalah semua pelaku yang memainkan peranan dalam penyajian jasa atau produk sehingga dapat mempengaruhi pembelian</w:t>
            </w:r>
            <w:r w:rsidR="0035042A">
              <w:rPr>
                <w:rFonts w:ascii="Times New Roman" w:hAnsi="Times New Roman" w:cs="Times New Roman"/>
                <w:sz w:val="20"/>
                <w:szCs w:val="20"/>
                <w:lang w:val="en-US"/>
              </w:rPr>
              <w:t>.</w:t>
            </w:r>
          </w:p>
          <w:p w:rsidR="004421E6" w:rsidRPr="00F56659" w:rsidRDefault="004421E6" w:rsidP="00FF6A3D">
            <w:pPr>
              <w:rPr>
                <w:rFonts w:ascii="Times New Roman" w:hAnsi="Times New Roman" w:cs="Times New Roman"/>
                <w:sz w:val="20"/>
                <w:szCs w:val="20"/>
                <w:lang w:val="en-US"/>
              </w:rPr>
            </w:pPr>
          </w:p>
        </w:tc>
        <w:tc>
          <w:tcPr>
            <w:tcW w:w="1984" w:type="dxa"/>
            <w:tcBorders>
              <w:top w:val="nil"/>
              <w:left w:val="nil"/>
              <w:bottom w:val="nil"/>
              <w:right w:val="nil"/>
            </w:tcBorders>
          </w:tcPr>
          <w:p w:rsidR="0031653D" w:rsidRPr="00F56659" w:rsidRDefault="0031653D" w:rsidP="00FF6A3D">
            <w:pPr>
              <w:rPr>
                <w:rFonts w:ascii="Times New Roman" w:hAnsi="Times New Roman" w:cs="Times New Roman"/>
                <w:sz w:val="20"/>
                <w:szCs w:val="20"/>
                <w:lang w:val="en-US"/>
              </w:rPr>
            </w:pPr>
            <w:r w:rsidRPr="00F56659">
              <w:rPr>
                <w:rFonts w:ascii="Times New Roman" w:hAnsi="Times New Roman" w:cs="Times New Roman"/>
                <w:sz w:val="20"/>
                <w:szCs w:val="20"/>
                <w:lang w:val="en-US"/>
              </w:rPr>
              <w:t>Ratih (2005:63)</w:t>
            </w:r>
          </w:p>
          <w:p w:rsidR="00E7647E" w:rsidRDefault="00E7647E" w:rsidP="00E7647E">
            <w:pPr>
              <w:ind w:left="34"/>
              <w:rPr>
                <w:rFonts w:ascii="Times New Roman" w:hAnsi="Times New Roman" w:cs="Times New Roman"/>
                <w:sz w:val="20"/>
                <w:szCs w:val="20"/>
                <w:lang w:val="en-US"/>
              </w:rPr>
            </w:pPr>
            <w:r w:rsidRPr="00E7647E">
              <w:rPr>
                <w:rFonts w:ascii="Times New Roman" w:hAnsi="Times New Roman" w:cs="Times New Roman"/>
                <w:sz w:val="20"/>
                <w:szCs w:val="20"/>
                <w:lang w:val="en-US"/>
              </w:rPr>
              <w:t>1)</w:t>
            </w:r>
            <w:r>
              <w:rPr>
                <w:rFonts w:ascii="Times New Roman" w:hAnsi="Times New Roman" w:cs="Times New Roman"/>
                <w:i/>
                <w:sz w:val="20"/>
                <w:szCs w:val="20"/>
                <w:lang w:val="en-US"/>
              </w:rPr>
              <w:t xml:space="preserve"> </w:t>
            </w:r>
            <w:r w:rsidR="0031653D" w:rsidRPr="00E7647E">
              <w:rPr>
                <w:rFonts w:ascii="Times New Roman" w:hAnsi="Times New Roman" w:cs="Times New Roman"/>
                <w:i/>
                <w:sz w:val="20"/>
                <w:szCs w:val="20"/>
                <w:lang w:val="en-US"/>
              </w:rPr>
              <w:t>Service people</w:t>
            </w:r>
            <w:r w:rsidR="001C67B1" w:rsidRPr="00E7647E">
              <w:rPr>
                <w:rFonts w:ascii="Times New Roman" w:hAnsi="Times New Roman" w:cs="Times New Roman"/>
                <w:sz w:val="20"/>
                <w:szCs w:val="20"/>
                <w:lang w:val="en-US"/>
              </w:rPr>
              <w:t xml:space="preserve"> </w:t>
            </w:r>
            <w:r w:rsidR="0031653D" w:rsidRPr="00E7647E">
              <w:rPr>
                <w:rFonts w:ascii="Times New Roman" w:hAnsi="Times New Roman" w:cs="Times New Roman"/>
                <w:sz w:val="20"/>
                <w:szCs w:val="20"/>
                <w:lang w:val="en-US"/>
              </w:rPr>
              <w:t>(pelayanan yang baik, cepat, ramah, teliti dan akurat).</w:t>
            </w:r>
          </w:p>
          <w:p w:rsidR="0031653D" w:rsidRPr="00E7647E" w:rsidRDefault="00E7647E" w:rsidP="00E7647E">
            <w:pPr>
              <w:ind w:left="34"/>
              <w:rPr>
                <w:rFonts w:ascii="Times New Roman" w:hAnsi="Times New Roman" w:cs="Times New Roman"/>
                <w:sz w:val="20"/>
                <w:szCs w:val="20"/>
                <w:lang w:val="en-US"/>
              </w:rPr>
            </w:pPr>
            <w:r>
              <w:rPr>
                <w:rFonts w:ascii="Times New Roman" w:hAnsi="Times New Roman" w:cs="Times New Roman"/>
                <w:sz w:val="20"/>
                <w:szCs w:val="20"/>
                <w:lang w:val="en-US"/>
              </w:rPr>
              <w:t xml:space="preserve">2) </w:t>
            </w:r>
            <w:r w:rsidR="00407D8B" w:rsidRPr="00E7647E">
              <w:rPr>
                <w:rFonts w:ascii="Times New Roman" w:hAnsi="Times New Roman" w:cs="Times New Roman"/>
                <w:i/>
                <w:sz w:val="20"/>
                <w:szCs w:val="20"/>
                <w:lang w:val="en-US"/>
              </w:rPr>
              <w:t>Customer</w:t>
            </w:r>
            <w:r w:rsidR="001C67B1" w:rsidRPr="00E7647E">
              <w:rPr>
                <w:rFonts w:ascii="Times New Roman" w:hAnsi="Times New Roman" w:cs="Times New Roman"/>
                <w:i/>
                <w:sz w:val="20"/>
                <w:szCs w:val="20"/>
                <w:lang w:val="en-US"/>
              </w:rPr>
              <w:t xml:space="preserve"> service</w:t>
            </w:r>
          </w:p>
        </w:tc>
        <w:tc>
          <w:tcPr>
            <w:tcW w:w="993" w:type="dxa"/>
            <w:tcBorders>
              <w:top w:val="nil"/>
              <w:left w:val="nil"/>
              <w:bottom w:val="nil"/>
              <w:right w:val="nil"/>
            </w:tcBorders>
          </w:tcPr>
          <w:p w:rsidR="00837325" w:rsidRPr="00F56659" w:rsidRDefault="00837325" w:rsidP="003947F5">
            <w:pPr>
              <w:jc w:val="center"/>
              <w:rPr>
                <w:rFonts w:ascii="Times New Roman" w:hAnsi="Times New Roman" w:cs="Times New Roman"/>
                <w:sz w:val="20"/>
                <w:szCs w:val="20"/>
              </w:rPr>
            </w:pPr>
            <w:r w:rsidRPr="00F56659">
              <w:rPr>
                <w:rFonts w:ascii="Times New Roman" w:hAnsi="Times New Roman" w:cs="Times New Roman"/>
                <w:sz w:val="20"/>
                <w:szCs w:val="20"/>
              </w:rPr>
              <w:t>Skala Likert</w:t>
            </w:r>
          </w:p>
          <w:p w:rsidR="00357B4E" w:rsidRPr="00F56659" w:rsidRDefault="00357B4E" w:rsidP="003947F5">
            <w:pPr>
              <w:jc w:val="center"/>
              <w:rPr>
                <w:rFonts w:ascii="Times New Roman" w:hAnsi="Times New Roman" w:cs="Times New Roman"/>
                <w:sz w:val="20"/>
                <w:szCs w:val="20"/>
              </w:rPr>
            </w:pPr>
          </w:p>
        </w:tc>
        <w:tc>
          <w:tcPr>
            <w:tcW w:w="1275" w:type="dxa"/>
            <w:tcBorders>
              <w:top w:val="nil"/>
              <w:left w:val="nil"/>
              <w:bottom w:val="nil"/>
              <w:right w:val="nil"/>
            </w:tcBorders>
          </w:tcPr>
          <w:p w:rsidR="00357B4E" w:rsidRPr="003947F5" w:rsidRDefault="003947F5" w:rsidP="003947F5">
            <w:pPr>
              <w:jc w:val="center"/>
              <w:rPr>
                <w:rFonts w:ascii="Times New Roman" w:hAnsi="Times New Roman" w:cs="Times New Roman"/>
                <w:sz w:val="20"/>
                <w:szCs w:val="20"/>
                <w:lang w:val="en-US"/>
              </w:rPr>
            </w:pPr>
            <w:r>
              <w:rPr>
                <w:rFonts w:ascii="Times New Roman" w:hAnsi="Times New Roman" w:cs="Times New Roman"/>
                <w:sz w:val="20"/>
                <w:szCs w:val="20"/>
                <w:lang w:val="en-US"/>
              </w:rPr>
              <w:t>1</w:t>
            </w:r>
            <w:r w:rsidR="00E11FB2">
              <w:rPr>
                <w:rFonts w:ascii="Times New Roman" w:hAnsi="Times New Roman" w:cs="Times New Roman"/>
                <w:sz w:val="20"/>
                <w:szCs w:val="20"/>
                <w:lang w:val="en-US"/>
              </w:rPr>
              <w:t>8</w:t>
            </w:r>
            <w:r>
              <w:rPr>
                <w:rFonts w:ascii="Times New Roman" w:hAnsi="Times New Roman" w:cs="Times New Roman"/>
                <w:sz w:val="20"/>
                <w:szCs w:val="20"/>
                <w:lang w:val="en-US"/>
              </w:rPr>
              <w:t>-</w:t>
            </w:r>
            <w:r w:rsidR="00E11FB2">
              <w:rPr>
                <w:rFonts w:ascii="Times New Roman" w:hAnsi="Times New Roman" w:cs="Times New Roman"/>
                <w:sz w:val="20"/>
                <w:szCs w:val="20"/>
                <w:lang w:val="en-US"/>
              </w:rPr>
              <w:t>19</w:t>
            </w:r>
          </w:p>
        </w:tc>
      </w:tr>
      <w:tr w:rsidR="00357B4E" w:rsidTr="00F81C80">
        <w:tc>
          <w:tcPr>
            <w:tcW w:w="1417" w:type="dxa"/>
            <w:tcBorders>
              <w:top w:val="nil"/>
              <w:left w:val="nil"/>
              <w:bottom w:val="nil"/>
              <w:right w:val="nil"/>
            </w:tcBorders>
          </w:tcPr>
          <w:p w:rsidR="00357B4E" w:rsidRPr="00F81C80" w:rsidRDefault="001C67B1" w:rsidP="001C67B1">
            <w:pPr>
              <w:ind w:left="175" w:hanging="175"/>
              <w:rPr>
                <w:rFonts w:ascii="Times New Roman" w:hAnsi="Times New Roman" w:cs="Times New Roman"/>
                <w:sz w:val="20"/>
                <w:szCs w:val="20"/>
                <w:vertAlign w:val="subscript"/>
                <w:lang w:val="en-US"/>
              </w:rPr>
            </w:pPr>
            <w:r>
              <w:rPr>
                <w:rFonts w:ascii="Times New Roman" w:hAnsi="Times New Roman" w:cs="Times New Roman"/>
                <w:sz w:val="20"/>
                <w:szCs w:val="20"/>
                <w:lang w:val="en-US"/>
              </w:rPr>
              <w:t>7. Bukti F</w:t>
            </w:r>
            <w:r w:rsidR="005635EF" w:rsidRPr="00F56659">
              <w:rPr>
                <w:rFonts w:ascii="Times New Roman" w:hAnsi="Times New Roman" w:cs="Times New Roman"/>
                <w:sz w:val="20"/>
                <w:szCs w:val="20"/>
                <w:lang w:val="en-US"/>
              </w:rPr>
              <w:t>isik</w:t>
            </w:r>
            <w:r>
              <w:rPr>
                <w:rFonts w:ascii="Times New Roman" w:hAnsi="Times New Roman" w:cs="Times New Roman"/>
                <w:sz w:val="20"/>
                <w:szCs w:val="20"/>
                <w:lang w:val="en-US"/>
              </w:rPr>
              <w:t xml:space="preserve"> </w:t>
            </w:r>
            <w:r w:rsidRPr="001C67B1">
              <w:rPr>
                <w:rFonts w:ascii="Times New Roman" w:hAnsi="Times New Roman" w:cs="Times New Roman"/>
                <w:i/>
                <w:sz w:val="20"/>
                <w:szCs w:val="20"/>
                <w:lang w:val="en-US"/>
              </w:rPr>
              <w:t>(Physical Evidence)</w:t>
            </w:r>
            <w:r w:rsidR="00F81C80">
              <w:rPr>
                <w:rFonts w:ascii="Times New Roman" w:hAnsi="Times New Roman" w:cs="Times New Roman"/>
                <w:sz w:val="20"/>
                <w:szCs w:val="20"/>
                <w:lang w:val="en-US"/>
              </w:rPr>
              <w:t xml:space="preserve"> </w:t>
            </w:r>
            <w:r w:rsidR="00F81C80">
              <w:rPr>
                <w:rFonts w:ascii="Times New Roman" w:hAnsi="Times New Roman" w:cs="Times New Roman"/>
                <w:sz w:val="20"/>
                <w:szCs w:val="20"/>
                <w:lang w:val="en-US"/>
              </w:rPr>
              <w:lastRenderedPageBreak/>
              <w:t>(X</w:t>
            </w:r>
            <w:r w:rsidR="00F81C80">
              <w:rPr>
                <w:rFonts w:ascii="Times New Roman" w:hAnsi="Times New Roman" w:cs="Times New Roman"/>
                <w:sz w:val="20"/>
                <w:szCs w:val="20"/>
                <w:vertAlign w:val="subscript"/>
                <w:lang w:val="en-US"/>
              </w:rPr>
              <w:t>7</w:t>
            </w:r>
            <w:r w:rsidR="00F81C80" w:rsidRPr="00EB2A51">
              <w:rPr>
                <w:rFonts w:ascii="Times New Roman" w:hAnsi="Times New Roman" w:cs="Times New Roman"/>
                <w:sz w:val="20"/>
                <w:szCs w:val="20"/>
                <w:lang w:val="en-US"/>
              </w:rPr>
              <w:t>)</w:t>
            </w:r>
          </w:p>
          <w:p w:rsidR="004F7D4A" w:rsidRPr="00F56659" w:rsidRDefault="004F7D4A" w:rsidP="00FF6A3D">
            <w:pPr>
              <w:rPr>
                <w:rFonts w:ascii="Times New Roman" w:hAnsi="Times New Roman" w:cs="Times New Roman"/>
                <w:sz w:val="20"/>
                <w:szCs w:val="20"/>
                <w:lang w:val="en-US"/>
              </w:rPr>
            </w:pPr>
          </w:p>
          <w:p w:rsidR="004F7D4A" w:rsidRPr="00F56659" w:rsidRDefault="004F7D4A" w:rsidP="00FF6A3D">
            <w:pPr>
              <w:rPr>
                <w:rFonts w:ascii="Times New Roman" w:hAnsi="Times New Roman" w:cs="Times New Roman"/>
                <w:sz w:val="20"/>
                <w:szCs w:val="20"/>
                <w:lang w:val="en-US"/>
              </w:rPr>
            </w:pPr>
          </w:p>
        </w:tc>
        <w:tc>
          <w:tcPr>
            <w:tcW w:w="1843" w:type="dxa"/>
            <w:tcBorders>
              <w:top w:val="nil"/>
              <w:left w:val="nil"/>
              <w:bottom w:val="nil"/>
              <w:right w:val="nil"/>
            </w:tcBorders>
          </w:tcPr>
          <w:p w:rsidR="00E7647E" w:rsidRPr="00E7647E" w:rsidRDefault="00E7647E" w:rsidP="00E7647E">
            <w:pPr>
              <w:pStyle w:val="ListParagraph"/>
              <w:ind w:left="34" w:hanging="34"/>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Zheitaml dan Bitner (2000:20) </w:t>
            </w:r>
            <w:r w:rsidR="0035042A">
              <w:rPr>
                <w:rFonts w:ascii="Times New Roman" w:hAnsi="Times New Roman" w:cs="Times New Roman"/>
                <w:sz w:val="20"/>
                <w:szCs w:val="20"/>
                <w:lang w:val="en-US"/>
              </w:rPr>
              <w:t xml:space="preserve">menyatakan </w:t>
            </w:r>
            <w:r w:rsidRPr="00E7647E">
              <w:rPr>
                <w:rFonts w:ascii="Times New Roman" w:hAnsi="Times New Roman" w:cs="Times New Roman"/>
                <w:sz w:val="20"/>
                <w:szCs w:val="20"/>
                <w:lang w:val="en-US"/>
              </w:rPr>
              <w:t xml:space="preserve">bukti </w:t>
            </w:r>
            <w:r w:rsidRPr="00E7647E">
              <w:rPr>
                <w:rFonts w:ascii="Times New Roman" w:hAnsi="Times New Roman" w:cs="Times New Roman"/>
                <w:sz w:val="20"/>
                <w:szCs w:val="20"/>
                <w:lang w:val="en-US"/>
              </w:rPr>
              <w:lastRenderedPageBreak/>
              <w:t xml:space="preserve">fisik </w:t>
            </w:r>
            <w:r w:rsidR="0035042A" w:rsidRPr="0035042A">
              <w:rPr>
                <w:rFonts w:ascii="Times New Roman" w:hAnsi="Times New Roman" w:cs="Times New Roman"/>
                <w:i/>
                <w:sz w:val="20"/>
                <w:szCs w:val="20"/>
                <w:lang w:val="en-US"/>
              </w:rPr>
              <w:t>(physical evidence)</w:t>
            </w:r>
            <w:r w:rsidR="0035042A">
              <w:rPr>
                <w:rFonts w:ascii="Times New Roman" w:hAnsi="Times New Roman" w:cs="Times New Roman"/>
                <w:sz w:val="20"/>
                <w:szCs w:val="20"/>
                <w:lang w:val="en-US"/>
              </w:rPr>
              <w:t xml:space="preserve"> </w:t>
            </w:r>
            <w:r w:rsidRPr="00E7647E">
              <w:rPr>
                <w:rFonts w:ascii="Times New Roman" w:hAnsi="Times New Roman" w:cs="Times New Roman"/>
                <w:sz w:val="20"/>
                <w:szCs w:val="20"/>
                <w:lang w:val="en-US"/>
              </w:rPr>
              <w:t xml:space="preserve">adalah suatu hal yang secara nyata turut </w:t>
            </w:r>
            <w:r>
              <w:rPr>
                <w:rFonts w:ascii="Times New Roman" w:hAnsi="Times New Roman" w:cs="Times New Roman"/>
                <w:sz w:val="20"/>
                <w:szCs w:val="20"/>
                <w:lang w:val="en-US"/>
              </w:rPr>
              <w:t>mempengaruhi keputusan konsumen</w:t>
            </w:r>
            <w:r w:rsidRPr="00E7647E">
              <w:rPr>
                <w:rFonts w:ascii="Times New Roman" w:hAnsi="Times New Roman" w:cs="Times New Roman"/>
                <w:sz w:val="20"/>
                <w:szCs w:val="20"/>
                <w:lang w:val="en-US"/>
              </w:rPr>
              <w:t xml:space="preserve"> untuk membeli dan menggunakan produk yang ditawarkan. </w:t>
            </w:r>
          </w:p>
          <w:p w:rsidR="00FF6A3D" w:rsidRPr="00F56659" w:rsidRDefault="00FF6A3D" w:rsidP="00E7647E">
            <w:pPr>
              <w:rPr>
                <w:rFonts w:ascii="Times New Roman" w:hAnsi="Times New Roman" w:cs="Times New Roman"/>
                <w:sz w:val="20"/>
                <w:szCs w:val="20"/>
                <w:lang w:val="en-US"/>
              </w:rPr>
            </w:pPr>
          </w:p>
        </w:tc>
        <w:tc>
          <w:tcPr>
            <w:tcW w:w="1984" w:type="dxa"/>
            <w:tcBorders>
              <w:top w:val="nil"/>
              <w:left w:val="nil"/>
              <w:bottom w:val="nil"/>
              <w:right w:val="nil"/>
            </w:tcBorders>
          </w:tcPr>
          <w:p w:rsidR="004F7D4A" w:rsidRDefault="00E11FB2" w:rsidP="00E7647E">
            <w:pPr>
              <w:pStyle w:val="ListParagraph"/>
              <w:ind w:left="33"/>
              <w:rPr>
                <w:rFonts w:ascii="Times New Roman" w:hAnsi="Times New Roman" w:cs="Times New Roman"/>
                <w:sz w:val="20"/>
                <w:szCs w:val="20"/>
                <w:lang w:val="en-US"/>
              </w:rPr>
            </w:pPr>
            <w:r>
              <w:rPr>
                <w:rFonts w:ascii="Times New Roman" w:hAnsi="Times New Roman" w:cs="Times New Roman"/>
                <w:sz w:val="20"/>
                <w:szCs w:val="20"/>
                <w:lang w:val="en-US"/>
              </w:rPr>
              <w:lastRenderedPageBreak/>
              <w:t>Zheitaml dan Bitner (2010</w:t>
            </w:r>
            <w:r w:rsidR="00E7647E">
              <w:rPr>
                <w:rFonts w:ascii="Times New Roman" w:hAnsi="Times New Roman" w:cs="Times New Roman"/>
                <w:sz w:val="20"/>
                <w:szCs w:val="20"/>
                <w:lang w:val="en-US"/>
              </w:rPr>
              <w:t>:316)</w:t>
            </w:r>
          </w:p>
          <w:p w:rsidR="00AC4833" w:rsidRDefault="00E7647E" w:rsidP="00AC4833">
            <w:pPr>
              <w:pStyle w:val="ListParagraph"/>
              <w:ind w:left="33"/>
              <w:rPr>
                <w:rFonts w:ascii="Times New Roman" w:hAnsi="Times New Roman" w:cs="Times New Roman"/>
                <w:sz w:val="20"/>
                <w:szCs w:val="20"/>
                <w:lang w:val="en-US"/>
              </w:rPr>
            </w:pPr>
            <w:r>
              <w:rPr>
                <w:rFonts w:ascii="Times New Roman" w:hAnsi="Times New Roman" w:cs="Times New Roman"/>
                <w:sz w:val="20"/>
                <w:szCs w:val="20"/>
                <w:lang w:val="en-US"/>
              </w:rPr>
              <w:t>1) Eksterior :</w:t>
            </w:r>
          </w:p>
          <w:p w:rsidR="00AC4833" w:rsidRDefault="00AC4833" w:rsidP="00AC4833">
            <w:pPr>
              <w:pStyle w:val="ListParagraph"/>
              <w:ind w:left="459" w:hanging="142"/>
              <w:rPr>
                <w:rFonts w:ascii="Times New Roman" w:hAnsi="Times New Roman" w:cs="Times New Roman"/>
                <w:sz w:val="20"/>
                <w:szCs w:val="20"/>
                <w:lang w:val="en-US"/>
              </w:rPr>
            </w:pPr>
            <w:r>
              <w:rPr>
                <w:rFonts w:ascii="Times New Roman" w:hAnsi="Times New Roman" w:cs="Times New Roman"/>
                <w:sz w:val="20"/>
                <w:szCs w:val="20"/>
                <w:lang w:val="en-US"/>
              </w:rPr>
              <w:lastRenderedPageBreak/>
              <w:t>a) Desain eksterior</w:t>
            </w:r>
          </w:p>
          <w:p w:rsidR="00AC4833" w:rsidRDefault="00AC4833" w:rsidP="00AC4833">
            <w:pPr>
              <w:pStyle w:val="ListParagraph"/>
              <w:ind w:left="601" w:hanging="284"/>
              <w:rPr>
                <w:rFonts w:ascii="Times New Roman" w:hAnsi="Times New Roman" w:cs="Times New Roman"/>
                <w:sz w:val="20"/>
                <w:szCs w:val="20"/>
                <w:lang w:val="en-US"/>
              </w:rPr>
            </w:pPr>
            <w:r>
              <w:rPr>
                <w:rFonts w:ascii="Times New Roman" w:hAnsi="Times New Roman" w:cs="Times New Roman"/>
                <w:sz w:val="20"/>
                <w:szCs w:val="20"/>
                <w:lang w:val="en-US"/>
              </w:rPr>
              <w:t>b) Lahan parkir</w:t>
            </w:r>
          </w:p>
          <w:p w:rsidR="00AC4833" w:rsidRDefault="00AC4833" w:rsidP="00AC4833">
            <w:pPr>
              <w:pStyle w:val="ListParagraph"/>
              <w:ind w:left="459" w:hanging="142"/>
              <w:rPr>
                <w:rFonts w:ascii="Times New Roman" w:hAnsi="Times New Roman" w:cs="Times New Roman"/>
                <w:sz w:val="20"/>
                <w:szCs w:val="20"/>
                <w:lang w:val="en-US"/>
              </w:rPr>
            </w:pPr>
            <w:r>
              <w:rPr>
                <w:rFonts w:ascii="Times New Roman" w:hAnsi="Times New Roman" w:cs="Times New Roman"/>
                <w:sz w:val="20"/>
                <w:szCs w:val="20"/>
                <w:lang w:val="en-US"/>
              </w:rPr>
              <w:t xml:space="preserve">c) Pemandangan </w:t>
            </w:r>
            <w:r w:rsidRPr="00AC4833">
              <w:rPr>
                <w:rFonts w:ascii="Times New Roman" w:hAnsi="Times New Roman" w:cs="Times New Roman"/>
                <w:i/>
                <w:sz w:val="20"/>
                <w:szCs w:val="20"/>
                <w:lang w:val="en-US"/>
              </w:rPr>
              <w:t>(landscape)</w:t>
            </w:r>
          </w:p>
          <w:p w:rsidR="00AC4833" w:rsidRDefault="00AC4833" w:rsidP="00AC4833">
            <w:pPr>
              <w:pStyle w:val="ListParagraph"/>
              <w:ind w:left="459" w:hanging="142"/>
              <w:rPr>
                <w:rFonts w:ascii="Times New Roman" w:hAnsi="Times New Roman" w:cs="Times New Roman"/>
                <w:sz w:val="20"/>
                <w:szCs w:val="20"/>
                <w:lang w:val="en-US"/>
              </w:rPr>
            </w:pPr>
            <w:r>
              <w:rPr>
                <w:rFonts w:ascii="Times New Roman" w:hAnsi="Times New Roman" w:cs="Times New Roman"/>
                <w:sz w:val="20"/>
                <w:szCs w:val="20"/>
                <w:lang w:val="en-US"/>
              </w:rPr>
              <w:t>d) Lingkungan sekitar</w:t>
            </w:r>
          </w:p>
          <w:p w:rsidR="00E7647E" w:rsidRDefault="00E7647E" w:rsidP="00E7647E">
            <w:pPr>
              <w:pStyle w:val="ListParagraph"/>
              <w:ind w:left="33"/>
              <w:rPr>
                <w:rFonts w:ascii="Times New Roman" w:hAnsi="Times New Roman" w:cs="Times New Roman"/>
                <w:sz w:val="20"/>
                <w:szCs w:val="20"/>
                <w:lang w:val="en-US"/>
              </w:rPr>
            </w:pPr>
            <w:r>
              <w:rPr>
                <w:rFonts w:ascii="Times New Roman" w:hAnsi="Times New Roman" w:cs="Times New Roman"/>
                <w:sz w:val="20"/>
                <w:szCs w:val="20"/>
                <w:lang w:val="en-US"/>
              </w:rPr>
              <w:t>2) Interior</w:t>
            </w:r>
            <w:r w:rsidR="00AC4833">
              <w:rPr>
                <w:rFonts w:ascii="Times New Roman" w:hAnsi="Times New Roman" w:cs="Times New Roman"/>
                <w:sz w:val="20"/>
                <w:szCs w:val="20"/>
                <w:lang w:val="en-US"/>
              </w:rPr>
              <w:t xml:space="preserve"> :</w:t>
            </w:r>
          </w:p>
          <w:p w:rsidR="00AC4833" w:rsidRDefault="00AC4833" w:rsidP="00AC4833">
            <w:pPr>
              <w:pStyle w:val="ListParagraph"/>
              <w:ind w:left="33" w:firstLine="284"/>
              <w:rPr>
                <w:rFonts w:ascii="Times New Roman" w:hAnsi="Times New Roman" w:cs="Times New Roman"/>
                <w:sz w:val="20"/>
                <w:szCs w:val="20"/>
                <w:lang w:val="en-US"/>
              </w:rPr>
            </w:pPr>
            <w:r>
              <w:rPr>
                <w:rFonts w:ascii="Times New Roman" w:hAnsi="Times New Roman" w:cs="Times New Roman"/>
                <w:sz w:val="20"/>
                <w:szCs w:val="20"/>
                <w:lang w:val="en-US"/>
              </w:rPr>
              <w:t>a) Desain interior</w:t>
            </w:r>
          </w:p>
          <w:p w:rsidR="00AC4833" w:rsidRDefault="00AC4833" w:rsidP="00AC4833">
            <w:pPr>
              <w:pStyle w:val="ListParagraph"/>
              <w:ind w:left="33" w:firstLine="284"/>
              <w:rPr>
                <w:rFonts w:ascii="Times New Roman" w:hAnsi="Times New Roman" w:cs="Times New Roman"/>
                <w:sz w:val="20"/>
                <w:szCs w:val="20"/>
                <w:lang w:val="en-US"/>
              </w:rPr>
            </w:pPr>
            <w:r>
              <w:rPr>
                <w:rFonts w:ascii="Times New Roman" w:hAnsi="Times New Roman" w:cs="Times New Roman"/>
                <w:sz w:val="20"/>
                <w:szCs w:val="20"/>
                <w:lang w:val="en-US"/>
              </w:rPr>
              <w:t>b)Peralatan</w:t>
            </w:r>
          </w:p>
          <w:p w:rsidR="00AC4833" w:rsidRDefault="00AC4833" w:rsidP="00AC4833">
            <w:pPr>
              <w:pStyle w:val="ListParagraph"/>
              <w:ind w:left="459" w:hanging="142"/>
              <w:rPr>
                <w:rFonts w:ascii="Times New Roman" w:hAnsi="Times New Roman" w:cs="Times New Roman"/>
                <w:sz w:val="20"/>
                <w:szCs w:val="20"/>
                <w:lang w:val="en-US"/>
              </w:rPr>
            </w:pPr>
            <w:r>
              <w:rPr>
                <w:rFonts w:ascii="Times New Roman" w:hAnsi="Times New Roman" w:cs="Times New Roman"/>
                <w:sz w:val="20"/>
                <w:szCs w:val="20"/>
                <w:lang w:val="en-US"/>
              </w:rPr>
              <w:t xml:space="preserve">c) Tata letak </w:t>
            </w:r>
            <w:r w:rsidRPr="00AC4833">
              <w:rPr>
                <w:rFonts w:ascii="Times New Roman" w:hAnsi="Times New Roman" w:cs="Times New Roman"/>
                <w:i/>
                <w:sz w:val="20"/>
                <w:szCs w:val="20"/>
                <w:lang w:val="en-US"/>
              </w:rPr>
              <w:t>(layout)</w:t>
            </w:r>
          </w:p>
          <w:p w:rsidR="00AC4833" w:rsidRDefault="00AC4833" w:rsidP="00AC4833">
            <w:pPr>
              <w:pStyle w:val="ListParagraph"/>
              <w:ind w:left="459" w:hanging="142"/>
              <w:rPr>
                <w:rFonts w:ascii="Times New Roman" w:hAnsi="Times New Roman" w:cs="Times New Roman"/>
                <w:sz w:val="20"/>
                <w:szCs w:val="20"/>
                <w:lang w:val="en-US"/>
              </w:rPr>
            </w:pPr>
            <w:r>
              <w:rPr>
                <w:rFonts w:ascii="Times New Roman" w:hAnsi="Times New Roman" w:cs="Times New Roman"/>
                <w:sz w:val="20"/>
                <w:szCs w:val="20"/>
                <w:lang w:val="en-US"/>
              </w:rPr>
              <w:t>d) Pencahayaan</w:t>
            </w:r>
          </w:p>
          <w:p w:rsidR="00AC4833" w:rsidRDefault="00AC4833" w:rsidP="00AC4833">
            <w:pPr>
              <w:pStyle w:val="ListParagraph"/>
              <w:ind w:left="459" w:hanging="142"/>
              <w:rPr>
                <w:rFonts w:ascii="Times New Roman" w:hAnsi="Times New Roman" w:cs="Times New Roman"/>
                <w:sz w:val="20"/>
                <w:szCs w:val="20"/>
                <w:lang w:val="en-US"/>
              </w:rPr>
            </w:pPr>
            <w:r>
              <w:rPr>
                <w:rFonts w:ascii="Times New Roman" w:hAnsi="Times New Roman" w:cs="Times New Roman"/>
                <w:sz w:val="20"/>
                <w:szCs w:val="20"/>
                <w:lang w:val="en-US"/>
              </w:rPr>
              <w:t>e) Musik</w:t>
            </w:r>
          </w:p>
          <w:p w:rsidR="004421E6" w:rsidRPr="00F56659" w:rsidRDefault="004421E6" w:rsidP="00AC4833">
            <w:pPr>
              <w:pStyle w:val="ListParagraph"/>
              <w:ind w:left="459" w:hanging="142"/>
              <w:rPr>
                <w:rFonts w:ascii="Times New Roman" w:hAnsi="Times New Roman" w:cs="Times New Roman"/>
                <w:sz w:val="20"/>
                <w:szCs w:val="20"/>
                <w:lang w:val="en-US"/>
              </w:rPr>
            </w:pPr>
          </w:p>
        </w:tc>
        <w:tc>
          <w:tcPr>
            <w:tcW w:w="993" w:type="dxa"/>
            <w:tcBorders>
              <w:top w:val="nil"/>
              <w:left w:val="nil"/>
              <w:bottom w:val="nil"/>
              <w:right w:val="nil"/>
            </w:tcBorders>
          </w:tcPr>
          <w:p w:rsidR="00837325" w:rsidRPr="00F56659" w:rsidRDefault="00837325" w:rsidP="00F33BDE">
            <w:pPr>
              <w:jc w:val="center"/>
              <w:rPr>
                <w:rFonts w:ascii="Times New Roman" w:hAnsi="Times New Roman" w:cs="Times New Roman"/>
                <w:sz w:val="20"/>
                <w:szCs w:val="20"/>
              </w:rPr>
            </w:pPr>
            <w:r w:rsidRPr="00F56659">
              <w:rPr>
                <w:rFonts w:ascii="Times New Roman" w:hAnsi="Times New Roman" w:cs="Times New Roman"/>
                <w:sz w:val="20"/>
                <w:szCs w:val="20"/>
              </w:rPr>
              <w:lastRenderedPageBreak/>
              <w:t>Skala Likert</w:t>
            </w:r>
          </w:p>
          <w:p w:rsidR="00357B4E" w:rsidRPr="00F56659" w:rsidRDefault="00357B4E" w:rsidP="00FF6A3D">
            <w:pPr>
              <w:jc w:val="both"/>
              <w:rPr>
                <w:rFonts w:ascii="Times New Roman" w:hAnsi="Times New Roman" w:cs="Times New Roman"/>
                <w:sz w:val="20"/>
                <w:szCs w:val="20"/>
              </w:rPr>
            </w:pPr>
          </w:p>
        </w:tc>
        <w:tc>
          <w:tcPr>
            <w:tcW w:w="1275" w:type="dxa"/>
            <w:tcBorders>
              <w:top w:val="nil"/>
              <w:left w:val="nil"/>
              <w:bottom w:val="nil"/>
              <w:right w:val="nil"/>
            </w:tcBorders>
          </w:tcPr>
          <w:p w:rsidR="005635EF" w:rsidRPr="00F56659" w:rsidRDefault="00E11FB2" w:rsidP="00F33BDE">
            <w:pPr>
              <w:jc w:val="center"/>
              <w:rPr>
                <w:rFonts w:ascii="Times New Roman" w:hAnsi="Times New Roman" w:cs="Times New Roman"/>
                <w:sz w:val="20"/>
                <w:szCs w:val="20"/>
                <w:lang w:val="en-US"/>
              </w:rPr>
            </w:pPr>
            <w:r>
              <w:rPr>
                <w:rFonts w:ascii="Times New Roman" w:hAnsi="Times New Roman" w:cs="Times New Roman"/>
                <w:sz w:val="20"/>
                <w:szCs w:val="20"/>
                <w:lang w:val="en-US"/>
              </w:rPr>
              <w:t>20</w:t>
            </w:r>
            <w:r w:rsidR="00F33BDE">
              <w:rPr>
                <w:rFonts w:ascii="Times New Roman" w:hAnsi="Times New Roman" w:cs="Times New Roman"/>
                <w:sz w:val="20"/>
                <w:szCs w:val="20"/>
                <w:lang w:val="en-US"/>
              </w:rPr>
              <w:t>-</w:t>
            </w:r>
            <w:r>
              <w:rPr>
                <w:rFonts w:ascii="Times New Roman" w:hAnsi="Times New Roman" w:cs="Times New Roman"/>
                <w:sz w:val="20"/>
                <w:szCs w:val="20"/>
                <w:lang w:val="en-US"/>
              </w:rPr>
              <w:t>28</w:t>
            </w:r>
          </w:p>
        </w:tc>
      </w:tr>
      <w:tr w:rsidR="005635EF" w:rsidTr="009871B3">
        <w:trPr>
          <w:trHeight w:val="2881"/>
        </w:trPr>
        <w:tc>
          <w:tcPr>
            <w:tcW w:w="1417" w:type="dxa"/>
            <w:tcBorders>
              <w:top w:val="nil"/>
              <w:left w:val="nil"/>
              <w:bottom w:val="single" w:sz="4" w:space="0" w:color="auto"/>
              <w:right w:val="nil"/>
            </w:tcBorders>
          </w:tcPr>
          <w:p w:rsidR="004F7D4A" w:rsidRPr="004264C8" w:rsidRDefault="00F81C80" w:rsidP="004264C8">
            <w:pPr>
              <w:ind w:left="175" w:hanging="142"/>
              <w:rPr>
                <w:rFonts w:ascii="Times New Roman" w:hAnsi="Times New Roman" w:cs="Times New Roman"/>
                <w:sz w:val="20"/>
                <w:szCs w:val="20"/>
                <w:lang w:val="en-US"/>
              </w:rPr>
            </w:pPr>
            <w:r>
              <w:rPr>
                <w:rFonts w:ascii="Times New Roman" w:hAnsi="Times New Roman" w:cs="Times New Roman"/>
                <w:sz w:val="20"/>
                <w:szCs w:val="20"/>
                <w:lang w:val="en-US"/>
              </w:rPr>
              <w:lastRenderedPageBreak/>
              <w:t>8.Keputusan  Pembelian (Y)</w:t>
            </w:r>
          </w:p>
        </w:tc>
        <w:tc>
          <w:tcPr>
            <w:tcW w:w="1843" w:type="dxa"/>
            <w:tcBorders>
              <w:top w:val="nil"/>
              <w:left w:val="nil"/>
              <w:bottom w:val="single" w:sz="4" w:space="0" w:color="auto"/>
              <w:right w:val="nil"/>
            </w:tcBorders>
          </w:tcPr>
          <w:p w:rsidR="0018174D" w:rsidRPr="0018174D" w:rsidRDefault="0018174D" w:rsidP="00FF6A3D">
            <w:pPr>
              <w:rPr>
                <w:rFonts w:ascii="Times New Roman" w:hAnsi="Times New Roman" w:cs="Times New Roman"/>
                <w:sz w:val="20"/>
                <w:szCs w:val="20"/>
                <w:lang w:val="en-US"/>
              </w:rPr>
            </w:pPr>
            <w:r w:rsidRPr="0018174D">
              <w:rPr>
                <w:rFonts w:ascii="Times New Roman" w:hAnsi="Times New Roman" w:cs="Times New Roman"/>
                <w:sz w:val="20"/>
                <w:szCs w:val="20"/>
                <w:lang w:val="en-US"/>
              </w:rPr>
              <w:t>Menurut Kotler dan Keller (2012:166) keputusan pembelian adalah semua pengalaman dalam</w:t>
            </w:r>
            <w:r>
              <w:rPr>
                <w:rFonts w:ascii="Times New Roman" w:hAnsi="Times New Roman" w:cs="Times New Roman"/>
                <w:sz w:val="20"/>
                <w:szCs w:val="20"/>
                <w:lang w:val="en-US"/>
              </w:rPr>
              <w:t xml:space="preserve"> </w:t>
            </w:r>
            <w:r w:rsidRPr="0018174D">
              <w:rPr>
                <w:rFonts w:ascii="Times New Roman" w:hAnsi="Times New Roman" w:cs="Times New Roman"/>
                <w:sz w:val="20"/>
                <w:szCs w:val="20"/>
                <w:lang w:val="en-US"/>
              </w:rPr>
              <w:t>pembelajaran, pemilihan, penggunaan dan bahkan menyingkirkan produk.</w:t>
            </w:r>
          </w:p>
        </w:tc>
        <w:tc>
          <w:tcPr>
            <w:tcW w:w="1984" w:type="dxa"/>
            <w:tcBorders>
              <w:top w:val="nil"/>
              <w:left w:val="nil"/>
              <w:bottom w:val="single" w:sz="4" w:space="0" w:color="auto"/>
              <w:right w:val="nil"/>
            </w:tcBorders>
          </w:tcPr>
          <w:p w:rsidR="00441066" w:rsidRPr="00F56659" w:rsidRDefault="00F33BDE" w:rsidP="00FF6A3D">
            <w:pPr>
              <w:rPr>
                <w:rFonts w:ascii="Times New Roman" w:hAnsi="Times New Roman" w:cs="Times New Roman"/>
                <w:sz w:val="20"/>
                <w:szCs w:val="20"/>
                <w:lang w:val="en-US"/>
              </w:rPr>
            </w:pPr>
            <w:r>
              <w:rPr>
                <w:rFonts w:ascii="Times New Roman" w:hAnsi="Times New Roman" w:cs="Times New Roman"/>
                <w:sz w:val="20"/>
                <w:szCs w:val="20"/>
                <w:lang w:val="en-US"/>
              </w:rPr>
              <w:t>Kotler dan Keller (2009:184</w:t>
            </w:r>
            <w:r w:rsidR="00441066" w:rsidRPr="00F56659">
              <w:rPr>
                <w:rFonts w:ascii="Times New Roman" w:hAnsi="Times New Roman" w:cs="Times New Roman"/>
                <w:sz w:val="20"/>
                <w:szCs w:val="20"/>
                <w:lang w:val="en-US"/>
              </w:rPr>
              <w:t>)</w:t>
            </w:r>
          </w:p>
          <w:p w:rsidR="004264C8" w:rsidRDefault="004264C8" w:rsidP="004264C8">
            <w:pPr>
              <w:ind w:left="175" w:hanging="175"/>
              <w:rPr>
                <w:rFonts w:ascii="Times New Roman" w:hAnsi="Times New Roman" w:cs="Times New Roman"/>
                <w:sz w:val="20"/>
                <w:szCs w:val="20"/>
                <w:lang w:val="en-US"/>
              </w:rPr>
            </w:pPr>
            <w:r>
              <w:rPr>
                <w:rFonts w:ascii="Times New Roman" w:hAnsi="Times New Roman" w:cs="Times New Roman"/>
                <w:sz w:val="20"/>
                <w:szCs w:val="20"/>
                <w:lang w:val="en-US"/>
              </w:rPr>
              <w:t xml:space="preserve">1) </w:t>
            </w:r>
            <w:r w:rsidR="00F33BDE" w:rsidRPr="00F56659">
              <w:rPr>
                <w:rFonts w:ascii="Times New Roman" w:hAnsi="Times New Roman" w:cs="Times New Roman"/>
                <w:sz w:val="20"/>
                <w:szCs w:val="20"/>
                <w:lang w:val="en-US"/>
              </w:rPr>
              <w:t xml:space="preserve">Pengenalan </w:t>
            </w:r>
            <w:r w:rsidR="00F33BDE">
              <w:rPr>
                <w:rFonts w:ascii="Times New Roman" w:hAnsi="Times New Roman" w:cs="Times New Roman"/>
                <w:sz w:val="20"/>
                <w:szCs w:val="20"/>
                <w:lang w:val="en-US"/>
              </w:rPr>
              <w:t xml:space="preserve">masalah </w:t>
            </w:r>
            <w:r w:rsidR="00F33BDE" w:rsidRPr="00F56659">
              <w:rPr>
                <w:rFonts w:ascii="Times New Roman" w:hAnsi="Times New Roman" w:cs="Times New Roman"/>
                <w:sz w:val="20"/>
                <w:szCs w:val="20"/>
                <w:lang w:val="en-US"/>
              </w:rPr>
              <w:t>kebutuhan.</w:t>
            </w:r>
          </w:p>
          <w:p w:rsidR="00F33BDE" w:rsidRDefault="004264C8" w:rsidP="004264C8">
            <w:pPr>
              <w:ind w:left="175" w:hanging="175"/>
              <w:rPr>
                <w:rFonts w:ascii="Times New Roman" w:hAnsi="Times New Roman" w:cs="Times New Roman"/>
                <w:sz w:val="20"/>
                <w:szCs w:val="20"/>
                <w:lang w:val="en-US"/>
              </w:rPr>
            </w:pPr>
            <w:r>
              <w:rPr>
                <w:rFonts w:ascii="Times New Roman" w:hAnsi="Times New Roman" w:cs="Times New Roman"/>
                <w:sz w:val="20"/>
                <w:szCs w:val="20"/>
                <w:lang w:val="en-US"/>
              </w:rPr>
              <w:t xml:space="preserve">2) </w:t>
            </w:r>
            <w:r w:rsidR="00F33BDE" w:rsidRPr="004264C8">
              <w:rPr>
                <w:rFonts w:ascii="Times New Roman" w:hAnsi="Times New Roman" w:cs="Times New Roman"/>
                <w:sz w:val="20"/>
                <w:szCs w:val="20"/>
                <w:lang w:val="en-US"/>
              </w:rPr>
              <w:t>Pencarian informasi.</w:t>
            </w:r>
          </w:p>
          <w:p w:rsidR="00F33BDE" w:rsidRDefault="00F33BDE" w:rsidP="004264C8">
            <w:pPr>
              <w:ind w:left="175" w:hanging="175"/>
              <w:rPr>
                <w:rFonts w:ascii="Times New Roman" w:hAnsi="Times New Roman" w:cs="Times New Roman"/>
                <w:sz w:val="20"/>
                <w:szCs w:val="20"/>
                <w:lang w:val="en-US"/>
              </w:rPr>
            </w:pPr>
            <w:r>
              <w:rPr>
                <w:rFonts w:ascii="Times New Roman" w:hAnsi="Times New Roman" w:cs="Times New Roman"/>
                <w:sz w:val="20"/>
                <w:szCs w:val="20"/>
                <w:lang w:val="en-US"/>
              </w:rPr>
              <w:t xml:space="preserve"> 3) Evaluasi alternatif.</w:t>
            </w:r>
          </w:p>
          <w:p w:rsidR="004264C8" w:rsidRDefault="00F33BDE" w:rsidP="004264C8">
            <w:pPr>
              <w:ind w:left="175" w:hanging="175"/>
              <w:rPr>
                <w:rFonts w:ascii="Times New Roman" w:hAnsi="Times New Roman" w:cs="Times New Roman"/>
                <w:sz w:val="20"/>
                <w:szCs w:val="20"/>
                <w:lang w:val="en-US"/>
              </w:rPr>
            </w:pPr>
            <w:r>
              <w:rPr>
                <w:rFonts w:ascii="Times New Roman" w:hAnsi="Times New Roman" w:cs="Times New Roman"/>
                <w:sz w:val="20"/>
                <w:szCs w:val="20"/>
                <w:lang w:val="en-US"/>
              </w:rPr>
              <w:t xml:space="preserve">4) </w:t>
            </w:r>
            <w:r w:rsidR="00441066" w:rsidRPr="004264C8">
              <w:rPr>
                <w:rFonts w:ascii="Times New Roman" w:hAnsi="Times New Roman" w:cs="Times New Roman"/>
                <w:sz w:val="20"/>
                <w:szCs w:val="20"/>
                <w:lang w:val="en-US"/>
              </w:rPr>
              <w:t>Keputusan pembelian.</w:t>
            </w:r>
          </w:p>
          <w:p w:rsidR="00441066" w:rsidRPr="00F56659" w:rsidRDefault="00F33BDE" w:rsidP="004264C8">
            <w:pPr>
              <w:ind w:left="175" w:hanging="175"/>
              <w:rPr>
                <w:rFonts w:ascii="Times New Roman" w:hAnsi="Times New Roman" w:cs="Times New Roman"/>
                <w:sz w:val="20"/>
                <w:szCs w:val="20"/>
                <w:lang w:val="en-US"/>
              </w:rPr>
            </w:pPr>
            <w:r>
              <w:rPr>
                <w:rFonts w:ascii="Times New Roman" w:hAnsi="Times New Roman" w:cs="Times New Roman"/>
                <w:sz w:val="20"/>
                <w:szCs w:val="20"/>
                <w:lang w:val="en-US"/>
              </w:rPr>
              <w:t>5</w:t>
            </w:r>
            <w:r w:rsidR="004264C8">
              <w:rPr>
                <w:rFonts w:ascii="Times New Roman" w:hAnsi="Times New Roman" w:cs="Times New Roman"/>
                <w:sz w:val="20"/>
                <w:szCs w:val="20"/>
                <w:lang w:val="en-US"/>
              </w:rPr>
              <w:t xml:space="preserve">) </w:t>
            </w:r>
            <w:r w:rsidR="00441066" w:rsidRPr="00F56659">
              <w:rPr>
                <w:rFonts w:ascii="Times New Roman" w:hAnsi="Times New Roman" w:cs="Times New Roman"/>
                <w:sz w:val="20"/>
                <w:szCs w:val="20"/>
                <w:lang w:val="en-US"/>
              </w:rPr>
              <w:t>Perilaku pasca pembelian</w:t>
            </w:r>
          </w:p>
        </w:tc>
        <w:tc>
          <w:tcPr>
            <w:tcW w:w="993" w:type="dxa"/>
            <w:tcBorders>
              <w:top w:val="nil"/>
              <w:left w:val="nil"/>
              <w:bottom w:val="single" w:sz="4" w:space="0" w:color="auto"/>
              <w:right w:val="nil"/>
            </w:tcBorders>
          </w:tcPr>
          <w:p w:rsidR="006C3572" w:rsidRPr="004264C8" w:rsidRDefault="00837325" w:rsidP="00F33BDE">
            <w:pPr>
              <w:jc w:val="center"/>
              <w:rPr>
                <w:rFonts w:ascii="Times New Roman" w:hAnsi="Times New Roman" w:cs="Times New Roman"/>
                <w:sz w:val="20"/>
                <w:szCs w:val="20"/>
                <w:lang w:val="en-US"/>
              </w:rPr>
            </w:pPr>
            <w:r w:rsidRPr="00F56659">
              <w:rPr>
                <w:rFonts w:ascii="Times New Roman" w:hAnsi="Times New Roman" w:cs="Times New Roman"/>
                <w:sz w:val="20"/>
                <w:szCs w:val="20"/>
              </w:rPr>
              <w:t>Skala Likert</w:t>
            </w:r>
          </w:p>
        </w:tc>
        <w:tc>
          <w:tcPr>
            <w:tcW w:w="1275" w:type="dxa"/>
            <w:tcBorders>
              <w:top w:val="nil"/>
              <w:left w:val="nil"/>
              <w:bottom w:val="single" w:sz="4" w:space="0" w:color="auto"/>
              <w:right w:val="nil"/>
            </w:tcBorders>
          </w:tcPr>
          <w:p w:rsidR="006C3572" w:rsidRPr="00F56659" w:rsidRDefault="00E11FB2" w:rsidP="00F33BDE">
            <w:pPr>
              <w:jc w:val="center"/>
              <w:rPr>
                <w:rFonts w:ascii="Times New Roman" w:hAnsi="Times New Roman" w:cs="Times New Roman"/>
                <w:sz w:val="20"/>
                <w:szCs w:val="20"/>
                <w:lang w:val="en-US"/>
              </w:rPr>
            </w:pPr>
            <w:r>
              <w:rPr>
                <w:rFonts w:ascii="Times New Roman" w:hAnsi="Times New Roman" w:cs="Times New Roman"/>
                <w:sz w:val="20"/>
                <w:szCs w:val="20"/>
                <w:lang w:val="en-US"/>
              </w:rPr>
              <w:t>29</w:t>
            </w:r>
            <w:r w:rsidR="00F33BDE">
              <w:rPr>
                <w:rFonts w:ascii="Times New Roman" w:hAnsi="Times New Roman" w:cs="Times New Roman"/>
                <w:sz w:val="20"/>
                <w:szCs w:val="20"/>
                <w:lang w:val="en-US"/>
              </w:rPr>
              <w:t>-</w:t>
            </w:r>
            <w:r>
              <w:rPr>
                <w:rFonts w:ascii="Times New Roman" w:hAnsi="Times New Roman" w:cs="Times New Roman"/>
                <w:sz w:val="20"/>
                <w:szCs w:val="20"/>
                <w:lang w:val="en-US"/>
              </w:rPr>
              <w:t>33</w:t>
            </w:r>
          </w:p>
        </w:tc>
      </w:tr>
    </w:tbl>
    <w:p w:rsidR="00617181" w:rsidRPr="004264C8" w:rsidRDefault="00617181" w:rsidP="009F1F75">
      <w:pPr>
        <w:spacing w:line="360" w:lineRule="auto"/>
        <w:jc w:val="both"/>
        <w:rPr>
          <w:rFonts w:ascii="Times New Roman" w:hAnsi="Times New Roman" w:cs="Times New Roman"/>
          <w:sz w:val="24"/>
          <w:szCs w:val="24"/>
          <w:lang w:val="en-US"/>
        </w:rPr>
      </w:pPr>
    </w:p>
    <w:p w:rsidR="00F35AA8" w:rsidRPr="00F35AA8" w:rsidRDefault="00880B21" w:rsidP="00880B21">
      <w:pPr>
        <w:pStyle w:val="Heading2"/>
        <w:spacing w:line="480" w:lineRule="auto"/>
      </w:pPr>
      <w:bookmarkStart w:id="130" w:name="_Toc111131917"/>
      <w:bookmarkStart w:id="131" w:name="_Toc111141696"/>
      <w:bookmarkStart w:id="132" w:name="_Toc111146113"/>
      <w:bookmarkStart w:id="133" w:name="_Toc111200113"/>
      <w:r>
        <w:rPr>
          <w:lang w:val="en-US"/>
        </w:rPr>
        <w:t xml:space="preserve">G. </w:t>
      </w:r>
      <w:r w:rsidR="00441066" w:rsidRPr="00BC4DC3">
        <w:rPr>
          <w:lang w:val="en-US"/>
        </w:rPr>
        <w:t>Metode Analisis Data</w:t>
      </w:r>
      <w:bookmarkEnd w:id="130"/>
      <w:bookmarkEnd w:id="131"/>
      <w:bookmarkEnd w:id="132"/>
      <w:bookmarkEnd w:id="133"/>
      <w:r w:rsidR="00441066" w:rsidRPr="00BC4DC3">
        <w:rPr>
          <w:lang w:val="en-US"/>
        </w:rPr>
        <w:t xml:space="preserve"> </w:t>
      </w:r>
    </w:p>
    <w:p w:rsidR="00E8195F" w:rsidRDefault="00880B21" w:rsidP="00880B21">
      <w:pPr>
        <w:pStyle w:val="Heading3"/>
        <w:spacing w:line="480" w:lineRule="auto"/>
        <w:ind w:firstLine="284"/>
      </w:pPr>
      <w:bookmarkStart w:id="134" w:name="_Toc111131918"/>
      <w:bookmarkStart w:id="135" w:name="_Toc111141697"/>
      <w:bookmarkStart w:id="136" w:name="_Toc111146114"/>
      <w:bookmarkStart w:id="137" w:name="_Toc111200114"/>
      <w:r>
        <w:rPr>
          <w:lang w:val="en-US"/>
        </w:rPr>
        <w:t xml:space="preserve">1. </w:t>
      </w:r>
      <w:r w:rsidR="00F35AA8" w:rsidRPr="00F35AA8">
        <w:t>Uji Validitas dan Reliabilitas</w:t>
      </w:r>
      <w:bookmarkEnd w:id="134"/>
      <w:bookmarkEnd w:id="135"/>
      <w:bookmarkEnd w:id="136"/>
      <w:bookmarkEnd w:id="137"/>
      <w:r w:rsidR="00F35AA8" w:rsidRPr="00F35AA8">
        <w:t xml:space="preserve"> </w:t>
      </w:r>
    </w:p>
    <w:p w:rsidR="007F1AB0" w:rsidRDefault="00880B21" w:rsidP="00880B21">
      <w:pPr>
        <w:pStyle w:val="Heading4"/>
        <w:spacing w:line="480" w:lineRule="auto"/>
        <w:ind w:firstLine="567"/>
        <w:rPr>
          <w:b/>
        </w:rPr>
      </w:pPr>
      <w:r>
        <w:rPr>
          <w:lang w:val="en-US"/>
        </w:rPr>
        <w:t xml:space="preserve">a. </w:t>
      </w:r>
      <w:r w:rsidR="007F1AB0" w:rsidRPr="00F35AA8">
        <w:t xml:space="preserve">Uji Validitas </w:t>
      </w:r>
    </w:p>
    <w:p w:rsidR="00B21030" w:rsidRDefault="00B4034E" w:rsidP="00880B21">
      <w:pPr>
        <w:pStyle w:val="Default"/>
        <w:spacing w:line="480" w:lineRule="auto"/>
        <w:ind w:left="851" w:firstLine="567"/>
        <w:jc w:val="both"/>
        <w:rPr>
          <w:b/>
          <w:color w:val="auto"/>
        </w:rPr>
      </w:pPr>
      <w:r>
        <w:rPr>
          <w:color w:val="auto"/>
        </w:rPr>
        <w:t>Uji v</w:t>
      </w:r>
      <w:r w:rsidR="007F1AB0" w:rsidRPr="00E8195F">
        <w:rPr>
          <w:color w:val="auto"/>
        </w:rPr>
        <w:t>aliditas digunakan untuk mengukur valid atau tidaknya suatu kuesioner. Suatu kuesioner dikatakan valid jika pertanyaan pada kuesioner mampu untuk mengungkap sesuatu yang akan diukur o</w:t>
      </w:r>
      <w:r w:rsidR="00AD7F61">
        <w:rPr>
          <w:color w:val="auto"/>
        </w:rPr>
        <w:t xml:space="preserve">leh kuesioner tersebut (Ghozali, </w:t>
      </w:r>
      <w:r w:rsidR="007F1AB0" w:rsidRPr="00E8195F">
        <w:rPr>
          <w:color w:val="auto"/>
        </w:rPr>
        <w:t>2005</w:t>
      </w:r>
      <w:r w:rsidR="00AD7F61">
        <w:rPr>
          <w:color w:val="auto"/>
        </w:rPr>
        <w:t>:46</w:t>
      </w:r>
      <w:r w:rsidR="007F1AB0" w:rsidRPr="00E8195F">
        <w:rPr>
          <w:color w:val="auto"/>
        </w:rPr>
        <w:t>).</w:t>
      </w:r>
    </w:p>
    <w:p w:rsidR="00224355" w:rsidRPr="004421E6" w:rsidRDefault="000679DD" w:rsidP="00B21030">
      <w:pPr>
        <w:pStyle w:val="Default"/>
        <w:spacing w:line="480" w:lineRule="auto"/>
        <w:ind w:left="993" w:firstLine="567"/>
        <w:jc w:val="both"/>
      </w:pPr>
      <w:r>
        <w:t>Uji validitas dapat dihitung menggunakan aplikasi SPSS.</w:t>
      </w:r>
      <w:r w:rsidR="006B7C47">
        <w:t xml:space="preserve"> Karena valid atau tidaknya, dilakukan dengan</w:t>
      </w:r>
      <w:r w:rsidR="007F1AB0" w:rsidRPr="00F20F63">
        <w:t xml:space="preserve"> membandingkan nila</w:t>
      </w:r>
      <w:r w:rsidR="00DD58DE">
        <w:t>i r</w:t>
      </w:r>
      <w:r w:rsidR="007F1AB0" w:rsidRPr="00DD58DE">
        <w:rPr>
          <w:vertAlign w:val="subscript"/>
        </w:rPr>
        <w:t>hitung</w:t>
      </w:r>
      <w:r w:rsidR="00DD58DE">
        <w:t xml:space="preserve"> dengan r</w:t>
      </w:r>
      <w:r w:rsidR="007F1AB0" w:rsidRPr="00DD58DE">
        <w:rPr>
          <w:vertAlign w:val="subscript"/>
        </w:rPr>
        <w:t>tabel</w:t>
      </w:r>
      <w:r w:rsidR="007F1AB0" w:rsidRPr="00F20F63">
        <w:t xml:space="preserve"> untuk tingkat signifikan</w:t>
      </w:r>
      <w:r w:rsidR="000C7EB5">
        <w:t>si</w:t>
      </w:r>
      <w:r w:rsidR="007F1AB0" w:rsidRPr="00F20F63">
        <w:t xml:space="preserve"> 5% dari </w:t>
      </w:r>
      <w:r w:rsidR="007F1AB0" w:rsidRPr="004B40A9">
        <w:rPr>
          <w:i/>
          <w:iCs/>
        </w:rPr>
        <w:t>degree of freedom</w:t>
      </w:r>
      <w:r w:rsidR="007F1AB0" w:rsidRPr="00F20F63">
        <w:t xml:space="preserve"> (df) = n-2, dalam hal ini (</w:t>
      </w:r>
      <w:r w:rsidR="00CF2C4B">
        <w:t>n) adalah jumlah sampel. Jika r</w:t>
      </w:r>
      <w:r w:rsidR="007F1AB0" w:rsidRPr="00CF2C4B">
        <w:rPr>
          <w:vertAlign w:val="subscript"/>
        </w:rPr>
        <w:t>hitung</w:t>
      </w:r>
      <w:r w:rsidR="00CF2C4B">
        <w:t xml:space="preserve"> &gt; r</w:t>
      </w:r>
      <w:r w:rsidR="007F1AB0" w:rsidRPr="00CF2C4B">
        <w:rPr>
          <w:vertAlign w:val="subscript"/>
        </w:rPr>
        <w:t>tabel</w:t>
      </w:r>
      <w:r w:rsidR="007F1AB0" w:rsidRPr="00F20F63">
        <w:t xml:space="preserve"> </w:t>
      </w:r>
      <w:r w:rsidR="00AD7F61">
        <w:t xml:space="preserve">dan nilai </w:t>
      </w:r>
      <w:r w:rsidR="00AD7F61">
        <w:lastRenderedPageBreak/>
        <w:t xml:space="preserve">positif, </w:t>
      </w:r>
      <w:r w:rsidR="007F1AB0" w:rsidRPr="00F20F63">
        <w:t>maka pertanyaan atau indikator tersebut dinyatakan valid, demikian sebaliknya</w:t>
      </w:r>
      <w:r w:rsidR="00AD7F61">
        <w:t xml:space="preserve"> (Ghozali, 2011:46)</w:t>
      </w:r>
      <w:r w:rsidR="007F1AB0" w:rsidRPr="00F20F63">
        <w:t xml:space="preserve"> </w:t>
      </w:r>
    </w:p>
    <w:p w:rsidR="007F1AB0" w:rsidRPr="00E8195F" w:rsidRDefault="00880B21" w:rsidP="00880B21">
      <w:pPr>
        <w:pStyle w:val="Heading4"/>
        <w:spacing w:line="480" w:lineRule="auto"/>
        <w:ind w:firstLine="709"/>
        <w:rPr>
          <w:b/>
        </w:rPr>
      </w:pPr>
      <w:r>
        <w:rPr>
          <w:lang w:val="en-US"/>
        </w:rPr>
        <w:t xml:space="preserve">b. </w:t>
      </w:r>
      <w:r w:rsidR="007F1AB0">
        <w:t>Uji Reliabilitas</w:t>
      </w:r>
    </w:p>
    <w:p w:rsidR="007F1AB0" w:rsidRPr="00190D2E" w:rsidRDefault="007F1AB0" w:rsidP="00190D2E">
      <w:pPr>
        <w:pStyle w:val="Default"/>
        <w:spacing w:line="480" w:lineRule="auto"/>
        <w:ind w:left="993" w:firstLine="567"/>
        <w:jc w:val="both"/>
      </w:pPr>
      <w:r w:rsidRPr="00E8195F">
        <w:t>Uji reliabilitas merupakan indeks yang menunjukan sejauh mana suatu alat pengukur dapat dipercaya atau dapat diandalkan.</w:t>
      </w:r>
      <w:r w:rsidR="00AD7F61">
        <w:t xml:space="preserve"> Suatu alat ukur dikatakan reliabel, jika hasil pengukuran dari alat ukur tersebut stabil dan k</w:t>
      </w:r>
      <w:r w:rsidR="0026348C">
        <w:t>onsisten (Silalahi, 2009:237</w:t>
      </w:r>
      <w:r w:rsidR="00AD7F61">
        <w:t>).</w:t>
      </w:r>
      <w:r w:rsidR="00D24E04">
        <w:t xml:space="preserve"> Uji re</w:t>
      </w:r>
      <w:r w:rsidRPr="00E8195F">
        <w:t>li</w:t>
      </w:r>
      <w:r w:rsidR="00D24E04">
        <w:t>a</w:t>
      </w:r>
      <w:r w:rsidRPr="00E8195F">
        <w:t>bilitas</w:t>
      </w:r>
      <w:r w:rsidR="00D24E04">
        <w:t xml:space="preserve"> dapat dihitung menggunakan aplikasi SPSS. Untuk mengukur reliabilitas dilakukan dengan menghitung uji statistik</w:t>
      </w:r>
      <w:r w:rsidRPr="00E8195F">
        <w:t xml:space="preserve"> </w:t>
      </w:r>
      <w:r w:rsidRPr="00E8195F">
        <w:rPr>
          <w:i/>
          <w:iCs/>
        </w:rPr>
        <w:t>cronbach alpha</w:t>
      </w:r>
      <w:r w:rsidR="00D24E04">
        <w:rPr>
          <w:i/>
          <w:iCs/>
        </w:rPr>
        <w:t>.</w:t>
      </w:r>
      <w:r w:rsidRPr="00E8195F">
        <w:t xml:space="preserve"> </w:t>
      </w:r>
      <w:r w:rsidR="00D24E04">
        <w:t>Suatu</w:t>
      </w:r>
      <w:r w:rsidRPr="00E8195F">
        <w:t xml:space="preserve"> </w:t>
      </w:r>
      <w:r w:rsidR="009D5564">
        <w:t xml:space="preserve">variabel dikatakan reliabel </w:t>
      </w:r>
      <w:r w:rsidRPr="00E8195F">
        <w:t xml:space="preserve">jika memiliki </w:t>
      </w:r>
      <w:r w:rsidRPr="00E8195F">
        <w:rPr>
          <w:i/>
          <w:iCs/>
        </w:rPr>
        <w:t>cronbach alpha</w:t>
      </w:r>
      <w:r w:rsidR="009D5564">
        <w:t xml:space="preserve"> &gt;</w:t>
      </w:r>
      <w:r w:rsidRPr="00E8195F">
        <w:t xml:space="preserve"> 0,60</w:t>
      </w:r>
      <w:r w:rsidR="009D5564">
        <w:t xml:space="preserve"> (Ghozali, 2011:53)</w:t>
      </w:r>
      <w:r w:rsidRPr="00E8195F">
        <w:t>.</w:t>
      </w:r>
      <w:r>
        <w:tab/>
      </w:r>
    </w:p>
    <w:p w:rsidR="007F1AB0" w:rsidRPr="007F1AB0" w:rsidRDefault="00880B21" w:rsidP="00880B21">
      <w:pPr>
        <w:pStyle w:val="Heading3"/>
        <w:spacing w:line="480" w:lineRule="auto"/>
        <w:ind w:firstLine="284"/>
      </w:pPr>
      <w:bookmarkStart w:id="138" w:name="_Toc111131919"/>
      <w:bookmarkStart w:id="139" w:name="_Toc111141698"/>
      <w:bookmarkStart w:id="140" w:name="_Toc111146115"/>
      <w:bookmarkStart w:id="141" w:name="_Toc111200115"/>
      <w:r>
        <w:rPr>
          <w:lang w:val="en-US"/>
        </w:rPr>
        <w:t xml:space="preserve">2. </w:t>
      </w:r>
      <w:r w:rsidR="00DD58DE">
        <w:rPr>
          <w:i/>
        </w:rPr>
        <w:t>MSI (Method</w:t>
      </w:r>
      <w:r w:rsidR="00E8195F" w:rsidRPr="00BF3008">
        <w:rPr>
          <w:i/>
        </w:rPr>
        <w:t xml:space="preserve"> of Successive Interval)</w:t>
      </w:r>
      <w:bookmarkEnd w:id="138"/>
      <w:bookmarkEnd w:id="139"/>
      <w:bookmarkEnd w:id="140"/>
      <w:bookmarkEnd w:id="141"/>
    </w:p>
    <w:p w:rsidR="006076FC" w:rsidRPr="00AC1E75" w:rsidRDefault="00AC1E75" w:rsidP="00880B21">
      <w:pPr>
        <w:pStyle w:val="Default"/>
        <w:spacing w:line="480" w:lineRule="auto"/>
        <w:ind w:left="567" w:firstLine="709"/>
        <w:jc w:val="both"/>
        <w:rPr>
          <w:color w:val="auto"/>
        </w:rPr>
      </w:pPr>
      <w:r>
        <w:rPr>
          <w:bCs/>
        </w:rPr>
        <w:t xml:space="preserve">Harun Al Rasyid (1996:33) mengatakan </w:t>
      </w:r>
      <w:r w:rsidRPr="00BF3008">
        <w:rPr>
          <w:bCs/>
          <w:i/>
        </w:rPr>
        <w:t>MSI</w:t>
      </w:r>
      <w:r w:rsidRPr="00AC1E75">
        <w:rPr>
          <w:bCs/>
        </w:rPr>
        <w:t xml:space="preserve"> </w:t>
      </w:r>
      <w:r w:rsidRPr="00AC1E75">
        <w:rPr>
          <w:bCs/>
          <w:i/>
        </w:rPr>
        <w:t>(Methode of Successive Interval)</w:t>
      </w:r>
      <w:r>
        <w:rPr>
          <w:bCs/>
          <w:i/>
        </w:rPr>
        <w:t xml:space="preserve"> </w:t>
      </w:r>
      <w:r>
        <w:rPr>
          <w:bCs/>
        </w:rPr>
        <w:t xml:space="preserve">adalah suatu prosedur yang menempatkan setiap objek ke dalam interval. </w:t>
      </w:r>
      <w:r w:rsidR="00E8195F" w:rsidRPr="007F1AB0">
        <w:t xml:space="preserve">Menurut Harun Al Rasyid </w:t>
      </w:r>
      <w:r w:rsidR="00B4034E">
        <w:t>(</w:t>
      </w:r>
      <w:r w:rsidR="00E8195F" w:rsidRPr="007F1AB0">
        <w:t>1994</w:t>
      </w:r>
      <w:r>
        <w:t>:131)</w:t>
      </w:r>
      <w:r w:rsidR="00B4034E">
        <w:t xml:space="preserve"> k</w:t>
      </w:r>
      <w:r w:rsidR="00E8195F" w:rsidRPr="007F1AB0">
        <w:t>arena penelitian ini menggunakan data ordinal seperti dijelaskan dala</w:t>
      </w:r>
      <w:r>
        <w:t>m</w:t>
      </w:r>
      <w:r w:rsidR="00E8195F" w:rsidRPr="007F1AB0">
        <w:t xml:space="preserve"> opera</w:t>
      </w:r>
      <w:r w:rsidR="00DD58DE">
        <w:t xml:space="preserve">sionalisasi variabel sebelumnya. Pada data ordinal tidak dapat dioperasikan dengan statistik, </w:t>
      </w:r>
      <w:r w:rsidR="00E8195F" w:rsidRPr="007F1AB0">
        <w:t xml:space="preserve"> maka semua data ordinal yang terkumpul terlebih dahulu akan ditransformasi menjadi skala interval dengan menggunakan </w:t>
      </w:r>
      <w:r w:rsidR="00E8195F" w:rsidRPr="007F1AB0">
        <w:rPr>
          <w:i/>
          <w:iCs/>
        </w:rPr>
        <w:t>Method of Successive Interval</w:t>
      </w:r>
      <w:r w:rsidR="00E8195F" w:rsidRPr="007F1AB0">
        <w:t xml:space="preserve">. Data penelitian yang sudah berskala interval selanjutnya akan ditentukan pasangan data variabel independen dengan variabel dependen serta ditentukan persamaan yang berlaku untuk pasangan-pasangan tersebut. Adapun di dalam proses pengolahan data </w:t>
      </w:r>
      <w:r w:rsidR="00E8195F" w:rsidRPr="00BF3008">
        <w:rPr>
          <w:i/>
        </w:rPr>
        <w:t>MSI</w:t>
      </w:r>
      <w:r w:rsidR="00E8195F" w:rsidRPr="007F1AB0">
        <w:t xml:space="preserve"> tersebut, peneliti menggunakan bantuan program s</w:t>
      </w:r>
      <w:r w:rsidR="00E8195F" w:rsidRPr="007F1AB0">
        <w:rPr>
          <w:i/>
          <w:iCs/>
        </w:rPr>
        <w:t>oftware</w:t>
      </w:r>
      <w:r w:rsidR="00B4034E">
        <w:t xml:space="preserve"> </w:t>
      </w:r>
      <w:r w:rsidR="00B4034E" w:rsidRPr="00BF3008">
        <w:rPr>
          <w:i/>
        </w:rPr>
        <w:t>MSI</w:t>
      </w:r>
      <w:r w:rsidR="00E8195F" w:rsidRPr="007F1AB0">
        <w:t>.</w:t>
      </w:r>
    </w:p>
    <w:p w:rsidR="00B21030" w:rsidRDefault="00880B21" w:rsidP="00880B21">
      <w:pPr>
        <w:pStyle w:val="Heading3"/>
        <w:spacing w:line="480" w:lineRule="auto"/>
        <w:ind w:firstLine="284"/>
      </w:pPr>
      <w:bookmarkStart w:id="142" w:name="_Toc111131920"/>
      <w:bookmarkStart w:id="143" w:name="_Toc111141699"/>
      <w:bookmarkStart w:id="144" w:name="_Toc111146116"/>
      <w:bookmarkStart w:id="145" w:name="_Toc111200116"/>
      <w:r>
        <w:rPr>
          <w:lang w:val="en-US"/>
        </w:rPr>
        <w:lastRenderedPageBreak/>
        <w:t xml:space="preserve">3. </w:t>
      </w:r>
      <w:r w:rsidR="00E8195F">
        <w:t>Uji</w:t>
      </w:r>
      <w:r w:rsidR="007F1AB0">
        <w:t xml:space="preserve"> Asumsi Klasik</w:t>
      </w:r>
      <w:bookmarkEnd w:id="142"/>
      <w:bookmarkEnd w:id="143"/>
      <w:bookmarkEnd w:id="144"/>
      <w:bookmarkEnd w:id="145"/>
    </w:p>
    <w:p w:rsidR="00AC1E75" w:rsidRPr="00B21030" w:rsidRDefault="00AC1E75" w:rsidP="00880B21">
      <w:pPr>
        <w:pStyle w:val="Default"/>
        <w:spacing w:line="480" w:lineRule="auto"/>
        <w:ind w:left="567" w:firstLine="709"/>
        <w:jc w:val="both"/>
        <w:rPr>
          <w:b/>
          <w:color w:val="auto"/>
        </w:rPr>
      </w:pPr>
      <w:r w:rsidRPr="00B21030">
        <w:rPr>
          <w:color w:val="auto"/>
        </w:rPr>
        <w:t>Menurut Ghozali (2013:158) uji asumsi klasik adalah pengujian yang dilakukan untuk menilai kehandalan suatu model. Uji asumsi klasik sebagai uji persyaratan suatu analisis regresi linier berganda</w:t>
      </w:r>
      <w:r w:rsidR="00086FDB" w:rsidRPr="00B21030">
        <w:rPr>
          <w:color w:val="auto"/>
        </w:rPr>
        <w:t>. Dalam pengujian ini, uji asumsi klasik terdiri at</w:t>
      </w:r>
      <w:r w:rsidR="00DD58DE">
        <w:rPr>
          <w:color w:val="auto"/>
        </w:rPr>
        <w:t>as uji normalitas, uji multikoli</w:t>
      </w:r>
      <w:r w:rsidR="00086FDB" w:rsidRPr="00B21030">
        <w:rPr>
          <w:color w:val="auto"/>
        </w:rPr>
        <w:t>nieritas dan uji heterokedastisitas.</w:t>
      </w:r>
      <w:r w:rsidR="00A743A3" w:rsidRPr="00B21030">
        <w:rPr>
          <w:color w:val="auto"/>
        </w:rPr>
        <w:t xml:space="preserve"> Asumsi klasik penting dilakukan karena merupakan syarat yang harus dipenuhi dalam model regresi agar model tersebut menjadi valid sebagai alat penduga. Asumsi klasik dalam penelitian ini yaitu :</w:t>
      </w:r>
    </w:p>
    <w:p w:rsidR="00B21030" w:rsidRDefault="00880B21" w:rsidP="00880B21">
      <w:pPr>
        <w:pStyle w:val="Heading4"/>
        <w:spacing w:line="480" w:lineRule="auto"/>
        <w:ind w:firstLine="567"/>
      </w:pPr>
      <w:r>
        <w:rPr>
          <w:lang w:val="en-US"/>
        </w:rPr>
        <w:t xml:space="preserve">a. </w:t>
      </w:r>
      <w:r w:rsidR="007F1AB0" w:rsidRPr="007F1AB0">
        <w:t>Uji Normalitas</w:t>
      </w:r>
    </w:p>
    <w:p w:rsidR="00F86A89" w:rsidRPr="004421E6" w:rsidRDefault="000679DD" w:rsidP="00880B21">
      <w:pPr>
        <w:pStyle w:val="Default"/>
        <w:spacing w:line="480" w:lineRule="auto"/>
        <w:ind w:left="851" w:firstLine="709"/>
        <w:jc w:val="both"/>
      </w:pPr>
      <w:r>
        <w:t>Ghozali (2018:161) mengatakan u</w:t>
      </w:r>
      <w:r w:rsidR="007F1AB0" w:rsidRPr="007F1AB0">
        <w:t xml:space="preserve">ji </w:t>
      </w:r>
      <w:r>
        <w:t xml:space="preserve">normalitas </w:t>
      </w:r>
      <w:r w:rsidR="007F1AB0" w:rsidRPr="007F1AB0">
        <w:t>bertujuan untuk menguji apakah dalam sebuah model regresi</w:t>
      </w:r>
      <w:r w:rsidR="00A743A3">
        <w:t>,</w:t>
      </w:r>
      <w:r w:rsidR="007F1AB0" w:rsidRPr="007F1AB0">
        <w:t xml:space="preserve"> variabel dependen</w:t>
      </w:r>
      <w:r w:rsidR="00A743A3">
        <w:t>,</w:t>
      </w:r>
      <w:r w:rsidR="007F1AB0" w:rsidRPr="007F1AB0">
        <w:t xml:space="preserve"> variabel independen atau keduanya mempunyai distribusi normal atau tidak normal. Model regresi yang baik adalah memiliki distribusi data normal atau mendekati normal. Pada penelitian ini, akan dilakukan pengamatan terhadap nilai residual dan juga distribusi variabel-variabel yang akan diteliti. Uji normalitas yang digunakan adalah </w:t>
      </w:r>
      <w:r w:rsidR="003A1C1A">
        <w:t xml:space="preserve">uji P-P </w:t>
      </w:r>
      <w:r w:rsidR="003A1C1A" w:rsidRPr="003A1C1A">
        <w:rPr>
          <w:i/>
        </w:rPr>
        <w:t>Plot</w:t>
      </w:r>
      <w:r w:rsidR="003A1C1A">
        <w:t xml:space="preserve"> dan </w:t>
      </w:r>
      <w:r w:rsidR="007F1AB0" w:rsidRPr="007F1AB0">
        <w:t xml:space="preserve">uji </w:t>
      </w:r>
      <w:r w:rsidR="007F1AB0" w:rsidRPr="00B21030">
        <w:rPr>
          <w:i/>
        </w:rPr>
        <w:t>Kolmogorov</w:t>
      </w:r>
      <w:r w:rsidR="003A1C1A">
        <w:rPr>
          <w:i/>
        </w:rPr>
        <w:t xml:space="preserve"> </w:t>
      </w:r>
      <w:r w:rsidR="007F1AB0" w:rsidRPr="00B21030">
        <w:rPr>
          <w:i/>
        </w:rPr>
        <w:t>Smirnov</w:t>
      </w:r>
      <w:r w:rsidR="007F1AB0" w:rsidRPr="007F1AB0">
        <w:t xml:space="preserve"> (</w:t>
      </w:r>
      <w:r w:rsidR="007F1AB0" w:rsidRPr="003A1C1A">
        <w:rPr>
          <w:i/>
        </w:rPr>
        <w:t>K-S</w:t>
      </w:r>
      <w:r w:rsidR="007F1AB0" w:rsidRPr="007F1AB0">
        <w:t xml:space="preserve">). </w:t>
      </w:r>
      <w:r w:rsidR="00A743A3">
        <w:t>Data terdistribusi normal</w:t>
      </w:r>
      <w:r w:rsidR="003A1C1A">
        <w:t xml:space="preserve"> pada uji P-P </w:t>
      </w:r>
      <w:r w:rsidR="003A1C1A" w:rsidRPr="003A1C1A">
        <w:rPr>
          <w:i/>
        </w:rPr>
        <w:t>Plot</w:t>
      </w:r>
      <w:r w:rsidR="00A743A3">
        <w:t xml:space="preserve"> </w:t>
      </w:r>
      <w:r w:rsidR="004C6658">
        <w:t xml:space="preserve">jika </w:t>
      </w:r>
      <w:r w:rsidR="003A1C1A">
        <w:t xml:space="preserve">titik-titik menyebar di sekitar garis diagonal dan mengikuti arah garis diagonal. Dan data terdistribusi normal pada uji </w:t>
      </w:r>
      <w:r w:rsidR="003A1C1A" w:rsidRPr="00B21030">
        <w:rPr>
          <w:i/>
        </w:rPr>
        <w:t>Kolmogorov</w:t>
      </w:r>
      <w:r w:rsidR="003A1C1A">
        <w:rPr>
          <w:i/>
        </w:rPr>
        <w:t xml:space="preserve"> </w:t>
      </w:r>
      <w:r w:rsidR="003A1C1A" w:rsidRPr="00B21030">
        <w:rPr>
          <w:i/>
        </w:rPr>
        <w:t>Smirnov</w:t>
      </w:r>
      <w:r w:rsidR="003A1C1A">
        <w:t xml:space="preserve"> </w:t>
      </w:r>
      <w:r w:rsidR="003A1C1A" w:rsidRPr="007F1AB0">
        <w:t>(</w:t>
      </w:r>
      <w:r w:rsidR="003A1C1A" w:rsidRPr="003A1C1A">
        <w:rPr>
          <w:i/>
        </w:rPr>
        <w:t>K-S</w:t>
      </w:r>
      <w:r w:rsidR="003A1C1A">
        <w:t xml:space="preserve">) jika </w:t>
      </w:r>
      <w:r w:rsidR="004C6658">
        <w:t xml:space="preserve">memiliki nilai signifikansi </w:t>
      </w:r>
      <w:r w:rsidR="007F1AB0" w:rsidRPr="004E214A">
        <w:t xml:space="preserve">&gt; 0,05 </w:t>
      </w:r>
      <w:r w:rsidR="00705A75">
        <w:t>(Ghozali, 2011:160</w:t>
      </w:r>
      <w:r w:rsidR="004C6658">
        <w:t xml:space="preserve">). </w:t>
      </w:r>
    </w:p>
    <w:p w:rsidR="00DC51FA" w:rsidRDefault="00880B21" w:rsidP="00880B21">
      <w:pPr>
        <w:pStyle w:val="Heading4"/>
        <w:spacing w:line="480" w:lineRule="auto"/>
        <w:ind w:firstLine="567"/>
        <w:rPr>
          <w:lang w:val="en-US"/>
        </w:rPr>
      </w:pPr>
      <w:r>
        <w:rPr>
          <w:lang w:val="en-US"/>
        </w:rPr>
        <w:lastRenderedPageBreak/>
        <w:t xml:space="preserve">b. </w:t>
      </w:r>
      <w:r w:rsidR="00DC51FA" w:rsidRPr="00DC51FA">
        <w:rPr>
          <w:lang w:val="en-US"/>
        </w:rPr>
        <w:t>Uji Multi</w:t>
      </w:r>
      <w:r w:rsidR="00CF2C4B">
        <w:t>kol</w:t>
      </w:r>
      <w:r w:rsidR="00CF2C4B">
        <w:rPr>
          <w:lang w:val="en-US"/>
        </w:rPr>
        <w:t>i</w:t>
      </w:r>
      <w:r w:rsidR="00CF2C4B">
        <w:t>n</w:t>
      </w:r>
      <w:r>
        <w:rPr>
          <w:lang w:val="en-US"/>
        </w:rPr>
        <w:t>ie</w:t>
      </w:r>
      <w:r w:rsidR="00DC51FA" w:rsidRPr="00DC51FA">
        <w:t>ritas</w:t>
      </w:r>
    </w:p>
    <w:p w:rsidR="00880B21" w:rsidRDefault="004C6658" w:rsidP="00880B21">
      <w:pPr>
        <w:pStyle w:val="ListParagraph"/>
        <w:spacing w:after="200" w:line="480" w:lineRule="auto"/>
        <w:ind w:left="851" w:right="-3" w:firstLine="709"/>
        <w:jc w:val="both"/>
        <w:rPr>
          <w:rFonts w:ascii="Times New Roman" w:hAnsi="Times New Roman" w:cs="Times New Roman"/>
          <w:sz w:val="24"/>
          <w:szCs w:val="24"/>
          <w:lang w:val="en-US"/>
        </w:rPr>
      </w:pPr>
      <w:r>
        <w:rPr>
          <w:rFonts w:ascii="Times New Roman" w:hAnsi="Times New Roman" w:cs="Times New Roman"/>
          <w:bCs/>
          <w:sz w:val="24"/>
          <w:szCs w:val="24"/>
        </w:rPr>
        <w:t>Ghozali</w:t>
      </w:r>
      <w:r>
        <w:rPr>
          <w:rFonts w:ascii="Times New Roman" w:hAnsi="Times New Roman" w:cs="Times New Roman"/>
          <w:bCs/>
          <w:sz w:val="24"/>
          <w:szCs w:val="24"/>
          <w:lang w:val="en-US"/>
        </w:rPr>
        <w:t xml:space="preserve"> </w:t>
      </w:r>
      <w:r w:rsidR="003551C1">
        <w:rPr>
          <w:rFonts w:ascii="Times New Roman" w:hAnsi="Times New Roman" w:cs="Times New Roman"/>
          <w:bCs/>
          <w:sz w:val="24"/>
          <w:szCs w:val="24"/>
        </w:rPr>
        <w:t>(2011:105</w:t>
      </w:r>
      <w:r w:rsidR="00DC51FA" w:rsidRPr="00DC51FA">
        <w:rPr>
          <w:rFonts w:ascii="Times New Roman" w:hAnsi="Times New Roman" w:cs="Times New Roman"/>
          <w:bCs/>
          <w:sz w:val="24"/>
          <w:szCs w:val="24"/>
        </w:rPr>
        <w:t>)</w:t>
      </w:r>
      <w:r w:rsidR="00DC51FA" w:rsidRPr="00DC51FA">
        <w:rPr>
          <w:rFonts w:ascii="Times New Roman" w:hAnsi="Times New Roman" w:cs="Times New Roman"/>
          <w:sz w:val="24"/>
          <w:szCs w:val="24"/>
        </w:rPr>
        <w:t xml:space="preserve"> menyatakan bahwa uji ini dilakukan untuk menguji apakah pada model regresi </w:t>
      </w:r>
      <w:r>
        <w:rPr>
          <w:rFonts w:ascii="Times New Roman" w:hAnsi="Times New Roman" w:cs="Times New Roman"/>
          <w:sz w:val="24"/>
          <w:szCs w:val="24"/>
        </w:rPr>
        <w:t>ditemukan adanya korelasi antar</w:t>
      </w:r>
      <w:r w:rsidR="00DC51FA" w:rsidRPr="00DC51FA">
        <w:rPr>
          <w:rFonts w:ascii="Times New Roman" w:hAnsi="Times New Roman" w:cs="Times New Roman"/>
          <w:sz w:val="24"/>
          <w:szCs w:val="24"/>
        </w:rPr>
        <w:t xml:space="preserve"> variabel independen.</w:t>
      </w:r>
    </w:p>
    <w:p w:rsidR="00DC51FA" w:rsidRPr="00880B21" w:rsidRDefault="00DC51FA" w:rsidP="00880B21">
      <w:pPr>
        <w:pStyle w:val="ListParagraph"/>
        <w:spacing w:after="200" w:line="480" w:lineRule="auto"/>
        <w:ind w:left="851" w:right="-3" w:firstLine="709"/>
        <w:jc w:val="both"/>
        <w:rPr>
          <w:rFonts w:ascii="Times New Roman" w:hAnsi="Times New Roman" w:cs="Times New Roman"/>
          <w:sz w:val="24"/>
          <w:szCs w:val="24"/>
          <w:lang w:val="en-US"/>
        </w:rPr>
      </w:pPr>
      <w:r w:rsidRPr="0017051D">
        <w:rPr>
          <w:rFonts w:ascii="Times New Roman" w:hAnsi="Times New Roman" w:cs="Times New Roman"/>
          <w:sz w:val="24"/>
          <w:szCs w:val="24"/>
        </w:rPr>
        <w:t xml:space="preserve">Dalam penelitian ini, uji </w:t>
      </w:r>
      <w:r w:rsidR="00CF2C4B">
        <w:rPr>
          <w:rFonts w:ascii="Times New Roman" w:hAnsi="Times New Roman" w:cs="Times New Roman"/>
          <w:sz w:val="24"/>
          <w:szCs w:val="24"/>
        </w:rPr>
        <w:t>multikolin</w:t>
      </w:r>
      <w:r w:rsidR="00880B21">
        <w:rPr>
          <w:rFonts w:ascii="Times New Roman" w:hAnsi="Times New Roman" w:cs="Times New Roman"/>
          <w:sz w:val="24"/>
          <w:szCs w:val="24"/>
          <w:lang w:val="en-US"/>
        </w:rPr>
        <w:t>i</w:t>
      </w:r>
      <w:r w:rsidR="00CF2C4B">
        <w:rPr>
          <w:rFonts w:ascii="Times New Roman" w:hAnsi="Times New Roman" w:cs="Times New Roman"/>
          <w:sz w:val="24"/>
          <w:szCs w:val="24"/>
          <w:lang w:val="en-US"/>
        </w:rPr>
        <w:t>e</w:t>
      </w:r>
      <w:r w:rsidRPr="004C6658">
        <w:rPr>
          <w:rFonts w:ascii="Times New Roman" w:hAnsi="Times New Roman" w:cs="Times New Roman"/>
          <w:sz w:val="24"/>
          <w:szCs w:val="24"/>
        </w:rPr>
        <w:t>ritas</w:t>
      </w:r>
      <w:r w:rsidRPr="0017051D">
        <w:rPr>
          <w:rFonts w:ascii="Times New Roman" w:hAnsi="Times New Roman" w:cs="Times New Roman"/>
          <w:i/>
          <w:sz w:val="24"/>
          <w:szCs w:val="24"/>
        </w:rPr>
        <w:t xml:space="preserve"> </w:t>
      </w:r>
      <w:r w:rsidRPr="0017051D">
        <w:rPr>
          <w:rFonts w:ascii="Times New Roman" w:hAnsi="Times New Roman" w:cs="Times New Roman"/>
          <w:sz w:val="24"/>
          <w:szCs w:val="24"/>
        </w:rPr>
        <w:t xml:space="preserve">dapat dilihat dari </w:t>
      </w:r>
      <w:r w:rsidRPr="0017051D">
        <w:rPr>
          <w:rFonts w:ascii="Times New Roman" w:hAnsi="Times New Roman" w:cs="Times New Roman"/>
          <w:i/>
          <w:sz w:val="24"/>
          <w:szCs w:val="24"/>
        </w:rPr>
        <w:t xml:space="preserve">tolerance value </w:t>
      </w:r>
      <w:r w:rsidRPr="0017051D">
        <w:rPr>
          <w:rFonts w:ascii="Times New Roman" w:hAnsi="Times New Roman" w:cs="Times New Roman"/>
          <w:sz w:val="24"/>
          <w:szCs w:val="24"/>
        </w:rPr>
        <w:t xml:space="preserve">dan </w:t>
      </w:r>
      <w:r w:rsidRPr="0017051D">
        <w:rPr>
          <w:rFonts w:ascii="Times New Roman" w:hAnsi="Times New Roman" w:cs="Times New Roman"/>
          <w:i/>
          <w:sz w:val="24"/>
          <w:szCs w:val="24"/>
        </w:rPr>
        <w:t>variance inflation factor (VIF)</w:t>
      </w:r>
      <w:r w:rsidRPr="0017051D">
        <w:rPr>
          <w:rFonts w:ascii="Times New Roman" w:hAnsi="Times New Roman" w:cs="Times New Roman"/>
          <w:sz w:val="24"/>
          <w:szCs w:val="24"/>
        </w:rPr>
        <w:t xml:space="preserve">. Kedua ukuran ini menunjukkan setiap variabel independen manakah yang dijelaskan oleh variabel independen lainnya. </w:t>
      </w:r>
      <w:r w:rsidRPr="0017051D">
        <w:rPr>
          <w:rFonts w:ascii="Times New Roman" w:hAnsi="Times New Roman" w:cs="Times New Roman"/>
          <w:i/>
          <w:sz w:val="24"/>
          <w:szCs w:val="24"/>
        </w:rPr>
        <w:t>Tolerance</w:t>
      </w:r>
      <w:r w:rsidRPr="0017051D">
        <w:rPr>
          <w:rFonts w:ascii="Times New Roman" w:hAnsi="Times New Roman" w:cs="Times New Roman"/>
          <w:sz w:val="24"/>
          <w:szCs w:val="24"/>
        </w:rPr>
        <w:t xml:space="preserve"> mengukur variabilitas variabel independen yang terpilih yang tidak dijelaskan oleh variabel independen lainnya. Jadi nilai </w:t>
      </w:r>
      <w:r w:rsidRPr="0017051D">
        <w:rPr>
          <w:rFonts w:ascii="Times New Roman" w:hAnsi="Times New Roman" w:cs="Times New Roman"/>
          <w:i/>
          <w:sz w:val="24"/>
          <w:szCs w:val="24"/>
        </w:rPr>
        <w:t>Tolerance</w:t>
      </w:r>
      <w:r w:rsidRPr="0017051D">
        <w:rPr>
          <w:rFonts w:ascii="Times New Roman" w:hAnsi="Times New Roman" w:cs="Times New Roman"/>
          <w:sz w:val="24"/>
          <w:szCs w:val="24"/>
        </w:rPr>
        <w:t xml:space="preserve"> yang rendah sama dengan nilai </w:t>
      </w:r>
      <w:r w:rsidRPr="00DD58DE">
        <w:rPr>
          <w:rFonts w:ascii="Times New Roman" w:hAnsi="Times New Roman" w:cs="Times New Roman"/>
          <w:i/>
          <w:sz w:val="24"/>
          <w:szCs w:val="24"/>
        </w:rPr>
        <w:t>VIF</w:t>
      </w:r>
      <w:r w:rsidRPr="0017051D">
        <w:rPr>
          <w:rFonts w:ascii="Times New Roman" w:hAnsi="Times New Roman" w:cs="Times New Roman"/>
          <w:sz w:val="24"/>
          <w:szCs w:val="24"/>
        </w:rPr>
        <w:t xml:space="preserve"> yang tinggi. Nilai </w:t>
      </w:r>
      <w:r w:rsidRPr="0017051D">
        <w:rPr>
          <w:rFonts w:ascii="Times New Roman" w:hAnsi="Times New Roman" w:cs="Times New Roman"/>
          <w:i/>
          <w:sz w:val="24"/>
          <w:szCs w:val="24"/>
        </w:rPr>
        <w:t>cut-off</w:t>
      </w:r>
      <w:r w:rsidRPr="0017051D">
        <w:rPr>
          <w:rFonts w:ascii="Times New Roman" w:hAnsi="Times New Roman" w:cs="Times New Roman"/>
          <w:sz w:val="24"/>
          <w:szCs w:val="24"/>
        </w:rPr>
        <w:t xml:space="preserve"> yang umum adalah: </w:t>
      </w:r>
    </w:p>
    <w:p w:rsidR="008369EC" w:rsidRPr="008369EC" w:rsidRDefault="00DC51FA" w:rsidP="00A820E3">
      <w:pPr>
        <w:pStyle w:val="ListParagraph"/>
        <w:numPr>
          <w:ilvl w:val="0"/>
          <w:numId w:val="12"/>
        </w:numPr>
        <w:spacing w:after="200" w:line="480" w:lineRule="auto"/>
        <w:ind w:left="1418" w:right="-3" w:hanging="425"/>
        <w:jc w:val="both"/>
        <w:rPr>
          <w:rFonts w:ascii="Times New Roman" w:hAnsi="Times New Roman" w:cs="Times New Roman"/>
          <w:sz w:val="24"/>
          <w:szCs w:val="24"/>
        </w:rPr>
      </w:pPr>
      <w:r w:rsidRPr="004E214A">
        <w:rPr>
          <w:rFonts w:ascii="Times New Roman" w:hAnsi="Times New Roman" w:cs="Times New Roman"/>
          <w:sz w:val="24"/>
          <w:szCs w:val="24"/>
        </w:rPr>
        <w:t xml:space="preserve">Jika nilai </w:t>
      </w:r>
      <w:r w:rsidRPr="004E214A">
        <w:rPr>
          <w:rFonts w:ascii="Times New Roman" w:hAnsi="Times New Roman" w:cs="Times New Roman"/>
          <w:i/>
          <w:sz w:val="24"/>
          <w:szCs w:val="24"/>
        </w:rPr>
        <w:t>Tolerance</w:t>
      </w:r>
      <w:r w:rsidR="00B4034E">
        <w:rPr>
          <w:rFonts w:ascii="Times New Roman" w:hAnsi="Times New Roman" w:cs="Times New Roman"/>
          <w:i/>
          <w:sz w:val="24"/>
          <w:szCs w:val="24"/>
          <w:lang w:val="en-US"/>
        </w:rPr>
        <w:t xml:space="preserve"> </w:t>
      </w:r>
      <w:r w:rsidRPr="004E214A">
        <w:rPr>
          <w:rFonts w:ascii="Times New Roman" w:hAnsi="Times New Roman" w:cs="Times New Roman"/>
          <w:sz w:val="24"/>
          <w:szCs w:val="24"/>
        </w:rPr>
        <w:t>&gt;</w:t>
      </w:r>
      <w:r w:rsidR="00B4034E">
        <w:rPr>
          <w:rFonts w:ascii="Times New Roman" w:hAnsi="Times New Roman" w:cs="Times New Roman"/>
          <w:sz w:val="24"/>
          <w:szCs w:val="24"/>
          <w:lang w:val="en-US"/>
        </w:rPr>
        <w:t xml:space="preserve"> </w:t>
      </w:r>
      <w:r w:rsidRPr="004E214A">
        <w:rPr>
          <w:rFonts w:ascii="Times New Roman" w:hAnsi="Times New Roman" w:cs="Times New Roman"/>
          <w:sz w:val="24"/>
          <w:szCs w:val="24"/>
        </w:rPr>
        <w:t xml:space="preserve">0,10 dan nilai </w:t>
      </w:r>
      <w:r w:rsidRPr="00DD58DE">
        <w:rPr>
          <w:rFonts w:ascii="Times New Roman" w:hAnsi="Times New Roman" w:cs="Times New Roman"/>
          <w:i/>
          <w:sz w:val="24"/>
          <w:szCs w:val="24"/>
        </w:rPr>
        <w:t>VIF</w:t>
      </w:r>
      <w:r w:rsidRPr="004E214A">
        <w:rPr>
          <w:rFonts w:ascii="Times New Roman" w:hAnsi="Times New Roman" w:cs="Times New Roman"/>
          <w:sz w:val="24"/>
          <w:szCs w:val="24"/>
        </w:rPr>
        <w:t xml:space="preserve"> &lt; 10, maka dapat disimpulkan bahwa tidak ada </w:t>
      </w:r>
      <w:r w:rsidR="00CF2C4B" w:rsidRPr="00880B21">
        <w:rPr>
          <w:rFonts w:ascii="Times New Roman" w:hAnsi="Times New Roman" w:cs="Times New Roman"/>
          <w:sz w:val="24"/>
          <w:szCs w:val="24"/>
        </w:rPr>
        <w:t>multikolin</w:t>
      </w:r>
      <w:r w:rsidR="00880B21" w:rsidRPr="00880B21">
        <w:rPr>
          <w:rFonts w:ascii="Times New Roman" w:hAnsi="Times New Roman" w:cs="Times New Roman"/>
          <w:sz w:val="24"/>
          <w:szCs w:val="24"/>
          <w:lang w:val="en-US"/>
        </w:rPr>
        <w:t>ie</w:t>
      </w:r>
      <w:r w:rsidRPr="00880B21">
        <w:rPr>
          <w:rFonts w:ascii="Times New Roman" w:hAnsi="Times New Roman" w:cs="Times New Roman"/>
          <w:sz w:val="24"/>
          <w:szCs w:val="24"/>
        </w:rPr>
        <w:t>ritas</w:t>
      </w:r>
      <w:r w:rsidRPr="004E214A">
        <w:rPr>
          <w:rFonts w:ascii="Times New Roman" w:hAnsi="Times New Roman" w:cs="Times New Roman"/>
          <w:sz w:val="24"/>
          <w:szCs w:val="24"/>
        </w:rPr>
        <w:t xml:space="preserve"> antar variabel independen dalam suatu model regresi. </w:t>
      </w:r>
    </w:p>
    <w:p w:rsidR="006076FC" w:rsidRPr="007877B2" w:rsidRDefault="00DC51FA" w:rsidP="00A820E3">
      <w:pPr>
        <w:pStyle w:val="ListParagraph"/>
        <w:numPr>
          <w:ilvl w:val="0"/>
          <w:numId w:val="12"/>
        </w:numPr>
        <w:spacing w:after="200" w:line="480" w:lineRule="auto"/>
        <w:ind w:left="1418" w:right="-3" w:hanging="425"/>
        <w:jc w:val="both"/>
        <w:rPr>
          <w:rFonts w:ascii="Times New Roman" w:hAnsi="Times New Roman" w:cs="Times New Roman"/>
          <w:sz w:val="24"/>
          <w:szCs w:val="24"/>
        </w:rPr>
      </w:pPr>
      <w:r w:rsidRPr="008369EC">
        <w:rPr>
          <w:rFonts w:ascii="Times New Roman" w:hAnsi="Times New Roman" w:cs="Times New Roman"/>
          <w:sz w:val="24"/>
          <w:szCs w:val="24"/>
        </w:rPr>
        <w:t xml:space="preserve">Jika nilai </w:t>
      </w:r>
      <w:r w:rsidRPr="008369EC">
        <w:rPr>
          <w:rFonts w:ascii="Times New Roman" w:hAnsi="Times New Roman" w:cs="Times New Roman"/>
          <w:i/>
          <w:sz w:val="24"/>
          <w:szCs w:val="24"/>
        </w:rPr>
        <w:t>Tolerance</w:t>
      </w:r>
      <w:r w:rsidR="00B4034E">
        <w:rPr>
          <w:rFonts w:ascii="Times New Roman" w:hAnsi="Times New Roman" w:cs="Times New Roman"/>
          <w:i/>
          <w:sz w:val="24"/>
          <w:szCs w:val="24"/>
          <w:lang w:val="en-US"/>
        </w:rPr>
        <w:t xml:space="preserve"> </w:t>
      </w:r>
      <w:r w:rsidRPr="008369EC">
        <w:rPr>
          <w:rFonts w:ascii="Times New Roman" w:hAnsi="Times New Roman" w:cs="Times New Roman"/>
          <w:sz w:val="24"/>
          <w:szCs w:val="24"/>
        </w:rPr>
        <w:t>&lt;</w:t>
      </w:r>
      <w:r w:rsidR="00B4034E">
        <w:rPr>
          <w:rFonts w:ascii="Times New Roman" w:hAnsi="Times New Roman" w:cs="Times New Roman"/>
          <w:sz w:val="24"/>
          <w:szCs w:val="24"/>
          <w:lang w:val="en-US"/>
        </w:rPr>
        <w:t xml:space="preserve"> </w:t>
      </w:r>
      <w:r w:rsidRPr="008369EC">
        <w:rPr>
          <w:rFonts w:ascii="Times New Roman" w:hAnsi="Times New Roman" w:cs="Times New Roman"/>
          <w:sz w:val="24"/>
          <w:szCs w:val="24"/>
        </w:rPr>
        <w:t xml:space="preserve">0,10 dan nilai </w:t>
      </w:r>
      <w:r w:rsidRPr="00DD58DE">
        <w:rPr>
          <w:rFonts w:ascii="Times New Roman" w:hAnsi="Times New Roman" w:cs="Times New Roman"/>
          <w:i/>
          <w:sz w:val="24"/>
          <w:szCs w:val="24"/>
        </w:rPr>
        <w:t>VIF</w:t>
      </w:r>
      <w:r w:rsidRPr="008369EC">
        <w:rPr>
          <w:rFonts w:ascii="Times New Roman" w:hAnsi="Times New Roman" w:cs="Times New Roman"/>
          <w:sz w:val="24"/>
          <w:szCs w:val="24"/>
        </w:rPr>
        <w:t xml:space="preserve"> &gt; 10, maka dapat disimpulkan bahwa terjadi </w:t>
      </w:r>
      <w:r w:rsidR="00880B21" w:rsidRPr="00880B21">
        <w:rPr>
          <w:rFonts w:ascii="Times New Roman" w:hAnsi="Times New Roman" w:cs="Times New Roman"/>
          <w:sz w:val="24"/>
          <w:szCs w:val="24"/>
        </w:rPr>
        <w:t>multikolin</w:t>
      </w:r>
      <w:r w:rsidR="00880B21" w:rsidRPr="00880B21">
        <w:rPr>
          <w:rFonts w:ascii="Times New Roman" w:hAnsi="Times New Roman" w:cs="Times New Roman"/>
          <w:sz w:val="24"/>
          <w:szCs w:val="24"/>
          <w:lang w:val="en-US"/>
        </w:rPr>
        <w:t>i</w:t>
      </w:r>
      <w:r w:rsidR="00880B21" w:rsidRPr="00880B21">
        <w:rPr>
          <w:rFonts w:ascii="Times New Roman" w:hAnsi="Times New Roman" w:cs="Times New Roman"/>
          <w:sz w:val="24"/>
          <w:szCs w:val="24"/>
        </w:rPr>
        <w:t>e</w:t>
      </w:r>
      <w:r w:rsidRPr="00880B21">
        <w:rPr>
          <w:rFonts w:ascii="Times New Roman" w:hAnsi="Times New Roman" w:cs="Times New Roman"/>
          <w:sz w:val="24"/>
          <w:szCs w:val="24"/>
        </w:rPr>
        <w:t>ritas</w:t>
      </w:r>
      <w:r w:rsidRPr="008369EC">
        <w:rPr>
          <w:rFonts w:ascii="Times New Roman" w:hAnsi="Times New Roman" w:cs="Times New Roman"/>
          <w:sz w:val="24"/>
          <w:szCs w:val="24"/>
        </w:rPr>
        <w:t xml:space="preserve"> antar variabel independen dalam suatu model regresi.</w:t>
      </w:r>
    </w:p>
    <w:p w:rsidR="006076FC" w:rsidRPr="006076FC" w:rsidRDefault="00880B21" w:rsidP="00880B21">
      <w:pPr>
        <w:pStyle w:val="Heading4"/>
        <w:spacing w:line="480" w:lineRule="auto"/>
        <w:ind w:firstLine="567"/>
      </w:pPr>
      <w:bookmarkStart w:id="146" w:name="_Hlk82698467"/>
      <w:r>
        <w:rPr>
          <w:lang w:val="en-US"/>
        </w:rPr>
        <w:t xml:space="preserve">c. </w:t>
      </w:r>
      <w:r w:rsidR="00316CD8">
        <w:t>Uji Hetero</w:t>
      </w:r>
      <w:r w:rsidR="00086FDB">
        <w:t>kedastis</w:t>
      </w:r>
      <w:r w:rsidR="00086FDB">
        <w:rPr>
          <w:lang w:val="en-US"/>
        </w:rPr>
        <w:t>itas</w:t>
      </w:r>
    </w:p>
    <w:p w:rsidR="004C6658" w:rsidRPr="00AB7953" w:rsidRDefault="006076FC" w:rsidP="00880B21">
      <w:pPr>
        <w:pStyle w:val="ListParagraph"/>
        <w:spacing w:after="0" w:line="480" w:lineRule="auto"/>
        <w:ind w:left="851" w:firstLine="142"/>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3109DC">
        <w:rPr>
          <w:rFonts w:ascii="Times New Roman" w:hAnsi="Times New Roman" w:cs="Times New Roman"/>
          <w:sz w:val="24"/>
          <w:szCs w:val="24"/>
          <w:lang w:val="en-US"/>
        </w:rPr>
        <w:t>Uji h</w:t>
      </w:r>
      <w:r w:rsidR="00316CD8">
        <w:rPr>
          <w:rFonts w:ascii="Times New Roman" w:hAnsi="Times New Roman" w:cs="Times New Roman"/>
          <w:sz w:val="24"/>
          <w:szCs w:val="24"/>
        </w:rPr>
        <w:t>etero</w:t>
      </w:r>
      <w:r w:rsidR="00DC51FA" w:rsidRPr="006076FC">
        <w:rPr>
          <w:rFonts w:ascii="Times New Roman" w:hAnsi="Times New Roman" w:cs="Times New Roman"/>
          <w:sz w:val="24"/>
          <w:szCs w:val="24"/>
        </w:rPr>
        <w:t>kedastisitas adalah keadaan di</w:t>
      </w:r>
      <w:r w:rsidR="0018174D">
        <w:rPr>
          <w:rFonts w:ascii="Times New Roman" w:hAnsi="Times New Roman" w:cs="Times New Roman"/>
          <w:sz w:val="24"/>
          <w:szCs w:val="24"/>
          <w:lang w:val="en-US"/>
        </w:rPr>
        <w:t xml:space="preserve"> </w:t>
      </w:r>
      <w:r w:rsidR="00DC51FA" w:rsidRPr="006076FC">
        <w:rPr>
          <w:rFonts w:ascii="Times New Roman" w:hAnsi="Times New Roman" w:cs="Times New Roman"/>
          <w:sz w:val="24"/>
          <w:szCs w:val="24"/>
        </w:rPr>
        <w:t>mana t</w:t>
      </w:r>
      <w:r w:rsidR="000679DD">
        <w:rPr>
          <w:rFonts w:ascii="Times New Roman" w:hAnsi="Times New Roman" w:cs="Times New Roman"/>
          <w:sz w:val="24"/>
          <w:szCs w:val="24"/>
        </w:rPr>
        <w:t>erjadinya ketidaksamaan varia</w:t>
      </w:r>
      <w:r w:rsidR="000679DD">
        <w:rPr>
          <w:rFonts w:ascii="Times New Roman" w:hAnsi="Times New Roman" w:cs="Times New Roman"/>
          <w:sz w:val="24"/>
          <w:szCs w:val="24"/>
          <w:lang w:val="en-US"/>
        </w:rPr>
        <w:t>n</w:t>
      </w:r>
      <w:r w:rsidR="00DC51FA" w:rsidRPr="006076FC">
        <w:rPr>
          <w:rFonts w:ascii="Times New Roman" w:hAnsi="Times New Roman" w:cs="Times New Roman"/>
          <w:sz w:val="24"/>
          <w:szCs w:val="24"/>
        </w:rPr>
        <w:t xml:space="preserve"> dari residual pada model regresi</w:t>
      </w:r>
      <w:r w:rsidR="000679DD">
        <w:rPr>
          <w:rFonts w:ascii="Times New Roman" w:hAnsi="Times New Roman" w:cs="Times New Roman"/>
          <w:sz w:val="24"/>
          <w:szCs w:val="24"/>
          <w:lang w:val="en-US"/>
        </w:rPr>
        <w:t xml:space="preserve"> (Ghozali, 2013:139)</w:t>
      </w:r>
      <w:r w:rsidR="00DC51FA" w:rsidRPr="006076FC">
        <w:rPr>
          <w:rFonts w:ascii="Times New Roman" w:hAnsi="Times New Roman" w:cs="Times New Roman"/>
          <w:sz w:val="24"/>
          <w:szCs w:val="24"/>
        </w:rPr>
        <w:t>.</w:t>
      </w:r>
      <w:r w:rsidR="004C6658">
        <w:rPr>
          <w:rFonts w:ascii="Times New Roman" w:hAnsi="Times New Roman" w:cs="Times New Roman"/>
          <w:sz w:val="24"/>
          <w:szCs w:val="24"/>
          <w:lang w:val="en-US"/>
        </w:rPr>
        <w:t xml:space="preserve"> </w:t>
      </w:r>
      <w:r w:rsidR="004A5425" w:rsidRPr="006076FC">
        <w:rPr>
          <w:rFonts w:ascii="Times New Roman" w:hAnsi="Times New Roman" w:cs="Times New Roman"/>
          <w:sz w:val="24"/>
          <w:szCs w:val="24"/>
        </w:rPr>
        <w:t>Model regresi yang baik mensyaratkan tidak adanya masa</w:t>
      </w:r>
      <w:r w:rsidR="00316CD8">
        <w:rPr>
          <w:rFonts w:ascii="Times New Roman" w:hAnsi="Times New Roman" w:cs="Times New Roman"/>
          <w:sz w:val="24"/>
          <w:szCs w:val="24"/>
        </w:rPr>
        <w:t>lah heteroskedastisitas. Hetero</w:t>
      </w:r>
      <w:r w:rsidR="004A5425" w:rsidRPr="006076FC">
        <w:rPr>
          <w:rFonts w:ascii="Times New Roman" w:hAnsi="Times New Roman" w:cs="Times New Roman"/>
          <w:sz w:val="24"/>
          <w:szCs w:val="24"/>
        </w:rPr>
        <w:t>kedastisitas me</w:t>
      </w:r>
      <w:r w:rsidR="004A5425">
        <w:rPr>
          <w:rFonts w:ascii="Times New Roman" w:hAnsi="Times New Roman" w:cs="Times New Roman"/>
          <w:sz w:val="24"/>
          <w:szCs w:val="24"/>
        </w:rPr>
        <w:t xml:space="preserve">nyebabkan penaksir </w:t>
      </w:r>
      <w:r w:rsidR="004A5425" w:rsidRPr="006076FC">
        <w:rPr>
          <w:rFonts w:ascii="Times New Roman" w:hAnsi="Times New Roman" w:cs="Times New Roman"/>
          <w:sz w:val="24"/>
          <w:szCs w:val="24"/>
        </w:rPr>
        <w:t xml:space="preserve">menjadi tidak efisien dan nilai koefisien determinasi akan menjadi sangat tinggi. </w:t>
      </w:r>
      <w:r w:rsidR="00190D2E">
        <w:rPr>
          <w:rFonts w:ascii="Times New Roman" w:hAnsi="Times New Roman" w:cs="Times New Roman"/>
          <w:sz w:val="24"/>
          <w:szCs w:val="24"/>
          <w:lang w:val="en-US"/>
        </w:rPr>
        <w:t xml:space="preserve">Ada beberapa cara yang dapat dilakukan untuk melakukan uji </w:t>
      </w:r>
      <w:r w:rsidR="00190D2E">
        <w:rPr>
          <w:rFonts w:ascii="Times New Roman" w:hAnsi="Times New Roman" w:cs="Times New Roman"/>
          <w:sz w:val="24"/>
          <w:szCs w:val="24"/>
          <w:lang w:val="en-US"/>
        </w:rPr>
        <w:lastRenderedPageBreak/>
        <w:t xml:space="preserve">heterokedastisitas, yaitu uji </w:t>
      </w:r>
      <w:r w:rsidR="00190D2E" w:rsidRPr="00190D2E">
        <w:rPr>
          <w:rFonts w:ascii="Times New Roman" w:hAnsi="Times New Roman" w:cs="Times New Roman"/>
          <w:i/>
          <w:sz w:val="24"/>
          <w:szCs w:val="24"/>
          <w:lang w:val="en-US"/>
        </w:rPr>
        <w:t>park</w:t>
      </w:r>
      <w:r w:rsidR="00190D2E">
        <w:rPr>
          <w:rFonts w:ascii="Times New Roman" w:hAnsi="Times New Roman" w:cs="Times New Roman"/>
          <w:sz w:val="24"/>
          <w:szCs w:val="24"/>
          <w:lang w:val="en-US"/>
        </w:rPr>
        <w:t xml:space="preserve">, uji </w:t>
      </w:r>
      <w:r w:rsidR="00190D2E" w:rsidRPr="00190D2E">
        <w:rPr>
          <w:rFonts w:ascii="Times New Roman" w:hAnsi="Times New Roman" w:cs="Times New Roman"/>
          <w:i/>
          <w:sz w:val="24"/>
          <w:szCs w:val="24"/>
          <w:lang w:val="en-US"/>
        </w:rPr>
        <w:t>glejser</w:t>
      </w:r>
      <w:r w:rsidR="00190D2E">
        <w:rPr>
          <w:rFonts w:ascii="Times New Roman" w:hAnsi="Times New Roman" w:cs="Times New Roman"/>
          <w:sz w:val="24"/>
          <w:szCs w:val="24"/>
          <w:lang w:val="en-US"/>
        </w:rPr>
        <w:t xml:space="preserve">, uji </w:t>
      </w:r>
      <w:r w:rsidR="00190D2E" w:rsidRPr="00190D2E">
        <w:rPr>
          <w:rFonts w:ascii="Times New Roman" w:hAnsi="Times New Roman" w:cs="Times New Roman"/>
          <w:i/>
          <w:sz w:val="24"/>
          <w:szCs w:val="24"/>
          <w:lang w:val="en-US"/>
        </w:rPr>
        <w:t xml:space="preserve">white </w:t>
      </w:r>
      <w:r w:rsidR="00190D2E">
        <w:rPr>
          <w:rFonts w:ascii="Times New Roman" w:hAnsi="Times New Roman" w:cs="Times New Roman"/>
          <w:sz w:val="24"/>
          <w:szCs w:val="24"/>
          <w:lang w:val="en-US"/>
        </w:rPr>
        <w:t xml:space="preserve">dan uji </w:t>
      </w:r>
      <w:r w:rsidR="00190D2E" w:rsidRPr="00190D2E">
        <w:rPr>
          <w:rFonts w:ascii="Times New Roman" w:hAnsi="Times New Roman" w:cs="Times New Roman"/>
          <w:i/>
          <w:sz w:val="24"/>
          <w:szCs w:val="24"/>
          <w:lang w:val="en-US"/>
        </w:rPr>
        <w:t>plot</w:t>
      </w:r>
      <w:r w:rsidR="004C6658">
        <w:rPr>
          <w:rFonts w:ascii="Times New Roman" w:hAnsi="Times New Roman" w:cs="Times New Roman"/>
          <w:sz w:val="24"/>
          <w:szCs w:val="24"/>
          <w:lang w:val="en-US"/>
        </w:rPr>
        <w:t xml:space="preserve">. Tidak terjadi </w:t>
      </w:r>
      <w:r w:rsidR="00316CD8">
        <w:rPr>
          <w:rFonts w:ascii="Times New Roman" w:hAnsi="Times New Roman" w:cs="Times New Roman"/>
          <w:sz w:val="24"/>
          <w:szCs w:val="24"/>
        </w:rPr>
        <w:t>hetero</w:t>
      </w:r>
      <w:r w:rsidR="004C6658" w:rsidRPr="006076FC">
        <w:rPr>
          <w:rFonts w:ascii="Times New Roman" w:hAnsi="Times New Roman" w:cs="Times New Roman"/>
          <w:sz w:val="24"/>
          <w:szCs w:val="24"/>
        </w:rPr>
        <w:t>kedastisitas</w:t>
      </w:r>
      <w:r w:rsidR="001C007C">
        <w:rPr>
          <w:rFonts w:ascii="Times New Roman" w:hAnsi="Times New Roman" w:cs="Times New Roman"/>
          <w:sz w:val="24"/>
          <w:szCs w:val="24"/>
          <w:lang w:val="en-US"/>
        </w:rPr>
        <w:t xml:space="preserve"> </w:t>
      </w:r>
      <w:r w:rsidR="003A1C1A">
        <w:rPr>
          <w:rFonts w:ascii="Times New Roman" w:hAnsi="Times New Roman" w:cs="Times New Roman"/>
          <w:sz w:val="24"/>
          <w:szCs w:val="24"/>
          <w:lang w:val="en-US"/>
        </w:rPr>
        <w:t xml:space="preserve">pada uji </w:t>
      </w:r>
      <w:r w:rsidR="003A1C1A" w:rsidRPr="00190D2E">
        <w:rPr>
          <w:rFonts w:ascii="Times New Roman" w:hAnsi="Times New Roman" w:cs="Times New Roman"/>
          <w:i/>
          <w:sz w:val="24"/>
          <w:szCs w:val="24"/>
          <w:lang w:val="en-US"/>
        </w:rPr>
        <w:t>plot</w:t>
      </w:r>
      <w:r w:rsidR="003A1C1A">
        <w:rPr>
          <w:rFonts w:ascii="Times New Roman" w:hAnsi="Times New Roman" w:cs="Times New Roman"/>
          <w:sz w:val="24"/>
          <w:szCs w:val="24"/>
          <w:lang w:val="en-US"/>
        </w:rPr>
        <w:t xml:space="preserve"> </w:t>
      </w:r>
      <w:r w:rsidR="001C007C">
        <w:rPr>
          <w:rFonts w:ascii="Times New Roman" w:hAnsi="Times New Roman" w:cs="Times New Roman"/>
          <w:sz w:val="24"/>
          <w:szCs w:val="24"/>
          <w:lang w:val="en-US"/>
        </w:rPr>
        <w:t>apabila</w:t>
      </w:r>
      <w:r w:rsidR="006509BA">
        <w:rPr>
          <w:rFonts w:ascii="Times New Roman" w:hAnsi="Times New Roman" w:cs="Times New Roman"/>
          <w:sz w:val="24"/>
          <w:szCs w:val="24"/>
          <w:lang w:val="en-US"/>
        </w:rPr>
        <w:t xml:space="preserve"> </w:t>
      </w:r>
      <w:r w:rsidR="001C007C">
        <w:rPr>
          <w:rFonts w:ascii="Times New Roman" w:hAnsi="Times New Roman" w:cs="Times New Roman"/>
          <w:sz w:val="24"/>
          <w:szCs w:val="24"/>
          <w:lang w:val="en-US"/>
        </w:rPr>
        <w:t>tidak ada pola yang jelas, serta titik-titik menyebar di atas dan di bawah angka 0 pada sumbu Y</w:t>
      </w:r>
      <w:r w:rsidR="004C6658">
        <w:rPr>
          <w:rFonts w:ascii="Times New Roman" w:hAnsi="Times New Roman" w:cs="Times New Roman"/>
          <w:sz w:val="24"/>
          <w:szCs w:val="24"/>
          <w:lang w:val="en-US"/>
        </w:rPr>
        <w:t xml:space="preserve"> </w:t>
      </w:r>
      <w:r w:rsidR="00863461">
        <w:rPr>
          <w:rFonts w:ascii="Times New Roman" w:hAnsi="Times New Roman" w:cs="Times New Roman"/>
          <w:sz w:val="24"/>
          <w:szCs w:val="24"/>
          <w:lang w:val="en-US"/>
        </w:rPr>
        <w:t>(Ghozali, 2011:139</w:t>
      </w:r>
      <w:r w:rsidR="001C007C">
        <w:rPr>
          <w:rFonts w:ascii="Times New Roman" w:hAnsi="Times New Roman" w:cs="Times New Roman"/>
          <w:sz w:val="24"/>
          <w:szCs w:val="24"/>
          <w:lang w:val="en-US"/>
        </w:rPr>
        <w:t>).</w:t>
      </w:r>
      <w:r w:rsidR="00AB7953">
        <w:rPr>
          <w:rFonts w:ascii="Times New Roman" w:hAnsi="Times New Roman" w:cs="Times New Roman"/>
          <w:sz w:val="24"/>
          <w:szCs w:val="24"/>
          <w:lang w:val="en-US"/>
        </w:rPr>
        <w:t xml:space="preserve"> Pada uji </w:t>
      </w:r>
      <w:r w:rsidR="00AB7953" w:rsidRPr="00190D2E">
        <w:rPr>
          <w:rFonts w:ascii="Times New Roman" w:hAnsi="Times New Roman" w:cs="Times New Roman"/>
          <w:i/>
          <w:sz w:val="24"/>
          <w:szCs w:val="24"/>
          <w:lang w:val="en-US"/>
        </w:rPr>
        <w:t>park</w:t>
      </w:r>
      <w:r w:rsidR="00AB7953">
        <w:rPr>
          <w:rFonts w:ascii="Times New Roman" w:hAnsi="Times New Roman" w:cs="Times New Roman"/>
          <w:sz w:val="24"/>
          <w:szCs w:val="24"/>
          <w:lang w:val="en-US"/>
        </w:rPr>
        <w:t xml:space="preserve"> tidak terjadi </w:t>
      </w:r>
      <w:r w:rsidR="00AB7953">
        <w:rPr>
          <w:rFonts w:ascii="Times New Roman" w:hAnsi="Times New Roman" w:cs="Times New Roman"/>
          <w:sz w:val="24"/>
          <w:szCs w:val="24"/>
        </w:rPr>
        <w:t>hetero</w:t>
      </w:r>
      <w:r w:rsidR="00AB7953" w:rsidRPr="006076FC">
        <w:rPr>
          <w:rFonts w:ascii="Times New Roman" w:hAnsi="Times New Roman" w:cs="Times New Roman"/>
          <w:sz w:val="24"/>
          <w:szCs w:val="24"/>
        </w:rPr>
        <w:t>kedastisitas</w:t>
      </w:r>
      <w:r w:rsidR="00AB7953">
        <w:rPr>
          <w:rFonts w:ascii="Times New Roman" w:hAnsi="Times New Roman" w:cs="Times New Roman"/>
          <w:sz w:val="24"/>
          <w:szCs w:val="24"/>
          <w:lang w:val="en-US"/>
        </w:rPr>
        <w:t xml:space="preserve"> apabila semua variabel bebasnya mempunyai nilai signifikansi di atas 0,05.</w:t>
      </w:r>
    </w:p>
    <w:p w:rsidR="00E8195F" w:rsidRDefault="00880B21" w:rsidP="00880B21">
      <w:pPr>
        <w:pStyle w:val="Heading3"/>
        <w:spacing w:line="480" w:lineRule="auto"/>
        <w:ind w:firstLine="284"/>
      </w:pPr>
      <w:bookmarkStart w:id="147" w:name="_Toc111131921"/>
      <w:bookmarkStart w:id="148" w:name="_Toc111141700"/>
      <w:bookmarkStart w:id="149" w:name="_Toc111146117"/>
      <w:bookmarkStart w:id="150" w:name="_Toc111200117"/>
      <w:bookmarkEnd w:id="146"/>
      <w:r>
        <w:rPr>
          <w:lang w:val="en-US"/>
        </w:rPr>
        <w:t xml:space="preserve">4. </w:t>
      </w:r>
      <w:r w:rsidR="00E8195F">
        <w:t>Uji</w:t>
      </w:r>
      <w:r w:rsidR="006076FC">
        <w:t xml:space="preserve"> </w:t>
      </w:r>
      <w:r w:rsidR="000046FD">
        <w:t xml:space="preserve">Analisis </w:t>
      </w:r>
      <w:r w:rsidR="006076FC">
        <w:t xml:space="preserve">Regresi </w:t>
      </w:r>
      <w:r w:rsidR="00CF2C4B">
        <w:t>Linier</w:t>
      </w:r>
      <w:r w:rsidR="00836EAB">
        <w:t xml:space="preserve"> </w:t>
      </w:r>
      <w:r w:rsidR="006076FC">
        <w:t>Berganda</w:t>
      </w:r>
      <w:bookmarkEnd w:id="147"/>
      <w:bookmarkEnd w:id="148"/>
      <w:bookmarkEnd w:id="149"/>
      <w:bookmarkEnd w:id="150"/>
    </w:p>
    <w:p w:rsidR="00844415" w:rsidRPr="00836EAB" w:rsidRDefault="006076FC" w:rsidP="00880B21">
      <w:pPr>
        <w:pStyle w:val="ListParagraph"/>
        <w:spacing w:after="0" w:line="480" w:lineRule="auto"/>
        <w:ind w:left="567" w:firstLine="153"/>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411365">
        <w:rPr>
          <w:rFonts w:ascii="Times New Roman" w:hAnsi="Times New Roman" w:cs="Times New Roman"/>
          <w:sz w:val="24"/>
          <w:szCs w:val="24"/>
          <w:lang w:val="en-US"/>
        </w:rPr>
        <w:t>Analisis regresi</w:t>
      </w:r>
      <w:r w:rsidR="00CF2C4B">
        <w:rPr>
          <w:rFonts w:ascii="Times New Roman" w:hAnsi="Times New Roman" w:cs="Times New Roman"/>
          <w:sz w:val="24"/>
          <w:szCs w:val="24"/>
          <w:lang w:val="en-US"/>
        </w:rPr>
        <w:t xml:space="preserve"> linier</w:t>
      </w:r>
      <w:r w:rsidR="00411365">
        <w:rPr>
          <w:rFonts w:ascii="Times New Roman" w:hAnsi="Times New Roman" w:cs="Times New Roman"/>
          <w:sz w:val="24"/>
          <w:szCs w:val="24"/>
          <w:lang w:val="en-US"/>
        </w:rPr>
        <w:t xml:space="preserve"> berganda adalah proses memprediksi satu variabel dari variabel lain untuk mengetahui adanya hubun</w:t>
      </w:r>
      <w:r w:rsidR="00CF2C4B">
        <w:rPr>
          <w:rFonts w:ascii="Times New Roman" w:hAnsi="Times New Roman" w:cs="Times New Roman"/>
          <w:sz w:val="24"/>
          <w:szCs w:val="24"/>
          <w:lang w:val="en-US"/>
        </w:rPr>
        <w:t>gan signifikan di antara ke</w:t>
      </w:r>
      <w:r w:rsidR="00DD58DE">
        <w:rPr>
          <w:rFonts w:ascii="Times New Roman" w:hAnsi="Times New Roman" w:cs="Times New Roman"/>
          <w:sz w:val="24"/>
          <w:szCs w:val="24"/>
          <w:lang w:val="en-US"/>
        </w:rPr>
        <w:t xml:space="preserve"> </w:t>
      </w:r>
      <w:r w:rsidR="00CF2C4B">
        <w:rPr>
          <w:rFonts w:ascii="Times New Roman" w:hAnsi="Times New Roman" w:cs="Times New Roman"/>
          <w:sz w:val="24"/>
          <w:szCs w:val="24"/>
          <w:lang w:val="en-US"/>
        </w:rPr>
        <w:t xml:space="preserve">dua </w:t>
      </w:r>
      <w:r w:rsidR="00411365">
        <w:rPr>
          <w:rFonts w:ascii="Times New Roman" w:hAnsi="Times New Roman" w:cs="Times New Roman"/>
          <w:sz w:val="24"/>
          <w:szCs w:val="24"/>
          <w:lang w:val="en-US"/>
        </w:rPr>
        <w:t xml:space="preserve">variabel tersebut (Silalahi, 2009:425). Analisis regresi berganda digunakan untuk mengetahui hubungan antara variabel bebas dengan variabel terikat, di mana jumlah variabel bebas yang diamati lebih dari satu. </w:t>
      </w:r>
      <w:r w:rsidRPr="006076FC">
        <w:rPr>
          <w:rFonts w:ascii="Times New Roman" w:hAnsi="Times New Roman" w:cs="Times New Roman"/>
          <w:sz w:val="24"/>
          <w:szCs w:val="24"/>
        </w:rPr>
        <w:t xml:space="preserve">Dalam hal </w:t>
      </w:r>
      <w:r w:rsidR="00411365">
        <w:rPr>
          <w:rFonts w:ascii="Times New Roman" w:hAnsi="Times New Roman" w:cs="Times New Roman"/>
          <w:sz w:val="24"/>
          <w:szCs w:val="24"/>
        </w:rPr>
        <w:t xml:space="preserve">ini untuk variabel </w:t>
      </w:r>
      <w:r w:rsidR="00411365">
        <w:rPr>
          <w:rFonts w:ascii="Times New Roman" w:hAnsi="Times New Roman" w:cs="Times New Roman"/>
          <w:sz w:val="24"/>
          <w:szCs w:val="24"/>
          <w:lang w:val="en-US"/>
        </w:rPr>
        <w:t>bebasnya</w:t>
      </w:r>
      <w:r w:rsidRPr="006076FC">
        <w:rPr>
          <w:rFonts w:ascii="Times New Roman" w:hAnsi="Times New Roman" w:cs="Times New Roman"/>
          <w:sz w:val="24"/>
          <w:szCs w:val="24"/>
        </w:rPr>
        <w:t xml:space="preserve"> adalah </w:t>
      </w:r>
      <w:r w:rsidR="00182848" w:rsidRPr="007E76C0">
        <w:rPr>
          <w:rFonts w:ascii="Times New Roman" w:hAnsi="Times New Roman" w:cs="Times New Roman"/>
          <w:sz w:val="24"/>
          <w:szCs w:val="24"/>
          <w:lang w:val="en-US"/>
        </w:rPr>
        <w:t>p</w:t>
      </w:r>
      <w:r w:rsidR="00182848" w:rsidRPr="007E76C0">
        <w:rPr>
          <w:rFonts w:ascii="Times New Roman" w:hAnsi="Times New Roman" w:cs="Times New Roman"/>
          <w:sz w:val="24"/>
          <w:szCs w:val="24"/>
        </w:rPr>
        <w:t xml:space="preserve">roduk </w:t>
      </w:r>
      <w:r w:rsidR="005A2792" w:rsidRPr="005A2792">
        <w:rPr>
          <w:rFonts w:ascii="Times New Roman" w:hAnsi="Times New Roman" w:cs="Times New Roman"/>
          <w:i/>
          <w:iCs/>
          <w:sz w:val="24"/>
          <w:szCs w:val="24"/>
        </w:rPr>
        <w:t>(</w:t>
      </w:r>
      <w:r w:rsidR="005A2792" w:rsidRPr="005A2792">
        <w:rPr>
          <w:rFonts w:ascii="Times New Roman" w:hAnsi="Times New Roman" w:cs="Times New Roman"/>
          <w:i/>
          <w:iCs/>
          <w:sz w:val="24"/>
          <w:szCs w:val="24"/>
          <w:lang w:val="en-US"/>
        </w:rPr>
        <w:t>p</w:t>
      </w:r>
      <w:r w:rsidR="005A2792" w:rsidRPr="005A2792">
        <w:rPr>
          <w:rFonts w:ascii="Times New Roman" w:hAnsi="Times New Roman" w:cs="Times New Roman"/>
          <w:i/>
          <w:iCs/>
          <w:sz w:val="24"/>
          <w:szCs w:val="24"/>
        </w:rPr>
        <w:t>roduct)</w:t>
      </w:r>
      <w:r w:rsidR="005A2792" w:rsidRPr="007E76C0">
        <w:rPr>
          <w:rFonts w:ascii="Times New Roman" w:hAnsi="Times New Roman" w:cs="Times New Roman"/>
          <w:sz w:val="24"/>
          <w:szCs w:val="24"/>
        </w:rPr>
        <w:t xml:space="preserve"> </w:t>
      </w:r>
      <w:r w:rsidR="00182848" w:rsidRPr="007E76C0">
        <w:rPr>
          <w:rFonts w:ascii="Times New Roman" w:hAnsi="Times New Roman" w:cs="Times New Roman"/>
          <w:sz w:val="24"/>
          <w:szCs w:val="24"/>
        </w:rPr>
        <w:t>(X</w:t>
      </w:r>
      <w:r w:rsidR="00182848" w:rsidRPr="007E76C0">
        <w:rPr>
          <w:rFonts w:ascii="Times New Roman" w:hAnsi="Times New Roman" w:cs="Times New Roman"/>
          <w:sz w:val="24"/>
          <w:szCs w:val="24"/>
          <w:vertAlign w:val="subscript"/>
        </w:rPr>
        <w:t>1</w:t>
      </w:r>
      <w:r w:rsidR="00182848" w:rsidRPr="007E76C0">
        <w:rPr>
          <w:rFonts w:ascii="Times New Roman" w:hAnsi="Times New Roman" w:cs="Times New Roman"/>
          <w:sz w:val="24"/>
          <w:szCs w:val="24"/>
        </w:rPr>
        <w:t xml:space="preserve">), </w:t>
      </w:r>
      <w:r w:rsidR="00182848" w:rsidRPr="007E76C0">
        <w:rPr>
          <w:rFonts w:ascii="Times New Roman" w:hAnsi="Times New Roman" w:cs="Times New Roman"/>
          <w:sz w:val="24"/>
          <w:szCs w:val="24"/>
          <w:lang w:val="en-US"/>
        </w:rPr>
        <w:t>h</w:t>
      </w:r>
      <w:r w:rsidR="00182848" w:rsidRPr="007E76C0">
        <w:rPr>
          <w:rFonts w:ascii="Times New Roman" w:hAnsi="Times New Roman" w:cs="Times New Roman"/>
          <w:sz w:val="24"/>
          <w:szCs w:val="24"/>
        </w:rPr>
        <w:t>arga</w:t>
      </w:r>
      <w:r w:rsidR="005A2792">
        <w:rPr>
          <w:rFonts w:ascii="Times New Roman" w:hAnsi="Times New Roman" w:cs="Times New Roman"/>
          <w:sz w:val="24"/>
          <w:szCs w:val="24"/>
          <w:lang w:val="en-US"/>
        </w:rPr>
        <w:t xml:space="preserve"> </w:t>
      </w:r>
      <w:r w:rsidR="005A2792" w:rsidRPr="005A2792">
        <w:rPr>
          <w:rFonts w:ascii="Times New Roman" w:hAnsi="Times New Roman" w:cs="Times New Roman"/>
          <w:i/>
          <w:sz w:val="24"/>
          <w:szCs w:val="24"/>
          <w:lang w:val="en-US"/>
        </w:rPr>
        <w:t>(price)</w:t>
      </w:r>
      <w:r w:rsidR="00182848" w:rsidRPr="007E76C0">
        <w:rPr>
          <w:rFonts w:ascii="Times New Roman" w:hAnsi="Times New Roman" w:cs="Times New Roman"/>
          <w:sz w:val="24"/>
          <w:szCs w:val="24"/>
        </w:rPr>
        <w:t xml:space="preserve"> (X</w:t>
      </w:r>
      <w:r w:rsidR="00182848" w:rsidRPr="007E76C0">
        <w:rPr>
          <w:rFonts w:ascii="Times New Roman" w:hAnsi="Times New Roman" w:cs="Times New Roman"/>
          <w:sz w:val="24"/>
          <w:szCs w:val="24"/>
          <w:vertAlign w:val="subscript"/>
        </w:rPr>
        <w:t>2</w:t>
      </w:r>
      <w:r w:rsidR="00182848" w:rsidRPr="007E76C0">
        <w:rPr>
          <w:rFonts w:ascii="Times New Roman" w:hAnsi="Times New Roman" w:cs="Times New Roman"/>
          <w:sz w:val="24"/>
          <w:szCs w:val="24"/>
        </w:rPr>
        <w:t xml:space="preserve">), </w:t>
      </w:r>
      <w:r w:rsidR="00182848" w:rsidRPr="007E76C0">
        <w:rPr>
          <w:rFonts w:ascii="Times New Roman" w:hAnsi="Times New Roman" w:cs="Times New Roman"/>
          <w:sz w:val="24"/>
          <w:szCs w:val="24"/>
          <w:lang w:val="en-US"/>
        </w:rPr>
        <w:t>p</w:t>
      </w:r>
      <w:r w:rsidR="00182848" w:rsidRPr="007E76C0">
        <w:rPr>
          <w:rFonts w:ascii="Times New Roman" w:hAnsi="Times New Roman" w:cs="Times New Roman"/>
          <w:sz w:val="24"/>
          <w:szCs w:val="24"/>
        </w:rPr>
        <w:t>romosi</w:t>
      </w:r>
      <w:r w:rsidR="005A2792">
        <w:rPr>
          <w:rFonts w:ascii="Times New Roman" w:hAnsi="Times New Roman" w:cs="Times New Roman"/>
          <w:sz w:val="24"/>
          <w:szCs w:val="24"/>
          <w:lang w:val="en-US"/>
        </w:rPr>
        <w:t xml:space="preserve"> </w:t>
      </w:r>
      <w:r w:rsidR="005A2792" w:rsidRPr="005A2792">
        <w:rPr>
          <w:rFonts w:ascii="Times New Roman" w:hAnsi="Times New Roman" w:cs="Times New Roman"/>
          <w:i/>
          <w:sz w:val="24"/>
          <w:szCs w:val="24"/>
          <w:lang w:val="en-US"/>
        </w:rPr>
        <w:t>(promotion)</w:t>
      </w:r>
      <w:r w:rsidR="00182848" w:rsidRPr="007E76C0">
        <w:rPr>
          <w:rFonts w:ascii="Times New Roman" w:hAnsi="Times New Roman" w:cs="Times New Roman"/>
          <w:sz w:val="24"/>
          <w:szCs w:val="24"/>
        </w:rPr>
        <w:t xml:space="preserve"> (X</w:t>
      </w:r>
      <w:r w:rsidR="00182848" w:rsidRPr="007E76C0">
        <w:rPr>
          <w:rFonts w:ascii="Times New Roman" w:hAnsi="Times New Roman" w:cs="Times New Roman"/>
          <w:sz w:val="24"/>
          <w:szCs w:val="24"/>
          <w:vertAlign w:val="subscript"/>
        </w:rPr>
        <w:t>3</w:t>
      </w:r>
      <w:r w:rsidR="00182848" w:rsidRPr="007E76C0">
        <w:rPr>
          <w:rFonts w:ascii="Times New Roman" w:hAnsi="Times New Roman" w:cs="Times New Roman"/>
          <w:sz w:val="24"/>
          <w:szCs w:val="24"/>
        </w:rPr>
        <w:t xml:space="preserve">), </w:t>
      </w:r>
      <w:r w:rsidR="00182848" w:rsidRPr="007E76C0">
        <w:rPr>
          <w:rFonts w:ascii="Times New Roman" w:hAnsi="Times New Roman" w:cs="Times New Roman"/>
          <w:sz w:val="24"/>
          <w:szCs w:val="24"/>
          <w:lang w:val="en-US"/>
        </w:rPr>
        <w:t>tempat</w:t>
      </w:r>
      <w:r w:rsidR="005A2792">
        <w:rPr>
          <w:rFonts w:ascii="Times New Roman" w:hAnsi="Times New Roman" w:cs="Times New Roman"/>
          <w:sz w:val="24"/>
          <w:szCs w:val="24"/>
          <w:lang w:val="en-US"/>
        </w:rPr>
        <w:t xml:space="preserve"> </w:t>
      </w:r>
      <w:r w:rsidR="005A2792" w:rsidRPr="005A2792">
        <w:rPr>
          <w:rFonts w:ascii="Times New Roman" w:hAnsi="Times New Roman" w:cs="Times New Roman"/>
          <w:i/>
          <w:sz w:val="24"/>
          <w:szCs w:val="24"/>
          <w:lang w:val="en-US"/>
        </w:rPr>
        <w:t>(place)</w:t>
      </w:r>
      <w:r w:rsidR="00182848" w:rsidRPr="005A2792">
        <w:rPr>
          <w:rFonts w:ascii="Times New Roman" w:hAnsi="Times New Roman" w:cs="Times New Roman"/>
          <w:i/>
          <w:sz w:val="24"/>
          <w:szCs w:val="24"/>
        </w:rPr>
        <w:t xml:space="preserve"> </w:t>
      </w:r>
      <w:r w:rsidR="00182848" w:rsidRPr="007E76C0">
        <w:rPr>
          <w:rFonts w:ascii="Times New Roman" w:hAnsi="Times New Roman" w:cs="Times New Roman"/>
          <w:sz w:val="24"/>
          <w:szCs w:val="24"/>
        </w:rPr>
        <w:t>(X</w:t>
      </w:r>
      <w:r w:rsidR="00182848" w:rsidRPr="007E76C0">
        <w:rPr>
          <w:rFonts w:ascii="Times New Roman" w:hAnsi="Times New Roman" w:cs="Times New Roman"/>
          <w:sz w:val="24"/>
          <w:szCs w:val="24"/>
          <w:vertAlign w:val="subscript"/>
        </w:rPr>
        <w:t>4</w:t>
      </w:r>
      <w:r w:rsidR="00182848" w:rsidRPr="007E76C0">
        <w:rPr>
          <w:rFonts w:ascii="Times New Roman" w:hAnsi="Times New Roman" w:cs="Times New Roman"/>
          <w:sz w:val="24"/>
          <w:szCs w:val="24"/>
        </w:rPr>
        <w:t xml:space="preserve">), </w:t>
      </w:r>
      <w:r w:rsidR="00182848" w:rsidRPr="007E76C0">
        <w:rPr>
          <w:rFonts w:ascii="Times New Roman" w:hAnsi="Times New Roman" w:cs="Times New Roman"/>
          <w:bCs/>
          <w:sz w:val="24"/>
          <w:szCs w:val="24"/>
          <w:lang w:val="en-US"/>
        </w:rPr>
        <w:t>proses</w:t>
      </w:r>
      <w:r w:rsidR="00182848" w:rsidRPr="007E76C0">
        <w:rPr>
          <w:rFonts w:ascii="Times New Roman" w:hAnsi="Times New Roman" w:cs="Times New Roman"/>
          <w:sz w:val="24"/>
          <w:szCs w:val="24"/>
        </w:rPr>
        <w:t xml:space="preserve"> </w:t>
      </w:r>
      <w:r w:rsidR="005A2792" w:rsidRPr="005A2792">
        <w:rPr>
          <w:rFonts w:ascii="Times New Roman" w:hAnsi="Times New Roman" w:cs="Times New Roman"/>
          <w:i/>
          <w:sz w:val="24"/>
          <w:szCs w:val="24"/>
          <w:lang w:val="en-US"/>
        </w:rPr>
        <w:t>(process)</w:t>
      </w:r>
      <w:r w:rsidR="005A2792">
        <w:rPr>
          <w:rFonts w:ascii="Times New Roman" w:hAnsi="Times New Roman" w:cs="Times New Roman"/>
          <w:sz w:val="24"/>
          <w:szCs w:val="24"/>
          <w:lang w:val="en-US"/>
        </w:rPr>
        <w:t xml:space="preserve"> </w:t>
      </w:r>
      <w:r w:rsidR="00182848" w:rsidRPr="007E76C0">
        <w:rPr>
          <w:rFonts w:ascii="Times New Roman" w:hAnsi="Times New Roman" w:cs="Times New Roman"/>
          <w:sz w:val="24"/>
          <w:szCs w:val="24"/>
        </w:rPr>
        <w:t>(X</w:t>
      </w:r>
      <w:r w:rsidR="00182848" w:rsidRPr="007E76C0">
        <w:rPr>
          <w:rFonts w:ascii="Times New Roman" w:hAnsi="Times New Roman" w:cs="Times New Roman"/>
          <w:sz w:val="24"/>
          <w:szCs w:val="24"/>
          <w:vertAlign w:val="subscript"/>
        </w:rPr>
        <w:t>5</w:t>
      </w:r>
      <w:r w:rsidR="00182848" w:rsidRPr="007E76C0">
        <w:rPr>
          <w:rFonts w:ascii="Times New Roman" w:hAnsi="Times New Roman" w:cs="Times New Roman"/>
          <w:sz w:val="24"/>
          <w:szCs w:val="24"/>
        </w:rPr>
        <w:t xml:space="preserve">), </w:t>
      </w:r>
      <w:r w:rsidR="00182848" w:rsidRPr="007E76C0">
        <w:rPr>
          <w:rFonts w:ascii="Times New Roman" w:hAnsi="Times New Roman" w:cs="Times New Roman"/>
          <w:sz w:val="24"/>
          <w:szCs w:val="24"/>
          <w:lang w:val="en-US"/>
        </w:rPr>
        <w:t>k</w:t>
      </w:r>
      <w:r w:rsidR="00182848" w:rsidRPr="007E76C0">
        <w:rPr>
          <w:rFonts w:ascii="Times New Roman" w:hAnsi="Times New Roman" w:cs="Times New Roman"/>
          <w:sz w:val="24"/>
          <w:szCs w:val="24"/>
        </w:rPr>
        <w:t xml:space="preserve">aryawan </w:t>
      </w:r>
      <w:r w:rsidR="005A2792" w:rsidRPr="005A2792">
        <w:rPr>
          <w:rFonts w:ascii="Times New Roman" w:hAnsi="Times New Roman" w:cs="Times New Roman"/>
          <w:i/>
          <w:sz w:val="24"/>
          <w:szCs w:val="24"/>
          <w:lang w:val="en-US"/>
        </w:rPr>
        <w:t>(people)</w:t>
      </w:r>
      <w:r w:rsidR="005A2792">
        <w:rPr>
          <w:rFonts w:ascii="Times New Roman" w:hAnsi="Times New Roman" w:cs="Times New Roman"/>
          <w:sz w:val="24"/>
          <w:szCs w:val="24"/>
          <w:lang w:val="en-US"/>
        </w:rPr>
        <w:t xml:space="preserve"> </w:t>
      </w:r>
      <w:r w:rsidR="00182848" w:rsidRPr="007E76C0">
        <w:rPr>
          <w:rFonts w:ascii="Times New Roman" w:hAnsi="Times New Roman" w:cs="Times New Roman"/>
          <w:sz w:val="24"/>
          <w:szCs w:val="24"/>
        </w:rPr>
        <w:t>(X</w:t>
      </w:r>
      <w:r w:rsidR="00182848" w:rsidRPr="007E76C0">
        <w:rPr>
          <w:rFonts w:ascii="Times New Roman" w:hAnsi="Times New Roman" w:cs="Times New Roman"/>
          <w:sz w:val="24"/>
          <w:szCs w:val="24"/>
          <w:vertAlign w:val="subscript"/>
        </w:rPr>
        <w:t>6</w:t>
      </w:r>
      <w:r w:rsidR="00182848">
        <w:rPr>
          <w:rFonts w:ascii="Times New Roman" w:hAnsi="Times New Roman" w:cs="Times New Roman"/>
          <w:sz w:val="24"/>
          <w:szCs w:val="24"/>
        </w:rPr>
        <w:t>)</w:t>
      </w:r>
      <w:r w:rsidR="00182848" w:rsidRPr="007E76C0">
        <w:rPr>
          <w:rFonts w:ascii="Times New Roman" w:hAnsi="Times New Roman" w:cs="Times New Roman"/>
          <w:sz w:val="24"/>
          <w:szCs w:val="24"/>
        </w:rPr>
        <w:t xml:space="preserve"> dan </w:t>
      </w:r>
      <w:r w:rsidR="00182848" w:rsidRPr="007E76C0">
        <w:rPr>
          <w:rFonts w:ascii="Times New Roman" w:hAnsi="Times New Roman" w:cs="Times New Roman"/>
          <w:bCs/>
          <w:sz w:val="24"/>
          <w:szCs w:val="24"/>
          <w:lang w:val="en-US"/>
        </w:rPr>
        <w:t>b</w:t>
      </w:r>
      <w:r w:rsidR="00B4034E">
        <w:rPr>
          <w:rFonts w:ascii="Times New Roman" w:hAnsi="Times New Roman" w:cs="Times New Roman"/>
          <w:bCs/>
          <w:sz w:val="24"/>
          <w:szCs w:val="24"/>
        </w:rPr>
        <w:t xml:space="preserve">ukti </w:t>
      </w:r>
      <w:r w:rsidR="00B4034E">
        <w:rPr>
          <w:rFonts w:ascii="Times New Roman" w:hAnsi="Times New Roman" w:cs="Times New Roman"/>
          <w:bCs/>
          <w:sz w:val="24"/>
          <w:szCs w:val="24"/>
          <w:lang w:val="en-US"/>
        </w:rPr>
        <w:t>f</w:t>
      </w:r>
      <w:r w:rsidR="00182848" w:rsidRPr="007E76C0">
        <w:rPr>
          <w:rFonts w:ascii="Times New Roman" w:hAnsi="Times New Roman" w:cs="Times New Roman"/>
          <w:bCs/>
          <w:sz w:val="24"/>
          <w:szCs w:val="24"/>
        </w:rPr>
        <w:t>isik</w:t>
      </w:r>
      <w:r w:rsidR="005A2792">
        <w:rPr>
          <w:rFonts w:ascii="Times New Roman" w:hAnsi="Times New Roman" w:cs="Times New Roman"/>
          <w:bCs/>
          <w:sz w:val="24"/>
          <w:szCs w:val="24"/>
          <w:lang w:val="en-US"/>
        </w:rPr>
        <w:t xml:space="preserve"> </w:t>
      </w:r>
      <w:r w:rsidR="005A2792" w:rsidRPr="005A2792">
        <w:rPr>
          <w:rFonts w:ascii="Times New Roman" w:hAnsi="Times New Roman" w:cs="Times New Roman"/>
          <w:bCs/>
          <w:i/>
          <w:sz w:val="24"/>
          <w:szCs w:val="24"/>
          <w:lang w:val="en-US"/>
        </w:rPr>
        <w:t>(physical evidence)</w:t>
      </w:r>
      <w:r w:rsidR="005A2792">
        <w:rPr>
          <w:rFonts w:ascii="Times New Roman" w:hAnsi="Times New Roman" w:cs="Times New Roman"/>
          <w:sz w:val="24"/>
          <w:szCs w:val="24"/>
          <w:lang w:val="en-US"/>
        </w:rPr>
        <w:t xml:space="preserve"> </w:t>
      </w:r>
      <w:r w:rsidR="00182848" w:rsidRPr="007E76C0">
        <w:rPr>
          <w:rFonts w:ascii="Times New Roman" w:hAnsi="Times New Roman" w:cs="Times New Roman"/>
          <w:sz w:val="24"/>
          <w:szCs w:val="24"/>
        </w:rPr>
        <w:t>(X</w:t>
      </w:r>
      <w:r w:rsidR="00182848" w:rsidRPr="007E76C0">
        <w:rPr>
          <w:rFonts w:ascii="Times New Roman" w:hAnsi="Times New Roman" w:cs="Times New Roman"/>
          <w:sz w:val="24"/>
          <w:szCs w:val="24"/>
          <w:vertAlign w:val="subscript"/>
        </w:rPr>
        <w:t>7</w:t>
      </w:r>
      <w:r w:rsidR="00182848" w:rsidRPr="007E76C0">
        <w:rPr>
          <w:rFonts w:ascii="Times New Roman" w:hAnsi="Times New Roman" w:cs="Times New Roman"/>
          <w:sz w:val="24"/>
          <w:szCs w:val="24"/>
        </w:rPr>
        <w:t>)</w:t>
      </w:r>
      <w:r w:rsidR="00330F04">
        <w:rPr>
          <w:rFonts w:ascii="Times New Roman" w:hAnsi="Times New Roman" w:cs="Times New Roman"/>
          <w:sz w:val="24"/>
          <w:szCs w:val="24"/>
          <w:lang w:val="en-US"/>
        </w:rPr>
        <w:t xml:space="preserve"> </w:t>
      </w:r>
      <w:r w:rsidR="00182848">
        <w:rPr>
          <w:rFonts w:ascii="Times New Roman" w:hAnsi="Times New Roman" w:cs="Times New Roman"/>
          <w:sz w:val="24"/>
          <w:szCs w:val="24"/>
          <w:lang w:val="en-US"/>
        </w:rPr>
        <w:t>sedangkan</w:t>
      </w:r>
      <w:r w:rsidR="00411365">
        <w:rPr>
          <w:rFonts w:ascii="Times New Roman" w:hAnsi="Times New Roman" w:cs="Times New Roman"/>
          <w:sz w:val="24"/>
          <w:szCs w:val="24"/>
        </w:rPr>
        <w:t xml:space="preserve"> variabel </w:t>
      </w:r>
      <w:r w:rsidR="00411365">
        <w:rPr>
          <w:rFonts w:ascii="Times New Roman" w:hAnsi="Times New Roman" w:cs="Times New Roman"/>
          <w:sz w:val="24"/>
          <w:szCs w:val="24"/>
          <w:lang w:val="en-US"/>
        </w:rPr>
        <w:t>terikat</w:t>
      </w:r>
      <w:r w:rsidRPr="006076FC">
        <w:rPr>
          <w:rFonts w:ascii="Times New Roman" w:hAnsi="Times New Roman" w:cs="Times New Roman"/>
          <w:sz w:val="24"/>
          <w:szCs w:val="24"/>
        </w:rPr>
        <w:t xml:space="preserve"> adalah keputusan pembelian. Untuk mengetahui apakah ada pengaruh yang sig</w:t>
      </w:r>
      <w:r w:rsidR="001C68EA">
        <w:rPr>
          <w:rFonts w:ascii="Times New Roman" w:hAnsi="Times New Roman" w:cs="Times New Roman"/>
          <w:sz w:val="24"/>
          <w:szCs w:val="24"/>
        </w:rPr>
        <w:t xml:space="preserve">nifikan dari variabel </w:t>
      </w:r>
      <w:r w:rsidR="001C68EA">
        <w:rPr>
          <w:rFonts w:ascii="Times New Roman" w:hAnsi="Times New Roman" w:cs="Times New Roman"/>
          <w:sz w:val="24"/>
          <w:szCs w:val="24"/>
          <w:lang w:val="en-US"/>
        </w:rPr>
        <w:t>bebas</w:t>
      </w:r>
      <w:r w:rsidR="001C68EA">
        <w:rPr>
          <w:rFonts w:ascii="Times New Roman" w:hAnsi="Times New Roman" w:cs="Times New Roman"/>
          <w:sz w:val="24"/>
          <w:szCs w:val="24"/>
        </w:rPr>
        <w:t xml:space="preserve"> terhadap variabel </w:t>
      </w:r>
      <w:r w:rsidR="001C68EA">
        <w:rPr>
          <w:rFonts w:ascii="Times New Roman" w:hAnsi="Times New Roman" w:cs="Times New Roman"/>
          <w:sz w:val="24"/>
          <w:szCs w:val="24"/>
          <w:lang w:val="en-US"/>
        </w:rPr>
        <w:t>terikat,</w:t>
      </w:r>
      <w:r w:rsidRPr="006076FC">
        <w:rPr>
          <w:rFonts w:ascii="Times New Roman" w:hAnsi="Times New Roman" w:cs="Times New Roman"/>
          <w:sz w:val="24"/>
          <w:szCs w:val="24"/>
        </w:rPr>
        <w:t xml:space="preserve"> maka digunakan model regresi linier berganda</w:t>
      </w:r>
      <w:r w:rsidR="00880B21">
        <w:rPr>
          <w:rFonts w:ascii="Times New Roman" w:hAnsi="Times New Roman" w:cs="Times New Roman"/>
          <w:i/>
          <w:iCs/>
          <w:sz w:val="24"/>
          <w:szCs w:val="24"/>
        </w:rPr>
        <w:t xml:space="preserve"> (multiple lin</w:t>
      </w:r>
      <w:r w:rsidRPr="006076FC">
        <w:rPr>
          <w:rFonts w:ascii="Times New Roman" w:hAnsi="Times New Roman" w:cs="Times New Roman"/>
          <w:i/>
          <w:iCs/>
          <w:sz w:val="24"/>
          <w:szCs w:val="24"/>
        </w:rPr>
        <w:t>e</w:t>
      </w:r>
      <w:r w:rsidR="00880B21">
        <w:rPr>
          <w:rFonts w:ascii="Times New Roman" w:hAnsi="Times New Roman" w:cs="Times New Roman"/>
          <w:i/>
          <w:iCs/>
          <w:sz w:val="24"/>
          <w:szCs w:val="24"/>
          <w:lang w:val="en-US"/>
        </w:rPr>
        <w:t>a</w:t>
      </w:r>
      <w:r w:rsidRPr="006076FC">
        <w:rPr>
          <w:rFonts w:ascii="Times New Roman" w:hAnsi="Times New Roman" w:cs="Times New Roman"/>
          <w:i/>
          <w:iCs/>
          <w:sz w:val="24"/>
          <w:szCs w:val="24"/>
        </w:rPr>
        <w:t xml:space="preserve">r regression method), </w:t>
      </w:r>
      <w:r w:rsidRPr="006076FC">
        <w:rPr>
          <w:rFonts w:ascii="Times New Roman" w:hAnsi="Times New Roman" w:cs="Times New Roman"/>
          <w:sz w:val="24"/>
          <w:szCs w:val="24"/>
        </w:rPr>
        <w:t>yang dirumuskan sebagai berikut</w:t>
      </w:r>
      <w:r w:rsidR="00182848">
        <w:rPr>
          <w:rFonts w:ascii="Times New Roman" w:hAnsi="Times New Roman" w:cs="Times New Roman"/>
          <w:sz w:val="24"/>
          <w:szCs w:val="24"/>
          <w:lang w:val="en-US"/>
        </w:rPr>
        <w:t xml:space="preserve"> </w:t>
      </w:r>
      <w:r w:rsidRPr="006076FC">
        <w:rPr>
          <w:rFonts w:ascii="Times New Roman" w:hAnsi="Times New Roman" w:cs="Times New Roman"/>
          <w:sz w:val="24"/>
          <w:szCs w:val="24"/>
        </w:rPr>
        <w:t>:</w:t>
      </w:r>
    </w:p>
    <w:p w:rsidR="00182848" w:rsidRPr="0017051D" w:rsidRDefault="00182848" w:rsidP="00AC1E75">
      <w:pPr>
        <w:pStyle w:val="ListParagraph"/>
        <w:spacing w:line="480" w:lineRule="auto"/>
        <w:ind w:left="1075" w:right="-3"/>
        <w:jc w:val="both"/>
        <w:rPr>
          <w:rFonts w:ascii="Times New Roman" w:hAnsi="Times New Roman" w:cs="Times New Roman"/>
          <w:sz w:val="24"/>
          <w:szCs w:val="24"/>
        </w:rPr>
      </w:pPr>
      <w:r w:rsidRPr="0017051D">
        <w:rPr>
          <w:rFonts w:ascii="Times New Roman" w:hAnsi="Times New Roman" w:cs="Times New Roman"/>
          <w:b/>
          <w:bCs/>
          <w:sz w:val="24"/>
          <w:szCs w:val="24"/>
        </w:rPr>
        <w:t xml:space="preserve">Y = </w:t>
      </w:r>
      <w:r w:rsidRPr="0017051D">
        <w:rPr>
          <w:rFonts w:ascii="Times New Roman" w:hAnsi="Times New Roman" w:cs="Times New Roman"/>
          <w:b/>
          <w:bCs/>
          <w:i/>
          <w:iCs/>
          <w:sz w:val="24"/>
          <w:szCs w:val="24"/>
        </w:rPr>
        <w:t>α</w:t>
      </w:r>
      <w:r w:rsidRPr="0017051D">
        <w:rPr>
          <w:rFonts w:ascii="Times New Roman" w:hAnsi="Times New Roman" w:cs="Times New Roman"/>
          <w:b/>
          <w:bCs/>
          <w:sz w:val="24"/>
          <w:szCs w:val="24"/>
        </w:rPr>
        <w:t xml:space="preserve"> + </w:t>
      </w:r>
      <m:oMath>
        <m:r>
          <m:rPr>
            <m:sty m:val="bi"/>
          </m:rPr>
          <w:rPr>
            <w:rFonts w:ascii="Cambria Math" w:eastAsia="Cambria Math" w:hAnsi="Cambria Math" w:cs="Cambria Math"/>
            <w:sz w:val="24"/>
            <w:szCs w:val="24"/>
          </w:rPr>
          <m:t>β</m:t>
        </m:r>
      </m:oMath>
      <w:r w:rsidRPr="00892147">
        <w:rPr>
          <w:rFonts w:ascii="Times New Roman" w:hAnsi="Times New Roman" w:cs="Times New Roman"/>
          <w:b/>
          <w:bCs/>
          <w:sz w:val="24"/>
          <w:szCs w:val="24"/>
          <w:vertAlign w:val="subscript"/>
        </w:rPr>
        <w:t>1</w:t>
      </w:r>
      <w:r w:rsidRPr="0017051D">
        <w:rPr>
          <w:rFonts w:ascii="Times New Roman" w:hAnsi="Times New Roman" w:cs="Times New Roman"/>
          <w:b/>
          <w:bCs/>
          <w:sz w:val="24"/>
          <w:szCs w:val="24"/>
        </w:rPr>
        <w:t xml:space="preserve"> X</w:t>
      </w:r>
      <w:r w:rsidRPr="00892147">
        <w:rPr>
          <w:rFonts w:ascii="Times New Roman" w:hAnsi="Times New Roman" w:cs="Times New Roman"/>
          <w:b/>
          <w:bCs/>
          <w:sz w:val="24"/>
          <w:szCs w:val="24"/>
          <w:vertAlign w:val="subscript"/>
        </w:rPr>
        <w:t xml:space="preserve">1 </w:t>
      </w:r>
      <w:r w:rsidRPr="0017051D">
        <w:rPr>
          <w:rFonts w:ascii="Times New Roman" w:hAnsi="Times New Roman" w:cs="Times New Roman"/>
          <w:b/>
          <w:bCs/>
          <w:sz w:val="24"/>
          <w:szCs w:val="24"/>
        </w:rPr>
        <w:t xml:space="preserve">+ </w:t>
      </w:r>
      <m:oMath>
        <m:r>
          <m:rPr>
            <m:sty m:val="bi"/>
          </m:rPr>
          <w:rPr>
            <w:rFonts w:ascii="Cambria Math" w:eastAsia="Cambria Math" w:hAnsi="Cambria Math" w:cs="Cambria Math"/>
            <w:sz w:val="24"/>
            <w:szCs w:val="24"/>
          </w:rPr>
          <m:t>β</m:t>
        </m:r>
      </m:oMath>
      <w:r w:rsidRPr="00892147">
        <w:rPr>
          <w:rFonts w:ascii="Times New Roman" w:hAnsi="Times New Roman" w:cs="Times New Roman"/>
          <w:b/>
          <w:bCs/>
          <w:sz w:val="24"/>
          <w:szCs w:val="24"/>
          <w:vertAlign w:val="subscript"/>
        </w:rPr>
        <w:t xml:space="preserve">2 </w:t>
      </w:r>
      <w:r w:rsidRPr="0017051D">
        <w:rPr>
          <w:rFonts w:ascii="Times New Roman" w:hAnsi="Times New Roman" w:cs="Times New Roman"/>
          <w:b/>
          <w:bCs/>
          <w:sz w:val="24"/>
          <w:szCs w:val="24"/>
        </w:rPr>
        <w:t>X</w:t>
      </w:r>
      <w:r w:rsidRPr="00892147">
        <w:rPr>
          <w:rFonts w:ascii="Times New Roman" w:hAnsi="Times New Roman" w:cs="Times New Roman"/>
          <w:b/>
          <w:bCs/>
          <w:sz w:val="24"/>
          <w:szCs w:val="24"/>
          <w:vertAlign w:val="subscript"/>
        </w:rPr>
        <w:t>2</w:t>
      </w:r>
      <w:r w:rsidRPr="0017051D">
        <w:rPr>
          <w:rFonts w:ascii="Times New Roman" w:hAnsi="Times New Roman" w:cs="Times New Roman"/>
          <w:b/>
          <w:bCs/>
          <w:sz w:val="24"/>
          <w:szCs w:val="24"/>
        </w:rPr>
        <w:t xml:space="preserve"> + </w:t>
      </w:r>
      <m:oMath>
        <m:r>
          <m:rPr>
            <m:sty m:val="bi"/>
          </m:rPr>
          <w:rPr>
            <w:rFonts w:ascii="Cambria Math" w:eastAsia="Cambria Math" w:hAnsi="Cambria Math" w:cs="Cambria Math"/>
            <w:sz w:val="24"/>
            <w:szCs w:val="24"/>
          </w:rPr>
          <m:t>β</m:t>
        </m:r>
      </m:oMath>
      <w:r w:rsidRPr="00892147">
        <w:rPr>
          <w:rFonts w:ascii="Times New Roman" w:hAnsi="Times New Roman" w:cs="Times New Roman"/>
          <w:b/>
          <w:bCs/>
          <w:sz w:val="24"/>
          <w:szCs w:val="24"/>
          <w:vertAlign w:val="subscript"/>
        </w:rPr>
        <w:t>3</w:t>
      </w:r>
      <w:r w:rsidRPr="0017051D">
        <w:rPr>
          <w:rFonts w:ascii="Times New Roman" w:hAnsi="Times New Roman" w:cs="Times New Roman"/>
          <w:b/>
          <w:bCs/>
          <w:sz w:val="24"/>
          <w:szCs w:val="24"/>
        </w:rPr>
        <w:t>X</w:t>
      </w:r>
      <w:r w:rsidRPr="00892147">
        <w:rPr>
          <w:rFonts w:ascii="Times New Roman" w:hAnsi="Times New Roman" w:cs="Times New Roman"/>
          <w:b/>
          <w:bCs/>
          <w:sz w:val="24"/>
          <w:szCs w:val="24"/>
          <w:vertAlign w:val="subscript"/>
        </w:rPr>
        <w:t>3</w:t>
      </w:r>
      <w:r w:rsidRPr="0017051D">
        <w:rPr>
          <w:rFonts w:ascii="Times New Roman" w:hAnsi="Times New Roman" w:cs="Times New Roman"/>
          <w:b/>
          <w:bCs/>
          <w:sz w:val="24"/>
          <w:szCs w:val="24"/>
        </w:rPr>
        <w:t xml:space="preserve"> + </w:t>
      </w:r>
      <m:oMath>
        <m:r>
          <m:rPr>
            <m:sty m:val="bi"/>
          </m:rPr>
          <w:rPr>
            <w:rFonts w:ascii="Cambria Math" w:eastAsia="Cambria Math" w:hAnsi="Cambria Math" w:cs="Cambria Math"/>
            <w:sz w:val="24"/>
            <w:szCs w:val="24"/>
          </w:rPr>
          <m:t>β</m:t>
        </m:r>
      </m:oMath>
      <w:r w:rsidRPr="00892147">
        <w:rPr>
          <w:rFonts w:ascii="Times New Roman" w:hAnsi="Times New Roman" w:cs="Times New Roman"/>
          <w:b/>
          <w:bCs/>
          <w:sz w:val="24"/>
          <w:szCs w:val="24"/>
          <w:vertAlign w:val="subscript"/>
        </w:rPr>
        <w:t>4</w:t>
      </w:r>
      <w:r w:rsidRPr="0017051D">
        <w:rPr>
          <w:rFonts w:ascii="Times New Roman" w:hAnsi="Times New Roman" w:cs="Times New Roman"/>
          <w:b/>
          <w:bCs/>
          <w:sz w:val="24"/>
          <w:szCs w:val="24"/>
        </w:rPr>
        <w:t>X</w:t>
      </w:r>
      <w:r w:rsidRPr="00892147">
        <w:rPr>
          <w:rFonts w:ascii="Times New Roman" w:hAnsi="Times New Roman" w:cs="Times New Roman"/>
          <w:b/>
          <w:bCs/>
          <w:sz w:val="24"/>
          <w:szCs w:val="24"/>
          <w:vertAlign w:val="subscript"/>
        </w:rPr>
        <w:t>4</w:t>
      </w:r>
      <w:r w:rsidRPr="0017051D">
        <w:rPr>
          <w:rFonts w:ascii="Times New Roman" w:hAnsi="Times New Roman" w:cs="Times New Roman"/>
          <w:b/>
          <w:bCs/>
          <w:sz w:val="24"/>
          <w:szCs w:val="24"/>
        </w:rPr>
        <w:t xml:space="preserve"> + </w:t>
      </w:r>
      <m:oMath>
        <m:r>
          <m:rPr>
            <m:sty m:val="bi"/>
          </m:rPr>
          <w:rPr>
            <w:rFonts w:ascii="Cambria Math" w:eastAsia="Cambria Math" w:hAnsi="Cambria Math" w:cs="Cambria Math"/>
            <w:sz w:val="24"/>
            <w:szCs w:val="24"/>
          </w:rPr>
          <m:t>β</m:t>
        </m:r>
      </m:oMath>
      <w:r w:rsidRPr="00892147">
        <w:rPr>
          <w:rFonts w:ascii="Times New Roman" w:hAnsi="Times New Roman" w:cs="Times New Roman"/>
          <w:b/>
          <w:bCs/>
          <w:sz w:val="24"/>
          <w:szCs w:val="24"/>
          <w:vertAlign w:val="subscript"/>
        </w:rPr>
        <w:t>5</w:t>
      </w:r>
      <w:r w:rsidRPr="0017051D">
        <w:rPr>
          <w:rFonts w:ascii="Times New Roman" w:hAnsi="Times New Roman" w:cs="Times New Roman"/>
          <w:b/>
          <w:bCs/>
          <w:sz w:val="24"/>
          <w:szCs w:val="24"/>
        </w:rPr>
        <w:t>X</w:t>
      </w:r>
      <w:r w:rsidRPr="00892147">
        <w:rPr>
          <w:rFonts w:ascii="Times New Roman" w:hAnsi="Times New Roman" w:cs="Times New Roman"/>
          <w:b/>
          <w:bCs/>
          <w:sz w:val="24"/>
          <w:szCs w:val="24"/>
          <w:vertAlign w:val="subscript"/>
        </w:rPr>
        <w:t>5</w:t>
      </w:r>
      <w:r w:rsidRPr="0017051D">
        <w:rPr>
          <w:rFonts w:ascii="Times New Roman" w:hAnsi="Times New Roman" w:cs="Times New Roman"/>
          <w:b/>
          <w:bCs/>
          <w:sz w:val="24"/>
          <w:szCs w:val="24"/>
        </w:rPr>
        <w:t xml:space="preserve"> +</w:t>
      </w:r>
      <w:r>
        <w:rPr>
          <w:rFonts w:ascii="Times New Roman" w:hAnsi="Times New Roman" w:cs="Times New Roman"/>
          <w:b/>
          <w:bCs/>
          <w:sz w:val="24"/>
          <w:szCs w:val="24"/>
          <w:lang w:val="en-US"/>
        </w:rPr>
        <w:t xml:space="preserve"> </w:t>
      </w:r>
      <m:oMath>
        <m:r>
          <m:rPr>
            <m:sty m:val="bi"/>
          </m:rPr>
          <w:rPr>
            <w:rFonts w:ascii="Cambria Math" w:eastAsia="Cambria Math" w:hAnsi="Cambria Math" w:cs="Cambria Math"/>
            <w:sz w:val="24"/>
            <w:szCs w:val="24"/>
          </w:rPr>
          <m:t>β</m:t>
        </m:r>
      </m:oMath>
      <w:r w:rsidRPr="00892147">
        <w:rPr>
          <w:rFonts w:ascii="Times New Roman" w:hAnsi="Times New Roman" w:cs="Times New Roman"/>
          <w:b/>
          <w:bCs/>
          <w:sz w:val="24"/>
          <w:szCs w:val="24"/>
          <w:vertAlign w:val="subscript"/>
          <w:lang w:val="en-US"/>
        </w:rPr>
        <w:t>6</w:t>
      </w:r>
      <w:r w:rsidRPr="0017051D">
        <w:rPr>
          <w:rFonts w:ascii="Times New Roman" w:hAnsi="Times New Roman" w:cs="Times New Roman"/>
          <w:b/>
          <w:bCs/>
          <w:sz w:val="24"/>
          <w:szCs w:val="24"/>
        </w:rPr>
        <w:t>X</w:t>
      </w:r>
      <w:r w:rsidRPr="00892147">
        <w:rPr>
          <w:rFonts w:ascii="Times New Roman" w:hAnsi="Times New Roman" w:cs="Times New Roman"/>
          <w:b/>
          <w:bCs/>
          <w:sz w:val="24"/>
          <w:szCs w:val="24"/>
          <w:vertAlign w:val="subscript"/>
          <w:lang w:val="en-US"/>
        </w:rPr>
        <w:t>6</w:t>
      </w:r>
      <w:r w:rsidRPr="0017051D">
        <w:rPr>
          <w:rFonts w:ascii="Times New Roman" w:hAnsi="Times New Roman" w:cs="Times New Roman"/>
          <w:b/>
          <w:bCs/>
          <w:sz w:val="24"/>
          <w:szCs w:val="24"/>
        </w:rPr>
        <w:t xml:space="preserve"> </w:t>
      </w:r>
      <w:r>
        <w:rPr>
          <w:rFonts w:ascii="Times New Roman" w:hAnsi="Times New Roman" w:cs="Times New Roman"/>
          <w:b/>
          <w:bCs/>
          <w:sz w:val="24"/>
          <w:szCs w:val="24"/>
          <w:lang w:val="en-US"/>
        </w:rPr>
        <w:t xml:space="preserve">+ </w:t>
      </w:r>
      <m:oMath>
        <m:r>
          <m:rPr>
            <m:sty m:val="bi"/>
          </m:rPr>
          <w:rPr>
            <w:rFonts w:ascii="Cambria Math" w:eastAsia="Cambria Math" w:hAnsi="Cambria Math" w:cs="Cambria Math"/>
            <w:sz w:val="24"/>
            <w:szCs w:val="24"/>
          </w:rPr>
          <m:t>β</m:t>
        </m:r>
      </m:oMath>
      <w:r w:rsidRPr="00892147">
        <w:rPr>
          <w:rFonts w:ascii="Times New Roman" w:hAnsi="Times New Roman" w:cs="Times New Roman"/>
          <w:b/>
          <w:bCs/>
          <w:sz w:val="24"/>
          <w:szCs w:val="24"/>
          <w:vertAlign w:val="subscript"/>
          <w:lang w:val="en-US"/>
        </w:rPr>
        <w:t>7</w:t>
      </w:r>
      <w:r w:rsidRPr="0017051D">
        <w:rPr>
          <w:rFonts w:ascii="Times New Roman" w:hAnsi="Times New Roman" w:cs="Times New Roman"/>
          <w:b/>
          <w:bCs/>
          <w:sz w:val="24"/>
          <w:szCs w:val="24"/>
        </w:rPr>
        <w:t>X</w:t>
      </w:r>
      <w:r w:rsidRPr="00892147">
        <w:rPr>
          <w:rFonts w:ascii="Times New Roman" w:hAnsi="Times New Roman" w:cs="Times New Roman"/>
          <w:b/>
          <w:bCs/>
          <w:sz w:val="24"/>
          <w:szCs w:val="24"/>
          <w:vertAlign w:val="subscript"/>
          <w:lang w:val="en-US"/>
        </w:rPr>
        <w:t>7</w:t>
      </w:r>
      <w:r w:rsidRPr="00892147">
        <w:rPr>
          <w:rFonts w:ascii="Times New Roman" w:hAnsi="Times New Roman" w:cs="Times New Roman"/>
          <w:b/>
          <w:bCs/>
          <w:sz w:val="24"/>
          <w:szCs w:val="24"/>
          <w:vertAlign w:val="subscript"/>
        </w:rPr>
        <w:t xml:space="preserve"> </w:t>
      </w:r>
      <w:r>
        <w:rPr>
          <w:rFonts w:ascii="Times New Roman" w:hAnsi="Times New Roman" w:cs="Times New Roman"/>
          <w:b/>
          <w:bCs/>
          <w:sz w:val="24"/>
          <w:szCs w:val="24"/>
          <w:lang w:val="en-US"/>
        </w:rPr>
        <w:t xml:space="preserve">+ </w:t>
      </w:r>
      <w:r w:rsidRPr="0017051D">
        <w:rPr>
          <w:rFonts w:ascii="Times New Roman" w:hAnsi="Times New Roman" w:cs="Times New Roman"/>
          <w:b/>
          <w:bCs/>
          <w:sz w:val="24"/>
          <w:szCs w:val="24"/>
        </w:rPr>
        <w:t>e</w:t>
      </w:r>
      <w:r w:rsidRPr="0017051D">
        <w:rPr>
          <w:rFonts w:ascii="Times New Roman" w:hAnsi="Times New Roman" w:cs="Times New Roman"/>
          <w:sz w:val="24"/>
          <w:szCs w:val="24"/>
        </w:rPr>
        <w:t xml:space="preserve">  </w:t>
      </w:r>
    </w:p>
    <w:p w:rsidR="00182848" w:rsidRPr="002537B4" w:rsidRDefault="00B21030" w:rsidP="00AC1E75">
      <w:pPr>
        <w:pStyle w:val="Default"/>
        <w:spacing w:line="480" w:lineRule="auto"/>
        <w:ind w:left="709"/>
        <w:jc w:val="both"/>
        <w:rPr>
          <w:color w:val="auto"/>
        </w:rPr>
      </w:pPr>
      <w:r>
        <w:rPr>
          <w:color w:val="auto"/>
        </w:rPr>
        <w:t>Y</w:t>
      </w:r>
      <w:r>
        <w:rPr>
          <w:color w:val="auto"/>
        </w:rPr>
        <w:tab/>
      </w:r>
      <w:r w:rsidR="00182848" w:rsidRPr="002537B4">
        <w:rPr>
          <w:color w:val="auto"/>
        </w:rPr>
        <w:t xml:space="preserve">= Keputusan Pembelian </w:t>
      </w:r>
    </w:p>
    <w:p w:rsidR="00182848" w:rsidRPr="00B21030" w:rsidRDefault="00182848" w:rsidP="00AC1E75">
      <w:pPr>
        <w:pStyle w:val="Default"/>
        <w:spacing w:line="480" w:lineRule="auto"/>
        <w:ind w:left="709"/>
        <w:jc w:val="both"/>
        <w:rPr>
          <w:color w:val="auto"/>
        </w:rPr>
      </w:pPr>
      <w:r w:rsidRPr="00B21030">
        <w:rPr>
          <w:bCs/>
          <w:iCs/>
          <w:color w:val="auto"/>
        </w:rPr>
        <w:t>α</w:t>
      </w:r>
      <w:r w:rsidRPr="00B21030">
        <w:rPr>
          <w:color w:val="auto"/>
        </w:rPr>
        <w:t xml:space="preserve"> </w:t>
      </w:r>
      <w:r w:rsidR="00B21030">
        <w:rPr>
          <w:color w:val="auto"/>
        </w:rPr>
        <w:tab/>
      </w:r>
      <w:r w:rsidRPr="00B21030">
        <w:rPr>
          <w:color w:val="auto"/>
        </w:rPr>
        <w:t xml:space="preserve">= Konstanta </w:t>
      </w:r>
    </w:p>
    <w:p w:rsidR="00182848" w:rsidRPr="002537B4" w:rsidRDefault="00920AAB" w:rsidP="00AC1E75">
      <w:pPr>
        <w:pStyle w:val="Default"/>
        <w:spacing w:line="480" w:lineRule="auto"/>
        <w:ind w:left="709"/>
        <w:jc w:val="both"/>
        <w:rPr>
          <w:color w:val="auto"/>
        </w:rPr>
      </w:pPr>
      <m:oMath>
        <m:r>
          <w:rPr>
            <w:rFonts w:ascii="Cambria Math" w:eastAsia="Cambria Math" w:hAnsi="Cambria Math" w:cs="Cambria Math"/>
          </w:rPr>
          <m:t>β</m:t>
        </m:r>
      </m:oMath>
      <w:r w:rsidR="00182848" w:rsidRPr="00920AAB">
        <w:rPr>
          <w:color w:val="auto"/>
          <w:vertAlign w:val="subscript"/>
          <w:lang w:val="id-ID"/>
        </w:rPr>
        <w:t>1</w:t>
      </w:r>
      <w:r w:rsidR="00182848" w:rsidRPr="00920AAB">
        <w:rPr>
          <w:color w:val="auto"/>
        </w:rPr>
        <w:t xml:space="preserve">- </w:t>
      </w:r>
      <m:oMath>
        <m:r>
          <w:rPr>
            <w:rFonts w:ascii="Cambria Math" w:eastAsia="Cambria Math" w:hAnsi="Cambria Math" w:cs="Cambria Math"/>
          </w:rPr>
          <m:t>β</m:t>
        </m:r>
      </m:oMath>
      <w:r w:rsidR="00182848" w:rsidRPr="00920AAB">
        <w:rPr>
          <w:color w:val="auto"/>
          <w:vertAlign w:val="subscript"/>
        </w:rPr>
        <w:t>7</w:t>
      </w:r>
      <w:r w:rsidR="00B21030">
        <w:rPr>
          <w:color w:val="auto"/>
        </w:rPr>
        <w:tab/>
      </w:r>
      <w:r w:rsidR="00182848" w:rsidRPr="002537B4">
        <w:rPr>
          <w:color w:val="auto"/>
        </w:rPr>
        <w:t xml:space="preserve">= Koefisien Regresi </w:t>
      </w:r>
    </w:p>
    <w:p w:rsidR="00182848" w:rsidRPr="002537B4" w:rsidRDefault="00182848" w:rsidP="00AC1E75">
      <w:pPr>
        <w:pStyle w:val="Default"/>
        <w:spacing w:line="480" w:lineRule="auto"/>
        <w:ind w:left="709"/>
        <w:jc w:val="both"/>
        <w:rPr>
          <w:color w:val="auto"/>
        </w:rPr>
      </w:pPr>
      <w:r w:rsidRPr="002537B4">
        <w:rPr>
          <w:color w:val="auto"/>
        </w:rPr>
        <w:t>X</w:t>
      </w:r>
      <w:r w:rsidRPr="002537B4">
        <w:rPr>
          <w:color w:val="auto"/>
          <w:vertAlign w:val="subscript"/>
          <w:lang w:val="id-ID"/>
        </w:rPr>
        <w:t>1</w:t>
      </w:r>
      <w:r w:rsidR="00B21030">
        <w:rPr>
          <w:color w:val="auto"/>
        </w:rPr>
        <w:tab/>
      </w:r>
      <w:r w:rsidRPr="002537B4">
        <w:rPr>
          <w:color w:val="auto"/>
        </w:rPr>
        <w:t xml:space="preserve">= </w:t>
      </w:r>
      <w:r w:rsidRPr="002537B4">
        <w:rPr>
          <w:iCs/>
          <w:color w:val="auto"/>
          <w:lang w:val="id-ID"/>
        </w:rPr>
        <w:t>Pr</w:t>
      </w:r>
      <w:r w:rsidRPr="002537B4">
        <w:rPr>
          <w:iCs/>
          <w:color w:val="auto"/>
        </w:rPr>
        <w:t xml:space="preserve">oduk </w:t>
      </w:r>
      <w:r w:rsidR="002537B4" w:rsidRPr="002537B4">
        <w:rPr>
          <w:i/>
          <w:iCs/>
          <w:color w:val="auto"/>
        </w:rPr>
        <w:t>(Product)</w:t>
      </w:r>
    </w:p>
    <w:p w:rsidR="00182848" w:rsidRPr="002537B4" w:rsidRDefault="00182848" w:rsidP="00AC1E75">
      <w:pPr>
        <w:pStyle w:val="Default"/>
        <w:spacing w:line="480" w:lineRule="auto"/>
        <w:ind w:left="709"/>
        <w:jc w:val="both"/>
        <w:rPr>
          <w:color w:val="auto"/>
        </w:rPr>
      </w:pPr>
      <w:r w:rsidRPr="002537B4">
        <w:rPr>
          <w:color w:val="auto"/>
        </w:rPr>
        <w:t>X</w:t>
      </w:r>
      <w:r w:rsidRPr="002537B4">
        <w:rPr>
          <w:color w:val="auto"/>
          <w:vertAlign w:val="subscript"/>
          <w:lang w:val="id-ID"/>
        </w:rPr>
        <w:t>2</w:t>
      </w:r>
      <w:r w:rsidR="00B21030">
        <w:rPr>
          <w:color w:val="auto"/>
        </w:rPr>
        <w:tab/>
      </w:r>
      <w:r w:rsidRPr="002537B4">
        <w:rPr>
          <w:color w:val="auto"/>
        </w:rPr>
        <w:t xml:space="preserve">= </w:t>
      </w:r>
      <w:r w:rsidRPr="002537B4">
        <w:rPr>
          <w:iCs/>
          <w:color w:val="auto"/>
        </w:rPr>
        <w:t>Harga</w:t>
      </w:r>
      <w:r w:rsidR="002537B4">
        <w:rPr>
          <w:iCs/>
          <w:color w:val="auto"/>
        </w:rPr>
        <w:t xml:space="preserve"> </w:t>
      </w:r>
      <w:r w:rsidR="002537B4" w:rsidRPr="002537B4">
        <w:rPr>
          <w:i/>
          <w:iCs/>
          <w:color w:val="auto"/>
        </w:rPr>
        <w:t>(Price)</w:t>
      </w:r>
    </w:p>
    <w:p w:rsidR="00182848" w:rsidRPr="002537B4" w:rsidRDefault="00182848" w:rsidP="00AC1E75">
      <w:pPr>
        <w:pStyle w:val="Default"/>
        <w:spacing w:line="480" w:lineRule="auto"/>
        <w:ind w:left="709"/>
        <w:jc w:val="both"/>
        <w:rPr>
          <w:color w:val="auto"/>
        </w:rPr>
      </w:pPr>
      <w:r w:rsidRPr="002537B4">
        <w:rPr>
          <w:color w:val="auto"/>
        </w:rPr>
        <w:lastRenderedPageBreak/>
        <w:t>X</w:t>
      </w:r>
      <w:r w:rsidRPr="002537B4">
        <w:rPr>
          <w:color w:val="auto"/>
          <w:vertAlign w:val="subscript"/>
          <w:lang w:val="id-ID"/>
        </w:rPr>
        <w:t>3</w:t>
      </w:r>
      <w:r w:rsidR="00B21030">
        <w:rPr>
          <w:color w:val="auto"/>
        </w:rPr>
        <w:tab/>
      </w:r>
      <w:r w:rsidRPr="002537B4">
        <w:rPr>
          <w:color w:val="auto"/>
        </w:rPr>
        <w:t xml:space="preserve">= </w:t>
      </w:r>
      <w:r w:rsidRPr="002537B4">
        <w:rPr>
          <w:iCs/>
          <w:color w:val="auto"/>
        </w:rPr>
        <w:t>Promosi</w:t>
      </w:r>
      <w:r w:rsidR="002537B4">
        <w:rPr>
          <w:iCs/>
          <w:color w:val="auto"/>
        </w:rPr>
        <w:t xml:space="preserve"> </w:t>
      </w:r>
      <w:r w:rsidR="002537B4" w:rsidRPr="002537B4">
        <w:rPr>
          <w:i/>
          <w:iCs/>
          <w:color w:val="auto"/>
        </w:rPr>
        <w:t>(Promotion)</w:t>
      </w:r>
    </w:p>
    <w:p w:rsidR="00182848" w:rsidRPr="002537B4" w:rsidRDefault="00182848" w:rsidP="00AC1E75">
      <w:pPr>
        <w:pStyle w:val="Default"/>
        <w:spacing w:line="480" w:lineRule="auto"/>
        <w:ind w:left="709"/>
        <w:jc w:val="both"/>
        <w:rPr>
          <w:color w:val="auto"/>
        </w:rPr>
      </w:pPr>
      <w:r w:rsidRPr="002537B4">
        <w:rPr>
          <w:color w:val="auto"/>
          <w:lang w:val="id-ID"/>
        </w:rPr>
        <w:t>X</w:t>
      </w:r>
      <w:r w:rsidRPr="002537B4">
        <w:rPr>
          <w:color w:val="auto"/>
          <w:vertAlign w:val="subscript"/>
          <w:lang w:val="id-ID"/>
        </w:rPr>
        <w:t>4</w:t>
      </w:r>
      <w:r w:rsidR="00B21030">
        <w:rPr>
          <w:color w:val="auto"/>
        </w:rPr>
        <w:tab/>
      </w:r>
      <w:r w:rsidRPr="002537B4">
        <w:rPr>
          <w:color w:val="auto"/>
          <w:lang w:val="id-ID"/>
        </w:rPr>
        <w:t xml:space="preserve">= </w:t>
      </w:r>
      <w:r w:rsidRPr="002537B4">
        <w:rPr>
          <w:color w:val="auto"/>
        </w:rPr>
        <w:t>Tempat</w:t>
      </w:r>
      <w:r w:rsidR="002537B4">
        <w:rPr>
          <w:color w:val="auto"/>
        </w:rPr>
        <w:t xml:space="preserve"> </w:t>
      </w:r>
      <w:r w:rsidR="002537B4" w:rsidRPr="002537B4">
        <w:rPr>
          <w:i/>
          <w:color w:val="auto"/>
        </w:rPr>
        <w:t>(Place)</w:t>
      </w:r>
    </w:p>
    <w:p w:rsidR="00182848" w:rsidRPr="002537B4" w:rsidRDefault="00182848" w:rsidP="00AC1E75">
      <w:pPr>
        <w:pStyle w:val="Default"/>
        <w:spacing w:line="480" w:lineRule="auto"/>
        <w:ind w:left="709"/>
        <w:jc w:val="both"/>
        <w:rPr>
          <w:color w:val="auto"/>
        </w:rPr>
      </w:pPr>
      <w:r w:rsidRPr="002537B4">
        <w:rPr>
          <w:color w:val="auto"/>
          <w:lang w:val="id-ID"/>
        </w:rPr>
        <w:t>X</w:t>
      </w:r>
      <w:r w:rsidRPr="002537B4">
        <w:rPr>
          <w:color w:val="auto"/>
          <w:vertAlign w:val="subscript"/>
          <w:lang w:val="id-ID"/>
        </w:rPr>
        <w:t>5</w:t>
      </w:r>
      <w:r w:rsidR="00B21030">
        <w:rPr>
          <w:color w:val="auto"/>
        </w:rPr>
        <w:tab/>
      </w:r>
      <w:r w:rsidRPr="002537B4">
        <w:rPr>
          <w:color w:val="auto"/>
          <w:lang w:val="id-ID"/>
        </w:rPr>
        <w:t xml:space="preserve">= </w:t>
      </w:r>
      <w:r w:rsidRPr="002537B4">
        <w:rPr>
          <w:color w:val="auto"/>
        </w:rPr>
        <w:t>Proses</w:t>
      </w:r>
      <w:r w:rsidR="002537B4">
        <w:rPr>
          <w:color w:val="auto"/>
        </w:rPr>
        <w:t xml:space="preserve"> </w:t>
      </w:r>
      <w:r w:rsidR="002537B4" w:rsidRPr="002537B4">
        <w:rPr>
          <w:i/>
          <w:color w:val="auto"/>
        </w:rPr>
        <w:t>(Process)</w:t>
      </w:r>
    </w:p>
    <w:p w:rsidR="00182848" w:rsidRPr="002537B4" w:rsidRDefault="00182848" w:rsidP="00AC1E75">
      <w:pPr>
        <w:pStyle w:val="Default"/>
        <w:spacing w:line="480" w:lineRule="auto"/>
        <w:ind w:left="709"/>
        <w:jc w:val="both"/>
        <w:rPr>
          <w:color w:val="auto"/>
        </w:rPr>
      </w:pPr>
      <w:r w:rsidRPr="002537B4">
        <w:rPr>
          <w:color w:val="auto"/>
          <w:lang w:val="id-ID"/>
        </w:rPr>
        <w:t>X</w:t>
      </w:r>
      <w:r w:rsidRPr="002537B4">
        <w:rPr>
          <w:color w:val="auto"/>
          <w:vertAlign w:val="subscript"/>
        </w:rPr>
        <w:t>6</w:t>
      </w:r>
      <w:r w:rsidR="00B21030">
        <w:rPr>
          <w:color w:val="auto"/>
        </w:rPr>
        <w:tab/>
      </w:r>
      <w:r w:rsidRPr="002537B4">
        <w:rPr>
          <w:color w:val="auto"/>
          <w:lang w:val="id-ID"/>
        </w:rPr>
        <w:t>=</w:t>
      </w:r>
      <w:r w:rsidRPr="002537B4">
        <w:rPr>
          <w:color w:val="auto"/>
        </w:rPr>
        <w:t xml:space="preserve"> Karyawan</w:t>
      </w:r>
      <w:r w:rsidR="002537B4">
        <w:rPr>
          <w:color w:val="auto"/>
        </w:rPr>
        <w:t xml:space="preserve"> </w:t>
      </w:r>
      <w:r w:rsidR="002537B4" w:rsidRPr="002537B4">
        <w:rPr>
          <w:i/>
          <w:color w:val="auto"/>
        </w:rPr>
        <w:t>(People)</w:t>
      </w:r>
    </w:p>
    <w:p w:rsidR="00182848" w:rsidRPr="002537B4" w:rsidRDefault="00182848" w:rsidP="00AC1E75">
      <w:pPr>
        <w:pStyle w:val="Default"/>
        <w:spacing w:line="480" w:lineRule="auto"/>
        <w:ind w:left="709"/>
        <w:jc w:val="both"/>
        <w:rPr>
          <w:color w:val="auto"/>
        </w:rPr>
      </w:pPr>
      <w:r w:rsidRPr="002537B4">
        <w:rPr>
          <w:color w:val="auto"/>
          <w:lang w:val="id-ID"/>
        </w:rPr>
        <w:t>X</w:t>
      </w:r>
      <w:r w:rsidRPr="002537B4">
        <w:rPr>
          <w:color w:val="auto"/>
          <w:vertAlign w:val="subscript"/>
        </w:rPr>
        <w:t>7</w:t>
      </w:r>
      <w:r w:rsidR="00B21030">
        <w:rPr>
          <w:color w:val="auto"/>
        </w:rPr>
        <w:tab/>
      </w:r>
      <w:r w:rsidRPr="002537B4">
        <w:rPr>
          <w:color w:val="auto"/>
          <w:lang w:val="id-ID"/>
        </w:rPr>
        <w:t>=</w:t>
      </w:r>
      <w:r w:rsidRPr="002537B4">
        <w:rPr>
          <w:color w:val="auto"/>
        </w:rPr>
        <w:t xml:space="preserve"> Bukti Fisik</w:t>
      </w:r>
      <w:r w:rsidR="002537B4">
        <w:rPr>
          <w:color w:val="auto"/>
        </w:rPr>
        <w:t xml:space="preserve"> </w:t>
      </w:r>
      <w:r w:rsidR="002537B4" w:rsidRPr="002537B4">
        <w:rPr>
          <w:i/>
          <w:color w:val="auto"/>
        </w:rPr>
        <w:t>(Physical Evidence)</w:t>
      </w:r>
    </w:p>
    <w:p w:rsidR="007877B2" w:rsidRPr="001C68EA" w:rsidRDefault="00B35043" w:rsidP="00AC1E75">
      <w:pPr>
        <w:pStyle w:val="Default"/>
        <w:spacing w:line="480" w:lineRule="auto"/>
        <w:ind w:left="709"/>
        <w:jc w:val="both"/>
        <w:rPr>
          <w:color w:val="auto"/>
        </w:rPr>
      </w:pPr>
      <w:r>
        <w:t>e</w:t>
      </w:r>
      <w:r w:rsidR="00B21030">
        <w:tab/>
      </w:r>
      <w:r w:rsidR="00182848">
        <w:t>= Standar E</w:t>
      </w:r>
      <w:r w:rsidR="00182848" w:rsidRPr="0017051D">
        <w:t>rror</w:t>
      </w:r>
    </w:p>
    <w:p w:rsidR="00E8195F" w:rsidRDefault="00880B21" w:rsidP="00880B21">
      <w:pPr>
        <w:pStyle w:val="Heading3"/>
        <w:spacing w:line="480" w:lineRule="auto"/>
        <w:ind w:firstLine="284"/>
      </w:pPr>
      <w:bookmarkStart w:id="151" w:name="_Toc111131922"/>
      <w:bookmarkStart w:id="152" w:name="_Toc111141701"/>
      <w:bookmarkStart w:id="153" w:name="_Toc111146118"/>
      <w:bookmarkStart w:id="154" w:name="_Toc111200118"/>
      <w:r>
        <w:rPr>
          <w:lang w:val="en-US"/>
        </w:rPr>
        <w:t xml:space="preserve">5. </w:t>
      </w:r>
      <w:r w:rsidR="00E8195F">
        <w:t>Uji</w:t>
      </w:r>
      <w:r w:rsidR="00182848">
        <w:t xml:space="preserve"> Hipotesis</w:t>
      </w:r>
      <w:bookmarkEnd w:id="151"/>
      <w:bookmarkEnd w:id="152"/>
      <w:bookmarkEnd w:id="153"/>
      <w:bookmarkEnd w:id="154"/>
    </w:p>
    <w:p w:rsidR="002537B4" w:rsidRPr="002537B4" w:rsidRDefault="002537B4" w:rsidP="00880B21">
      <w:pPr>
        <w:pStyle w:val="Default"/>
        <w:spacing w:line="480" w:lineRule="auto"/>
        <w:ind w:left="567" w:firstLine="709"/>
        <w:jc w:val="both"/>
        <w:rPr>
          <w:color w:val="auto"/>
        </w:rPr>
      </w:pPr>
      <w:r>
        <w:rPr>
          <w:color w:val="auto"/>
        </w:rPr>
        <w:t xml:space="preserve">Uji hipotesis dilakukan untuk menganalisa dan menarik kesimpulan terhadap permasalahan yang diteliti. Pengujian ini dimaksudkan untuk mengetahui apakah terdapat pengaruh variabel bebas terhadap variabel terikat. Uji hipotesis yang digunakan adalah uji t </w:t>
      </w:r>
      <w:r w:rsidR="00E86EB7">
        <w:rPr>
          <w:color w:val="auto"/>
        </w:rPr>
        <w:t xml:space="preserve">(uji parsial) </w:t>
      </w:r>
      <w:r>
        <w:rPr>
          <w:color w:val="auto"/>
        </w:rPr>
        <w:t>dan uji F</w:t>
      </w:r>
      <w:r w:rsidR="00E86EB7">
        <w:rPr>
          <w:color w:val="auto"/>
        </w:rPr>
        <w:t xml:space="preserve"> (uji simultan)</w:t>
      </w:r>
      <w:r>
        <w:rPr>
          <w:color w:val="auto"/>
        </w:rPr>
        <w:t>.</w:t>
      </w:r>
    </w:p>
    <w:p w:rsidR="008369EC" w:rsidRPr="000C7EB5" w:rsidRDefault="008369EC" w:rsidP="00880B21">
      <w:pPr>
        <w:pStyle w:val="Heading4"/>
        <w:spacing w:line="480" w:lineRule="auto"/>
        <w:ind w:firstLine="567"/>
        <w:rPr>
          <w:lang w:val="en-US"/>
        </w:rPr>
      </w:pPr>
      <w:r w:rsidRPr="008369EC">
        <w:t>a. Uji t</w:t>
      </w:r>
      <w:r w:rsidR="000C7EB5">
        <w:rPr>
          <w:lang w:val="en-US"/>
        </w:rPr>
        <w:t xml:space="preserve"> (Uji Parsial)</w:t>
      </w:r>
    </w:p>
    <w:p w:rsidR="008369EC" w:rsidRPr="008369EC" w:rsidRDefault="008369EC" w:rsidP="00880B21">
      <w:pPr>
        <w:pStyle w:val="ListParagraph"/>
        <w:spacing w:after="0" w:line="480" w:lineRule="auto"/>
        <w:ind w:left="851" w:firstLine="709"/>
        <w:jc w:val="both"/>
        <w:rPr>
          <w:rFonts w:ascii="Times New Roman" w:hAnsi="Times New Roman" w:cs="Times New Roman"/>
          <w:sz w:val="24"/>
          <w:szCs w:val="24"/>
        </w:rPr>
      </w:pPr>
      <w:r w:rsidRPr="008369EC">
        <w:rPr>
          <w:rFonts w:ascii="Times New Roman" w:hAnsi="Times New Roman" w:cs="Times New Roman"/>
          <w:sz w:val="24"/>
          <w:szCs w:val="24"/>
        </w:rPr>
        <w:t>Uji</w:t>
      </w:r>
      <w:r w:rsidR="00B21030">
        <w:rPr>
          <w:rFonts w:ascii="Times New Roman" w:hAnsi="Times New Roman" w:cs="Times New Roman"/>
          <w:sz w:val="24"/>
          <w:szCs w:val="24"/>
          <w:lang w:val="en-US"/>
        </w:rPr>
        <w:t xml:space="preserve"> statistik t pada dasarnya menunjukkan seberapa j</w:t>
      </w:r>
      <w:r w:rsidR="00A03134">
        <w:rPr>
          <w:rFonts w:ascii="Times New Roman" w:hAnsi="Times New Roman" w:cs="Times New Roman"/>
          <w:sz w:val="24"/>
          <w:szCs w:val="24"/>
          <w:lang w:val="en-US"/>
        </w:rPr>
        <w:t>auh pengaruh variabel penjelas/</w:t>
      </w:r>
      <w:r w:rsidR="00B21030">
        <w:rPr>
          <w:rFonts w:ascii="Times New Roman" w:hAnsi="Times New Roman" w:cs="Times New Roman"/>
          <w:sz w:val="24"/>
          <w:szCs w:val="24"/>
          <w:lang w:val="en-US"/>
        </w:rPr>
        <w:t>independen secara individual dalam menerangkan variasi variabel dependen (Ghozali, 2011:98)</w:t>
      </w:r>
      <w:r w:rsidRPr="008369EC">
        <w:rPr>
          <w:rFonts w:ascii="Times New Roman" w:hAnsi="Times New Roman" w:cs="Times New Roman"/>
          <w:sz w:val="24"/>
          <w:szCs w:val="24"/>
        </w:rPr>
        <w:t>. Pengujian ini dilakukan dengan menggunakan signifikan</w:t>
      </w:r>
      <w:r w:rsidR="00AB7953">
        <w:rPr>
          <w:rFonts w:ascii="Times New Roman" w:hAnsi="Times New Roman" w:cs="Times New Roman"/>
          <w:sz w:val="24"/>
          <w:szCs w:val="24"/>
          <w:lang w:val="en-US"/>
        </w:rPr>
        <w:t>si</w:t>
      </w:r>
      <w:r w:rsidRPr="008369EC">
        <w:rPr>
          <w:rFonts w:ascii="Times New Roman" w:hAnsi="Times New Roman" w:cs="Times New Roman"/>
          <w:sz w:val="24"/>
          <w:szCs w:val="24"/>
        </w:rPr>
        <w:t xml:space="preserve"> level 0,05 (a = 5%). Penerimaan atau penolakan hipotesis dilakukan dengan kriteria</w:t>
      </w:r>
      <w:r>
        <w:rPr>
          <w:rFonts w:ascii="Times New Roman" w:hAnsi="Times New Roman" w:cs="Times New Roman"/>
          <w:sz w:val="24"/>
          <w:szCs w:val="24"/>
          <w:lang w:val="en-US"/>
        </w:rPr>
        <w:t xml:space="preserve"> </w:t>
      </w:r>
      <w:r w:rsidRPr="008369EC">
        <w:rPr>
          <w:rFonts w:ascii="Times New Roman" w:hAnsi="Times New Roman" w:cs="Times New Roman"/>
          <w:sz w:val="24"/>
          <w:szCs w:val="24"/>
        </w:rPr>
        <w:t>:</w:t>
      </w:r>
    </w:p>
    <w:p w:rsidR="008369EC" w:rsidRPr="008369EC" w:rsidRDefault="008369EC" w:rsidP="00A820E3">
      <w:pPr>
        <w:pStyle w:val="ListParagraph"/>
        <w:numPr>
          <w:ilvl w:val="1"/>
          <w:numId w:val="14"/>
        </w:numPr>
        <w:tabs>
          <w:tab w:val="left" w:pos="810"/>
        </w:tabs>
        <w:spacing w:after="0" w:line="480" w:lineRule="auto"/>
        <w:ind w:left="1418" w:hanging="425"/>
        <w:jc w:val="both"/>
        <w:rPr>
          <w:rFonts w:ascii="Times New Roman" w:hAnsi="Times New Roman" w:cs="Times New Roman"/>
          <w:sz w:val="24"/>
          <w:szCs w:val="24"/>
        </w:rPr>
      </w:pPr>
      <w:r w:rsidRPr="008369EC">
        <w:rPr>
          <w:rFonts w:ascii="Times New Roman" w:hAnsi="Times New Roman" w:cs="Times New Roman"/>
          <w:sz w:val="24"/>
          <w:szCs w:val="24"/>
        </w:rPr>
        <w:t>Jika nilai signifikan</w:t>
      </w:r>
      <w:r w:rsidR="00316CD8">
        <w:rPr>
          <w:rFonts w:ascii="Times New Roman" w:hAnsi="Times New Roman" w:cs="Times New Roman"/>
          <w:sz w:val="24"/>
          <w:szCs w:val="24"/>
          <w:lang w:val="en-US"/>
        </w:rPr>
        <w:t>si</w:t>
      </w:r>
      <w:r w:rsidRPr="008369EC">
        <w:rPr>
          <w:rFonts w:ascii="Times New Roman" w:hAnsi="Times New Roman" w:cs="Times New Roman"/>
          <w:sz w:val="24"/>
          <w:szCs w:val="24"/>
        </w:rPr>
        <w:t xml:space="preserve"> &gt; 0,05 maka hipotesis (koefisien regresi tidak signifikan). Ini berarti secara parsial variabel independen tersebut tidak mempunyai pengaruh secara signifikan terhadap variabel dependen</w:t>
      </w:r>
      <w:r>
        <w:rPr>
          <w:rFonts w:ascii="Times New Roman" w:hAnsi="Times New Roman" w:cs="Times New Roman"/>
          <w:sz w:val="24"/>
          <w:szCs w:val="24"/>
          <w:lang w:val="en-US"/>
        </w:rPr>
        <w:t>.</w:t>
      </w:r>
    </w:p>
    <w:p w:rsidR="00916328" w:rsidRPr="00880B21" w:rsidRDefault="008369EC" w:rsidP="00880B21">
      <w:pPr>
        <w:pStyle w:val="ListParagraph"/>
        <w:numPr>
          <w:ilvl w:val="1"/>
          <w:numId w:val="14"/>
        </w:numPr>
        <w:tabs>
          <w:tab w:val="left" w:pos="810"/>
        </w:tabs>
        <w:spacing w:after="0" w:line="480" w:lineRule="auto"/>
        <w:ind w:left="1418" w:hanging="425"/>
        <w:jc w:val="both"/>
        <w:rPr>
          <w:rFonts w:ascii="Times New Roman" w:hAnsi="Times New Roman" w:cs="Times New Roman"/>
          <w:sz w:val="24"/>
          <w:szCs w:val="24"/>
        </w:rPr>
      </w:pPr>
      <w:r w:rsidRPr="008369EC">
        <w:rPr>
          <w:rFonts w:ascii="Times New Roman" w:hAnsi="Times New Roman" w:cs="Times New Roman"/>
          <w:sz w:val="24"/>
          <w:szCs w:val="24"/>
        </w:rPr>
        <w:t>Jika nilai signifikan</w:t>
      </w:r>
      <w:r w:rsidR="00316CD8">
        <w:rPr>
          <w:rFonts w:ascii="Times New Roman" w:hAnsi="Times New Roman" w:cs="Times New Roman"/>
          <w:sz w:val="24"/>
          <w:szCs w:val="24"/>
          <w:lang w:val="en-US"/>
        </w:rPr>
        <w:t>si</w:t>
      </w:r>
      <w:r w:rsidRPr="008369EC">
        <w:rPr>
          <w:rFonts w:ascii="Times New Roman" w:hAnsi="Times New Roman" w:cs="Times New Roman"/>
          <w:sz w:val="24"/>
          <w:szCs w:val="24"/>
        </w:rPr>
        <w:t xml:space="preserve"> &lt; 0,05 maka hipotesis diterima (koefisien regresi signifikan). Ini berarti secara parsial variabel independen </w:t>
      </w:r>
      <w:r w:rsidRPr="008369EC">
        <w:rPr>
          <w:rFonts w:ascii="Times New Roman" w:hAnsi="Times New Roman" w:cs="Times New Roman"/>
          <w:sz w:val="24"/>
          <w:szCs w:val="24"/>
        </w:rPr>
        <w:lastRenderedPageBreak/>
        <w:t>tersebut mempunyai pengaruh yang signifikan terhadap variabel dependen.</w:t>
      </w:r>
    </w:p>
    <w:p w:rsidR="005F712F" w:rsidRPr="000C7EB5" w:rsidRDefault="008369EC" w:rsidP="00880B21">
      <w:pPr>
        <w:pStyle w:val="Heading4"/>
        <w:spacing w:line="480" w:lineRule="auto"/>
        <w:ind w:firstLine="567"/>
        <w:rPr>
          <w:lang w:val="en-US"/>
        </w:rPr>
      </w:pPr>
      <w:r w:rsidRPr="008369EC">
        <w:t>b. Uji F</w:t>
      </w:r>
      <w:r w:rsidR="000C7EB5">
        <w:rPr>
          <w:lang w:val="en-US"/>
        </w:rPr>
        <w:t xml:space="preserve"> (Uji Simultan)</w:t>
      </w:r>
    </w:p>
    <w:p w:rsidR="008369EC" w:rsidRPr="005F712F" w:rsidRDefault="005F712F" w:rsidP="00880B21">
      <w:pPr>
        <w:pStyle w:val="ListParagraph"/>
        <w:spacing w:after="0" w:line="480" w:lineRule="auto"/>
        <w:ind w:left="851" w:firstLine="709"/>
        <w:jc w:val="both"/>
        <w:rPr>
          <w:rFonts w:ascii="Times New Roman" w:hAnsi="Times New Roman" w:cs="Times New Roman"/>
          <w:sz w:val="24"/>
          <w:szCs w:val="24"/>
        </w:rPr>
      </w:pPr>
      <w:r>
        <w:rPr>
          <w:rFonts w:ascii="Times New Roman" w:hAnsi="Times New Roman" w:cs="Times New Roman"/>
          <w:sz w:val="24"/>
          <w:szCs w:val="24"/>
          <w:lang w:val="en-US"/>
        </w:rPr>
        <w:t>Menurut Ghozali (2013:98)</w:t>
      </w:r>
      <w:r w:rsidR="008369EC" w:rsidRPr="00F20F63">
        <w:rPr>
          <w:rFonts w:ascii="Times New Roman" w:hAnsi="Times New Roman" w:cs="Times New Roman"/>
          <w:sz w:val="24"/>
          <w:szCs w:val="24"/>
        </w:rPr>
        <w:t xml:space="preserve"> uji statistika F </w:t>
      </w:r>
      <w:r>
        <w:rPr>
          <w:rFonts w:ascii="Times New Roman" w:hAnsi="Times New Roman" w:cs="Times New Roman"/>
          <w:sz w:val="24"/>
          <w:szCs w:val="24"/>
          <w:lang w:val="en-US"/>
        </w:rPr>
        <w:t xml:space="preserve">digunakan untuk </w:t>
      </w:r>
      <w:r w:rsidR="008369EC" w:rsidRPr="00F20F63">
        <w:rPr>
          <w:rFonts w:ascii="Times New Roman" w:hAnsi="Times New Roman" w:cs="Times New Roman"/>
          <w:sz w:val="24"/>
          <w:szCs w:val="24"/>
        </w:rPr>
        <w:t>menunjukan apakah</w:t>
      </w:r>
      <w:r>
        <w:rPr>
          <w:rFonts w:ascii="Times New Roman" w:hAnsi="Times New Roman" w:cs="Times New Roman"/>
          <w:sz w:val="24"/>
          <w:szCs w:val="24"/>
          <w:lang w:val="en-US"/>
        </w:rPr>
        <w:t xml:space="preserve"> semua</w:t>
      </w:r>
      <w:r w:rsidR="008369EC" w:rsidRPr="00F20F63">
        <w:rPr>
          <w:rFonts w:ascii="Times New Roman" w:hAnsi="Times New Roman" w:cs="Times New Roman"/>
          <w:sz w:val="24"/>
          <w:szCs w:val="24"/>
        </w:rPr>
        <w:t xml:space="preserve"> variabel independen</w:t>
      </w:r>
      <w:r>
        <w:rPr>
          <w:rFonts w:ascii="Times New Roman" w:hAnsi="Times New Roman" w:cs="Times New Roman"/>
          <w:sz w:val="24"/>
          <w:szCs w:val="24"/>
          <w:lang w:val="en-US"/>
        </w:rPr>
        <w:t xml:space="preserve"> yang dimasukkan  dalam model memiliki pengaruh secara</w:t>
      </w:r>
      <w:r w:rsidR="008369EC" w:rsidRPr="00F20F63">
        <w:rPr>
          <w:rFonts w:ascii="Times New Roman" w:hAnsi="Times New Roman" w:cs="Times New Roman"/>
          <w:sz w:val="24"/>
          <w:szCs w:val="24"/>
        </w:rPr>
        <w:t xml:space="preserve"> </w:t>
      </w:r>
      <w:r>
        <w:rPr>
          <w:rFonts w:ascii="Times New Roman" w:hAnsi="Times New Roman" w:cs="Times New Roman"/>
          <w:sz w:val="24"/>
          <w:szCs w:val="24"/>
          <w:lang w:val="en-US"/>
        </w:rPr>
        <w:t>ber</w:t>
      </w:r>
      <w:r w:rsidR="008369EC" w:rsidRPr="00F20F63">
        <w:rPr>
          <w:rFonts w:ascii="Times New Roman" w:hAnsi="Times New Roman" w:cs="Times New Roman"/>
          <w:sz w:val="24"/>
          <w:szCs w:val="24"/>
        </w:rPr>
        <w:t>sama-sama</w:t>
      </w:r>
      <w:r>
        <w:rPr>
          <w:rFonts w:ascii="Times New Roman" w:hAnsi="Times New Roman" w:cs="Times New Roman"/>
          <w:sz w:val="24"/>
          <w:szCs w:val="24"/>
          <w:lang w:val="en-US"/>
        </w:rPr>
        <w:t xml:space="preserve"> atau simultan </w:t>
      </w:r>
      <w:r w:rsidR="008369EC" w:rsidRPr="00F20F63">
        <w:rPr>
          <w:rFonts w:ascii="Times New Roman" w:hAnsi="Times New Roman" w:cs="Times New Roman"/>
          <w:sz w:val="24"/>
          <w:szCs w:val="24"/>
        </w:rPr>
        <w:t>terhadap variabel dependen.</w:t>
      </w:r>
      <w:r w:rsidR="008369EC">
        <w:t xml:space="preserve"> </w:t>
      </w:r>
      <w:r>
        <w:rPr>
          <w:rFonts w:ascii="Times New Roman" w:hAnsi="Times New Roman" w:cs="Times New Roman"/>
          <w:sz w:val="24"/>
          <w:szCs w:val="24"/>
        </w:rPr>
        <w:t xml:space="preserve">Kriteria dalam </w:t>
      </w:r>
      <w:r>
        <w:rPr>
          <w:rFonts w:ascii="Times New Roman" w:hAnsi="Times New Roman" w:cs="Times New Roman"/>
          <w:sz w:val="24"/>
          <w:szCs w:val="24"/>
          <w:lang w:val="en-US"/>
        </w:rPr>
        <w:t>u</w:t>
      </w:r>
      <w:r w:rsidR="008369EC" w:rsidRPr="00F20F63">
        <w:rPr>
          <w:rFonts w:ascii="Times New Roman" w:hAnsi="Times New Roman" w:cs="Times New Roman"/>
          <w:sz w:val="24"/>
          <w:szCs w:val="24"/>
        </w:rPr>
        <w:t>ji F adalah sebagai berikut</w:t>
      </w:r>
      <w:r w:rsidR="008369EC">
        <w:rPr>
          <w:rFonts w:ascii="Times New Roman" w:hAnsi="Times New Roman" w:cs="Times New Roman"/>
          <w:sz w:val="24"/>
          <w:szCs w:val="24"/>
          <w:lang w:val="en-US"/>
        </w:rPr>
        <w:t xml:space="preserve"> </w:t>
      </w:r>
      <w:r w:rsidR="008369EC" w:rsidRPr="00F20F63">
        <w:rPr>
          <w:rFonts w:ascii="Times New Roman" w:hAnsi="Times New Roman" w:cs="Times New Roman"/>
          <w:sz w:val="24"/>
          <w:szCs w:val="24"/>
        </w:rPr>
        <w:t>:</w:t>
      </w:r>
    </w:p>
    <w:p w:rsidR="008369EC" w:rsidRPr="008369EC" w:rsidRDefault="008369EC" w:rsidP="00A820E3">
      <w:pPr>
        <w:pStyle w:val="ListParagraph"/>
        <w:numPr>
          <w:ilvl w:val="1"/>
          <w:numId w:val="12"/>
        </w:numPr>
        <w:spacing w:after="0" w:line="480" w:lineRule="auto"/>
        <w:ind w:left="1418" w:hanging="425"/>
        <w:jc w:val="both"/>
        <w:rPr>
          <w:rFonts w:ascii="Times New Roman" w:hAnsi="Times New Roman" w:cs="Times New Roman"/>
          <w:sz w:val="24"/>
          <w:szCs w:val="24"/>
        </w:rPr>
      </w:pPr>
      <w:r w:rsidRPr="008369EC">
        <w:rPr>
          <w:rFonts w:ascii="Times New Roman" w:hAnsi="Times New Roman" w:cs="Times New Roman"/>
          <w:sz w:val="24"/>
          <w:szCs w:val="24"/>
        </w:rPr>
        <w:t>Taraf signifikan</w:t>
      </w:r>
      <w:r w:rsidR="00316CD8">
        <w:rPr>
          <w:rFonts w:ascii="Times New Roman" w:hAnsi="Times New Roman" w:cs="Times New Roman"/>
          <w:sz w:val="24"/>
          <w:szCs w:val="24"/>
          <w:lang w:val="en-US"/>
        </w:rPr>
        <w:t>si</w:t>
      </w:r>
      <w:r w:rsidRPr="008369EC">
        <w:rPr>
          <w:rFonts w:ascii="Times New Roman" w:hAnsi="Times New Roman" w:cs="Times New Roman"/>
          <w:sz w:val="24"/>
          <w:szCs w:val="24"/>
        </w:rPr>
        <w:t xml:space="preserve"> = 0,05</w:t>
      </w:r>
    </w:p>
    <w:p w:rsidR="008369EC" w:rsidRPr="008369EC" w:rsidRDefault="008369EC" w:rsidP="00A820E3">
      <w:pPr>
        <w:pStyle w:val="ListParagraph"/>
        <w:numPr>
          <w:ilvl w:val="1"/>
          <w:numId w:val="12"/>
        </w:numPr>
        <w:spacing w:after="0" w:line="480" w:lineRule="auto"/>
        <w:ind w:left="1418" w:hanging="425"/>
        <w:jc w:val="both"/>
        <w:rPr>
          <w:rFonts w:ascii="Times New Roman" w:hAnsi="Times New Roman" w:cs="Times New Roman"/>
          <w:sz w:val="24"/>
          <w:szCs w:val="24"/>
        </w:rPr>
      </w:pPr>
      <w:r w:rsidRPr="008369EC">
        <w:rPr>
          <w:rFonts w:ascii="Times New Roman" w:hAnsi="Times New Roman" w:cs="Times New Roman"/>
          <w:sz w:val="24"/>
          <w:szCs w:val="24"/>
        </w:rPr>
        <w:t xml:space="preserve">H0 ditolak </w:t>
      </w:r>
      <w:r w:rsidR="000E6C94">
        <w:rPr>
          <w:rFonts w:ascii="Times New Roman" w:hAnsi="Times New Roman" w:cs="Times New Roman"/>
          <w:sz w:val="24"/>
          <w:szCs w:val="24"/>
          <w:lang w:val="en-US"/>
        </w:rPr>
        <w:t xml:space="preserve">dan Ha diterima </w:t>
      </w:r>
      <w:r w:rsidRPr="008369EC">
        <w:rPr>
          <w:rFonts w:ascii="Times New Roman" w:hAnsi="Times New Roman" w:cs="Times New Roman"/>
          <w:sz w:val="24"/>
          <w:szCs w:val="24"/>
        </w:rPr>
        <w:t>jika F</w:t>
      </w:r>
      <w:r w:rsidRPr="000046FD">
        <w:rPr>
          <w:rFonts w:ascii="Times New Roman" w:hAnsi="Times New Roman" w:cs="Times New Roman"/>
          <w:sz w:val="24"/>
          <w:szCs w:val="24"/>
          <w:vertAlign w:val="subscript"/>
        </w:rPr>
        <w:t>hitung</w:t>
      </w:r>
      <w:r w:rsidRPr="008369EC">
        <w:rPr>
          <w:rFonts w:ascii="Times New Roman" w:hAnsi="Times New Roman" w:cs="Times New Roman"/>
          <w:sz w:val="24"/>
          <w:szCs w:val="24"/>
        </w:rPr>
        <w:t xml:space="preserve"> &gt; F</w:t>
      </w:r>
      <w:r w:rsidRPr="000046FD">
        <w:rPr>
          <w:rFonts w:ascii="Times New Roman" w:hAnsi="Times New Roman" w:cs="Times New Roman"/>
          <w:sz w:val="24"/>
          <w:szCs w:val="24"/>
          <w:vertAlign w:val="subscript"/>
        </w:rPr>
        <w:t>tabel</w:t>
      </w:r>
      <w:r w:rsidRPr="008369EC">
        <w:rPr>
          <w:rFonts w:ascii="Times New Roman" w:hAnsi="Times New Roman" w:cs="Times New Roman"/>
          <w:sz w:val="24"/>
          <w:szCs w:val="24"/>
        </w:rPr>
        <w:t>, artinya variabel independen (X) secara simultan memiliki pengaruh signifikan terhadap variabel dependen (Y)</w:t>
      </w:r>
      <w:r w:rsidR="00B4034E">
        <w:rPr>
          <w:rFonts w:ascii="Times New Roman" w:hAnsi="Times New Roman" w:cs="Times New Roman"/>
          <w:sz w:val="24"/>
          <w:szCs w:val="24"/>
          <w:lang w:val="en-US"/>
        </w:rPr>
        <w:t>.</w:t>
      </w:r>
    </w:p>
    <w:p w:rsidR="003109DC" w:rsidRPr="003109DC" w:rsidRDefault="000E6C94" w:rsidP="00A820E3">
      <w:pPr>
        <w:pStyle w:val="ListParagraph"/>
        <w:numPr>
          <w:ilvl w:val="1"/>
          <w:numId w:val="12"/>
        </w:numPr>
        <w:spacing w:after="0" w:line="480" w:lineRule="auto"/>
        <w:ind w:left="1418" w:hanging="425"/>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lang w:val="en-US"/>
        </w:rPr>
        <w:t>0</w:t>
      </w:r>
      <w:r>
        <w:rPr>
          <w:rFonts w:ascii="Times New Roman" w:hAnsi="Times New Roman" w:cs="Times New Roman"/>
          <w:sz w:val="24"/>
          <w:szCs w:val="24"/>
        </w:rPr>
        <w:t xml:space="preserve"> </w:t>
      </w:r>
      <w:r w:rsidR="008369EC" w:rsidRPr="008369EC">
        <w:rPr>
          <w:rFonts w:ascii="Times New Roman" w:hAnsi="Times New Roman" w:cs="Times New Roman"/>
          <w:sz w:val="24"/>
          <w:szCs w:val="24"/>
        </w:rPr>
        <w:t>diterima</w:t>
      </w:r>
      <w:r>
        <w:rPr>
          <w:rFonts w:ascii="Times New Roman" w:hAnsi="Times New Roman" w:cs="Times New Roman"/>
          <w:sz w:val="24"/>
          <w:szCs w:val="24"/>
          <w:lang w:val="en-US"/>
        </w:rPr>
        <w:t xml:space="preserve"> dan Ha ditolak</w:t>
      </w:r>
      <w:r w:rsidR="008369EC" w:rsidRPr="008369EC">
        <w:rPr>
          <w:rFonts w:ascii="Times New Roman" w:hAnsi="Times New Roman" w:cs="Times New Roman"/>
          <w:sz w:val="24"/>
          <w:szCs w:val="24"/>
        </w:rPr>
        <w:t xml:space="preserve"> </w:t>
      </w:r>
      <w:r w:rsidR="000046FD">
        <w:rPr>
          <w:rFonts w:ascii="Times New Roman" w:hAnsi="Times New Roman" w:cs="Times New Roman"/>
          <w:sz w:val="24"/>
          <w:szCs w:val="24"/>
        </w:rPr>
        <w:t>jika F</w:t>
      </w:r>
      <w:r w:rsidR="008369EC" w:rsidRPr="000046FD">
        <w:rPr>
          <w:rFonts w:ascii="Times New Roman" w:hAnsi="Times New Roman" w:cs="Times New Roman"/>
          <w:sz w:val="24"/>
          <w:szCs w:val="24"/>
          <w:vertAlign w:val="subscript"/>
        </w:rPr>
        <w:t>hitung</w:t>
      </w:r>
      <w:r w:rsidR="008369EC" w:rsidRPr="008369EC">
        <w:rPr>
          <w:rFonts w:ascii="Times New Roman" w:hAnsi="Times New Roman" w:cs="Times New Roman"/>
          <w:sz w:val="24"/>
          <w:szCs w:val="24"/>
        </w:rPr>
        <w:t xml:space="preserve"> &lt; F</w:t>
      </w:r>
      <w:r w:rsidR="008369EC" w:rsidRPr="000046FD">
        <w:rPr>
          <w:rFonts w:ascii="Times New Roman" w:hAnsi="Times New Roman" w:cs="Times New Roman"/>
          <w:sz w:val="24"/>
          <w:szCs w:val="24"/>
          <w:vertAlign w:val="subscript"/>
        </w:rPr>
        <w:t>tabel</w:t>
      </w:r>
      <w:r w:rsidR="008369EC" w:rsidRPr="008369EC">
        <w:rPr>
          <w:rFonts w:ascii="Times New Roman" w:hAnsi="Times New Roman" w:cs="Times New Roman"/>
          <w:sz w:val="24"/>
          <w:szCs w:val="24"/>
        </w:rPr>
        <w:t>, artinya variabel independen (X) secara simultan tidak memiliki pengaruh signifikan terhadap variabel dependen (Y).</w:t>
      </w:r>
    </w:p>
    <w:p w:rsidR="00B4034E" w:rsidRDefault="00880B21" w:rsidP="00880B21">
      <w:pPr>
        <w:pStyle w:val="Heading3"/>
        <w:spacing w:line="480" w:lineRule="auto"/>
        <w:ind w:firstLine="284"/>
      </w:pPr>
      <w:bookmarkStart w:id="155" w:name="_Toc111131923"/>
      <w:bookmarkStart w:id="156" w:name="_Toc111141702"/>
      <w:bookmarkStart w:id="157" w:name="_Toc111146119"/>
      <w:bookmarkStart w:id="158" w:name="_Toc111200119"/>
      <w:r>
        <w:rPr>
          <w:lang w:val="en-US"/>
        </w:rPr>
        <w:t xml:space="preserve">6. </w:t>
      </w:r>
      <w:r w:rsidR="00E8195F">
        <w:t>Uji</w:t>
      </w:r>
      <w:r w:rsidR="00B4034E">
        <w:t xml:space="preserve"> </w:t>
      </w:r>
      <w:r w:rsidR="000046FD">
        <w:t xml:space="preserve">Analisis </w:t>
      </w:r>
      <w:r w:rsidR="00B4034E" w:rsidRPr="0051448A">
        <w:t>Koefisien Determinasi (R</w:t>
      </w:r>
      <w:r w:rsidR="00B4034E" w:rsidRPr="00B6521E">
        <w:rPr>
          <w:vertAlign w:val="superscript"/>
        </w:rPr>
        <w:t>2</w:t>
      </w:r>
      <w:r w:rsidR="00B4034E" w:rsidRPr="0051448A">
        <w:t>)</w:t>
      </w:r>
      <w:bookmarkEnd w:id="155"/>
      <w:bookmarkEnd w:id="156"/>
      <w:bookmarkEnd w:id="157"/>
      <w:bookmarkEnd w:id="158"/>
    </w:p>
    <w:p w:rsidR="00810C06" w:rsidRDefault="00B4034E" w:rsidP="00880B21">
      <w:pPr>
        <w:pStyle w:val="Default"/>
        <w:spacing w:line="480" w:lineRule="auto"/>
        <w:ind w:left="567" w:firstLine="567"/>
        <w:jc w:val="both"/>
        <w:sectPr w:rsidR="00810C06" w:rsidSect="00E86EB7">
          <w:headerReference w:type="first" r:id="rId21"/>
          <w:pgSz w:w="11906" w:h="16838"/>
          <w:pgMar w:top="1701" w:right="1701" w:bottom="1701" w:left="2268" w:header="708" w:footer="708" w:gutter="0"/>
          <w:pgNumType w:start="68"/>
          <w:cols w:space="708"/>
          <w:titlePg/>
          <w:docGrid w:linePitch="360"/>
        </w:sectPr>
      </w:pPr>
      <w:r>
        <w:rPr>
          <w:b/>
          <w:color w:val="auto"/>
        </w:rPr>
        <w:tab/>
      </w:r>
      <w:r w:rsidR="00C77D7F">
        <w:t>Menurut Ghozali (2013:97</w:t>
      </w:r>
      <w:r w:rsidRPr="00B4034E">
        <w:t>) koefisien determinasi (R</w:t>
      </w:r>
      <w:r w:rsidRPr="00B4034E">
        <w:rPr>
          <w:vertAlign w:val="superscript"/>
        </w:rPr>
        <w:t>2</w:t>
      </w:r>
      <w:r w:rsidRPr="00B4034E">
        <w:t>) pada intinya mengukur seberapa jauh kemampuan model dalam menerangkan variasi variabel dependen. Nilai koefisien determinasi adalah antara nol dan satu. Nilai R</w:t>
      </w:r>
      <w:r w:rsidRPr="00B4034E">
        <w:rPr>
          <w:vertAlign w:val="superscript"/>
        </w:rPr>
        <w:t>2</w:t>
      </w:r>
      <w:r w:rsidRPr="00B4034E">
        <w:t xml:space="preserve"> yang kecil berarti kemampuan</w:t>
      </w:r>
      <w:r w:rsidR="00055CEE">
        <w:t xml:space="preserve"> variabel-variabel dependen sangat</w:t>
      </w:r>
      <w:r w:rsidRPr="00B4034E">
        <w:t xml:space="preserve"> terbatas. Nilai yang mendekati satu berarti variabel-variabel independen memberikan hampir semua informasi yang dibutuhkan untuk memprediksi variasi variabel dependen. Besarnya koefisien determinasi dari 0 sampai dengan 1, semakin mendekati 0 maka semakin kecil pengaruhnya.</w:t>
      </w:r>
    </w:p>
    <w:p w:rsidR="00810C06" w:rsidRPr="001875C9" w:rsidRDefault="00810C06" w:rsidP="000B3F0D">
      <w:pPr>
        <w:pStyle w:val="Heading1"/>
        <w:spacing w:before="0" w:line="480" w:lineRule="auto"/>
        <w:jc w:val="center"/>
        <w:rPr>
          <w:b/>
          <w:color w:val="auto"/>
          <w:sz w:val="24"/>
          <w:szCs w:val="24"/>
        </w:rPr>
      </w:pPr>
      <w:bookmarkStart w:id="159" w:name="_Toc111131924"/>
      <w:bookmarkStart w:id="160" w:name="_Toc111141703"/>
      <w:bookmarkStart w:id="161" w:name="_Toc111146120"/>
      <w:bookmarkStart w:id="162" w:name="_Toc111200120"/>
      <w:r w:rsidRPr="001875C9">
        <w:rPr>
          <w:b/>
          <w:color w:val="auto"/>
          <w:sz w:val="24"/>
          <w:szCs w:val="24"/>
        </w:rPr>
        <w:lastRenderedPageBreak/>
        <w:t>BAB IV</w:t>
      </w:r>
      <w:bookmarkEnd w:id="159"/>
      <w:bookmarkEnd w:id="160"/>
      <w:bookmarkEnd w:id="161"/>
      <w:bookmarkEnd w:id="162"/>
    </w:p>
    <w:p w:rsidR="00810C06" w:rsidRPr="001875C9" w:rsidRDefault="00810C06" w:rsidP="000B3F0D">
      <w:pPr>
        <w:pStyle w:val="Heading1"/>
        <w:spacing w:before="0" w:line="480" w:lineRule="auto"/>
        <w:jc w:val="center"/>
        <w:rPr>
          <w:b/>
          <w:color w:val="auto"/>
          <w:sz w:val="24"/>
          <w:szCs w:val="24"/>
        </w:rPr>
      </w:pPr>
      <w:bookmarkStart w:id="163" w:name="_Toc111131925"/>
      <w:bookmarkStart w:id="164" w:name="_Toc111141704"/>
      <w:bookmarkStart w:id="165" w:name="_Toc111146121"/>
      <w:bookmarkStart w:id="166" w:name="_Toc111200121"/>
      <w:r w:rsidRPr="001875C9">
        <w:rPr>
          <w:b/>
          <w:color w:val="auto"/>
          <w:sz w:val="24"/>
          <w:szCs w:val="24"/>
        </w:rPr>
        <w:t>HASIL PENELITIAN DAN PEMBAHASAN</w:t>
      </w:r>
      <w:bookmarkEnd w:id="163"/>
      <w:bookmarkEnd w:id="164"/>
      <w:bookmarkEnd w:id="165"/>
      <w:bookmarkEnd w:id="166"/>
    </w:p>
    <w:p w:rsidR="00810C06" w:rsidRPr="00363B59" w:rsidRDefault="00810C06" w:rsidP="000B3F0D">
      <w:pPr>
        <w:spacing w:after="0" w:line="480" w:lineRule="auto"/>
        <w:jc w:val="center"/>
        <w:rPr>
          <w:rFonts w:ascii="Times New Roman" w:hAnsi="Times New Roman" w:cs="Times New Roman"/>
          <w:b/>
          <w:sz w:val="24"/>
          <w:szCs w:val="24"/>
        </w:rPr>
      </w:pPr>
    </w:p>
    <w:p w:rsidR="00810C06" w:rsidRPr="00363B59" w:rsidRDefault="00880B21" w:rsidP="00880B21">
      <w:pPr>
        <w:pStyle w:val="Heading2"/>
        <w:spacing w:before="0" w:line="480" w:lineRule="auto"/>
      </w:pPr>
      <w:bookmarkStart w:id="167" w:name="_Toc111141705"/>
      <w:bookmarkStart w:id="168" w:name="_Toc111146122"/>
      <w:bookmarkStart w:id="169" w:name="_Toc111200122"/>
      <w:r>
        <w:rPr>
          <w:lang w:val="en-US"/>
        </w:rPr>
        <w:t>A.</w:t>
      </w:r>
      <w:r w:rsidR="00810C06" w:rsidRPr="00363B59">
        <w:t xml:space="preserve"> </w:t>
      </w:r>
      <w:bookmarkStart w:id="170" w:name="_Toc111131926"/>
      <w:r w:rsidR="00810C06" w:rsidRPr="00363B59">
        <w:t>Gambaran Umum Perusahaan</w:t>
      </w:r>
      <w:bookmarkEnd w:id="167"/>
      <w:bookmarkEnd w:id="168"/>
      <w:bookmarkEnd w:id="169"/>
      <w:bookmarkEnd w:id="170"/>
    </w:p>
    <w:p w:rsidR="00810C06" w:rsidRPr="00363B59" w:rsidRDefault="00880B21" w:rsidP="00880B21">
      <w:pPr>
        <w:pStyle w:val="Heading3"/>
        <w:spacing w:before="0" w:line="480" w:lineRule="auto"/>
        <w:ind w:firstLine="284"/>
      </w:pPr>
      <w:bookmarkStart w:id="171" w:name="_Toc111131927"/>
      <w:bookmarkStart w:id="172" w:name="_Toc111141706"/>
      <w:bookmarkStart w:id="173" w:name="_Toc111146123"/>
      <w:bookmarkStart w:id="174" w:name="_Toc111200123"/>
      <w:r>
        <w:rPr>
          <w:lang w:val="en-US"/>
        </w:rPr>
        <w:t xml:space="preserve">1. </w:t>
      </w:r>
      <w:r w:rsidR="00810C06" w:rsidRPr="00363B59">
        <w:t>Sejarah Singkat Rita Pasaraya Cilacap</w:t>
      </w:r>
      <w:bookmarkEnd w:id="171"/>
      <w:bookmarkEnd w:id="172"/>
      <w:bookmarkEnd w:id="173"/>
      <w:bookmarkEnd w:id="174"/>
    </w:p>
    <w:p w:rsidR="00880B21" w:rsidRDefault="00810C06" w:rsidP="00880B21">
      <w:pPr>
        <w:pStyle w:val="ListParagraph"/>
        <w:spacing w:line="480" w:lineRule="auto"/>
        <w:ind w:left="567" w:firstLine="709"/>
        <w:jc w:val="both"/>
        <w:rPr>
          <w:rFonts w:ascii="Times New Roman" w:hAnsi="Times New Roman" w:cs="Times New Roman"/>
          <w:sz w:val="24"/>
          <w:szCs w:val="24"/>
          <w:lang w:val="en-US"/>
        </w:rPr>
      </w:pPr>
      <w:r w:rsidRPr="00363B59">
        <w:rPr>
          <w:rFonts w:ascii="Times New Roman" w:hAnsi="Times New Roman" w:cs="Times New Roman"/>
          <w:sz w:val="24"/>
          <w:szCs w:val="24"/>
        </w:rPr>
        <w:t>Rita Pasaraya Cilacap</w:t>
      </w:r>
      <w:r w:rsidR="000A4E81">
        <w:rPr>
          <w:rFonts w:ascii="Times New Roman" w:hAnsi="Times New Roman" w:cs="Times New Roman"/>
          <w:sz w:val="24"/>
          <w:szCs w:val="24"/>
          <w:lang w:val="en-US"/>
        </w:rPr>
        <w:t xml:space="preserve"> beralamat di Jalan Ahmad Yani No. 83-85 Tambakreja, Cilacap Selatan, Cilacap, Jawa Tengah 53211.</w:t>
      </w:r>
      <w:r w:rsidRPr="00363B59">
        <w:rPr>
          <w:rFonts w:ascii="Times New Roman" w:hAnsi="Times New Roman" w:cs="Times New Roman"/>
          <w:sz w:val="24"/>
          <w:szCs w:val="24"/>
        </w:rPr>
        <w:t xml:space="preserve"> </w:t>
      </w:r>
      <w:r w:rsidR="000A4E81" w:rsidRPr="00363B59">
        <w:rPr>
          <w:rFonts w:ascii="Times New Roman" w:hAnsi="Times New Roman" w:cs="Times New Roman"/>
          <w:sz w:val="24"/>
          <w:szCs w:val="24"/>
        </w:rPr>
        <w:t xml:space="preserve">Rita Pasaraya Cilacap </w:t>
      </w:r>
      <w:r w:rsidRPr="00363B59">
        <w:rPr>
          <w:rFonts w:ascii="Times New Roman" w:hAnsi="Times New Roman" w:cs="Times New Roman"/>
          <w:sz w:val="24"/>
          <w:szCs w:val="24"/>
        </w:rPr>
        <w:t>merupakan cabang dari</w:t>
      </w:r>
      <w:r>
        <w:rPr>
          <w:rFonts w:ascii="Times New Roman" w:hAnsi="Times New Roman" w:cs="Times New Roman"/>
          <w:sz w:val="24"/>
          <w:szCs w:val="24"/>
        </w:rPr>
        <w:t xml:space="preserve"> PT Rita Ritelindo Purwokerto. PT</w:t>
      </w:r>
      <w:r w:rsidRPr="00363B59">
        <w:rPr>
          <w:rFonts w:ascii="Times New Roman" w:hAnsi="Times New Roman" w:cs="Times New Roman"/>
          <w:sz w:val="24"/>
          <w:szCs w:val="24"/>
        </w:rPr>
        <w:t xml:space="preserve"> Rita Ritelindo adalah </w:t>
      </w:r>
      <w:r w:rsidRPr="00363B59">
        <w:rPr>
          <w:rFonts w:ascii="Times New Roman" w:hAnsi="Times New Roman" w:cs="Times New Roman"/>
          <w:i/>
          <w:sz w:val="24"/>
          <w:szCs w:val="24"/>
        </w:rPr>
        <w:t>Holding Company</w:t>
      </w:r>
      <w:r w:rsidRPr="00363B59">
        <w:rPr>
          <w:rFonts w:ascii="Times New Roman" w:hAnsi="Times New Roman" w:cs="Times New Roman"/>
          <w:sz w:val="24"/>
          <w:szCs w:val="24"/>
        </w:rPr>
        <w:t xml:space="preserve"> yang berkedudukan di Purwokerto dan merupakan perusahaan yang bergerak di bidang swalayan, </w:t>
      </w:r>
      <w:r w:rsidRPr="00363B59">
        <w:rPr>
          <w:rFonts w:ascii="Times New Roman" w:hAnsi="Times New Roman" w:cs="Times New Roman"/>
          <w:i/>
          <w:sz w:val="24"/>
          <w:szCs w:val="24"/>
        </w:rPr>
        <w:t>mall</w:t>
      </w:r>
      <w:r w:rsidRPr="00363B59">
        <w:rPr>
          <w:rFonts w:ascii="Times New Roman" w:hAnsi="Times New Roman" w:cs="Times New Roman"/>
          <w:sz w:val="24"/>
          <w:szCs w:val="24"/>
        </w:rPr>
        <w:t>, kontraktor, makanan dan minuman, entertain, wahana wisata dan hotel. Rita Pasaraya sebagai salah sat</w:t>
      </w:r>
      <w:r>
        <w:rPr>
          <w:rFonts w:ascii="Times New Roman" w:hAnsi="Times New Roman" w:cs="Times New Roman"/>
          <w:sz w:val="24"/>
          <w:szCs w:val="24"/>
        </w:rPr>
        <w:t>u bidang usaha dalam naungan PT</w:t>
      </w:r>
      <w:r w:rsidRPr="00363B59">
        <w:rPr>
          <w:rFonts w:ascii="Times New Roman" w:hAnsi="Times New Roman" w:cs="Times New Roman"/>
          <w:sz w:val="24"/>
          <w:szCs w:val="24"/>
        </w:rPr>
        <w:t xml:space="preserve"> Rita Ritelindo. </w:t>
      </w:r>
      <w:r>
        <w:rPr>
          <w:rFonts w:ascii="Times New Roman" w:hAnsi="Times New Roman" w:cs="Times New Roman"/>
          <w:sz w:val="24"/>
          <w:szCs w:val="24"/>
        </w:rPr>
        <w:t>Pada saat ini PT</w:t>
      </w:r>
      <w:r w:rsidRPr="00363B59">
        <w:rPr>
          <w:rFonts w:ascii="Times New Roman" w:hAnsi="Times New Roman" w:cs="Times New Roman"/>
          <w:sz w:val="24"/>
          <w:szCs w:val="24"/>
        </w:rPr>
        <w:t xml:space="preserve"> Rita Ritelindo</w:t>
      </w:r>
      <w:r>
        <w:rPr>
          <w:rFonts w:ascii="Times New Roman" w:hAnsi="Times New Roman" w:cs="Times New Roman"/>
          <w:sz w:val="24"/>
          <w:szCs w:val="24"/>
        </w:rPr>
        <w:t xml:space="preserve"> telah memiliki  sembilan</w:t>
      </w:r>
      <w:r w:rsidRPr="00363B59">
        <w:rPr>
          <w:rFonts w:ascii="Times New Roman" w:hAnsi="Times New Roman" w:cs="Times New Roman"/>
          <w:sz w:val="24"/>
          <w:szCs w:val="24"/>
        </w:rPr>
        <w:t xml:space="preserve"> </w:t>
      </w:r>
      <w:r w:rsidRPr="00543ED9">
        <w:rPr>
          <w:rFonts w:ascii="Times New Roman" w:hAnsi="Times New Roman" w:cs="Times New Roman"/>
          <w:i/>
          <w:sz w:val="24"/>
          <w:szCs w:val="24"/>
        </w:rPr>
        <w:t xml:space="preserve">outlet </w:t>
      </w:r>
      <w:r>
        <w:rPr>
          <w:rFonts w:ascii="Times New Roman" w:hAnsi="Times New Roman" w:cs="Times New Roman"/>
          <w:sz w:val="24"/>
          <w:szCs w:val="24"/>
        </w:rPr>
        <w:t xml:space="preserve">yang terdiri dari empat </w:t>
      </w:r>
      <w:r w:rsidRPr="00543ED9">
        <w:rPr>
          <w:rFonts w:ascii="Times New Roman" w:hAnsi="Times New Roman" w:cs="Times New Roman"/>
          <w:i/>
          <w:sz w:val="24"/>
          <w:szCs w:val="24"/>
        </w:rPr>
        <w:t>outlet</w:t>
      </w:r>
      <w:r>
        <w:rPr>
          <w:rFonts w:ascii="Times New Roman" w:hAnsi="Times New Roman" w:cs="Times New Roman"/>
          <w:sz w:val="24"/>
          <w:szCs w:val="24"/>
        </w:rPr>
        <w:t xml:space="preserve"> di Purwokerto dan lima</w:t>
      </w:r>
      <w:r w:rsidRPr="00363B59">
        <w:rPr>
          <w:rFonts w:ascii="Times New Roman" w:hAnsi="Times New Roman" w:cs="Times New Roman"/>
          <w:sz w:val="24"/>
          <w:szCs w:val="24"/>
        </w:rPr>
        <w:t xml:space="preserve"> </w:t>
      </w:r>
      <w:r w:rsidRPr="00543ED9">
        <w:rPr>
          <w:rFonts w:ascii="Times New Roman" w:hAnsi="Times New Roman" w:cs="Times New Roman"/>
          <w:i/>
          <w:sz w:val="24"/>
          <w:szCs w:val="24"/>
        </w:rPr>
        <w:t>outlet</w:t>
      </w:r>
      <w:r w:rsidRPr="00363B59">
        <w:rPr>
          <w:rFonts w:ascii="Times New Roman" w:hAnsi="Times New Roman" w:cs="Times New Roman"/>
          <w:sz w:val="24"/>
          <w:szCs w:val="24"/>
        </w:rPr>
        <w:t xml:space="preserve"> yang tersebar di Cilacap, Wonosobo, Kebumen, Tegal dan Kroya.</w:t>
      </w:r>
    </w:p>
    <w:p w:rsidR="00810C06" w:rsidRDefault="00810C06" w:rsidP="00880B21">
      <w:pPr>
        <w:pStyle w:val="ListParagraph"/>
        <w:spacing w:line="480" w:lineRule="auto"/>
        <w:ind w:left="567" w:firstLine="709"/>
        <w:jc w:val="both"/>
        <w:rPr>
          <w:rFonts w:ascii="Times New Roman" w:hAnsi="Times New Roman" w:cs="Times New Roman"/>
          <w:sz w:val="24"/>
          <w:szCs w:val="24"/>
        </w:rPr>
      </w:pPr>
      <w:r>
        <w:rPr>
          <w:rFonts w:ascii="Times New Roman" w:hAnsi="Times New Roman" w:cs="Times New Roman"/>
          <w:sz w:val="24"/>
          <w:szCs w:val="24"/>
        </w:rPr>
        <w:t>PT</w:t>
      </w:r>
      <w:r w:rsidRPr="00363B59">
        <w:rPr>
          <w:rFonts w:ascii="Times New Roman" w:hAnsi="Times New Roman" w:cs="Times New Roman"/>
          <w:sz w:val="24"/>
          <w:szCs w:val="24"/>
        </w:rPr>
        <w:t xml:space="preserve"> Rita Ritelindo merupakan perusahaan keluarga yang telah berdiri kurang lebih 30 tahun yang lalu. Perusahaan ini pada awalnya hanya warung biasa yang didirikan oleh sepasang warga Negara Cina asli yang datang ke Indonesia. Karena kecintaannya terhadap Negara Indonesia, akhirnya mereka menetap di Indonesia, yang kemudian mempunyai keturunan sebanyak tujuh orang, adapun di antaranya yaitu Bapak Buntoro yang m</w:t>
      </w:r>
      <w:r>
        <w:rPr>
          <w:rFonts w:ascii="Times New Roman" w:hAnsi="Times New Roman" w:cs="Times New Roman"/>
          <w:sz w:val="24"/>
          <w:szCs w:val="24"/>
        </w:rPr>
        <w:t>erupakan Presdir PT</w:t>
      </w:r>
      <w:r w:rsidRPr="00363B59">
        <w:rPr>
          <w:rFonts w:ascii="Times New Roman" w:hAnsi="Times New Roman" w:cs="Times New Roman"/>
          <w:sz w:val="24"/>
          <w:szCs w:val="24"/>
        </w:rPr>
        <w:t xml:space="preserve"> Rita Ritelindo. </w:t>
      </w:r>
    </w:p>
    <w:p w:rsidR="00810C06" w:rsidRDefault="00810C06" w:rsidP="00476A11">
      <w:pPr>
        <w:pStyle w:val="ListParagraph"/>
        <w:spacing w:line="480" w:lineRule="auto"/>
        <w:ind w:firstLine="556"/>
        <w:jc w:val="both"/>
        <w:rPr>
          <w:rFonts w:ascii="Times New Roman" w:hAnsi="Times New Roman" w:cs="Times New Roman"/>
          <w:sz w:val="24"/>
          <w:szCs w:val="24"/>
        </w:rPr>
      </w:pPr>
    </w:p>
    <w:p w:rsidR="00810C06" w:rsidRPr="00363B59" w:rsidRDefault="00810C06" w:rsidP="00476A11">
      <w:pPr>
        <w:pStyle w:val="ListParagraph"/>
        <w:spacing w:line="480" w:lineRule="auto"/>
        <w:ind w:firstLine="556"/>
        <w:jc w:val="both"/>
        <w:rPr>
          <w:rFonts w:ascii="Times New Roman" w:hAnsi="Times New Roman" w:cs="Times New Roman"/>
          <w:sz w:val="24"/>
          <w:szCs w:val="24"/>
        </w:rPr>
      </w:pPr>
    </w:p>
    <w:p w:rsidR="00810C06" w:rsidRDefault="00810C06" w:rsidP="00476A11">
      <w:pPr>
        <w:pStyle w:val="ListParagraph"/>
        <w:spacing w:line="480" w:lineRule="auto"/>
        <w:ind w:firstLine="556"/>
        <w:jc w:val="both"/>
        <w:rPr>
          <w:rFonts w:ascii="Times New Roman" w:hAnsi="Times New Roman" w:cs="Times New Roman"/>
          <w:sz w:val="24"/>
          <w:szCs w:val="24"/>
        </w:rPr>
        <w:sectPr w:rsidR="00810C06" w:rsidSect="00E86EB7">
          <w:headerReference w:type="default" r:id="rId22"/>
          <w:headerReference w:type="first" r:id="rId23"/>
          <w:pgSz w:w="11906" w:h="16838"/>
          <w:pgMar w:top="1701" w:right="1701" w:bottom="1701" w:left="2268" w:header="708" w:footer="708" w:gutter="0"/>
          <w:pgNumType w:start="80"/>
          <w:cols w:space="708"/>
          <w:titlePg/>
          <w:docGrid w:linePitch="360"/>
        </w:sectPr>
      </w:pPr>
    </w:p>
    <w:p w:rsidR="00810C06" w:rsidRPr="00363B59" w:rsidRDefault="00810C06" w:rsidP="00476A11">
      <w:pPr>
        <w:pStyle w:val="ListParagraph"/>
        <w:spacing w:line="480" w:lineRule="auto"/>
        <w:ind w:firstLine="556"/>
        <w:jc w:val="both"/>
        <w:rPr>
          <w:rFonts w:ascii="Times New Roman" w:hAnsi="Times New Roman" w:cs="Times New Roman"/>
          <w:sz w:val="24"/>
          <w:szCs w:val="24"/>
        </w:rPr>
      </w:pPr>
      <w:r w:rsidRPr="00363B59">
        <w:rPr>
          <w:rFonts w:ascii="Times New Roman" w:hAnsi="Times New Roman" w:cs="Times New Roman"/>
          <w:sz w:val="24"/>
          <w:szCs w:val="24"/>
        </w:rPr>
        <w:lastRenderedPageBreak/>
        <w:t>Adapun kepanjangan Rita sendiri adalah :</w:t>
      </w:r>
    </w:p>
    <w:p w:rsidR="00810C06" w:rsidRPr="00363B59" w:rsidRDefault="00810C06" w:rsidP="00476A11">
      <w:pPr>
        <w:pStyle w:val="ListParagraph"/>
        <w:spacing w:line="480" w:lineRule="auto"/>
        <w:jc w:val="both"/>
        <w:rPr>
          <w:rFonts w:ascii="Times New Roman" w:hAnsi="Times New Roman" w:cs="Times New Roman"/>
          <w:sz w:val="24"/>
          <w:szCs w:val="24"/>
        </w:rPr>
      </w:pPr>
      <w:r w:rsidRPr="00363B59">
        <w:rPr>
          <w:rFonts w:ascii="Times New Roman" w:hAnsi="Times New Roman" w:cs="Times New Roman"/>
          <w:sz w:val="24"/>
          <w:szCs w:val="24"/>
        </w:rPr>
        <w:t>R : Republik</w:t>
      </w:r>
    </w:p>
    <w:p w:rsidR="00810C06" w:rsidRPr="00363B59" w:rsidRDefault="00810C06" w:rsidP="00476A11">
      <w:pPr>
        <w:pStyle w:val="ListParagraph"/>
        <w:spacing w:line="480" w:lineRule="auto"/>
        <w:jc w:val="both"/>
        <w:rPr>
          <w:rFonts w:ascii="Times New Roman" w:hAnsi="Times New Roman" w:cs="Times New Roman"/>
          <w:sz w:val="24"/>
          <w:szCs w:val="24"/>
        </w:rPr>
      </w:pPr>
      <w:r w:rsidRPr="00363B59">
        <w:rPr>
          <w:rFonts w:ascii="Times New Roman" w:hAnsi="Times New Roman" w:cs="Times New Roman"/>
          <w:sz w:val="24"/>
          <w:szCs w:val="24"/>
        </w:rPr>
        <w:t>I : Indonesia</w:t>
      </w:r>
    </w:p>
    <w:p w:rsidR="00810C06" w:rsidRPr="00363B59" w:rsidRDefault="00810C06" w:rsidP="00476A11">
      <w:pPr>
        <w:pStyle w:val="ListParagraph"/>
        <w:spacing w:line="480" w:lineRule="auto"/>
        <w:jc w:val="both"/>
        <w:rPr>
          <w:rFonts w:ascii="Times New Roman" w:hAnsi="Times New Roman" w:cs="Times New Roman"/>
          <w:sz w:val="24"/>
          <w:szCs w:val="24"/>
        </w:rPr>
      </w:pPr>
      <w:r w:rsidRPr="00363B59">
        <w:rPr>
          <w:rFonts w:ascii="Times New Roman" w:hAnsi="Times New Roman" w:cs="Times New Roman"/>
          <w:sz w:val="24"/>
          <w:szCs w:val="24"/>
        </w:rPr>
        <w:t>T : Tanah</w:t>
      </w:r>
    </w:p>
    <w:p w:rsidR="00810C06" w:rsidRPr="00363B59" w:rsidRDefault="00810C06" w:rsidP="00476A11">
      <w:pPr>
        <w:pStyle w:val="ListParagraph"/>
        <w:spacing w:line="480" w:lineRule="auto"/>
        <w:jc w:val="both"/>
        <w:rPr>
          <w:rFonts w:ascii="Times New Roman" w:hAnsi="Times New Roman" w:cs="Times New Roman"/>
          <w:sz w:val="24"/>
          <w:szCs w:val="24"/>
        </w:rPr>
      </w:pPr>
      <w:r w:rsidRPr="00363B59">
        <w:rPr>
          <w:rFonts w:ascii="Times New Roman" w:hAnsi="Times New Roman" w:cs="Times New Roman"/>
          <w:sz w:val="24"/>
          <w:szCs w:val="24"/>
        </w:rPr>
        <w:t>A : Airku</w:t>
      </w:r>
    </w:p>
    <w:p w:rsidR="00810C06" w:rsidRPr="00363B59" w:rsidRDefault="00810C06" w:rsidP="00476A11">
      <w:pPr>
        <w:pStyle w:val="ListParagraph"/>
        <w:spacing w:line="480" w:lineRule="auto"/>
        <w:ind w:firstLine="556"/>
        <w:jc w:val="both"/>
        <w:rPr>
          <w:rFonts w:ascii="Times New Roman" w:hAnsi="Times New Roman" w:cs="Times New Roman"/>
          <w:sz w:val="24"/>
          <w:szCs w:val="24"/>
        </w:rPr>
      </w:pPr>
      <w:r w:rsidRPr="00363B59">
        <w:rPr>
          <w:rFonts w:ascii="Times New Roman" w:hAnsi="Times New Roman" w:cs="Times New Roman"/>
          <w:sz w:val="24"/>
          <w:szCs w:val="24"/>
        </w:rPr>
        <w:t xml:space="preserve">Awalnya mereka hanya membangun warung kelontong kecil di Jalan Jenderal Suprapto, Bondalem, Purwokerto, Jawa Tengah. Dengan usaha keras dan kegigihan mereka, warung tersebut mempunyai pelanggan tetap, yang awalnya hanya beberapa pelanggan tetap, akhirnya mempunyai banyak pelanggan tetap. Dari inilah mereka mempunyai pendapatan yang besar sehingga memperbesar wilayah warung tersebut. Berjalan dari awalnya warung kelontong kemudian merambah menjadi warung serbaguna atau swalayan dan akhirnya terciptalah Rita Pasaraya di daerah Kebondalem Purwokerto, karena swalayan tersebut mendapat sambutan yang baik dari masyarakat Purwokerto, akhirnya mendorong Bapak Buntoro untuk membuka </w:t>
      </w:r>
      <w:r w:rsidRPr="007824B8">
        <w:rPr>
          <w:rFonts w:ascii="Times New Roman" w:hAnsi="Times New Roman" w:cs="Times New Roman"/>
          <w:i/>
          <w:sz w:val="24"/>
          <w:szCs w:val="24"/>
        </w:rPr>
        <w:t>outlet</w:t>
      </w:r>
      <w:r w:rsidRPr="00363B59">
        <w:rPr>
          <w:rFonts w:ascii="Times New Roman" w:hAnsi="Times New Roman" w:cs="Times New Roman"/>
          <w:sz w:val="24"/>
          <w:szCs w:val="24"/>
        </w:rPr>
        <w:t xml:space="preserve"> ke dua di Jalan Jenderal Sudirman No. 307 tahun 1984. </w:t>
      </w:r>
    </w:p>
    <w:p w:rsidR="00810C06" w:rsidRPr="00363B59" w:rsidRDefault="00810C06" w:rsidP="00476A11">
      <w:pPr>
        <w:pStyle w:val="ListParagraph"/>
        <w:spacing w:line="480" w:lineRule="auto"/>
        <w:ind w:firstLine="556"/>
        <w:jc w:val="both"/>
        <w:rPr>
          <w:rFonts w:ascii="Times New Roman" w:hAnsi="Times New Roman" w:cs="Times New Roman"/>
          <w:sz w:val="24"/>
          <w:szCs w:val="24"/>
        </w:rPr>
      </w:pPr>
      <w:r w:rsidRPr="00363B59">
        <w:rPr>
          <w:rFonts w:ascii="Times New Roman" w:hAnsi="Times New Roman" w:cs="Times New Roman"/>
          <w:sz w:val="24"/>
          <w:szCs w:val="24"/>
        </w:rPr>
        <w:t xml:space="preserve">Sukses di Purwokerto memotivasi untuk melakukan ekspansi di luar kota, ekspansi pertama di luar Purwokerto adalah tahun 1990 dengan membuka </w:t>
      </w:r>
      <w:r w:rsidRPr="007824B8">
        <w:rPr>
          <w:rFonts w:ascii="Times New Roman" w:hAnsi="Times New Roman" w:cs="Times New Roman"/>
          <w:i/>
          <w:sz w:val="24"/>
          <w:szCs w:val="24"/>
        </w:rPr>
        <w:t>outlet</w:t>
      </w:r>
      <w:r w:rsidRPr="00363B59">
        <w:rPr>
          <w:rFonts w:ascii="Times New Roman" w:hAnsi="Times New Roman" w:cs="Times New Roman"/>
          <w:sz w:val="24"/>
          <w:szCs w:val="24"/>
        </w:rPr>
        <w:t xml:space="preserve"> di Cilacap, berikutnya tahun 1995 di Wonosobo dan tahun 1996 di Kebumen. Karena usaha dan kerja keras Bapak Buntoro, akhirnya perusahaan ini melakukan ekspansi pada tanggal 1 April</w:t>
      </w:r>
      <w:r>
        <w:rPr>
          <w:rFonts w:ascii="Times New Roman" w:hAnsi="Times New Roman" w:cs="Times New Roman"/>
          <w:sz w:val="24"/>
          <w:szCs w:val="24"/>
        </w:rPr>
        <w:t xml:space="preserve"> 1997 menjadi PT</w:t>
      </w:r>
      <w:r w:rsidRPr="00363B59">
        <w:rPr>
          <w:rFonts w:ascii="Times New Roman" w:hAnsi="Times New Roman" w:cs="Times New Roman"/>
          <w:sz w:val="24"/>
          <w:szCs w:val="24"/>
        </w:rPr>
        <w:t xml:space="preserve"> </w:t>
      </w:r>
      <w:r w:rsidRPr="00363B59">
        <w:rPr>
          <w:rFonts w:ascii="Times New Roman" w:hAnsi="Times New Roman" w:cs="Times New Roman"/>
          <w:sz w:val="24"/>
          <w:szCs w:val="24"/>
        </w:rPr>
        <w:lastRenderedPageBreak/>
        <w:t>Rita Ritelindo. Rita Ritelindo akhirnya dijadikan induk dari unit-unit yang dimiliki oleh naungan nama besar RITA.</w:t>
      </w:r>
    </w:p>
    <w:p w:rsidR="00810C06" w:rsidRPr="00363B59" w:rsidRDefault="00810C06" w:rsidP="00476A11">
      <w:pPr>
        <w:pStyle w:val="ListParagraph"/>
        <w:spacing w:after="0" w:line="480" w:lineRule="auto"/>
        <w:ind w:firstLine="556"/>
        <w:jc w:val="both"/>
        <w:rPr>
          <w:rFonts w:ascii="Times New Roman" w:hAnsi="Times New Roman" w:cs="Times New Roman"/>
          <w:sz w:val="24"/>
          <w:szCs w:val="24"/>
        </w:rPr>
      </w:pPr>
      <w:r>
        <w:rPr>
          <w:rFonts w:ascii="Times New Roman" w:hAnsi="Times New Roman" w:cs="Times New Roman"/>
          <w:sz w:val="24"/>
          <w:szCs w:val="24"/>
        </w:rPr>
        <w:t>PT</w:t>
      </w:r>
      <w:r w:rsidRPr="00363B59">
        <w:rPr>
          <w:rFonts w:ascii="Times New Roman" w:hAnsi="Times New Roman" w:cs="Times New Roman"/>
          <w:sz w:val="24"/>
          <w:szCs w:val="24"/>
        </w:rPr>
        <w:t xml:space="preserve"> Rita Ritelindo terus melakukan ekspansi usaha dengan membangun </w:t>
      </w:r>
      <w:r w:rsidRPr="00363B59">
        <w:rPr>
          <w:rFonts w:ascii="Times New Roman" w:hAnsi="Times New Roman" w:cs="Times New Roman"/>
          <w:i/>
          <w:sz w:val="24"/>
          <w:szCs w:val="24"/>
        </w:rPr>
        <w:t>mall</w:t>
      </w:r>
      <w:r w:rsidRPr="00363B59">
        <w:rPr>
          <w:rFonts w:ascii="Times New Roman" w:hAnsi="Times New Roman" w:cs="Times New Roman"/>
          <w:sz w:val="24"/>
          <w:szCs w:val="24"/>
        </w:rPr>
        <w:t xml:space="preserve"> di Kota Tegal pada tahun 2002 dan membuka </w:t>
      </w:r>
      <w:r w:rsidRPr="007824B8">
        <w:rPr>
          <w:rFonts w:ascii="Times New Roman" w:hAnsi="Times New Roman" w:cs="Times New Roman"/>
          <w:i/>
          <w:sz w:val="24"/>
          <w:szCs w:val="24"/>
        </w:rPr>
        <w:t>outlet</w:t>
      </w:r>
      <w:r w:rsidRPr="00363B59">
        <w:rPr>
          <w:rFonts w:ascii="Times New Roman" w:hAnsi="Times New Roman" w:cs="Times New Roman"/>
          <w:sz w:val="24"/>
          <w:szCs w:val="24"/>
        </w:rPr>
        <w:t xml:space="preserve"> makanan. Sehingga manajemen memutuskan untuk memilah penanganan usahanya secara lebih spesifik, maka dibentuk enam divisi yang masing-masing membawahi swalayan, </w:t>
      </w:r>
      <w:r w:rsidRPr="00363B59">
        <w:rPr>
          <w:rFonts w:ascii="Times New Roman" w:hAnsi="Times New Roman" w:cs="Times New Roman"/>
          <w:i/>
          <w:sz w:val="24"/>
          <w:szCs w:val="24"/>
        </w:rPr>
        <w:t>mall</w:t>
      </w:r>
      <w:r w:rsidRPr="00363B59">
        <w:rPr>
          <w:rFonts w:ascii="Times New Roman" w:hAnsi="Times New Roman" w:cs="Times New Roman"/>
          <w:sz w:val="24"/>
          <w:szCs w:val="24"/>
        </w:rPr>
        <w:t xml:space="preserve">, kontraktor, </w:t>
      </w:r>
      <w:r w:rsidRPr="00363B59">
        <w:rPr>
          <w:rFonts w:ascii="Times New Roman" w:hAnsi="Times New Roman" w:cs="Times New Roman"/>
          <w:i/>
          <w:sz w:val="24"/>
          <w:szCs w:val="24"/>
        </w:rPr>
        <w:t>food and baverage</w:t>
      </w:r>
      <w:r>
        <w:rPr>
          <w:rFonts w:ascii="Times New Roman" w:hAnsi="Times New Roman" w:cs="Times New Roman"/>
          <w:sz w:val="24"/>
          <w:szCs w:val="24"/>
        </w:rPr>
        <w:t xml:space="preserve">, minimarket dan </w:t>
      </w:r>
      <w:r w:rsidRPr="00363B59">
        <w:rPr>
          <w:rFonts w:ascii="Times New Roman" w:hAnsi="Times New Roman" w:cs="Times New Roman"/>
          <w:sz w:val="24"/>
          <w:szCs w:val="24"/>
        </w:rPr>
        <w:t>entertain.</w:t>
      </w:r>
    </w:p>
    <w:p w:rsidR="00880B21" w:rsidRPr="005E63BF" w:rsidRDefault="005E63BF" w:rsidP="00880B21">
      <w:pPr>
        <w:pStyle w:val="Heading3"/>
        <w:spacing w:line="480" w:lineRule="auto"/>
        <w:ind w:firstLine="284"/>
        <w:rPr>
          <w:rStyle w:val="Heading3Char"/>
          <w:b/>
          <w:lang w:val="en-US"/>
        </w:rPr>
      </w:pPr>
      <w:bookmarkStart w:id="175" w:name="_Toc111131928"/>
      <w:bookmarkStart w:id="176" w:name="_Toc111141707"/>
      <w:bookmarkStart w:id="177" w:name="_Toc111146124"/>
      <w:bookmarkStart w:id="178" w:name="_Toc111200124"/>
      <w:r>
        <w:rPr>
          <w:rStyle w:val="Heading3Char"/>
          <w:b/>
          <w:lang w:val="en-US"/>
        </w:rPr>
        <w:t>2. V</w:t>
      </w:r>
      <w:r w:rsidR="00810C06" w:rsidRPr="005E63BF">
        <w:rPr>
          <w:rStyle w:val="Heading3Char"/>
          <w:b/>
        </w:rPr>
        <w:t>isi dan Misi Rita Pasaraya Cilacap</w:t>
      </w:r>
      <w:bookmarkEnd w:id="175"/>
      <w:bookmarkEnd w:id="176"/>
      <w:bookmarkEnd w:id="177"/>
      <w:bookmarkEnd w:id="178"/>
    </w:p>
    <w:p w:rsidR="00880B21" w:rsidRPr="00880B21" w:rsidRDefault="00810C06" w:rsidP="00880B21">
      <w:pPr>
        <w:spacing w:line="480" w:lineRule="auto"/>
        <w:ind w:firstLine="567"/>
        <w:jc w:val="both"/>
        <w:rPr>
          <w:rFonts w:ascii="Times New Roman" w:hAnsi="Times New Roman" w:cs="Times New Roman"/>
          <w:sz w:val="24"/>
          <w:szCs w:val="24"/>
          <w:lang w:val="en-US"/>
        </w:rPr>
      </w:pPr>
      <w:r w:rsidRPr="00880B21">
        <w:rPr>
          <w:rFonts w:ascii="Times New Roman" w:hAnsi="Times New Roman" w:cs="Times New Roman"/>
          <w:sz w:val="24"/>
          <w:szCs w:val="24"/>
        </w:rPr>
        <w:t>VISI :</w:t>
      </w:r>
    </w:p>
    <w:p w:rsidR="00880B21" w:rsidRPr="00880B21" w:rsidRDefault="00810C06" w:rsidP="00880B21">
      <w:pPr>
        <w:spacing w:line="480" w:lineRule="auto"/>
        <w:ind w:left="567" w:firstLine="709"/>
        <w:jc w:val="both"/>
        <w:rPr>
          <w:rFonts w:ascii="Times New Roman" w:hAnsi="Times New Roman" w:cs="Times New Roman"/>
          <w:sz w:val="24"/>
          <w:szCs w:val="24"/>
          <w:lang w:val="en-US"/>
        </w:rPr>
      </w:pPr>
      <w:r w:rsidRPr="00880B21">
        <w:rPr>
          <w:rFonts w:ascii="Times New Roman" w:hAnsi="Times New Roman" w:cs="Times New Roman"/>
          <w:sz w:val="24"/>
          <w:szCs w:val="24"/>
        </w:rPr>
        <w:t>Menjadi perusahaan yang terus maju dan berkembang serta mampu bersaing di tengah persaingan global.</w:t>
      </w:r>
    </w:p>
    <w:p w:rsidR="00810C06" w:rsidRPr="00363B59" w:rsidRDefault="00810C06" w:rsidP="00880B21">
      <w:pPr>
        <w:pStyle w:val="ListParagraph"/>
        <w:spacing w:line="480" w:lineRule="auto"/>
        <w:ind w:hanging="153"/>
        <w:jc w:val="both"/>
        <w:rPr>
          <w:rFonts w:ascii="Times New Roman" w:hAnsi="Times New Roman" w:cs="Times New Roman"/>
          <w:sz w:val="24"/>
          <w:szCs w:val="24"/>
        </w:rPr>
      </w:pPr>
      <w:r w:rsidRPr="00363B59">
        <w:rPr>
          <w:rFonts w:ascii="Times New Roman" w:hAnsi="Times New Roman" w:cs="Times New Roman"/>
          <w:sz w:val="24"/>
          <w:szCs w:val="24"/>
        </w:rPr>
        <w:t>MISI :</w:t>
      </w:r>
    </w:p>
    <w:p w:rsidR="00810C06" w:rsidRPr="00363B59" w:rsidRDefault="00810C06" w:rsidP="00476A11">
      <w:pPr>
        <w:pStyle w:val="ListParagraph"/>
        <w:spacing w:line="480" w:lineRule="auto"/>
        <w:ind w:left="993" w:hanging="273"/>
        <w:jc w:val="both"/>
        <w:rPr>
          <w:rFonts w:ascii="Times New Roman" w:hAnsi="Times New Roman" w:cs="Times New Roman"/>
          <w:sz w:val="24"/>
          <w:szCs w:val="24"/>
        </w:rPr>
      </w:pPr>
      <w:r w:rsidRPr="00363B59">
        <w:rPr>
          <w:rFonts w:ascii="Times New Roman" w:hAnsi="Times New Roman" w:cs="Times New Roman"/>
          <w:sz w:val="24"/>
          <w:szCs w:val="24"/>
        </w:rPr>
        <w:t>1) Melakukan inovasi, perbaikan, pengembangan untuk efektivitas dan efisiensi di semua aspek.</w:t>
      </w:r>
    </w:p>
    <w:p w:rsidR="00810C06" w:rsidRPr="00363B59" w:rsidRDefault="00810C06" w:rsidP="00476A11">
      <w:pPr>
        <w:pStyle w:val="ListParagraph"/>
        <w:spacing w:line="480" w:lineRule="auto"/>
        <w:ind w:left="993" w:hanging="273"/>
        <w:jc w:val="both"/>
        <w:rPr>
          <w:rFonts w:ascii="Times New Roman" w:hAnsi="Times New Roman" w:cs="Times New Roman"/>
          <w:sz w:val="24"/>
          <w:szCs w:val="24"/>
        </w:rPr>
      </w:pPr>
      <w:r w:rsidRPr="00363B59">
        <w:rPr>
          <w:rFonts w:ascii="Times New Roman" w:hAnsi="Times New Roman" w:cs="Times New Roman"/>
          <w:sz w:val="24"/>
          <w:szCs w:val="24"/>
        </w:rPr>
        <w:t>2) Melakukan ekspansi bisnis secara berkesinambungan.</w:t>
      </w:r>
    </w:p>
    <w:p w:rsidR="00810C06" w:rsidRPr="00363B59" w:rsidRDefault="00810C06" w:rsidP="00476A11">
      <w:pPr>
        <w:pStyle w:val="ListParagraph"/>
        <w:spacing w:line="480" w:lineRule="auto"/>
        <w:ind w:left="993" w:hanging="273"/>
        <w:jc w:val="both"/>
        <w:rPr>
          <w:rFonts w:ascii="Times New Roman" w:hAnsi="Times New Roman" w:cs="Times New Roman"/>
          <w:sz w:val="24"/>
          <w:szCs w:val="24"/>
        </w:rPr>
      </w:pPr>
      <w:r w:rsidRPr="00363B59">
        <w:rPr>
          <w:rFonts w:ascii="Times New Roman" w:hAnsi="Times New Roman" w:cs="Times New Roman"/>
          <w:sz w:val="24"/>
          <w:szCs w:val="24"/>
        </w:rPr>
        <w:t>3) Memberikan nilai tambah bagi konsumen, mitra usaha, karyawan dan pemegang saham.</w:t>
      </w:r>
    </w:p>
    <w:p w:rsidR="00810C06" w:rsidRPr="00363B59" w:rsidRDefault="00810C06" w:rsidP="00476A11">
      <w:pPr>
        <w:pStyle w:val="ListParagraph"/>
        <w:spacing w:line="480" w:lineRule="auto"/>
        <w:ind w:left="993" w:hanging="273"/>
        <w:jc w:val="both"/>
        <w:rPr>
          <w:rFonts w:ascii="Times New Roman" w:hAnsi="Times New Roman" w:cs="Times New Roman"/>
          <w:sz w:val="24"/>
          <w:szCs w:val="24"/>
        </w:rPr>
      </w:pPr>
      <w:r w:rsidRPr="00363B59">
        <w:rPr>
          <w:rFonts w:ascii="Times New Roman" w:hAnsi="Times New Roman" w:cs="Times New Roman"/>
          <w:sz w:val="24"/>
          <w:szCs w:val="24"/>
        </w:rPr>
        <w:t>4) Menyusun strategi bisnis secara berkesinambungan untuk mendukung pencapaian tujuan perusahaan.</w:t>
      </w:r>
    </w:p>
    <w:p w:rsidR="00810C06" w:rsidRDefault="00810C06" w:rsidP="00476A11">
      <w:pPr>
        <w:pStyle w:val="ListParagraph"/>
        <w:spacing w:line="480" w:lineRule="auto"/>
        <w:ind w:left="993" w:hanging="273"/>
        <w:jc w:val="both"/>
        <w:rPr>
          <w:rFonts w:ascii="Times New Roman" w:hAnsi="Times New Roman" w:cs="Times New Roman"/>
          <w:sz w:val="24"/>
          <w:szCs w:val="24"/>
        </w:rPr>
      </w:pPr>
      <w:r w:rsidRPr="00363B59">
        <w:rPr>
          <w:rFonts w:ascii="Times New Roman" w:hAnsi="Times New Roman" w:cs="Times New Roman"/>
          <w:sz w:val="24"/>
          <w:szCs w:val="24"/>
        </w:rPr>
        <w:t>5) Mencapai budaya kinerja tinggi melalui kerjasama tim yang kuat.</w:t>
      </w:r>
    </w:p>
    <w:p w:rsidR="00810C06" w:rsidRPr="00363B59" w:rsidRDefault="00810C06" w:rsidP="00476A11">
      <w:pPr>
        <w:pStyle w:val="ListParagraph"/>
        <w:spacing w:line="480" w:lineRule="auto"/>
        <w:ind w:left="993" w:hanging="273"/>
        <w:jc w:val="both"/>
        <w:rPr>
          <w:rFonts w:ascii="Times New Roman" w:hAnsi="Times New Roman" w:cs="Times New Roman"/>
          <w:sz w:val="24"/>
          <w:szCs w:val="24"/>
        </w:rPr>
      </w:pPr>
    </w:p>
    <w:p w:rsidR="00810C06" w:rsidRDefault="00810C06" w:rsidP="00916328">
      <w:pPr>
        <w:pStyle w:val="Heading3"/>
      </w:pPr>
      <w:bookmarkStart w:id="179" w:name="_Toc111131929"/>
      <w:bookmarkStart w:id="180" w:name="_Toc111141708"/>
      <w:bookmarkStart w:id="181" w:name="_Toc111146125"/>
      <w:bookmarkStart w:id="182" w:name="_Toc111200125"/>
      <w:r>
        <w:lastRenderedPageBreak/>
        <w:t xml:space="preserve">3.  </w:t>
      </w:r>
      <w:r w:rsidRPr="00363B59">
        <w:t>Struktur Organisasi</w:t>
      </w:r>
      <w:bookmarkEnd w:id="179"/>
      <w:bookmarkEnd w:id="180"/>
      <w:bookmarkEnd w:id="181"/>
      <w:bookmarkEnd w:id="182"/>
    </w:p>
    <w:p w:rsidR="00810C06" w:rsidRDefault="00810C06" w:rsidP="00476A11">
      <w:pPr>
        <w:tabs>
          <w:tab w:val="left" w:pos="709"/>
        </w:tabs>
        <w:spacing w:after="0" w:line="240" w:lineRule="auto"/>
        <w:ind w:left="709" w:hanging="283"/>
        <w:rPr>
          <w:rFonts w:ascii="Times New Roman" w:hAnsi="Times New Roman" w:cs="Times New Roman"/>
          <w:b/>
          <w:sz w:val="24"/>
          <w:szCs w:val="24"/>
        </w:rPr>
      </w:pPr>
    </w:p>
    <w:p w:rsidR="00810C06" w:rsidRPr="001875C9" w:rsidRDefault="00810C06" w:rsidP="00476A11">
      <w:pPr>
        <w:tabs>
          <w:tab w:val="left" w:pos="709"/>
        </w:tabs>
        <w:spacing w:after="0" w:line="240" w:lineRule="auto"/>
        <w:ind w:left="709" w:hanging="283"/>
        <w:jc w:val="center"/>
        <w:rPr>
          <w:rFonts w:ascii="Times New Roman" w:hAnsi="Times New Roman" w:cs="Times New Roman"/>
          <w:i/>
          <w:sz w:val="20"/>
          <w:szCs w:val="20"/>
        </w:rPr>
      </w:pPr>
      <w:r w:rsidRPr="001875C9">
        <w:rPr>
          <w:rFonts w:ascii="Times New Roman" w:hAnsi="Times New Roman" w:cs="Times New Roman"/>
          <w:noProof/>
          <w:sz w:val="24"/>
          <w:szCs w:val="24"/>
          <w:lang w:val="en-US" w:eastAsia="en-US"/>
        </w:rPr>
        <w:drawing>
          <wp:inline distT="0" distB="0" distL="0" distR="0">
            <wp:extent cx="4720229" cy="4095750"/>
            <wp:effectExtent l="19050" t="0" r="4171" b="0"/>
            <wp:docPr id="2" name="Picture 1" descr="C:\Users\Samsung\AppData\Local\Microsoft\Windows\Temporary Internet Files\Content.Word\Screenshot_2022-07-14-11-36-46-74_e2d5b3f32b79de1d45acd1fad96fbb0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msung\AppData\Local\Microsoft\Windows\Temporary Internet Files\Content.Word\Screenshot_2022-07-14-11-36-46-74_e2d5b3f32b79de1d45acd1fad96fbb0f.jpg"/>
                    <pic:cNvPicPr>
                      <a:picLocks noChangeAspect="1" noChangeArrowheads="1"/>
                    </pic:cNvPicPr>
                  </pic:nvPicPr>
                  <pic:blipFill>
                    <a:blip r:embed="rId24" cstate="print"/>
                    <a:srcRect/>
                    <a:stretch>
                      <a:fillRect/>
                    </a:stretch>
                  </pic:blipFill>
                  <pic:spPr bwMode="auto">
                    <a:xfrm>
                      <a:off x="0" y="0"/>
                      <a:ext cx="4724400" cy="4099369"/>
                    </a:xfrm>
                    <a:prstGeom prst="rect">
                      <a:avLst/>
                    </a:prstGeom>
                    <a:noFill/>
                    <a:ln w="9525">
                      <a:noFill/>
                      <a:miter lim="800000"/>
                      <a:headEnd/>
                      <a:tailEnd/>
                    </a:ln>
                  </pic:spPr>
                </pic:pic>
              </a:graphicData>
            </a:graphic>
          </wp:inline>
        </w:drawing>
      </w:r>
      <w:r w:rsidRPr="001875C9">
        <w:rPr>
          <w:rStyle w:val="Heading1Char"/>
          <w:i/>
          <w:color w:val="auto"/>
        </w:rPr>
        <w:t>Gambar 4.1 Struktur organisasi</w:t>
      </w:r>
    </w:p>
    <w:p w:rsidR="00810C06" w:rsidRDefault="00810C06" w:rsidP="00476A11">
      <w:pPr>
        <w:tabs>
          <w:tab w:val="left" w:pos="270"/>
        </w:tabs>
        <w:spacing w:after="0" w:line="240" w:lineRule="auto"/>
        <w:ind w:left="360" w:firstLine="66"/>
        <w:rPr>
          <w:rFonts w:ascii="Times New Roman" w:hAnsi="Times New Roman" w:cs="Times New Roman"/>
          <w:b/>
          <w:sz w:val="24"/>
          <w:szCs w:val="24"/>
        </w:rPr>
      </w:pPr>
    </w:p>
    <w:p w:rsidR="00810C06" w:rsidRPr="00363B59" w:rsidRDefault="00810C06" w:rsidP="00476A11">
      <w:pPr>
        <w:tabs>
          <w:tab w:val="left" w:pos="270"/>
        </w:tabs>
        <w:spacing w:after="0" w:line="480" w:lineRule="auto"/>
        <w:ind w:left="630" w:firstLine="79"/>
        <w:rPr>
          <w:rFonts w:ascii="Times New Roman" w:hAnsi="Times New Roman" w:cs="Times New Roman"/>
          <w:b/>
          <w:sz w:val="24"/>
          <w:szCs w:val="24"/>
        </w:rPr>
      </w:pPr>
      <w:r>
        <w:rPr>
          <w:rFonts w:ascii="Times New Roman" w:hAnsi="Times New Roman" w:cs="Times New Roman"/>
          <w:sz w:val="24"/>
          <w:szCs w:val="24"/>
        </w:rPr>
        <w:t xml:space="preserve">Dari gambar 4.1, dapat dijelaskan </w:t>
      </w:r>
      <w:r w:rsidR="00AB7953">
        <w:rPr>
          <w:rFonts w:ascii="Times New Roman" w:hAnsi="Times New Roman" w:cs="Times New Roman"/>
          <w:sz w:val="24"/>
          <w:szCs w:val="24"/>
          <w:lang w:val="en-US"/>
        </w:rPr>
        <w:t xml:space="preserve">bahwa </w:t>
      </w:r>
      <w:r>
        <w:rPr>
          <w:rFonts w:ascii="Times New Roman" w:hAnsi="Times New Roman" w:cs="Times New Roman"/>
          <w:sz w:val="24"/>
          <w:szCs w:val="24"/>
        </w:rPr>
        <w:t>tugas dan w</w:t>
      </w:r>
      <w:r w:rsidRPr="00363B59">
        <w:rPr>
          <w:rFonts w:ascii="Times New Roman" w:hAnsi="Times New Roman" w:cs="Times New Roman"/>
          <w:sz w:val="24"/>
          <w:szCs w:val="24"/>
        </w:rPr>
        <w:t>ewenang</w:t>
      </w:r>
      <w:r w:rsidR="00AB7953">
        <w:rPr>
          <w:rFonts w:ascii="Times New Roman" w:hAnsi="Times New Roman" w:cs="Times New Roman"/>
          <w:sz w:val="24"/>
          <w:szCs w:val="24"/>
          <w:lang w:val="en-US"/>
        </w:rPr>
        <w:t xml:space="preserve"> sebagai berikut</w:t>
      </w:r>
      <w:r>
        <w:rPr>
          <w:rFonts w:ascii="Times New Roman" w:hAnsi="Times New Roman" w:cs="Times New Roman"/>
          <w:sz w:val="24"/>
          <w:szCs w:val="24"/>
        </w:rPr>
        <w:t>:</w:t>
      </w:r>
    </w:p>
    <w:p w:rsidR="00810C06" w:rsidRPr="00363B59" w:rsidRDefault="00810C06" w:rsidP="00476A11">
      <w:pPr>
        <w:pStyle w:val="ListParagraph"/>
        <w:spacing w:line="480" w:lineRule="auto"/>
        <w:jc w:val="both"/>
        <w:rPr>
          <w:rFonts w:ascii="Times New Roman" w:hAnsi="Times New Roman" w:cs="Times New Roman"/>
          <w:sz w:val="24"/>
          <w:szCs w:val="24"/>
        </w:rPr>
      </w:pPr>
      <w:r w:rsidRPr="00363B59">
        <w:rPr>
          <w:rFonts w:ascii="Times New Roman" w:hAnsi="Times New Roman" w:cs="Times New Roman"/>
          <w:sz w:val="24"/>
          <w:szCs w:val="24"/>
        </w:rPr>
        <w:t xml:space="preserve">a.  </w:t>
      </w:r>
      <w:r w:rsidRPr="00363B59">
        <w:rPr>
          <w:rFonts w:ascii="Times New Roman" w:hAnsi="Times New Roman" w:cs="Times New Roman"/>
          <w:i/>
          <w:sz w:val="24"/>
          <w:szCs w:val="24"/>
        </w:rPr>
        <w:t>Manager</w:t>
      </w:r>
    </w:p>
    <w:p w:rsidR="00810C06" w:rsidRDefault="00810C06" w:rsidP="00476A11">
      <w:pPr>
        <w:pStyle w:val="ListParagraph"/>
        <w:spacing w:line="480" w:lineRule="auto"/>
        <w:ind w:left="993" w:firstLine="567"/>
        <w:jc w:val="both"/>
        <w:rPr>
          <w:rFonts w:ascii="Times New Roman" w:hAnsi="Times New Roman" w:cs="Times New Roman"/>
          <w:sz w:val="24"/>
          <w:szCs w:val="24"/>
          <w:lang w:val="en-US"/>
        </w:rPr>
      </w:pPr>
      <w:r w:rsidRPr="00363B59">
        <w:rPr>
          <w:rFonts w:ascii="Times New Roman" w:hAnsi="Times New Roman" w:cs="Times New Roman"/>
          <w:sz w:val="24"/>
          <w:szCs w:val="24"/>
        </w:rPr>
        <w:t>Tugasnya membantu direktur dalam per</w:t>
      </w:r>
      <w:r w:rsidR="00DD58DE">
        <w:rPr>
          <w:rFonts w:ascii="Times New Roman" w:hAnsi="Times New Roman" w:cs="Times New Roman"/>
          <w:sz w:val="24"/>
          <w:szCs w:val="24"/>
        </w:rPr>
        <w:t>encanaan koordinasi, pengawasan</w:t>
      </w:r>
      <w:r w:rsidRPr="00363B59">
        <w:rPr>
          <w:rFonts w:ascii="Times New Roman" w:hAnsi="Times New Roman" w:cs="Times New Roman"/>
          <w:sz w:val="24"/>
          <w:szCs w:val="24"/>
        </w:rPr>
        <w:t xml:space="preserve"> serta evaluasi dalam pelaksanaan operasional penjualan</w:t>
      </w:r>
      <w:r w:rsidR="00DD58DE">
        <w:rPr>
          <w:rFonts w:ascii="Times New Roman" w:hAnsi="Times New Roman" w:cs="Times New Roman"/>
          <w:sz w:val="24"/>
          <w:szCs w:val="24"/>
        </w:rPr>
        <w:t xml:space="preserve"> sesuai ketentuan yang sudah di</w:t>
      </w:r>
      <w:r w:rsidRPr="00363B59">
        <w:rPr>
          <w:rFonts w:ascii="Times New Roman" w:hAnsi="Times New Roman" w:cs="Times New Roman"/>
          <w:sz w:val="24"/>
          <w:szCs w:val="24"/>
        </w:rPr>
        <w:t>tetapkan.</w:t>
      </w:r>
    </w:p>
    <w:p w:rsidR="00E86EB7" w:rsidRDefault="00E86EB7" w:rsidP="00476A11">
      <w:pPr>
        <w:pStyle w:val="ListParagraph"/>
        <w:spacing w:line="480" w:lineRule="auto"/>
        <w:ind w:left="993" w:firstLine="567"/>
        <w:jc w:val="both"/>
        <w:rPr>
          <w:rFonts w:ascii="Times New Roman" w:hAnsi="Times New Roman" w:cs="Times New Roman"/>
          <w:sz w:val="24"/>
          <w:szCs w:val="24"/>
          <w:lang w:val="en-US"/>
        </w:rPr>
      </w:pPr>
    </w:p>
    <w:p w:rsidR="00E86EB7" w:rsidRPr="00E86EB7" w:rsidRDefault="00E86EB7" w:rsidP="00476A11">
      <w:pPr>
        <w:pStyle w:val="ListParagraph"/>
        <w:spacing w:line="480" w:lineRule="auto"/>
        <w:ind w:left="993" w:firstLine="567"/>
        <w:jc w:val="both"/>
        <w:rPr>
          <w:rFonts w:ascii="Times New Roman" w:hAnsi="Times New Roman" w:cs="Times New Roman"/>
          <w:sz w:val="24"/>
          <w:szCs w:val="24"/>
          <w:lang w:val="en-US"/>
        </w:rPr>
      </w:pPr>
    </w:p>
    <w:p w:rsidR="00810C06" w:rsidRPr="00363B59" w:rsidRDefault="00810C06" w:rsidP="00476A11">
      <w:pPr>
        <w:pStyle w:val="ListParagraph"/>
        <w:spacing w:line="480" w:lineRule="auto"/>
        <w:ind w:left="993" w:hanging="284"/>
        <w:jc w:val="both"/>
        <w:rPr>
          <w:rFonts w:ascii="Times New Roman" w:hAnsi="Times New Roman" w:cs="Times New Roman"/>
          <w:i/>
          <w:sz w:val="24"/>
          <w:szCs w:val="24"/>
        </w:rPr>
      </w:pPr>
      <w:r w:rsidRPr="00363B59">
        <w:rPr>
          <w:rFonts w:ascii="Times New Roman" w:hAnsi="Times New Roman" w:cs="Times New Roman"/>
          <w:sz w:val="24"/>
          <w:szCs w:val="24"/>
        </w:rPr>
        <w:lastRenderedPageBreak/>
        <w:t>b.  Supervisor (SPV)</w:t>
      </w:r>
    </w:p>
    <w:p w:rsidR="00810C06" w:rsidRPr="00363B59" w:rsidRDefault="00810C06" w:rsidP="00476A11">
      <w:pPr>
        <w:pStyle w:val="ListParagraph"/>
        <w:spacing w:line="480" w:lineRule="auto"/>
        <w:ind w:left="993" w:hanging="284"/>
        <w:jc w:val="both"/>
        <w:rPr>
          <w:rFonts w:ascii="Times New Roman" w:hAnsi="Times New Roman" w:cs="Times New Roman"/>
          <w:sz w:val="24"/>
          <w:szCs w:val="24"/>
        </w:rPr>
      </w:pPr>
      <w:r w:rsidRPr="00363B59">
        <w:rPr>
          <w:rFonts w:ascii="Times New Roman" w:hAnsi="Times New Roman" w:cs="Times New Roman"/>
          <w:sz w:val="24"/>
          <w:szCs w:val="24"/>
        </w:rPr>
        <w:tab/>
      </w:r>
      <w:r w:rsidRPr="00363B59">
        <w:rPr>
          <w:rFonts w:ascii="Times New Roman" w:hAnsi="Times New Roman" w:cs="Times New Roman"/>
          <w:sz w:val="24"/>
          <w:szCs w:val="24"/>
        </w:rPr>
        <w:tab/>
        <w:t xml:space="preserve">Tugasnya membantu </w:t>
      </w:r>
      <w:r>
        <w:rPr>
          <w:rFonts w:ascii="Times New Roman" w:hAnsi="Times New Roman" w:cs="Times New Roman"/>
          <w:i/>
          <w:sz w:val="24"/>
          <w:szCs w:val="24"/>
        </w:rPr>
        <w:t>floor m</w:t>
      </w:r>
      <w:r w:rsidRPr="00842EE8">
        <w:rPr>
          <w:rFonts w:ascii="Times New Roman" w:hAnsi="Times New Roman" w:cs="Times New Roman"/>
          <w:i/>
          <w:sz w:val="24"/>
          <w:szCs w:val="24"/>
        </w:rPr>
        <w:t>anager</w:t>
      </w:r>
      <w:r w:rsidRPr="00363B59">
        <w:rPr>
          <w:rFonts w:ascii="Times New Roman" w:hAnsi="Times New Roman" w:cs="Times New Roman"/>
          <w:sz w:val="24"/>
          <w:szCs w:val="24"/>
        </w:rPr>
        <w:t xml:space="preserve"> dalam perencanaan, koordinasi pengawasan terhadap kerja operasional penjualan, di antaranya </w:t>
      </w:r>
      <w:r w:rsidRPr="00363B59">
        <w:rPr>
          <w:rFonts w:ascii="Times New Roman" w:hAnsi="Times New Roman" w:cs="Times New Roman"/>
          <w:i/>
          <w:sz w:val="24"/>
          <w:szCs w:val="24"/>
        </w:rPr>
        <w:t>display</w:t>
      </w:r>
      <w:r w:rsidRPr="00363B59">
        <w:rPr>
          <w:rFonts w:ascii="Times New Roman" w:hAnsi="Times New Roman" w:cs="Times New Roman"/>
          <w:sz w:val="24"/>
          <w:szCs w:val="24"/>
        </w:rPr>
        <w:t xml:space="preserve"> barang, stok barang, personil, </w:t>
      </w:r>
      <w:r w:rsidRPr="00363B59">
        <w:rPr>
          <w:rFonts w:ascii="Times New Roman" w:hAnsi="Times New Roman" w:cs="Times New Roman"/>
          <w:i/>
          <w:sz w:val="24"/>
          <w:szCs w:val="24"/>
        </w:rPr>
        <w:t>salesmanship</w:t>
      </w:r>
      <w:r>
        <w:rPr>
          <w:rFonts w:ascii="Times New Roman" w:hAnsi="Times New Roman" w:cs="Times New Roman"/>
          <w:i/>
          <w:sz w:val="24"/>
          <w:szCs w:val="24"/>
        </w:rPr>
        <w:t xml:space="preserve"> </w:t>
      </w:r>
      <w:r w:rsidRPr="00363B59">
        <w:rPr>
          <w:rFonts w:ascii="Times New Roman" w:hAnsi="Times New Roman" w:cs="Times New Roman"/>
          <w:sz w:val="24"/>
          <w:szCs w:val="24"/>
        </w:rPr>
        <w:t>(pelayanan) khususnya atas depart</w:t>
      </w:r>
      <w:r>
        <w:rPr>
          <w:rFonts w:ascii="Times New Roman" w:hAnsi="Times New Roman" w:cs="Times New Roman"/>
          <w:sz w:val="24"/>
          <w:szCs w:val="24"/>
        </w:rPr>
        <w:t>e</w:t>
      </w:r>
      <w:r w:rsidRPr="00363B59">
        <w:rPr>
          <w:rFonts w:ascii="Times New Roman" w:hAnsi="Times New Roman" w:cs="Times New Roman"/>
          <w:sz w:val="24"/>
          <w:szCs w:val="24"/>
        </w:rPr>
        <w:t>men yang m</w:t>
      </w:r>
      <w:r>
        <w:rPr>
          <w:rFonts w:ascii="Times New Roman" w:hAnsi="Times New Roman" w:cs="Times New Roman"/>
          <w:sz w:val="24"/>
          <w:szCs w:val="24"/>
        </w:rPr>
        <w:t>enjadi tanggung</w:t>
      </w:r>
      <w:r w:rsidRPr="00363B59">
        <w:rPr>
          <w:rFonts w:ascii="Times New Roman" w:hAnsi="Times New Roman" w:cs="Times New Roman"/>
          <w:sz w:val="24"/>
          <w:szCs w:val="24"/>
        </w:rPr>
        <w:t>jawabnya.</w:t>
      </w:r>
    </w:p>
    <w:p w:rsidR="00810C06" w:rsidRPr="00363B59" w:rsidRDefault="00810C06" w:rsidP="00476A11">
      <w:pPr>
        <w:pStyle w:val="ListParagraph"/>
        <w:spacing w:line="480" w:lineRule="auto"/>
        <w:ind w:left="993" w:hanging="284"/>
        <w:jc w:val="both"/>
        <w:rPr>
          <w:rFonts w:ascii="Times New Roman" w:hAnsi="Times New Roman" w:cs="Times New Roman"/>
          <w:sz w:val="24"/>
          <w:szCs w:val="24"/>
        </w:rPr>
      </w:pPr>
      <w:r w:rsidRPr="00363B59">
        <w:rPr>
          <w:rFonts w:ascii="Times New Roman" w:hAnsi="Times New Roman" w:cs="Times New Roman"/>
          <w:sz w:val="24"/>
          <w:szCs w:val="24"/>
        </w:rPr>
        <w:t>c.  Kepala Konter (KK)</w:t>
      </w:r>
    </w:p>
    <w:p w:rsidR="00810C06" w:rsidRPr="00363B59" w:rsidRDefault="00810C06" w:rsidP="00476A11">
      <w:pPr>
        <w:pStyle w:val="ListParagraph"/>
        <w:spacing w:line="480" w:lineRule="auto"/>
        <w:ind w:left="993" w:hanging="284"/>
        <w:jc w:val="both"/>
        <w:rPr>
          <w:rFonts w:ascii="Times New Roman" w:hAnsi="Times New Roman" w:cs="Times New Roman"/>
          <w:sz w:val="24"/>
          <w:szCs w:val="24"/>
        </w:rPr>
      </w:pPr>
      <w:r w:rsidRPr="00363B59">
        <w:rPr>
          <w:rFonts w:ascii="Times New Roman" w:hAnsi="Times New Roman" w:cs="Times New Roman"/>
          <w:sz w:val="24"/>
          <w:szCs w:val="24"/>
        </w:rPr>
        <w:tab/>
      </w:r>
      <w:r w:rsidRPr="00363B59">
        <w:rPr>
          <w:rFonts w:ascii="Times New Roman" w:hAnsi="Times New Roman" w:cs="Times New Roman"/>
          <w:sz w:val="24"/>
          <w:szCs w:val="24"/>
        </w:rPr>
        <w:tab/>
        <w:t xml:space="preserve">Tugasnya bertanggung jawab atas konternya atau </w:t>
      </w:r>
      <w:r w:rsidRPr="00363B59">
        <w:rPr>
          <w:rFonts w:ascii="Times New Roman" w:hAnsi="Times New Roman" w:cs="Times New Roman"/>
          <w:i/>
          <w:sz w:val="24"/>
          <w:szCs w:val="24"/>
        </w:rPr>
        <w:t>stand</w:t>
      </w:r>
      <w:r w:rsidRPr="00363B59">
        <w:rPr>
          <w:rFonts w:ascii="Times New Roman" w:hAnsi="Times New Roman" w:cs="Times New Roman"/>
          <w:sz w:val="24"/>
          <w:szCs w:val="24"/>
        </w:rPr>
        <w:t xml:space="preserve"> yang dipertanggungjawabkan kepada supervisor, mengawasi pramuniaga, mengatur </w:t>
      </w:r>
      <w:r w:rsidRPr="00363B59">
        <w:rPr>
          <w:rFonts w:ascii="Times New Roman" w:hAnsi="Times New Roman" w:cs="Times New Roman"/>
          <w:i/>
          <w:sz w:val="24"/>
          <w:szCs w:val="24"/>
        </w:rPr>
        <w:t>blocking</w:t>
      </w:r>
      <w:r w:rsidRPr="00363B59">
        <w:rPr>
          <w:rFonts w:ascii="Times New Roman" w:hAnsi="Times New Roman" w:cs="Times New Roman"/>
          <w:sz w:val="24"/>
          <w:szCs w:val="24"/>
        </w:rPr>
        <w:t>, membuat</w:t>
      </w:r>
      <w:r w:rsidRPr="00363B59">
        <w:rPr>
          <w:rFonts w:ascii="Times New Roman" w:hAnsi="Times New Roman" w:cs="Times New Roman"/>
          <w:i/>
          <w:sz w:val="24"/>
          <w:szCs w:val="24"/>
        </w:rPr>
        <w:t xml:space="preserve"> shift</w:t>
      </w:r>
      <w:r w:rsidRPr="00363B59">
        <w:rPr>
          <w:rFonts w:ascii="Times New Roman" w:hAnsi="Times New Roman" w:cs="Times New Roman"/>
          <w:sz w:val="24"/>
          <w:szCs w:val="24"/>
        </w:rPr>
        <w:t xml:space="preserve">, sebagai </w:t>
      </w:r>
      <w:r w:rsidRPr="00363B59">
        <w:rPr>
          <w:rFonts w:ascii="Times New Roman" w:hAnsi="Times New Roman" w:cs="Times New Roman"/>
          <w:i/>
          <w:sz w:val="24"/>
          <w:szCs w:val="24"/>
        </w:rPr>
        <w:t>leader</w:t>
      </w:r>
      <w:r w:rsidRPr="00363B59">
        <w:rPr>
          <w:rFonts w:ascii="Times New Roman" w:hAnsi="Times New Roman" w:cs="Times New Roman"/>
          <w:sz w:val="24"/>
          <w:szCs w:val="24"/>
        </w:rPr>
        <w:t xml:space="preserve"> dalam tim, sebagai pengatur letak </w:t>
      </w:r>
      <w:r w:rsidRPr="00363B59">
        <w:rPr>
          <w:rFonts w:ascii="Times New Roman" w:hAnsi="Times New Roman" w:cs="Times New Roman"/>
          <w:i/>
          <w:sz w:val="24"/>
          <w:szCs w:val="24"/>
        </w:rPr>
        <w:t>display</w:t>
      </w:r>
      <w:r w:rsidRPr="00363B59">
        <w:rPr>
          <w:rFonts w:ascii="Times New Roman" w:hAnsi="Times New Roman" w:cs="Times New Roman"/>
          <w:sz w:val="24"/>
          <w:szCs w:val="24"/>
        </w:rPr>
        <w:t>.</w:t>
      </w:r>
    </w:p>
    <w:p w:rsidR="00810C06" w:rsidRPr="00363B59" w:rsidRDefault="00810C06" w:rsidP="00476A11">
      <w:pPr>
        <w:pStyle w:val="ListParagraph"/>
        <w:spacing w:line="480" w:lineRule="auto"/>
        <w:ind w:left="993" w:hanging="284"/>
        <w:jc w:val="both"/>
        <w:rPr>
          <w:rFonts w:ascii="Times New Roman" w:hAnsi="Times New Roman" w:cs="Times New Roman"/>
          <w:sz w:val="24"/>
          <w:szCs w:val="24"/>
        </w:rPr>
      </w:pPr>
      <w:r w:rsidRPr="00363B59">
        <w:rPr>
          <w:rFonts w:ascii="Times New Roman" w:hAnsi="Times New Roman" w:cs="Times New Roman"/>
          <w:sz w:val="24"/>
          <w:szCs w:val="24"/>
        </w:rPr>
        <w:t>d.  Pramuniaga (PA)</w:t>
      </w:r>
    </w:p>
    <w:p w:rsidR="00810C06" w:rsidRPr="00363B59" w:rsidRDefault="00810C06" w:rsidP="00476A11">
      <w:pPr>
        <w:pStyle w:val="ListParagraph"/>
        <w:spacing w:line="480" w:lineRule="auto"/>
        <w:ind w:left="993" w:hanging="284"/>
        <w:jc w:val="both"/>
        <w:rPr>
          <w:rFonts w:ascii="Times New Roman" w:hAnsi="Times New Roman" w:cs="Times New Roman"/>
          <w:sz w:val="24"/>
          <w:szCs w:val="24"/>
        </w:rPr>
      </w:pPr>
      <w:r w:rsidRPr="00363B59">
        <w:rPr>
          <w:rFonts w:ascii="Times New Roman" w:hAnsi="Times New Roman" w:cs="Times New Roman"/>
          <w:sz w:val="24"/>
          <w:szCs w:val="24"/>
        </w:rPr>
        <w:tab/>
      </w:r>
      <w:r w:rsidRPr="00363B59">
        <w:rPr>
          <w:rFonts w:ascii="Times New Roman" w:hAnsi="Times New Roman" w:cs="Times New Roman"/>
          <w:sz w:val="24"/>
          <w:szCs w:val="24"/>
        </w:rPr>
        <w:tab/>
        <w:t xml:space="preserve">Tugasnya menata barang </w:t>
      </w:r>
      <w:r w:rsidRPr="00363B59">
        <w:rPr>
          <w:rFonts w:ascii="Times New Roman" w:hAnsi="Times New Roman" w:cs="Times New Roman"/>
          <w:i/>
          <w:sz w:val="24"/>
          <w:szCs w:val="24"/>
        </w:rPr>
        <w:t>(display),</w:t>
      </w:r>
      <w:r w:rsidRPr="00363B59">
        <w:rPr>
          <w:rFonts w:ascii="Times New Roman" w:hAnsi="Times New Roman" w:cs="Times New Roman"/>
          <w:sz w:val="24"/>
          <w:szCs w:val="24"/>
        </w:rPr>
        <w:t xml:space="preserve"> menjaga barang, mengawasi barang, melayani konsumen dan menerima stok barang.</w:t>
      </w:r>
    </w:p>
    <w:p w:rsidR="00810C06" w:rsidRPr="00363B59" w:rsidRDefault="00810C06" w:rsidP="00476A11">
      <w:pPr>
        <w:pStyle w:val="ListParagraph"/>
        <w:spacing w:line="480" w:lineRule="auto"/>
        <w:ind w:left="993" w:hanging="284"/>
        <w:jc w:val="both"/>
        <w:rPr>
          <w:rFonts w:ascii="Times New Roman" w:hAnsi="Times New Roman" w:cs="Times New Roman"/>
          <w:sz w:val="24"/>
          <w:szCs w:val="24"/>
        </w:rPr>
      </w:pPr>
      <w:r w:rsidRPr="00363B59">
        <w:rPr>
          <w:rFonts w:ascii="Times New Roman" w:hAnsi="Times New Roman" w:cs="Times New Roman"/>
          <w:sz w:val="24"/>
          <w:szCs w:val="24"/>
        </w:rPr>
        <w:t>e.  Penerima Barang</w:t>
      </w:r>
    </w:p>
    <w:p w:rsidR="00810C06" w:rsidRPr="00363B59" w:rsidRDefault="00810C06" w:rsidP="00476A11">
      <w:pPr>
        <w:pStyle w:val="ListParagraph"/>
        <w:spacing w:line="480" w:lineRule="auto"/>
        <w:ind w:left="993" w:hanging="284"/>
        <w:jc w:val="both"/>
        <w:rPr>
          <w:rFonts w:ascii="Times New Roman" w:hAnsi="Times New Roman" w:cs="Times New Roman"/>
          <w:sz w:val="24"/>
          <w:szCs w:val="24"/>
        </w:rPr>
      </w:pPr>
      <w:r w:rsidRPr="00363B59">
        <w:rPr>
          <w:rFonts w:ascii="Times New Roman" w:hAnsi="Times New Roman" w:cs="Times New Roman"/>
          <w:sz w:val="24"/>
          <w:szCs w:val="24"/>
        </w:rPr>
        <w:tab/>
      </w:r>
      <w:r w:rsidRPr="00363B59">
        <w:rPr>
          <w:rFonts w:ascii="Times New Roman" w:hAnsi="Times New Roman" w:cs="Times New Roman"/>
          <w:sz w:val="24"/>
          <w:szCs w:val="24"/>
        </w:rPr>
        <w:tab/>
        <w:t>Tugasnya menerima barang yang masuk, baik dari pusat maupun dari pemasok mengecek barang yang datang dengan faktur.</w:t>
      </w:r>
    </w:p>
    <w:p w:rsidR="00810C06" w:rsidRPr="00363B59" w:rsidRDefault="00810C06" w:rsidP="00476A11">
      <w:pPr>
        <w:pStyle w:val="ListParagraph"/>
        <w:spacing w:line="480" w:lineRule="auto"/>
        <w:ind w:left="993" w:hanging="284"/>
        <w:jc w:val="both"/>
        <w:rPr>
          <w:rFonts w:ascii="Times New Roman" w:hAnsi="Times New Roman" w:cs="Times New Roman"/>
          <w:sz w:val="24"/>
          <w:szCs w:val="24"/>
        </w:rPr>
      </w:pPr>
      <w:r w:rsidRPr="00363B59">
        <w:rPr>
          <w:rFonts w:ascii="Times New Roman" w:hAnsi="Times New Roman" w:cs="Times New Roman"/>
          <w:sz w:val="24"/>
          <w:szCs w:val="24"/>
        </w:rPr>
        <w:t xml:space="preserve">f.  </w:t>
      </w:r>
      <w:r w:rsidRPr="00363B59">
        <w:rPr>
          <w:rFonts w:ascii="Times New Roman" w:hAnsi="Times New Roman" w:cs="Times New Roman"/>
          <w:i/>
          <w:sz w:val="24"/>
          <w:szCs w:val="24"/>
        </w:rPr>
        <w:t>Checking</w:t>
      </w:r>
      <w:r w:rsidRPr="00363B59">
        <w:rPr>
          <w:rFonts w:ascii="Times New Roman" w:hAnsi="Times New Roman" w:cs="Times New Roman"/>
          <w:sz w:val="24"/>
          <w:szCs w:val="24"/>
        </w:rPr>
        <w:t xml:space="preserve"> Faktur</w:t>
      </w:r>
    </w:p>
    <w:p w:rsidR="00810C06" w:rsidRDefault="00810C06" w:rsidP="00476A11">
      <w:pPr>
        <w:pStyle w:val="ListParagraph"/>
        <w:spacing w:line="480" w:lineRule="auto"/>
        <w:ind w:left="993" w:hanging="284"/>
        <w:jc w:val="both"/>
        <w:rPr>
          <w:rFonts w:ascii="Times New Roman" w:hAnsi="Times New Roman" w:cs="Times New Roman"/>
          <w:sz w:val="24"/>
          <w:szCs w:val="24"/>
          <w:lang w:val="en-US"/>
        </w:rPr>
      </w:pPr>
      <w:r w:rsidRPr="00363B59">
        <w:rPr>
          <w:rFonts w:ascii="Times New Roman" w:hAnsi="Times New Roman" w:cs="Times New Roman"/>
          <w:sz w:val="24"/>
          <w:szCs w:val="24"/>
        </w:rPr>
        <w:tab/>
      </w:r>
      <w:r w:rsidRPr="00363B59">
        <w:rPr>
          <w:rFonts w:ascii="Times New Roman" w:hAnsi="Times New Roman" w:cs="Times New Roman"/>
          <w:sz w:val="24"/>
          <w:szCs w:val="24"/>
        </w:rPr>
        <w:tab/>
        <w:t>Tugasnya merangkap operasi kode barang, mengecek faktur dari pemasok apakah barang itu ada atau tidak, mengecek harga jual, harga beli dan faktur dengan komputer, mencari kode barang dari dari barang-barang yang turun langsung.</w:t>
      </w:r>
    </w:p>
    <w:p w:rsidR="00E86EB7" w:rsidRPr="00E86EB7" w:rsidRDefault="00E86EB7" w:rsidP="00476A11">
      <w:pPr>
        <w:pStyle w:val="ListParagraph"/>
        <w:spacing w:line="480" w:lineRule="auto"/>
        <w:ind w:left="993" w:hanging="284"/>
        <w:jc w:val="both"/>
        <w:rPr>
          <w:rFonts w:ascii="Times New Roman" w:hAnsi="Times New Roman" w:cs="Times New Roman"/>
          <w:sz w:val="24"/>
          <w:szCs w:val="24"/>
          <w:lang w:val="en-US"/>
        </w:rPr>
      </w:pPr>
    </w:p>
    <w:p w:rsidR="00810C06" w:rsidRPr="00363B59" w:rsidRDefault="00810C06" w:rsidP="00476A11">
      <w:pPr>
        <w:pStyle w:val="ListParagraph"/>
        <w:spacing w:line="480" w:lineRule="auto"/>
        <w:ind w:left="993" w:hanging="284"/>
        <w:jc w:val="both"/>
        <w:rPr>
          <w:rFonts w:ascii="Times New Roman" w:hAnsi="Times New Roman" w:cs="Times New Roman"/>
          <w:i/>
          <w:sz w:val="24"/>
          <w:szCs w:val="24"/>
        </w:rPr>
      </w:pPr>
      <w:r w:rsidRPr="00363B59">
        <w:rPr>
          <w:rFonts w:ascii="Times New Roman" w:hAnsi="Times New Roman" w:cs="Times New Roman"/>
          <w:sz w:val="24"/>
          <w:szCs w:val="24"/>
        </w:rPr>
        <w:lastRenderedPageBreak/>
        <w:t xml:space="preserve">g.  </w:t>
      </w:r>
      <w:r w:rsidRPr="00363B59">
        <w:rPr>
          <w:rFonts w:ascii="Times New Roman" w:hAnsi="Times New Roman" w:cs="Times New Roman"/>
          <w:i/>
          <w:sz w:val="24"/>
          <w:szCs w:val="24"/>
        </w:rPr>
        <w:t>Checking Dropping</w:t>
      </w:r>
    </w:p>
    <w:p w:rsidR="00810C06" w:rsidRPr="00363B59" w:rsidRDefault="00810C06" w:rsidP="00476A11">
      <w:pPr>
        <w:pStyle w:val="ListParagraph"/>
        <w:spacing w:line="480" w:lineRule="auto"/>
        <w:ind w:left="993" w:hanging="284"/>
        <w:jc w:val="both"/>
        <w:rPr>
          <w:rFonts w:ascii="Times New Roman" w:hAnsi="Times New Roman" w:cs="Times New Roman"/>
          <w:sz w:val="24"/>
          <w:szCs w:val="24"/>
        </w:rPr>
      </w:pPr>
      <w:r w:rsidRPr="00363B59">
        <w:rPr>
          <w:rFonts w:ascii="Times New Roman" w:hAnsi="Times New Roman" w:cs="Times New Roman"/>
          <w:sz w:val="24"/>
          <w:szCs w:val="24"/>
        </w:rPr>
        <w:tab/>
      </w:r>
      <w:r w:rsidRPr="00363B59">
        <w:rPr>
          <w:rFonts w:ascii="Times New Roman" w:hAnsi="Times New Roman" w:cs="Times New Roman"/>
          <w:sz w:val="24"/>
          <w:szCs w:val="24"/>
        </w:rPr>
        <w:tab/>
        <w:t xml:space="preserve">Tugasnya mengecek </w:t>
      </w:r>
      <w:r w:rsidRPr="00363B59">
        <w:rPr>
          <w:rFonts w:ascii="Times New Roman" w:hAnsi="Times New Roman" w:cs="Times New Roman"/>
          <w:i/>
          <w:sz w:val="24"/>
          <w:szCs w:val="24"/>
        </w:rPr>
        <w:t>dropping</w:t>
      </w:r>
      <w:r w:rsidRPr="00363B59">
        <w:rPr>
          <w:rFonts w:ascii="Times New Roman" w:hAnsi="Times New Roman" w:cs="Times New Roman"/>
          <w:sz w:val="24"/>
          <w:szCs w:val="24"/>
        </w:rPr>
        <w:t xml:space="preserve"> yang datang dari pusat, yang datang dengan ekspedisi barang dan mencocokannya dengan nama jenis barang, kode </w:t>
      </w:r>
      <w:r w:rsidRPr="00363B59">
        <w:rPr>
          <w:rFonts w:ascii="Times New Roman" w:hAnsi="Times New Roman" w:cs="Times New Roman"/>
          <w:i/>
          <w:sz w:val="24"/>
          <w:szCs w:val="24"/>
        </w:rPr>
        <w:t>PLU/Vendor</w:t>
      </w:r>
      <w:r w:rsidRPr="00363B59">
        <w:rPr>
          <w:rFonts w:ascii="Times New Roman" w:hAnsi="Times New Roman" w:cs="Times New Roman"/>
          <w:sz w:val="24"/>
          <w:szCs w:val="24"/>
        </w:rPr>
        <w:t xml:space="preserve">, </w:t>
      </w:r>
      <w:r w:rsidRPr="00DD58DE">
        <w:rPr>
          <w:rFonts w:ascii="Times New Roman" w:hAnsi="Times New Roman" w:cs="Times New Roman"/>
          <w:i/>
          <w:sz w:val="24"/>
          <w:szCs w:val="24"/>
        </w:rPr>
        <w:t>barcode</w:t>
      </w:r>
      <w:r w:rsidRPr="00363B59">
        <w:rPr>
          <w:rFonts w:ascii="Times New Roman" w:hAnsi="Times New Roman" w:cs="Times New Roman"/>
          <w:sz w:val="24"/>
          <w:szCs w:val="24"/>
        </w:rPr>
        <w:t xml:space="preserve"> maupun harga.</w:t>
      </w:r>
    </w:p>
    <w:p w:rsidR="00810C06" w:rsidRPr="00363B59" w:rsidRDefault="00810C06" w:rsidP="00476A11">
      <w:pPr>
        <w:pStyle w:val="ListParagraph"/>
        <w:spacing w:line="480" w:lineRule="auto"/>
        <w:ind w:left="993" w:hanging="284"/>
        <w:jc w:val="both"/>
        <w:rPr>
          <w:rFonts w:ascii="Times New Roman" w:hAnsi="Times New Roman" w:cs="Times New Roman"/>
          <w:sz w:val="24"/>
          <w:szCs w:val="24"/>
        </w:rPr>
      </w:pPr>
      <w:r w:rsidRPr="00363B59">
        <w:rPr>
          <w:rFonts w:ascii="Times New Roman" w:hAnsi="Times New Roman" w:cs="Times New Roman"/>
          <w:sz w:val="24"/>
          <w:szCs w:val="24"/>
        </w:rPr>
        <w:t xml:space="preserve">h.  </w:t>
      </w:r>
      <w:r w:rsidRPr="00363B59">
        <w:rPr>
          <w:rFonts w:ascii="Times New Roman" w:hAnsi="Times New Roman" w:cs="Times New Roman"/>
          <w:i/>
          <w:sz w:val="24"/>
          <w:szCs w:val="24"/>
        </w:rPr>
        <w:t>Labelling</w:t>
      </w:r>
    </w:p>
    <w:p w:rsidR="00810C06" w:rsidRPr="00363B59" w:rsidRDefault="00810C06" w:rsidP="00476A11">
      <w:pPr>
        <w:pStyle w:val="ListParagraph"/>
        <w:spacing w:line="480" w:lineRule="auto"/>
        <w:ind w:left="993" w:hanging="284"/>
        <w:jc w:val="both"/>
        <w:rPr>
          <w:rFonts w:ascii="Times New Roman" w:hAnsi="Times New Roman" w:cs="Times New Roman"/>
          <w:sz w:val="24"/>
          <w:szCs w:val="24"/>
        </w:rPr>
      </w:pPr>
      <w:r w:rsidRPr="00363B59">
        <w:rPr>
          <w:rFonts w:ascii="Times New Roman" w:hAnsi="Times New Roman" w:cs="Times New Roman"/>
          <w:sz w:val="24"/>
          <w:szCs w:val="24"/>
        </w:rPr>
        <w:tab/>
      </w:r>
      <w:r w:rsidRPr="00363B59">
        <w:rPr>
          <w:rFonts w:ascii="Times New Roman" w:hAnsi="Times New Roman" w:cs="Times New Roman"/>
          <w:sz w:val="24"/>
          <w:szCs w:val="24"/>
        </w:rPr>
        <w:tab/>
        <w:t>Tugasnya melebel barang-barang yang perlu menggunakan label, bertanggungjawab terhadap perubahan harga barang dan pengecekan artikel terhadap BPH (Bukti Perubahan Harga).</w:t>
      </w:r>
    </w:p>
    <w:p w:rsidR="00810C06" w:rsidRPr="00363B59" w:rsidRDefault="00810C06" w:rsidP="00476A11">
      <w:pPr>
        <w:pStyle w:val="ListParagraph"/>
        <w:spacing w:line="480" w:lineRule="auto"/>
        <w:jc w:val="both"/>
        <w:rPr>
          <w:rFonts w:ascii="Times New Roman" w:hAnsi="Times New Roman" w:cs="Times New Roman"/>
          <w:i/>
          <w:sz w:val="24"/>
          <w:szCs w:val="24"/>
        </w:rPr>
      </w:pPr>
      <w:r w:rsidRPr="00363B59">
        <w:rPr>
          <w:rFonts w:ascii="Times New Roman" w:hAnsi="Times New Roman" w:cs="Times New Roman"/>
          <w:sz w:val="24"/>
          <w:szCs w:val="24"/>
        </w:rPr>
        <w:t xml:space="preserve">i.   </w:t>
      </w:r>
      <w:r w:rsidRPr="00363B59">
        <w:rPr>
          <w:rFonts w:ascii="Times New Roman" w:hAnsi="Times New Roman" w:cs="Times New Roman"/>
          <w:i/>
          <w:sz w:val="24"/>
          <w:szCs w:val="24"/>
        </w:rPr>
        <w:t>Checking Return</w:t>
      </w:r>
    </w:p>
    <w:p w:rsidR="00810C06" w:rsidRPr="00363B59" w:rsidRDefault="00810C06" w:rsidP="00476A11">
      <w:pPr>
        <w:pStyle w:val="ListParagraph"/>
        <w:spacing w:line="480" w:lineRule="auto"/>
        <w:ind w:left="993" w:firstLine="425"/>
        <w:jc w:val="both"/>
        <w:rPr>
          <w:rFonts w:ascii="Times New Roman" w:hAnsi="Times New Roman" w:cs="Times New Roman"/>
          <w:i/>
          <w:sz w:val="24"/>
          <w:szCs w:val="24"/>
        </w:rPr>
      </w:pPr>
      <w:r w:rsidRPr="00363B59">
        <w:rPr>
          <w:rFonts w:ascii="Times New Roman" w:hAnsi="Times New Roman" w:cs="Times New Roman"/>
          <w:sz w:val="24"/>
          <w:szCs w:val="24"/>
        </w:rPr>
        <w:t xml:space="preserve">Tugasnya mengecek barang yang rusak dari </w:t>
      </w:r>
      <w:r w:rsidRPr="00363B59">
        <w:rPr>
          <w:rFonts w:ascii="Times New Roman" w:hAnsi="Times New Roman" w:cs="Times New Roman"/>
          <w:i/>
          <w:sz w:val="24"/>
          <w:szCs w:val="24"/>
        </w:rPr>
        <w:t>stand</w:t>
      </w:r>
      <w:r w:rsidRPr="00363B59">
        <w:rPr>
          <w:rFonts w:ascii="Times New Roman" w:hAnsi="Times New Roman" w:cs="Times New Roman"/>
          <w:sz w:val="24"/>
          <w:szCs w:val="24"/>
        </w:rPr>
        <w:t xml:space="preserve"> untuk dikembalikan ke  pusat atau ke pemasok, jika tidak bisa dikembalikan maka barang tersebut menjadi kerugian toko.</w:t>
      </w:r>
    </w:p>
    <w:p w:rsidR="00810C06" w:rsidRPr="00363B59" w:rsidRDefault="00810C06" w:rsidP="00476A11">
      <w:pPr>
        <w:pStyle w:val="ListParagraph"/>
        <w:spacing w:line="480" w:lineRule="auto"/>
        <w:jc w:val="both"/>
        <w:rPr>
          <w:rFonts w:ascii="Times New Roman" w:hAnsi="Times New Roman" w:cs="Times New Roman"/>
          <w:sz w:val="24"/>
          <w:szCs w:val="24"/>
        </w:rPr>
      </w:pPr>
      <w:r w:rsidRPr="00363B59">
        <w:rPr>
          <w:rFonts w:ascii="Times New Roman" w:hAnsi="Times New Roman" w:cs="Times New Roman"/>
          <w:sz w:val="24"/>
          <w:szCs w:val="24"/>
        </w:rPr>
        <w:t>j.  Staf Promosi</w:t>
      </w:r>
    </w:p>
    <w:p w:rsidR="00810C06" w:rsidRPr="00363B59" w:rsidRDefault="00810C06" w:rsidP="00476A11">
      <w:pPr>
        <w:pStyle w:val="ListParagraph"/>
        <w:spacing w:line="480" w:lineRule="auto"/>
        <w:ind w:left="993" w:firstLine="425"/>
        <w:jc w:val="both"/>
        <w:rPr>
          <w:rFonts w:ascii="Times New Roman" w:hAnsi="Times New Roman" w:cs="Times New Roman"/>
          <w:sz w:val="24"/>
          <w:szCs w:val="24"/>
        </w:rPr>
      </w:pPr>
      <w:r w:rsidRPr="00363B59">
        <w:rPr>
          <w:rFonts w:ascii="Times New Roman" w:hAnsi="Times New Roman" w:cs="Times New Roman"/>
          <w:sz w:val="24"/>
          <w:szCs w:val="24"/>
        </w:rPr>
        <w:t>Tugasnya menginformasikan tentang harga, diskon, promo, suatu kejadian dan untuk menunjang kelancaran kerja, serta memberikan hiburan musik.</w:t>
      </w:r>
    </w:p>
    <w:p w:rsidR="00810C06" w:rsidRDefault="00810C06" w:rsidP="00880B21">
      <w:pPr>
        <w:pStyle w:val="Heading2"/>
        <w:spacing w:line="480" w:lineRule="auto"/>
        <w:rPr>
          <w:lang w:val="en-ID" w:eastAsia="en-ID" w:bidi="hi-IN"/>
        </w:rPr>
      </w:pPr>
      <w:bookmarkStart w:id="183" w:name="_Toc111131930"/>
      <w:bookmarkStart w:id="184" w:name="_Toc111141709"/>
      <w:bookmarkStart w:id="185" w:name="_Toc111146126"/>
      <w:bookmarkStart w:id="186" w:name="_Toc111200126"/>
      <w:r>
        <w:rPr>
          <w:lang w:val="en-ID" w:eastAsia="en-ID" w:bidi="hi-IN"/>
        </w:rPr>
        <w:t xml:space="preserve">B.  </w:t>
      </w:r>
      <w:r w:rsidRPr="00363B59">
        <w:rPr>
          <w:lang w:val="en-ID" w:eastAsia="en-ID" w:bidi="hi-IN"/>
        </w:rPr>
        <w:t>Gambaran Umum Responden Penelitian</w:t>
      </w:r>
      <w:bookmarkEnd w:id="183"/>
      <w:bookmarkEnd w:id="184"/>
      <w:bookmarkEnd w:id="185"/>
      <w:bookmarkEnd w:id="186"/>
    </w:p>
    <w:p w:rsidR="00916328" w:rsidRPr="00AB7953" w:rsidRDefault="00810C06" w:rsidP="00476A11">
      <w:pPr>
        <w:tabs>
          <w:tab w:val="left" w:pos="284"/>
        </w:tabs>
        <w:spacing w:after="0" w:line="480" w:lineRule="auto"/>
        <w:ind w:left="426" w:firstLine="567"/>
        <w:jc w:val="both"/>
        <w:rPr>
          <w:rFonts w:ascii="Times New Roman" w:hAnsi="Times New Roman" w:cs="Times New Roman"/>
          <w:sz w:val="24"/>
          <w:szCs w:val="24"/>
          <w:lang w:val="en-ID" w:eastAsia="en-ID" w:bidi="hi-IN"/>
        </w:rPr>
      </w:pPr>
      <w:r>
        <w:rPr>
          <w:rFonts w:ascii="Times New Roman" w:hAnsi="Times New Roman" w:cs="Times New Roman"/>
          <w:sz w:val="24"/>
          <w:szCs w:val="24"/>
          <w:lang w:val="en-ID" w:eastAsia="en-ID" w:bidi="hi-IN"/>
        </w:rPr>
        <w:t>Resp</w:t>
      </w:r>
      <w:r w:rsidRPr="00FB3B25">
        <w:rPr>
          <w:rFonts w:ascii="Times New Roman" w:hAnsi="Times New Roman" w:cs="Times New Roman"/>
          <w:sz w:val="24"/>
          <w:szCs w:val="24"/>
          <w:lang w:val="en-ID" w:eastAsia="en-ID" w:bidi="hi-IN"/>
        </w:rPr>
        <w:t xml:space="preserve">onden </w:t>
      </w:r>
      <w:r>
        <w:rPr>
          <w:rFonts w:ascii="Times New Roman" w:hAnsi="Times New Roman" w:cs="Times New Roman"/>
          <w:sz w:val="24"/>
          <w:szCs w:val="24"/>
          <w:lang w:val="en-ID" w:eastAsia="en-ID" w:bidi="hi-IN"/>
        </w:rPr>
        <w:t xml:space="preserve">penelitian ini yaitu </w:t>
      </w:r>
      <w:r w:rsidRPr="00363B59">
        <w:rPr>
          <w:rFonts w:ascii="Times New Roman" w:hAnsi="Times New Roman" w:cs="Times New Roman"/>
          <w:sz w:val="24"/>
          <w:szCs w:val="24"/>
          <w:lang w:val="en-ID" w:eastAsia="en-ID" w:bidi="hi-IN"/>
        </w:rPr>
        <w:t xml:space="preserve">konsumen Rita Pasaraya Cilacap, dengan jumlah sampel sebanyak 102 orang. Waktu penelitian dilakukan pada bulan Juni 2022. Teknik pengumpulan data dilaksanakan dengan membagi kuesioner kepada responden yang berjumlah 102 orang. Responden dikelompokkan ke </w:t>
      </w:r>
      <w:r w:rsidRPr="00363B59">
        <w:rPr>
          <w:rFonts w:ascii="Times New Roman" w:hAnsi="Times New Roman" w:cs="Times New Roman"/>
          <w:sz w:val="24"/>
          <w:szCs w:val="24"/>
          <w:lang w:val="en-ID" w:eastAsia="en-ID" w:bidi="hi-IN"/>
        </w:rPr>
        <w:lastRenderedPageBreak/>
        <w:t>dalam berbagai kriteria, seperti jenis kelamin, usia, tingkat pendidikan, pekerjaan dan pendapatan.</w:t>
      </w:r>
    </w:p>
    <w:p w:rsidR="00810C06" w:rsidRPr="00363B59" w:rsidRDefault="00880B21" w:rsidP="00880B21">
      <w:pPr>
        <w:pStyle w:val="Heading3"/>
        <w:spacing w:before="0" w:line="480" w:lineRule="auto"/>
        <w:ind w:firstLine="426"/>
        <w:rPr>
          <w:lang w:val="en-ID" w:eastAsia="en-ID" w:bidi="hi-IN"/>
        </w:rPr>
      </w:pPr>
      <w:bookmarkStart w:id="187" w:name="_Toc111131931"/>
      <w:bookmarkStart w:id="188" w:name="_Toc111141710"/>
      <w:bookmarkStart w:id="189" w:name="_Toc111146127"/>
      <w:bookmarkStart w:id="190" w:name="_Toc111200127"/>
      <w:r>
        <w:rPr>
          <w:lang w:val="en-ID" w:eastAsia="en-ID" w:bidi="hi-IN"/>
        </w:rPr>
        <w:t xml:space="preserve">1. </w:t>
      </w:r>
      <w:r w:rsidR="00810C06" w:rsidRPr="00363B59">
        <w:rPr>
          <w:lang w:val="en-ID" w:eastAsia="en-ID" w:bidi="hi-IN"/>
        </w:rPr>
        <w:t>Gambaran Umum Responden Berdasarkan Jenis Kelamin</w:t>
      </w:r>
      <w:bookmarkEnd w:id="187"/>
      <w:bookmarkEnd w:id="188"/>
      <w:bookmarkEnd w:id="189"/>
      <w:bookmarkEnd w:id="190"/>
    </w:p>
    <w:p w:rsidR="00810C06" w:rsidRPr="00363B59" w:rsidRDefault="00810C06" w:rsidP="00880B21">
      <w:pPr>
        <w:spacing w:after="0" w:line="480" w:lineRule="auto"/>
        <w:ind w:left="709" w:firstLine="461"/>
        <w:jc w:val="both"/>
        <w:rPr>
          <w:rFonts w:ascii="Times New Roman" w:hAnsi="Times New Roman" w:cs="Times New Roman"/>
          <w:sz w:val="24"/>
          <w:szCs w:val="24"/>
          <w:lang w:val="en-ID" w:eastAsia="en-ID" w:bidi="hi-IN"/>
        </w:rPr>
      </w:pPr>
      <w:r w:rsidRPr="00363B59">
        <w:rPr>
          <w:rFonts w:ascii="Times New Roman" w:hAnsi="Times New Roman" w:cs="Times New Roman"/>
          <w:sz w:val="24"/>
          <w:szCs w:val="24"/>
          <w:lang w:val="en-ID" w:eastAsia="en-ID" w:bidi="hi-IN"/>
        </w:rPr>
        <w:t>Berdasarkan jenis kelamin, responden dapat dikelompokkan sebagai berikut :</w:t>
      </w:r>
    </w:p>
    <w:p w:rsidR="00810C06" w:rsidRPr="00192F1B" w:rsidRDefault="00810C06" w:rsidP="000B3F0D">
      <w:pPr>
        <w:pStyle w:val="Heading1"/>
        <w:spacing w:before="0" w:line="240" w:lineRule="auto"/>
        <w:ind w:firstLine="709"/>
        <w:rPr>
          <w:lang w:val="en-ID" w:eastAsia="en-ID" w:bidi="hi-IN"/>
        </w:rPr>
      </w:pPr>
      <w:bookmarkStart w:id="191" w:name="_Toc111141711"/>
      <w:bookmarkStart w:id="192" w:name="_Toc111146128"/>
      <w:bookmarkStart w:id="193" w:name="_Toc111200128"/>
      <w:bookmarkStart w:id="194" w:name="_Hlk81995466"/>
      <w:r w:rsidRPr="001875C9">
        <w:rPr>
          <w:color w:val="auto"/>
          <w:lang w:val="en-ID" w:eastAsia="en-ID" w:bidi="hi-IN"/>
        </w:rPr>
        <w:t>Tabel 4.1 Gambaran Umum Responden</w:t>
      </w:r>
      <w:r w:rsidR="000A4E81">
        <w:rPr>
          <w:color w:val="auto"/>
          <w:lang w:val="en-ID" w:eastAsia="en-ID" w:bidi="hi-IN"/>
        </w:rPr>
        <w:t xml:space="preserve"> Berdasarkan Jenis Kelamin</w:t>
      </w:r>
      <w:r w:rsidRPr="00192F1B">
        <w:rPr>
          <w:lang w:val="en-ID" w:eastAsia="en-ID" w:bidi="hi-IN"/>
        </w:rPr>
        <w:t xml:space="preserve"> Berdasarkan Jenis Kelami</w:t>
      </w:r>
      <w:bookmarkEnd w:id="191"/>
      <w:bookmarkEnd w:id="192"/>
      <w:bookmarkEnd w:id="193"/>
    </w:p>
    <w:tbl>
      <w:tblPr>
        <w:tblStyle w:val="TableGrid"/>
        <w:tblW w:w="7229" w:type="dxa"/>
        <w:tblInd w:w="81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892"/>
        <w:gridCol w:w="2886"/>
        <w:gridCol w:w="1451"/>
      </w:tblGrid>
      <w:tr w:rsidR="00810C06" w:rsidTr="00476A11">
        <w:trPr>
          <w:trHeight w:val="283"/>
        </w:trPr>
        <w:tc>
          <w:tcPr>
            <w:tcW w:w="2892" w:type="dxa"/>
            <w:vMerge w:val="restart"/>
            <w:tcBorders>
              <w:top w:val="single" w:sz="4" w:space="0" w:color="auto"/>
              <w:bottom w:val="nil"/>
            </w:tcBorders>
            <w:vAlign w:val="center"/>
          </w:tcPr>
          <w:bookmarkEnd w:id="194"/>
          <w:p w:rsidR="00810C06" w:rsidRPr="00C27B51" w:rsidRDefault="00810C06" w:rsidP="00880B21">
            <w:pPr>
              <w:jc w:val="center"/>
              <w:rPr>
                <w:rFonts w:ascii="Times New Roman" w:hAnsi="Times New Roman" w:cs="Times New Roman"/>
                <w:b/>
                <w:bCs/>
                <w:sz w:val="20"/>
                <w:szCs w:val="20"/>
                <w:lang w:val="en-ID" w:eastAsia="en-ID" w:bidi="hi-IN"/>
              </w:rPr>
            </w:pPr>
            <w:r w:rsidRPr="00C27B51">
              <w:rPr>
                <w:rFonts w:ascii="Times New Roman" w:hAnsi="Times New Roman" w:cs="Times New Roman"/>
                <w:b/>
                <w:bCs/>
                <w:sz w:val="20"/>
                <w:szCs w:val="20"/>
                <w:lang w:val="en-ID" w:eastAsia="en-ID" w:bidi="hi-IN"/>
              </w:rPr>
              <w:t>Jenis Kelamin</w:t>
            </w:r>
          </w:p>
        </w:tc>
        <w:tc>
          <w:tcPr>
            <w:tcW w:w="4337" w:type="dxa"/>
            <w:gridSpan w:val="2"/>
            <w:tcBorders>
              <w:top w:val="single" w:sz="4" w:space="0" w:color="auto"/>
              <w:bottom w:val="nil"/>
            </w:tcBorders>
            <w:vAlign w:val="center"/>
          </w:tcPr>
          <w:p w:rsidR="00810C06" w:rsidRPr="00C27B51" w:rsidRDefault="00810C06" w:rsidP="00476A11">
            <w:pPr>
              <w:tabs>
                <w:tab w:val="left" w:pos="2931"/>
                <w:tab w:val="left" w:pos="3105"/>
              </w:tabs>
              <w:jc w:val="center"/>
              <w:rPr>
                <w:rFonts w:ascii="Times New Roman" w:hAnsi="Times New Roman" w:cs="Times New Roman"/>
                <w:b/>
                <w:bCs/>
                <w:sz w:val="20"/>
                <w:szCs w:val="20"/>
                <w:lang w:val="en-ID" w:eastAsia="en-ID" w:bidi="hi-IN"/>
              </w:rPr>
            </w:pPr>
            <w:r w:rsidRPr="00C27B51">
              <w:rPr>
                <w:rFonts w:ascii="Times New Roman" w:hAnsi="Times New Roman" w:cs="Times New Roman"/>
                <w:b/>
                <w:bCs/>
                <w:sz w:val="20"/>
                <w:szCs w:val="20"/>
                <w:lang w:val="en-ID" w:eastAsia="en-ID" w:bidi="hi-IN"/>
              </w:rPr>
              <w:t>Jumlah</w:t>
            </w:r>
          </w:p>
        </w:tc>
      </w:tr>
      <w:tr w:rsidR="00810C06" w:rsidTr="00476A11">
        <w:trPr>
          <w:trHeight w:val="283"/>
        </w:trPr>
        <w:tc>
          <w:tcPr>
            <w:tcW w:w="2892" w:type="dxa"/>
            <w:vMerge/>
            <w:tcBorders>
              <w:top w:val="nil"/>
              <w:bottom w:val="single" w:sz="4" w:space="0" w:color="auto"/>
            </w:tcBorders>
          </w:tcPr>
          <w:p w:rsidR="00810C06" w:rsidRPr="00C27B51" w:rsidRDefault="00810C06" w:rsidP="00476A11">
            <w:pPr>
              <w:jc w:val="center"/>
              <w:rPr>
                <w:rFonts w:ascii="Times New Roman" w:hAnsi="Times New Roman" w:cs="Times New Roman"/>
                <w:b/>
                <w:bCs/>
                <w:sz w:val="20"/>
                <w:szCs w:val="20"/>
                <w:lang w:val="en-ID" w:eastAsia="en-ID" w:bidi="hi-IN"/>
              </w:rPr>
            </w:pPr>
          </w:p>
        </w:tc>
        <w:tc>
          <w:tcPr>
            <w:tcW w:w="2886" w:type="dxa"/>
            <w:tcBorders>
              <w:top w:val="nil"/>
              <w:bottom w:val="single" w:sz="4" w:space="0" w:color="auto"/>
            </w:tcBorders>
          </w:tcPr>
          <w:p w:rsidR="00810C06" w:rsidRPr="00C27B51" w:rsidRDefault="00810C06" w:rsidP="00476A11">
            <w:pPr>
              <w:jc w:val="center"/>
              <w:rPr>
                <w:rFonts w:ascii="Times New Roman" w:hAnsi="Times New Roman" w:cs="Times New Roman"/>
                <w:b/>
                <w:bCs/>
                <w:sz w:val="20"/>
                <w:szCs w:val="20"/>
                <w:lang w:val="en-ID" w:eastAsia="en-ID" w:bidi="hi-IN"/>
              </w:rPr>
            </w:pPr>
            <w:r w:rsidRPr="00C27B51">
              <w:rPr>
                <w:rFonts w:ascii="Times New Roman" w:hAnsi="Times New Roman" w:cs="Times New Roman"/>
                <w:b/>
                <w:bCs/>
                <w:sz w:val="20"/>
                <w:szCs w:val="20"/>
                <w:lang w:val="en-ID" w:eastAsia="en-ID" w:bidi="hi-IN"/>
              </w:rPr>
              <w:t>(Orang)</w:t>
            </w:r>
          </w:p>
        </w:tc>
        <w:tc>
          <w:tcPr>
            <w:tcW w:w="1451" w:type="dxa"/>
            <w:tcBorders>
              <w:top w:val="nil"/>
              <w:bottom w:val="single" w:sz="4" w:space="0" w:color="auto"/>
            </w:tcBorders>
          </w:tcPr>
          <w:p w:rsidR="00810C06" w:rsidRPr="00C27B51" w:rsidRDefault="00810C06" w:rsidP="00476A11">
            <w:pPr>
              <w:jc w:val="center"/>
              <w:rPr>
                <w:rFonts w:ascii="Times New Roman" w:hAnsi="Times New Roman" w:cs="Times New Roman"/>
                <w:b/>
                <w:bCs/>
                <w:sz w:val="20"/>
                <w:szCs w:val="20"/>
                <w:lang w:val="en-ID" w:eastAsia="en-ID" w:bidi="hi-IN"/>
              </w:rPr>
            </w:pPr>
            <w:r w:rsidRPr="00C27B51">
              <w:rPr>
                <w:rFonts w:ascii="Times New Roman" w:hAnsi="Times New Roman" w:cs="Times New Roman"/>
                <w:b/>
                <w:bCs/>
                <w:sz w:val="20"/>
                <w:szCs w:val="20"/>
                <w:lang w:val="en-ID" w:eastAsia="en-ID" w:bidi="hi-IN"/>
              </w:rPr>
              <w:t>(%)</w:t>
            </w:r>
          </w:p>
        </w:tc>
      </w:tr>
      <w:tr w:rsidR="00810C06" w:rsidTr="00476A11">
        <w:trPr>
          <w:trHeight w:val="283"/>
        </w:trPr>
        <w:tc>
          <w:tcPr>
            <w:tcW w:w="2892" w:type="dxa"/>
            <w:tcBorders>
              <w:top w:val="single" w:sz="4" w:space="0" w:color="auto"/>
            </w:tcBorders>
          </w:tcPr>
          <w:p w:rsidR="00810C06" w:rsidRPr="00C27B51" w:rsidRDefault="00810C06" w:rsidP="00476A11">
            <w:pPr>
              <w:jc w:val="center"/>
              <w:rPr>
                <w:rFonts w:ascii="Times New Roman" w:hAnsi="Times New Roman" w:cs="Times New Roman"/>
                <w:sz w:val="20"/>
                <w:szCs w:val="20"/>
                <w:lang w:val="en-ID" w:eastAsia="en-ID" w:bidi="hi-IN"/>
              </w:rPr>
            </w:pPr>
            <w:r w:rsidRPr="00C27B51">
              <w:rPr>
                <w:rFonts w:ascii="Times New Roman" w:hAnsi="Times New Roman" w:cs="Times New Roman"/>
                <w:sz w:val="20"/>
                <w:szCs w:val="20"/>
                <w:lang w:val="en-ID" w:eastAsia="en-ID" w:bidi="hi-IN"/>
              </w:rPr>
              <w:t>Laki-laki</w:t>
            </w:r>
          </w:p>
        </w:tc>
        <w:tc>
          <w:tcPr>
            <w:tcW w:w="2886" w:type="dxa"/>
            <w:tcBorders>
              <w:top w:val="single" w:sz="4" w:space="0" w:color="auto"/>
            </w:tcBorders>
          </w:tcPr>
          <w:p w:rsidR="00810C06" w:rsidRPr="00C27B51" w:rsidRDefault="00810C06" w:rsidP="00476A11">
            <w:pPr>
              <w:jc w:val="center"/>
              <w:rPr>
                <w:rFonts w:ascii="Times New Roman" w:hAnsi="Times New Roman" w:cs="Times New Roman"/>
                <w:sz w:val="20"/>
                <w:szCs w:val="20"/>
                <w:lang w:val="en-ID" w:eastAsia="en-ID" w:bidi="hi-IN"/>
              </w:rPr>
            </w:pPr>
            <w:r w:rsidRPr="00C27B51">
              <w:rPr>
                <w:rFonts w:ascii="Times New Roman" w:hAnsi="Times New Roman" w:cs="Times New Roman"/>
                <w:sz w:val="20"/>
                <w:szCs w:val="20"/>
                <w:lang w:val="en-ID" w:eastAsia="en-ID" w:bidi="hi-IN"/>
              </w:rPr>
              <w:t>2</w:t>
            </w:r>
            <w:r>
              <w:rPr>
                <w:rFonts w:ascii="Times New Roman" w:hAnsi="Times New Roman" w:cs="Times New Roman"/>
                <w:sz w:val="20"/>
                <w:szCs w:val="20"/>
                <w:lang w:val="en-ID" w:eastAsia="en-ID" w:bidi="hi-IN"/>
              </w:rPr>
              <w:t>6</w:t>
            </w:r>
          </w:p>
        </w:tc>
        <w:tc>
          <w:tcPr>
            <w:tcW w:w="1451" w:type="dxa"/>
            <w:tcBorders>
              <w:top w:val="single" w:sz="4" w:space="0" w:color="auto"/>
            </w:tcBorders>
          </w:tcPr>
          <w:p w:rsidR="00810C06" w:rsidRPr="00C27B51" w:rsidRDefault="00810C06" w:rsidP="00476A11">
            <w:pPr>
              <w:jc w:val="center"/>
              <w:rPr>
                <w:rFonts w:ascii="Times New Roman" w:hAnsi="Times New Roman" w:cs="Times New Roman"/>
                <w:sz w:val="20"/>
                <w:szCs w:val="20"/>
                <w:lang w:val="en-ID" w:eastAsia="en-ID" w:bidi="hi-IN"/>
              </w:rPr>
            </w:pPr>
            <w:r>
              <w:rPr>
                <w:rFonts w:ascii="Times New Roman" w:hAnsi="Times New Roman" w:cs="Times New Roman"/>
                <w:sz w:val="20"/>
                <w:szCs w:val="20"/>
                <w:lang w:val="en-ID" w:eastAsia="en-ID" w:bidi="hi-IN"/>
              </w:rPr>
              <w:t>25,5</w:t>
            </w:r>
          </w:p>
        </w:tc>
      </w:tr>
      <w:tr w:rsidR="00810C06" w:rsidTr="00476A11">
        <w:trPr>
          <w:trHeight w:val="283"/>
        </w:trPr>
        <w:tc>
          <w:tcPr>
            <w:tcW w:w="2892" w:type="dxa"/>
            <w:tcBorders>
              <w:bottom w:val="single" w:sz="4" w:space="0" w:color="auto"/>
            </w:tcBorders>
          </w:tcPr>
          <w:p w:rsidR="00810C06" w:rsidRPr="00C27B51" w:rsidRDefault="00810C06" w:rsidP="00476A11">
            <w:pPr>
              <w:jc w:val="center"/>
              <w:rPr>
                <w:rFonts w:ascii="Times New Roman" w:hAnsi="Times New Roman" w:cs="Times New Roman"/>
                <w:sz w:val="20"/>
                <w:szCs w:val="20"/>
                <w:lang w:val="en-ID" w:eastAsia="en-ID" w:bidi="hi-IN"/>
              </w:rPr>
            </w:pPr>
            <w:r w:rsidRPr="00C27B51">
              <w:rPr>
                <w:rFonts w:ascii="Times New Roman" w:hAnsi="Times New Roman" w:cs="Times New Roman"/>
                <w:sz w:val="20"/>
                <w:szCs w:val="20"/>
                <w:lang w:val="en-ID" w:eastAsia="en-ID" w:bidi="hi-IN"/>
              </w:rPr>
              <w:t>Perempuan</w:t>
            </w:r>
          </w:p>
        </w:tc>
        <w:tc>
          <w:tcPr>
            <w:tcW w:w="2886" w:type="dxa"/>
            <w:tcBorders>
              <w:bottom w:val="single" w:sz="4" w:space="0" w:color="auto"/>
            </w:tcBorders>
          </w:tcPr>
          <w:p w:rsidR="00810C06" w:rsidRPr="00C27B51" w:rsidRDefault="00810C06" w:rsidP="00476A11">
            <w:pPr>
              <w:jc w:val="center"/>
              <w:rPr>
                <w:rFonts w:ascii="Times New Roman" w:hAnsi="Times New Roman" w:cs="Times New Roman"/>
                <w:sz w:val="20"/>
                <w:szCs w:val="20"/>
                <w:lang w:val="en-ID" w:eastAsia="en-ID" w:bidi="hi-IN"/>
              </w:rPr>
            </w:pPr>
            <w:r>
              <w:rPr>
                <w:rFonts w:ascii="Times New Roman" w:hAnsi="Times New Roman" w:cs="Times New Roman"/>
                <w:sz w:val="20"/>
                <w:szCs w:val="20"/>
                <w:lang w:val="en-ID" w:eastAsia="en-ID" w:bidi="hi-IN"/>
              </w:rPr>
              <w:t>76</w:t>
            </w:r>
          </w:p>
        </w:tc>
        <w:tc>
          <w:tcPr>
            <w:tcW w:w="1451" w:type="dxa"/>
            <w:tcBorders>
              <w:bottom w:val="single" w:sz="4" w:space="0" w:color="auto"/>
            </w:tcBorders>
          </w:tcPr>
          <w:p w:rsidR="00810C06" w:rsidRPr="00C27B51" w:rsidRDefault="00810C06" w:rsidP="00476A11">
            <w:pPr>
              <w:jc w:val="center"/>
              <w:rPr>
                <w:rFonts w:ascii="Times New Roman" w:hAnsi="Times New Roman" w:cs="Times New Roman"/>
                <w:sz w:val="20"/>
                <w:szCs w:val="20"/>
                <w:lang w:val="en-ID" w:eastAsia="en-ID" w:bidi="hi-IN"/>
              </w:rPr>
            </w:pPr>
            <w:r>
              <w:rPr>
                <w:rFonts w:ascii="Times New Roman" w:hAnsi="Times New Roman" w:cs="Times New Roman"/>
                <w:sz w:val="20"/>
                <w:szCs w:val="20"/>
                <w:lang w:val="en-ID" w:eastAsia="en-ID" w:bidi="hi-IN"/>
              </w:rPr>
              <w:t>74,5</w:t>
            </w:r>
          </w:p>
        </w:tc>
      </w:tr>
      <w:tr w:rsidR="00810C06" w:rsidTr="00476A11">
        <w:trPr>
          <w:trHeight w:val="283"/>
        </w:trPr>
        <w:tc>
          <w:tcPr>
            <w:tcW w:w="2892" w:type="dxa"/>
            <w:tcBorders>
              <w:top w:val="single" w:sz="4" w:space="0" w:color="auto"/>
              <w:bottom w:val="single" w:sz="4" w:space="0" w:color="auto"/>
            </w:tcBorders>
          </w:tcPr>
          <w:p w:rsidR="00810C06" w:rsidRPr="00C27B51" w:rsidRDefault="00810C06" w:rsidP="00476A11">
            <w:pPr>
              <w:jc w:val="center"/>
              <w:rPr>
                <w:rFonts w:ascii="Times New Roman" w:hAnsi="Times New Roman" w:cs="Times New Roman"/>
                <w:b/>
                <w:bCs/>
                <w:sz w:val="20"/>
                <w:szCs w:val="20"/>
                <w:lang w:val="en-ID" w:eastAsia="en-ID" w:bidi="hi-IN"/>
              </w:rPr>
            </w:pPr>
            <w:r w:rsidRPr="00C27B51">
              <w:rPr>
                <w:rFonts w:ascii="Times New Roman" w:hAnsi="Times New Roman" w:cs="Times New Roman"/>
                <w:b/>
                <w:bCs/>
                <w:sz w:val="20"/>
                <w:szCs w:val="20"/>
                <w:lang w:val="en-ID" w:eastAsia="en-ID" w:bidi="hi-IN"/>
              </w:rPr>
              <w:t>Jumlah</w:t>
            </w:r>
          </w:p>
        </w:tc>
        <w:tc>
          <w:tcPr>
            <w:tcW w:w="2886" w:type="dxa"/>
            <w:tcBorders>
              <w:top w:val="single" w:sz="4" w:space="0" w:color="auto"/>
              <w:bottom w:val="single" w:sz="4" w:space="0" w:color="auto"/>
            </w:tcBorders>
          </w:tcPr>
          <w:p w:rsidR="00810C06" w:rsidRPr="00C27B51" w:rsidRDefault="00810C06" w:rsidP="00476A11">
            <w:pPr>
              <w:jc w:val="center"/>
              <w:rPr>
                <w:rFonts w:ascii="Times New Roman" w:hAnsi="Times New Roman" w:cs="Times New Roman"/>
                <w:sz w:val="20"/>
                <w:szCs w:val="20"/>
                <w:lang w:val="en-ID" w:eastAsia="en-ID" w:bidi="hi-IN"/>
              </w:rPr>
            </w:pPr>
            <w:r>
              <w:rPr>
                <w:rFonts w:ascii="Times New Roman" w:hAnsi="Times New Roman" w:cs="Times New Roman"/>
                <w:sz w:val="20"/>
                <w:szCs w:val="20"/>
                <w:lang w:val="en-ID" w:eastAsia="en-ID" w:bidi="hi-IN"/>
              </w:rPr>
              <w:t>102</w:t>
            </w:r>
          </w:p>
        </w:tc>
        <w:tc>
          <w:tcPr>
            <w:tcW w:w="1451" w:type="dxa"/>
            <w:tcBorders>
              <w:top w:val="single" w:sz="4" w:space="0" w:color="auto"/>
              <w:bottom w:val="single" w:sz="4" w:space="0" w:color="auto"/>
            </w:tcBorders>
          </w:tcPr>
          <w:p w:rsidR="00810C06" w:rsidRPr="00C27B51" w:rsidRDefault="00810C06" w:rsidP="00476A11">
            <w:pPr>
              <w:jc w:val="center"/>
              <w:rPr>
                <w:rFonts w:ascii="Times New Roman" w:hAnsi="Times New Roman" w:cs="Times New Roman"/>
                <w:sz w:val="20"/>
                <w:szCs w:val="20"/>
                <w:lang w:val="en-ID" w:eastAsia="en-ID" w:bidi="hi-IN"/>
              </w:rPr>
            </w:pPr>
            <w:r w:rsidRPr="00C27B51">
              <w:rPr>
                <w:rFonts w:ascii="Times New Roman" w:hAnsi="Times New Roman" w:cs="Times New Roman"/>
                <w:sz w:val="20"/>
                <w:szCs w:val="20"/>
                <w:lang w:val="en-ID" w:eastAsia="en-ID" w:bidi="hi-IN"/>
              </w:rPr>
              <w:t>100</w:t>
            </w:r>
          </w:p>
        </w:tc>
      </w:tr>
    </w:tbl>
    <w:p w:rsidR="00810C06" w:rsidRDefault="00810C06" w:rsidP="00476A11">
      <w:pPr>
        <w:spacing w:after="0" w:line="240" w:lineRule="auto"/>
        <w:ind w:left="720"/>
        <w:jc w:val="both"/>
        <w:rPr>
          <w:rFonts w:ascii="Times New Roman" w:hAnsi="Times New Roman" w:cs="Times New Roman"/>
          <w:i/>
          <w:iCs/>
          <w:sz w:val="20"/>
          <w:szCs w:val="20"/>
          <w:lang w:val="en-ID" w:eastAsia="en-ID" w:bidi="hi-IN"/>
        </w:rPr>
      </w:pPr>
      <w:r>
        <w:rPr>
          <w:rFonts w:ascii="Times New Roman" w:hAnsi="Times New Roman" w:cs="Times New Roman"/>
          <w:i/>
          <w:iCs/>
          <w:sz w:val="20"/>
          <w:szCs w:val="20"/>
          <w:lang w:val="en-ID" w:eastAsia="en-ID" w:bidi="hi-IN"/>
        </w:rPr>
        <w:t>Sumber : Data primer diolah (2022</w:t>
      </w:r>
      <w:r w:rsidRPr="00562F6E">
        <w:rPr>
          <w:rFonts w:ascii="Times New Roman" w:hAnsi="Times New Roman" w:cs="Times New Roman"/>
          <w:i/>
          <w:iCs/>
          <w:sz w:val="20"/>
          <w:szCs w:val="20"/>
          <w:lang w:val="en-ID" w:eastAsia="en-ID" w:bidi="hi-IN"/>
        </w:rPr>
        <w:t>)</w:t>
      </w:r>
    </w:p>
    <w:p w:rsidR="00810C06" w:rsidRPr="00635F47" w:rsidRDefault="00810C06" w:rsidP="00476A11">
      <w:pPr>
        <w:spacing w:after="0" w:line="240" w:lineRule="auto"/>
        <w:ind w:left="720"/>
        <w:jc w:val="both"/>
        <w:rPr>
          <w:rFonts w:ascii="Times New Roman" w:hAnsi="Times New Roman" w:cs="Times New Roman"/>
          <w:i/>
          <w:iCs/>
          <w:sz w:val="20"/>
          <w:szCs w:val="20"/>
          <w:lang w:val="en-ID" w:eastAsia="en-ID" w:bidi="hi-IN"/>
        </w:rPr>
      </w:pPr>
    </w:p>
    <w:p w:rsidR="00810C06" w:rsidRPr="003E2F6E" w:rsidRDefault="00810C06" w:rsidP="00476A11">
      <w:pPr>
        <w:spacing w:after="0" w:line="480" w:lineRule="auto"/>
        <w:ind w:left="720" w:firstLine="720"/>
        <w:jc w:val="both"/>
        <w:rPr>
          <w:rFonts w:ascii="Times New Roman" w:hAnsi="Times New Roman" w:cs="Times New Roman"/>
          <w:sz w:val="24"/>
          <w:szCs w:val="24"/>
          <w:lang w:val="en-ID" w:eastAsia="en-ID" w:bidi="hi-IN"/>
        </w:rPr>
      </w:pPr>
      <w:r>
        <w:rPr>
          <w:rFonts w:ascii="Times New Roman" w:hAnsi="Times New Roman" w:cs="Times New Roman"/>
          <w:sz w:val="24"/>
          <w:szCs w:val="24"/>
          <w:lang w:val="en-ID" w:eastAsia="en-ID" w:bidi="hi-IN"/>
        </w:rPr>
        <w:t>Berdasarkan tabel 4.1 dapat diketahui bahwa paling banyak responden adalah berjenis kelamin perempuan, yaitu sebanyak 76 orang (74,5%), sedangkan sisanya adalah responden berjenis kelamin laki-laki, yaitu sebanyak 26 orang (25,5%).</w:t>
      </w:r>
    </w:p>
    <w:p w:rsidR="00810C06" w:rsidRPr="002768A2" w:rsidRDefault="00880B21" w:rsidP="00880B21">
      <w:pPr>
        <w:pStyle w:val="Heading3"/>
        <w:spacing w:line="480" w:lineRule="auto"/>
        <w:ind w:firstLine="426"/>
        <w:rPr>
          <w:lang w:val="en-ID" w:eastAsia="en-ID" w:bidi="hi-IN"/>
        </w:rPr>
      </w:pPr>
      <w:bookmarkStart w:id="195" w:name="_Toc111131932"/>
      <w:bookmarkStart w:id="196" w:name="_Toc111141712"/>
      <w:bookmarkStart w:id="197" w:name="_Toc111146129"/>
      <w:bookmarkStart w:id="198" w:name="_Toc111200129"/>
      <w:r>
        <w:rPr>
          <w:lang w:val="en-ID" w:eastAsia="en-ID" w:bidi="hi-IN"/>
        </w:rPr>
        <w:t xml:space="preserve">2.  </w:t>
      </w:r>
      <w:r w:rsidR="00810C06">
        <w:rPr>
          <w:lang w:val="en-ID" w:eastAsia="en-ID" w:bidi="hi-IN"/>
        </w:rPr>
        <w:t>Gambaran Umum Berdasarkan Usia</w:t>
      </w:r>
      <w:bookmarkEnd w:id="195"/>
      <w:bookmarkEnd w:id="196"/>
      <w:bookmarkEnd w:id="197"/>
      <w:bookmarkEnd w:id="198"/>
    </w:p>
    <w:p w:rsidR="00810C06" w:rsidRPr="001875C9" w:rsidRDefault="00810C06" w:rsidP="000B3F0D">
      <w:pPr>
        <w:pStyle w:val="Heading1"/>
        <w:spacing w:before="0" w:line="240" w:lineRule="auto"/>
        <w:ind w:firstLine="709"/>
        <w:rPr>
          <w:color w:val="auto"/>
          <w:lang w:val="en-ID" w:eastAsia="en-ID" w:bidi="hi-IN"/>
        </w:rPr>
      </w:pPr>
      <w:bookmarkStart w:id="199" w:name="_Toc111141713"/>
      <w:bookmarkStart w:id="200" w:name="_Toc111146130"/>
      <w:bookmarkStart w:id="201" w:name="_Toc111200130"/>
      <w:bookmarkStart w:id="202" w:name="_Hlk81995529"/>
      <w:r w:rsidRPr="001875C9">
        <w:rPr>
          <w:color w:val="auto"/>
          <w:lang w:val="en-ID" w:eastAsia="en-ID" w:bidi="hi-IN"/>
        </w:rPr>
        <w:t>Tabel 4.2 Gambaran Umum Responden Berdasarkan Usia</w:t>
      </w:r>
      <w:bookmarkEnd w:id="199"/>
      <w:bookmarkEnd w:id="200"/>
      <w:bookmarkEnd w:id="201"/>
    </w:p>
    <w:tbl>
      <w:tblPr>
        <w:tblStyle w:val="TableGrid"/>
        <w:tblW w:w="7229" w:type="dxa"/>
        <w:tblInd w:w="81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788"/>
        <w:gridCol w:w="3150"/>
        <w:gridCol w:w="2291"/>
      </w:tblGrid>
      <w:tr w:rsidR="00810C06" w:rsidTr="00476A11">
        <w:trPr>
          <w:trHeight w:val="317"/>
        </w:trPr>
        <w:tc>
          <w:tcPr>
            <w:tcW w:w="1788" w:type="dxa"/>
            <w:vMerge w:val="restart"/>
            <w:tcBorders>
              <w:top w:val="single" w:sz="4" w:space="0" w:color="auto"/>
              <w:bottom w:val="nil"/>
            </w:tcBorders>
            <w:vAlign w:val="center"/>
          </w:tcPr>
          <w:bookmarkEnd w:id="202"/>
          <w:p w:rsidR="00810C06" w:rsidRPr="00562F6E" w:rsidRDefault="00810C06" w:rsidP="00476A11">
            <w:pPr>
              <w:jc w:val="center"/>
              <w:rPr>
                <w:rFonts w:ascii="Times New Roman" w:hAnsi="Times New Roman" w:cs="Times New Roman"/>
                <w:b/>
                <w:bCs/>
                <w:sz w:val="20"/>
                <w:szCs w:val="20"/>
                <w:lang w:val="en-ID" w:eastAsia="en-ID" w:bidi="hi-IN"/>
              </w:rPr>
            </w:pPr>
            <w:r w:rsidRPr="00562F6E">
              <w:rPr>
                <w:rFonts w:ascii="Times New Roman" w:hAnsi="Times New Roman" w:cs="Times New Roman"/>
                <w:b/>
                <w:bCs/>
                <w:sz w:val="20"/>
                <w:szCs w:val="20"/>
                <w:lang w:val="en-ID" w:eastAsia="en-ID" w:bidi="hi-IN"/>
              </w:rPr>
              <w:t>Usia</w:t>
            </w:r>
          </w:p>
        </w:tc>
        <w:tc>
          <w:tcPr>
            <w:tcW w:w="5441" w:type="dxa"/>
            <w:gridSpan w:val="2"/>
            <w:tcBorders>
              <w:top w:val="single" w:sz="4" w:space="0" w:color="auto"/>
              <w:bottom w:val="nil"/>
            </w:tcBorders>
            <w:vAlign w:val="center"/>
          </w:tcPr>
          <w:p w:rsidR="00810C06" w:rsidRPr="00562F6E" w:rsidRDefault="00810C06" w:rsidP="00476A11">
            <w:pPr>
              <w:jc w:val="center"/>
              <w:rPr>
                <w:rFonts w:ascii="Times New Roman" w:hAnsi="Times New Roman" w:cs="Times New Roman"/>
                <w:b/>
                <w:bCs/>
                <w:sz w:val="20"/>
                <w:szCs w:val="20"/>
                <w:lang w:val="en-ID" w:eastAsia="en-ID" w:bidi="hi-IN"/>
              </w:rPr>
            </w:pPr>
            <w:r w:rsidRPr="00562F6E">
              <w:rPr>
                <w:rFonts w:ascii="Times New Roman" w:hAnsi="Times New Roman" w:cs="Times New Roman"/>
                <w:b/>
                <w:bCs/>
                <w:sz w:val="20"/>
                <w:szCs w:val="20"/>
                <w:lang w:val="en-ID" w:eastAsia="en-ID" w:bidi="hi-IN"/>
              </w:rPr>
              <w:t>Jumlah</w:t>
            </w:r>
          </w:p>
        </w:tc>
      </w:tr>
      <w:tr w:rsidR="00810C06" w:rsidTr="00476A11">
        <w:trPr>
          <w:trHeight w:val="20"/>
        </w:trPr>
        <w:tc>
          <w:tcPr>
            <w:tcW w:w="1788" w:type="dxa"/>
            <w:vMerge/>
            <w:tcBorders>
              <w:top w:val="nil"/>
              <w:bottom w:val="single" w:sz="4" w:space="0" w:color="auto"/>
            </w:tcBorders>
          </w:tcPr>
          <w:p w:rsidR="00810C06" w:rsidRPr="00562F6E" w:rsidRDefault="00810C06" w:rsidP="00476A11">
            <w:pPr>
              <w:jc w:val="center"/>
              <w:rPr>
                <w:rFonts w:ascii="Times New Roman" w:hAnsi="Times New Roman" w:cs="Times New Roman"/>
                <w:b/>
                <w:bCs/>
                <w:sz w:val="20"/>
                <w:szCs w:val="20"/>
                <w:lang w:val="en-ID" w:eastAsia="en-ID" w:bidi="hi-IN"/>
              </w:rPr>
            </w:pPr>
          </w:p>
        </w:tc>
        <w:tc>
          <w:tcPr>
            <w:tcW w:w="3150" w:type="dxa"/>
            <w:tcBorders>
              <w:top w:val="nil"/>
              <w:bottom w:val="single" w:sz="4" w:space="0" w:color="auto"/>
            </w:tcBorders>
          </w:tcPr>
          <w:p w:rsidR="00810C06" w:rsidRPr="00562F6E" w:rsidRDefault="00810C06" w:rsidP="00476A11">
            <w:pPr>
              <w:jc w:val="center"/>
              <w:rPr>
                <w:rFonts w:ascii="Times New Roman" w:hAnsi="Times New Roman" w:cs="Times New Roman"/>
                <w:b/>
                <w:bCs/>
                <w:sz w:val="20"/>
                <w:szCs w:val="20"/>
                <w:lang w:val="en-ID" w:eastAsia="en-ID" w:bidi="hi-IN"/>
              </w:rPr>
            </w:pPr>
            <w:r w:rsidRPr="00562F6E">
              <w:rPr>
                <w:rFonts w:ascii="Times New Roman" w:hAnsi="Times New Roman" w:cs="Times New Roman"/>
                <w:b/>
                <w:bCs/>
                <w:sz w:val="20"/>
                <w:szCs w:val="20"/>
                <w:lang w:val="en-ID" w:eastAsia="en-ID" w:bidi="hi-IN"/>
              </w:rPr>
              <w:t>(Orang)</w:t>
            </w:r>
          </w:p>
        </w:tc>
        <w:tc>
          <w:tcPr>
            <w:tcW w:w="2291" w:type="dxa"/>
            <w:tcBorders>
              <w:top w:val="nil"/>
              <w:bottom w:val="single" w:sz="4" w:space="0" w:color="auto"/>
            </w:tcBorders>
          </w:tcPr>
          <w:p w:rsidR="00810C06" w:rsidRPr="00562F6E" w:rsidRDefault="00810C06" w:rsidP="00476A11">
            <w:pPr>
              <w:jc w:val="center"/>
              <w:rPr>
                <w:rFonts w:ascii="Times New Roman" w:hAnsi="Times New Roman" w:cs="Times New Roman"/>
                <w:b/>
                <w:bCs/>
                <w:sz w:val="20"/>
                <w:szCs w:val="20"/>
                <w:lang w:val="en-ID" w:eastAsia="en-ID" w:bidi="hi-IN"/>
              </w:rPr>
            </w:pPr>
            <w:r w:rsidRPr="00562F6E">
              <w:rPr>
                <w:rFonts w:ascii="Times New Roman" w:hAnsi="Times New Roman" w:cs="Times New Roman"/>
                <w:b/>
                <w:bCs/>
                <w:sz w:val="20"/>
                <w:szCs w:val="20"/>
                <w:lang w:val="en-ID" w:eastAsia="en-ID" w:bidi="hi-IN"/>
              </w:rPr>
              <w:t>(%)</w:t>
            </w:r>
          </w:p>
        </w:tc>
      </w:tr>
      <w:tr w:rsidR="00810C06" w:rsidTr="00476A11">
        <w:trPr>
          <w:trHeight w:val="20"/>
        </w:trPr>
        <w:tc>
          <w:tcPr>
            <w:tcW w:w="1788" w:type="dxa"/>
            <w:tcBorders>
              <w:top w:val="single" w:sz="4" w:space="0" w:color="auto"/>
            </w:tcBorders>
          </w:tcPr>
          <w:p w:rsidR="00810C06" w:rsidRPr="00562F6E" w:rsidRDefault="00810C06" w:rsidP="00476A11">
            <w:pPr>
              <w:tabs>
                <w:tab w:val="left" w:pos="705"/>
              </w:tabs>
              <w:jc w:val="center"/>
              <w:rPr>
                <w:rFonts w:ascii="Times New Roman" w:hAnsi="Times New Roman" w:cs="Times New Roman"/>
                <w:sz w:val="20"/>
                <w:szCs w:val="20"/>
                <w:lang w:val="en-ID" w:eastAsia="en-ID" w:bidi="hi-IN"/>
              </w:rPr>
            </w:pPr>
            <w:r w:rsidRPr="00562F6E">
              <w:rPr>
                <w:rFonts w:ascii="Times New Roman" w:hAnsi="Times New Roman" w:cs="Times New Roman"/>
                <w:sz w:val="20"/>
                <w:szCs w:val="20"/>
                <w:lang w:val="en-ID" w:eastAsia="en-ID" w:bidi="hi-IN"/>
              </w:rPr>
              <w:t>&lt;2</w:t>
            </w:r>
            <w:r>
              <w:rPr>
                <w:rFonts w:ascii="Times New Roman" w:hAnsi="Times New Roman" w:cs="Times New Roman"/>
                <w:sz w:val="20"/>
                <w:szCs w:val="20"/>
                <w:lang w:val="en-ID" w:eastAsia="en-ID" w:bidi="hi-IN"/>
              </w:rPr>
              <w:t>1</w:t>
            </w:r>
          </w:p>
        </w:tc>
        <w:tc>
          <w:tcPr>
            <w:tcW w:w="3150" w:type="dxa"/>
            <w:tcBorders>
              <w:top w:val="single" w:sz="4" w:space="0" w:color="auto"/>
            </w:tcBorders>
          </w:tcPr>
          <w:p w:rsidR="00810C06" w:rsidRPr="00562F6E" w:rsidRDefault="00810C06" w:rsidP="00476A11">
            <w:pPr>
              <w:jc w:val="center"/>
              <w:rPr>
                <w:rFonts w:ascii="Times New Roman" w:hAnsi="Times New Roman" w:cs="Times New Roman"/>
                <w:sz w:val="20"/>
                <w:szCs w:val="20"/>
                <w:lang w:val="en-ID" w:eastAsia="en-ID" w:bidi="hi-IN"/>
              </w:rPr>
            </w:pPr>
            <w:r>
              <w:rPr>
                <w:rFonts w:ascii="Times New Roman" w:hAnsi="Times New Roman" w:cs="Times New Roman"/>
                <w:sz w:val="20"/>
                <w:szCs w:val="20"/>
                <w:lang w:val="en-ID" w:eastAsia="en-ID" w:bidi="hi-IN"/>
              </w:rPr>
              <w:t>15</w:t>
            </w:r>
          </w:p>
        </w:tc>
        <w:tc>
          <w:tcPr>
            <w:tcW w:w="2291" w:type="dxa"/>
            <w:tcBorders>
              <w:top w:val="single" w:sz="4" w:space="0" w:color="auto"/>
            </w:tcBorders>
          </w:tcPr>
          <w:p w:rsidR="00810C06" w:rsidRPr="00562F6E" w:rsidRDefault="00810C06" w:rsidP="00476A11">
            <w:pPr>
              <w:jc w:val="center"/>
              <w:rPr>
                <w:rFonts w:ascii="Times New Roman" w:hAnsi="Times New Roman" w:cs="Times New Roman"/>
                <w:sz w:val="20"/>
                <w:szCs w:val="20"/>
                <w:lang w:val="en-ID" w:eastAsia="en-ID" w:bidi="hi-IN"/>
              </w:rPr>
            </w:pPr>
            <w:r>
              <w:rPr>
                <w:rFonts w:ascii="Times New Roman" w:hAnsi="Times New Roman" w:cs="Times New Roman"/>
                <w:sz w:val="20"/>
                <w:szCs w:val="20"/>
                <w:lang w:val="en-ID" w:eastAsia="en-ID" w:bidi="hi-IN"/>
              </w:rPr>
              <w:t>14,7</w:t>
            </w:r>
          </w:p>
        </w:tc>
      </w:tr>
      <w:tr w:rsidR="00810C06" w:rsidTr="00476A11">
        <w:trPr>
          <w:trHeight w:val="20"/>
        </w:trPr>
        <w:tc>
          <w:tcPr>
            <w:tcW w:w="1788" w:type="dxa"/>
          </w:tcPr>
          <w:p w:rsidR="00810C06" w:rsidRPr="00562F6E" w:rsidRDefault="00810C06" w:rsidP="00476A11">
            <w:pPr>
              <w:jc w:val="center"/>
              <w:rPr>
                <w:rFonts w:ascii="Times New Roman" w:hAnsi="Times New Roman" w:cs="Times New Roman"/>
                <w:sz w:val="20"/>
                <w:szCs w:val="20"/>
                <w:lang w:val="en-ID" w:eastAsia="en-ID" w:bidi="hi-IN"/>
              </w:rPr>
            </w:pPr>
            <w:r>
              <w:rPr>
                <w:rFonts w:ascii="Times New Roman" w:hAnsi="Times New Roman" w:cs="Times New Roman"/>
                <w:sz w:val="20"/>
                <w:szCs w:val="20"/>
                <w:lang w:val="en-ID" w:eastAsia="en-ID" w:bidi="hi-IN"/>
              </w:rPr>
              <w:t>21-30</w:t>
            </w:r>
          </w:p>
        </w:tc>
        <w:tc>
          <w:tcPr>
            <w:tcW w:w="3150" w:type="dxa"/>
          </w:tcPr>
          <w:p w:rsidR="00810C06" w:rsidRPr="00562F6E" w:rsidRDefault="00810C06" w:rsidP="00476A11">
            <w:pPr>
              <w:jc w:val="center"/>
              <w:rPr>
                <w:rFonts w:ascii="Times New Roman" w:hAnsi="Times New Roman" w:cs="Times New Roman"/>
                <w:sz w:val="20"/>
                <w:szCs w:val="20"/>
                <w:lang w:val="en-ID" w:eastAsia="en-ID" w:bidi="hi-IN"/>
              </w:rPr>
            </w:pPr>
            <w:r w:rsidRPr="00562F6E">
              <w:rPr>
                <w:rFonts w:ascii="Times New Roman" w:hAnsi="Times New Roman" w:cs="Times New Roman"/>
                <w:sz w:val="20"/>
                <w:szCs w:val="20"/>
                <w:lang w:val="en-ID" w:eastAsia="en-ID" w:bidi="hi-IN"/>
              </w:rPr>
              <w:t>6</w:t>
            </w:r>
            <w:r>
              <w:rPr>
                <w:rFonts w:ascii="Times New Roman" w:hAnsi="Times New Roman" w:cs="Times New Roman"/>
                <w:sz w:val="20"/>
                <w:szCs w:val="20"/>
                <w:lang w:val="en-ID" w:eastAsia="en-ID" w:bidi="hi-IN"/>
              </w:rPr>
              <w:t>7</w:t>
            </w:r>
          </w:p>
        </w:tc>
        <w:tc>
          <w:tcPr>
            <w:tcW w:w="2291" w:type="dxa"/>
          </w:tcPr>
          <w:p w:rsidR="00810C06" w:rsidRPr="00562F6E" w:rsidRDefault="00810C06" w:rsidP="00476A11">
            <w:pPr>
              <w:jc w:val="center"/>
              <w:rPr>
                <w:rFonts w:ascii="Times New Roman" w:hAnsi="Times New Roman" w:cs="Times New Roman"/>
                <w:sz w:val="20"/>
                <w:szCs w:val="20"/>
                <w:lang w:val="en-ID" w:eastAsia="en-ID" w:bidi="hi-IN"/>
              </w:rPr>
            </w:pPr>
            <w:r>
              <w:rPr>
                <w:rFonts w:ascii="Times New Roman" w:hAnsi="Times New Roman" w:cs="Times New Roman"/>
                <w:sz w:val="20"/>
                <w:szCs w:val="20"/>
                <w:lang w:val="en-ID" w:eastAsia="en-ID" w:bidi="hi-IN"/>
              </w:rPr>
              <w:t>65</w:t>
            </w:r>
            <w:r w:rsidRPr="00562F6E">
              <w:rPr>
                <w:rFonts w:ascii="Times New Roman" w:hAnsi="Times New Roman" w:cs="Times New Roman"/>
                <w:sz w:val="20"/>
                <w:szCs w:val="20"/>
                <w:lang w:val="en-ID" w:eastAsia="en-ID" w:bidi="hi-IN"/>
              </w:rPr>
              <w:t>,</w:t>
            </w:r>
            <w:r>
              <w:rPr>
                <w:rFonts w:ascii="Times New Roman" w:hAnsi="Times New Roman" w:cs="Times New Roman"/>
                <w:sz w:val="20"/>
                <w:szCs w:val="20"/>
                <w:lang w:val="en-ID" w:eastAsia="en-ID" w:bidi="hi-IN"/>
              </w:rPr>
              <w:t>7</w:t>
            </w:r>
          </w:p>
        </w:tc>
      </w:tr>
      <w:tr w:rsidR="00810C06" w:rsidTr="00476A11">
        <w:trPr>
          <w:trHeight w:val="20"/>
        </w:trPr>
        <w:tc>
          <w:tcPr>
            <w:tcW w:w="1788" w:type="dxa"/>
          </w:tcPr>
          <w:p w:rsidR="00810C06" w:rsidRPr="00562F6E" w:rsidRDefault="00810C06" w:rsidP="00476A11">
            <w:pPr>
              <w:jc w:val="center"/>
              <w:rPr>
                <w:rFonts w:ascii="Times New Roman" w:hAnsi="Times New Roman" w:cs="Times New Roman"/>
                <w:sz w:val="20"/>
                <w:szCs w:val="20"/>
                <w:lang w:val="en-ID" w:eastAsia="en-ID" w:bidi="hi-IN"/>
              </w:rPr>
            </w:pPr>
            <w:r>
              <w:rPr>
                <w:rFonts w:ascii="Times New Roman" w:hAnsi="Times New Roman" w:cs="Times New Roman"/>
                <w:sz w:val="20"/>
                <w:szCs w:val="20"/>
                <w:lang w:val="en-ID" w:eastAsia="en-ID" w:bidi="hi-IN"/>
              </w:rPr>
              <w:t>31-40</w:t>
            </w:r>
          </w:p>
        </w:tc>
        <w:tc>
          <w:tcPr>
            <w:tcW w:w="3150" w:type="dxa"/>
          </w:tcPr>
          <w:p w:rsidR="00810C06" w:rsidRPr="00562F6E" w:rsidRDefault="00810C06" w:rsidP="00476A11">
            <w:pPr>
              <w:jc w:val="center"/>
              <w:rPr>
                <w:rFonts w:ascii="Times New Roman" w:hAnsi="Times New Roman" w:cs="Times New Roman"/>
                <w:sz w:val="20"/>
                <w:szCs w:val="20"/>
                <w:lang w:val="en-ID" w:eastAsia="en-ID" w:bidi="hi-IN"/>
              </w:rPr>
            </w:pPr>
            <w:r>
              <w:rPr>
                <w:rFonts w:ascii="Times New Roman" w:hAnsi="Times New Roman" w:cs="Times New Roman"/>
                <w:sz w:val="20"/>
                <w:szCs w:val="20"/>
                <w:lang w:val="en-ID" w:eastAsia="en-ID" w:bidi="hi-IN"/>
              </w:rPr>
              <w:t>12</w:t>
            </w:r>
          </w:p>
        </w:tc>
        <w:tc>
          <w:tcPr>
            <w:tcW w:w="2291" w:type="dxa"/>
          </w:tcPr>
          <w:p w:rsidR="00810C06" w:rsidRPr="00562F6E" w:rsidRDefault="00810C06" w:rsidP="00476A11">
            <w:pPr>
              <w:jc w:val="center"/>
              <w:rPr>
                <w:rFonts w:ascii="Times New Roman" w:hAnsi="Times New Roman" w:cs="Times New Roman"/>
                <w:sz w:val="20"/>
                <w:szCs w:val="20"/>
                <w:lang w:val="en-ID" w:eastAsia="en-ID" w:bidi="hi-IN"/>
              </w:rPr>
            </w:pPr>
            <w:r>
              <w:rPr>
                <w:rFonts w:ascii="Times New Roman" w:hAnsi="Times New Roman" w:cs="Times New Roman"/>
                <w:sz w:val="20"/>
                <w:szCs w:val="20"/>
                <w:lang w:val="en-ID" w:eastAsia="en-ID" w:bidi="hi-IN"/>
              </w:rPr>
              <w:t>11,8</w:t>
            </w:r>
          </w:p>
        </w:tc>
      </w:tr>
      <w:tr w:rsidR="00810C06" w:rsidTr="00476A11">
        <w:trPr>
          <w:trHeight w:val="20"/>
        </w:trPr>
        <w:tc>
          <w:tcPr>
            <w:tcW w:w="1788" w:type="dxa"/>
            <w:tcBorders>
              <w:bottom w:val="nil"/>
            </w:tcBorders>
          </w:tcPr>
          <w:p w:rsidR="00810C06" w:rsidRPr="00562F6E" w:rsidRDefault="00810C06" w:rsidP="00476A11">
            <w:pPr>
              <w:tabs>
                <w:tab w:val="left" w:pos="705"/>
              </w:tabs>
              <w:jc w:val="center"/>
              <w:rPr>
                <w:rFonts w:ascii="Times New Roman" w:hAnsi="Times New Roman" w:cs="Times New Roman"/>
                <w:sz w:val="20"/>
                <w:szCs w:val="20"/>
                <w:lang w:val="en-ID" w:eastAsia="en-ID" w:bidi="hi-IN"/>
              </w:rPr>
            </w:pPr>
            <w:r>
              <w:rPr>
                <w:rFonts w:ascii="Times New Roman" w:hAnsi="Times New Roman" w:cs="Times New Roman"/>
                <w:sz w:val="20"/>
                <w:szCs w:val="20"/>
                <w:lang w:val="en-ID" w:eastAsia="en-ID" w:bidi="hi-IN"/>
              </w:rPr>
              <w:t>41-50</w:t>
            </w:r>
          </w:p>
        </w:tc>
        <w:tc>
          <w:tcPr>
            <w:tcW w:w="3150" w:type="dxa"/>
            <w:tcBorders>
              <w:bottom w:val="nil"/>
            </w:tcBorders>
          </w:tcPr>
          <w:p w:rsidR="00810C06" w:rsidRPr="00562F6E" w:rsidRDefault="00810C06" w:rsidP="00476A11">
            <w:pPr>
              <w:jc w:val="center"/>
              <w:rPr>
                <w:rFonts w:ascii="Times New Roman" w:hAnsi="Times New Roman" w:cs="Times New Roman"/>
                <w:sz w:val="20"/>
                <w:szCs w:val="20"/>
                <w:lang w:val="en-ID" w:eastAsia="en-ID" w:bidi="hi-IN"/>
              </w:rPr>
            </w:pPr>
            <w:r>
              <w:rPr>
                <w:rFonts w:ascii="Times New Roman" w:hAnsi="Times New Roman" w:cs="Times New Roman"/>
                <w:sz w:val="20"/>
                <w:szCs w:val="20"/>
                <w:lang w:val="en-ID" w:eastAsia="en-ID" w:bidi="hi-IN"/>
              </w:rPr>
              <w:t>6</w:t>
            </w:r>
          </w:p>
        </w:tc>
        <w:tc>
          <w:tcPr>
            <w:tcW w:w="2291" w:type="dxa"/>
            <w:tcBorders>
              <w:bottom w:val="nil"/>
            </w:tcBorders>
          </w:tcPr>
          <w:p w:rsidR="00810C06" w:rsidRPr="00562F6E" w:rsidRDefault="00810C06" w:rsidP="00476A11">
            <w:pPr>
              <w:jc w:val="center"/>
              <w:rPr>
                <w:rFonts w:ascii="Times New Roman" w:hAnsi="Times New Roman" w:cs="Times New Roman"/>
                <w:sz w:val="20"/>
                <w:szCs w:val="20"/>
                <w:lang w:val="en-ID" w:eastAsia="en-ID" w:bidi="hi-IN"/>
              </w:rPr>
            </w:pPr>
            <w:r>
              <w:rPr>
                <w:rFonts w:ascii="Times New Roman" w:hAnsi="Times New Roman" w:cs="Times New Roman"/>
                <w:sz w:val="20"/>
                <w:szCs w:val="20"/>
                <w:lang w:val="en-ID" w:eastAsia="en-ID" w:bidi="hi-IN"/>
              </w:rPr>
              <w:t>5,9</w:t>
            </w:r>
          </w:p>
        </w:tc>
      </w:tr>
      <w:tr w:rsidR="00810C06" w:rsidTr="00476A11">
        <w:trPr>
          <w:trHeight w:val="20"/>
        </w:trPr>
        <w:tc>
          <w:tcPr>
            <w:tcW w:w="1788" w:type="dxa"/>
            <w:tcBorders>
              <w:top w:val="nil"/>
              <w:bottom w:val="single" w:sz="4" w:space="0" w:color="auto"/>
            </w:tcBorders>
          </w:tcPr>
          <w:p w:rsidR="00810C06" w:rsidRDefault="00810C06" w:rsidP="00476A11">
            <w:pPr>
              <w:tabs>
                <w:tab w:val="left" w:pos="705"/>
              </w:tabs>
              <w:jc w:val="center"/>
              <w:rPr>
                <w:rFonts w:ascii="Times New Roman" w:hAnsi="Times New Roman" w:cs="Times New Roman"/>
                <w:sz w:val="20"/>
                <w:szCs w:val="20"/>
                <w:lang w:val="en-ID" w:eastAsia="en-ID" w:bidi="hi-IN"/>
              </w:rPr>
            </w:pPr>
            <w:r>
              <w:rPr>
                <w:rFonts w:ascii="Times New Roman" w:hAnsi="Times New Roman" w:cs="Times New Roman"/>
                <w:sz w:val="20"/>
                <w:szCs w:val="20"/>
                <w:lang w:val="en-ID" w:eastAsia="en-ID" w:bidi="hi-IN"/>
              </w:rPr>
              <w:t>&gt;50</w:t>
            </w:r>
          </w:p>
        </w:tc>
        <w:tc>
          <w:tcPr>
            <w:tcW w:w="3150" w:type="dxa"/>
            <w:tcBorders>
              <w:top w:val="nil"/>
              <w:bottom w:val="single" w:sz="4" w:space="0" w:color="auto"/>
            </w:tcBorders>
          </w:tcPr>
          <w:p w:rsidR="00810C06" w:rsidRPr="00562F6E" w:rsidRDefault="00810C06" w:rsidP="00476A11">
            <w:pPr>
              <w:jc w:val="center"/>
              <w:rPr>
                <w:rFonts w:ascii="Times New Roman" w:hAnsi="Times New Roman" w:cs="Times New Roman"/>
                <w:sz w:val="20"/>
                <w:szCs w:val="20"/>
                <w:lang w:val="en-ID" w:eastAsia="en-ID" w:bidi="hi-IN"/>
              </w:rPr>
            </w:pPr>
            <w:r>
              <w:rPr>
                <w:rFonts w:ascii="Times New Roman" w:hAnsi="Times New Roman" w:cs="Times New Roman"/>
                <w:sz w:val="20"/>
                <w:szCs w:val="20"/>
                <w:lang w:val="en-ID" w:eastAsia="en-ID" w:bidi="hi-IN"/>
              </w:rPr>
              <w:t>2</w:t>
            </w:r>
          </w:p>
        </w:tc>
        <w:tc>
          <w:tcPr>
            <w:tcW w:w="2291" w:type="dxa"/>
            <w:tcBorders>
              <w:top w:val="nil"/>
              <w:bottom w:val="single" w:sz="4" w:space="0" w:color="auto"/>
            </w:tcBorders>
          </w:tcPr>
          <w:p w:rsidR="00810C06" w:rsidRPr="00562F6E" w:rsidRDefault="00810C06" w:rsidP="00476A11">
            <w:pPr>
              <w:jc w:val="center"/>
              <w:rPr>
                <w:rFonts w:ascii="Times New Roman" w:hAnsi="Times New Roman" w:cs="Times New Roman"/>
                <w:sz w:val="20"/>
                <w:szCs w:val="20"/>
                <w:lang w:val="en-ID" w:eastAsia="en-ID" w:bidi="hi-IN"/>
              </w:rPr>
            </w:pPr>
            <w:r>
              <w:rPr>
                <w:rFonts w:ascii="Times New Roman" w:hAnsi="Times New Roman" w:cs="Times New Roman"/>
                <w:sz w:val="20"/>
                <w:szCs w:val="20"/>
                <w:lang w:val="en-ID" w:eastAsia="en-ID" w:bidi="hi-IN"/>
              </w:rPr>
              <w:t>2,0</w:t>
            </w:r>
          </w:p>
        </w:tc>
      </w:tr>
      <w:tr w:rsidR="00810C06" w:rsidTr="00476A11">
        <w:trPr>
          <w:trHeight w:val="20"/>
        </w:trPr>
        <w:tc>
          <w:tcPr>
            <w:tcW w:w="1788" w:type="dxa"/>
            <w:tcBorders>
              <w:top w:val="single" w:sz="4" w:space="0" w:color="auto"/>
              <w:bottom w:val="single" w:sz="4" w:space="0" w:color="auto"/>
            </w:tcBorders>
          </w:tcPr>
          <w:p w:rsidR="00810C06" w:rsidRPr="00562F6E" w:rsidRDefault="00810C06" w:rsidP="00476A11">
            <w:pPr>
              <w:jc w:val="center"/>
              <w:rPr>
                <w:rFonts w:ascii="Times New Roman" w:hAnsi="Times New Roman" w:cs="Times New Roman"/>
                <w:b/>
                <w:bCs/>
                <w:sz w:val="20"/>
                <w:szCs w:val="20"/>
                <w:lang w:val="en-ID" w:eastAsia="en-ID" w:bidi="hi-IN"/>
              </w:rPr>
            </w:pPr>
            <w:r w:rsidRPr="00562F6E">
              <w:rPr>
                <w:rFonts w:ascii="Times New Roman" w:hAnsi="Times New Roman" w:cs="Times New Roman"/>
                <w:b/>
                <w:bCs/>
                <w:sz w:val="20"/>
                <w:szCs w:val="20"/>
                <w:lang w:val="en-ID" w:eastAsia="en-ID" w:bidi="hi-IN"/>
              </w:rPr>
              <w:t>Jumlah</w:t>
            </w:r>
          </w:p>
        </w:tc>
        <w:tc>
          <w:tcPr>
            <w:tcW w:w="3150" w:type="dxa"/>
            <w:tcBorders>
              <w:top w:val="single" w:sz="4" w:space="0" w:color="auto"/>
              <w:bottom w:val="single" w:sz="4" w:space="0" w:color="auto"/>
            </w:tcBorders>
          </w:tcPr>
          <w:p w:rsidR="00810C06" w:rsidRPr="00562F6E" w:rsidRDefault="00810C06" w:rsidP="00476A11">
            <w:pPr>
              <w:jc w:val="center"/>
              <w:rPr>
                <w:rFonts w:ascii="Times New Roman" w:hAnsi="Times New Roman" w:cs="Times New Roman"/>
                <w:sz w:val="20"/>
                <w:szCs w:val="20"/>
                <w:lang w:val="en-ID" w:eastAsia="en-ID" w:bidi="hi-IN"/>
              </w:rPr>
            </w:pPr>
            <w:r>
              <w:rPr>
                <w:rFonts w:ascii="Times New Roman" w:hAnsi="Times New Roman" w:cs="Times New Roman"/>
                <w:sz w:val="20"/>
                <w:szCs w:val="20"/>
                <w:lang w:val="en-ID" w:eastAsia="en-ID" w:bidi="hi-IN"/>
              </w:rPr>
              <w:t>102</w:t>
            </w:r>
          </w:p>
        </w:tc>
        <w:tc>
          <w:tcPr>
            <w:tcW w:w="2291" w:type="dxa"/>
            <w:tcBorders>
              <w:top w:val="single" w:sz="4" w:space="0" w:color="auto"/>
              <w:bottom w:val="single" w:sz="4" w:space="0" w:color="auto"/>
            </w:tcBorders>
          </w:tcPr>
          <w:p w:rsidR="00810C06" w:rsidRPr="00562F6E" w:rsidRDefault="00810C06" w:rsidP="00476A11">
            <w:pPr>
              <w:jc w:val="center"/>
              <w:rPr>
                <w:rFonts w:ascii="Times New Roman" w:hAnsi="Times New Roman" w:cs="Times New Roman"/>
                <w:sz w:val="20"/>
                <w:szCs w:val="20"/>
                <w:lang w:val="en-ID" w:eastAsia="en-ID" w:bidi="hi-IN"/>
              </w:rPr>
            </w:pPr>
            <w:r w:rsidRPr="00562F6E">
              <w:rPr>
                <w:rFonts w:ascii="Times New Roman" w:hAnsi="Times New Roman" w:cs="Times New Roman"/>
                <w:sz w:val="20"/>
                <w:szCs w:val="20"/>
                <w:lang w:val="en-ID" w:eastAsia="en-ID" w:bidi="hi-IN"/>
              </w:rPr>
              <w:t>100</w:t>
            </w:r>
          </w:p>
        </w:tc>
      </w:tr>
    </w:tbl>
    <w:p w:rsidR="00810C06" w:rsidRDefault="00810C06" w:rsidP="00476A11">
      <w:pPr>
        <w:spacing w:after="0" w:line="240" w:lineRule="auto"/>
        <w:ind w:left="720"/>
        <w:jc w:val="both"/>
        <w:rPr>
          <w:rFonts w:ascii="Times New Roman" w:hAnsi="Times New Roman" w:cs="Times New Roman"/>
          <w:i/>
          <w:iCs/>
          <w:sz w:val="20"/>
          <w:szCs w:val="20"/>
          <w:lang w:val="en-ID" w:eastAsia="en-ID" w:bidi="hi-IN"/>
        </w:rPr>
      </w:pPr>
      <w:r>
        <w:rPr>
          <w:rFonts w:ascii="Times New Roman" w:hAnsi="Times New Roman" w:cs="Times New Roman"/>
          <w:i/>
          <w:iCs/>
          <w:sz w:val="20"/>
          <w:szCs w:val="20"/>
          <w:lang w:val="en-ID" w:eastAsia="en-ID" w:bidi="hi-IN"/>
        </w:rPr>
        <w:t>Sumber : Data primer diolah (2022</w:t>
      </w:r>
      <w:r w:rsidRPr="00562F6E">
        <w:rPr>
          <w:rFonts w:ascii="Times New Roman" w:hAnsi="Times New Roman" w:cs="Times New Roman"/>
          <w:i/>
          <w:iCs/>
          <w:sz w:val="20"/>
          <w:szCs w:val="20"/>
          <w:lang w:val="en-ID" w:eastAsia="en-ID" w:bidi="hi-IN"/>
        </w:rPr>
        <w:t>)</w:t>
      </w:r>
    </w:p>
    <w:p w:rsidR="00810C06" w:rsidRPr="00562F6E" w:rsidRDefault="00810C06" w:rsidP="00476A11">
      <w:pPr>
        <w:spacing w:after="0" w:line="240" w:lineRule="auto"/>
        <w:ind w:left="720"/>
        <w:jc w:val="both"/>
        <w:rPr>
          <w:rFonts w:ascii="Times New Roman" w:hAnsi="Times New Roman" w:cs="Times New Roman"/>
          <w:i/>
          <w:iCs/>
          <w:sz w:val="20"/>
          <w:szCs w:val="20"/>
          <w:lang w:val="en-ID" w:eastAsia="en-ID" w:bidi="hi-IN"/>
        </w:rPr>
      </w:pPr>
    </w:p>
    <w:p w:rsidR="00810C06" w:rsidRDefault="00810C06" w:rsidP="00476A11">
      <w:pPr>
        <w:spacing w:after="0" w:line="480" w:lineRule="auto"/>
        <w:ind w:left="720" w:firstLine="720"/>
        <w:jc w:val="both"/>
        <w:rPr>
          <w:rFonts w:ascii="Times New Roman" w:hAnsi="Times New Roman" w:cs="Times New Roman"/>
          <w:sz w:val="24"/>
          <w:szCs w:val="24"/>
          <w:lang w:val="en-ID" w:eastAsia="en-ID" w:bidi="hi-IN"/>
        </w:rPr>
      </w:pPr>
      <w:r>
        <w:rPr>
          <w:rFonts w:ascii="Times New Roman" w:hAnsi="Times New Roman" w:cs="Times New Roman"/>
          <w:sz w:val="24"/>
          <w:szCs w:val="24"/>
          <w:lang w:val="en-ID" w:eastAsia="en-ID" w:bidi="hi-IN"/>
        </w:rPr>
        <w:lastRenderedPageBreak/>
        <w:t>Berdasarkan t</w:t>
      </w:r>
      <w:r w:rsidRPr="008F772D">
        <w:rPr>
          <w:rFonts w:ascii="Times New Roman" w:hAnsi="Times New Roman" w:cs="Times New Roman"/>
          <w:sz w:val="24"/>
          <w:szCs w:val="24"/>
          <w:lang w:val="en-ID" w:eastAsia="en-ID" w:bidi="hi-IN"/>
        </w:rPr>
        <w:t xml:space="preserve">abel 4.2 bahwa </w:t>
      </w:r>
      <w:r>
        <w:rPr>
          <w:rFonts w:ascii="Times New Roman" w:hAnsi="Times New Roman" w:cs="Times New Roman"/>
          <w:sz w:val="24"/>
          <w:szCs w:val="24"/>
          <w:lang w:val="en-ID" w:eastAsia="en-ID" w:bidi="hi-IN"/>
        </w:rPr>
        <w:t xml:space="preserve">paling banyak adalah responden berusia 21-30 tahun, yaitu sebanyak </w:t>
      </w:r>
      <w:r w:rsidRPr="008F772D">
        <w:rPr>
          <w:rFonts w:ascii="Times New Roman" w:hAnsi="Times New Roman" w:cs="Times New Roman"/>
          <w:sz w:val="24"/>
          <w:szCs w:val="24"/>
          <w:lang w:val="en-ID" w:eastAsia="en-ID" w:bidi="hi-IN"/>
        </w:rPr>
        <w:t>6</w:t>
      </w:r>
      <w:r>
        <w:rPr>
          <w:rFonts w:ascii="Times New Roman" w:hAnsi="Times New Roman" w:cs="Times New Roman"/>
          <w:sz w:val="24"/>
          <w:szCs w:val="24"/>
          <w:lang w:val="en-ID" w:eastAsia="en-ID" w:bidi="hi-IN"/>
        </w:rPr>
        <w:t>7 orang (65,7</w:t>
      </w:r>
      <w:r w:rsidRPr="008F772D">
        <w:rPr>
          <w:rFonts w:ascii="Times New Roman" w:hAnsi="Times New Roman" w:cs="Times New Roman"/>
          <w:sz w:val="24"/>
          <w:szCs w:val="24"/>
          <w:lang w:val="en-ID" w:eastAsia="en-ID" w:bidi="hi-IN"/>
        </w:rPr>
        <w:t>%)</w:t>
      </w:r>
      <w:r>
        <w:rPr>
          <w:rFonts w:ascii="Times New Roman" w:hAnsi="Times New Roman" w:cs="Times New Roman"/>
          <w:sz w:val="24"/>
          <w:szCs w:val="24"/>
          <w:lang w:val="en-ID" w:eastAsia="en-ID" w:bidi="hi-IN"/>
        </w:rPr>
        <w:t xml:space="preserve"> dan paling sedikit </w:t>
      </w:r>
      <w:r w:rsidRPr="008F772D">
        <w:rPr>
          <w:rFonts w:ascii="Times New Roman" w:hAnsi="Times New Roman" w:cs="Times New Roman"/>
          <w:sz w:val="24"/>
          <w:szCs w:val="24"/>
          <w:lang w:val="en-ID" w:eastAsia="en-ID" w:bidi="hi-IN"/>
        </w:rPr>
        <w:t>adala</w:t>
      </w:r>
      <w:r>
        <w:rPr>
          <w:rFonts w:ascii="Times New Roman" w:hAnsi="Times New Roman" w:cs="Times New Roman"/>
          <w:sz w:val="24"/>
          <w:szCs w:val="24"/>
          <w:lang w:val="en-ID" w:eastAsia="en-ID" w:bidi="hi-IN"/>
        </w:rPr>
        <w:t>h responden berusia lebih dari 50 tahun, yaitu sebanyak 2 orang (2,0</w:t>
      </w:r>
      <w:r w:rsidRPr="008F772D">
        <w:rPr>
          <w:rFonts w:ascii="Times New Roman" w:hAnsi="Times New Roman" w:cs="Times New Roman"/>
          <w:sz w:val="24"/>
          <w:szCs w:val="24"/>
          <w:lang w:val="en-ID" w:eastAsia="en-ID" w:bidi="hi-IN"/>
        </w:rPr>
        <w:t>%)</w:t>
      </w:r>
      <w:r>
        <w:rPr>
          <w:rFonts w:ascii="Times New Roman" w:hAnsi="Times New Roman" w:cs="Times New Roman"/>
          <w:sz w:val="24"/>
          <w:szCs w:val="24"/>
          <w:lang w:val="en-ID" w:eastAsia="en-ID" w:bidi="hi-IN"/>
        </w:rPr>
        <w:t>.</w:t>
      </w:r>
    </w:p>
    <w:p w:rsidR="00810C06" w:rsidRPr="002768A2" w:rsidRDefault="00880B21" w:rsidP="00880B21">
      <w:pPr>
        <w:pStyle w:val="Heading3"/>
        <w:spacing w:before="0" w:line="480" w:lineRule="auto"/>
        <w:ind w:firstLine="426"/>
        <w:rPr>
          <w:lang w:val="en-ID" w:eastAsia="en-ID" w:bidi="hi-IN"/>
        </w:rPr>
      </w:pPr>
      <w:bookmarkStart w:id="203" w:name="_Toc111131933"/>
      <w:bookmarkStart w:id="204" w:name="_Toc111141714"/>
      <w:bookmarkStart w:id="205" w:name="_Toc111146131"/>
      <w:bookmarkStart w:id="206" w:name="_Toc111200131"/>
      <w:r>
        <w:rPr>
          <w:lang w:val="en-ID" w:eastAsia="en-ID" w:bidi="hi-IN"/>
        </w:rPr>
        <w:t xml:space="preserve">3. </w:t>
      </w:r>
      <w:r w:rsidR="00810C06">
        <w:rPr>
          <w:lang w:val="en-ID" w:eastAsia="en-ID" w:bidi="hi-IN"/>
        </w:rPr>
        <w:t>Gambaran Umum Berdasarkan Tingkat Pendidikan</w:t>
      </w:r>
      <w:bookmarkEnd w:id="203"/>
      <w:bookmarkEnd w:id="204"/>
      <w:bookmarkEnd w:id="205"/>
      <w:bookmarkEnd w:id="206"/>
    </w:p>
    <w:p w:rsidR="00810C06" w:rsidRPr="001875C9" w:rsidRDefault="00810C06" w:rsidP="000B3F0D">
      <w:pPr>
        <w:pStyle w:val="Heading1"/>
        <w:spacing w:before="0" w:line="240" w:lineRule="auto"/>
        <w:ind w:firstLine="709"/>
        <w:rPr>
          <w:color w:val="auto"/>
          <w:lang w:val="en-ID" w:eastAsia="en-ID" w:bidi="hi-IN"/>
        </w:rPr>
      </w:pPr>
      <w:bookmarkStart w:id="207" w:name="_Toc111141715"/>
      <w:bookmarkStart w:id="208" w:name="_Toc111146132"/>
      <w:bookmarkStart w:id="209" w:name="_Toc111200132"/>
      <w:r w:rsidRPr="001875C9">
        <w:rPr>
          <w:color w:val="auto"/>
          <w:lang w:val="en-ID" w:eastAsia="en-ID" w:bidi="hi-IN"/>
        </w:rPr>
        <w:t>Tabel 4.3 Gambaran Umum Responden Berdasarkan Tingkat Pendidikan</w:t>
      </w:r>
      <w:bookmarkEnd w:id="207"/>
      <w:bookmarkEnd w:id="208"/>
      <w:bookmarkEnd w:id="209"/>
    </w:p>
    <w:tbl>
      <w:tblPr>
        <w:tblStyle w:val="TableGrid"/>
        <w:tblW w:w="7229" w:type="dxa"/>
        <w:tblInd w:w="81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788"/>
        <w:gridCol w:w="3150"/>
        <w:gridCol w:w="2291"/>
      </w:tblGrid>
      <w:tr w:rsidR="00810C06" w:rsidTr="00476A11">
        <w:trPr>
          <w:trHeight w:val="20"/>
        </w:trPr>
        <w:tc>
          <w:tcPr>
            <w:tcW w:w="1788" w:type="dxa"/>
            <w:vMerge w:val="restart"/>
            <w:tcBorders>
              <w:top w:val="single" w:sz="4" w:space="0" w:color="auto"/>
              <w:bottom w:val="nil"/>
            </w:tcBorders>
            <w:vAlign w:val="center"/>
          </w:tcPr>
          <w:p w:rsidR="00810C06" w:rsidRPr="00562F6E" w:rsidRDefault="00810C06" w:rsidP="00476A11">
            <w:pPr>
              <w:jc w:val="center"/>
              <w:rPr>
                <w:rFonts w:ascii="Times New Roman" w:hAnsi="Times New Roman" w:cs="Times New Roman"/>
                <w:b/>
                <w:bCs/>
                <w:sz w:val="20"/>
                <w:szCs w:val="20"/>
                <w:lang w:val="en-ID" w:eastAsia="en-ID" w:bidi="hi-IN"/>
              </w:rPr>
            </w:pPr>
            <w:r>
              <w:rPr>
                <w:rFonts w:ascii="Times New Roman" w:hAnsi="Times New Roman" w:cs="Times New Roman"/>
                <w:b/>
                <w:bCs/>
                <w:sz w:val="20"/>
                <w:szCs w:val="20"/>
                <w:lang w:val="en-ID" w:eastAsia="en-ID" w:bidi="hi-IN"/>
              </w:rPr>
              <w:t>Tingkat Pendidikan</w:t>
            </w:r>
          </w:p>
        </w:tc>
        <w:tc>
          <w:tcPr>
            <w:tcW w:w="5441" w:type="dxa"/>
            <w:gridSpan w:val="2"/>
            <w:tcBorders>
              <w:top w:val="single" w:sz="4" w:space="0" w:color="auto"/>
              <w:bottom w:val="nil"/>
            </w:tcBorders>
            <w:vAlign w:val="center"/>
          </w:tcPr>
          <w:p w:rsidR="00810C06" w:rsidRPr="00562F6E" w:rsidRDefault="00810C06" w:rsidP="00476A11">
            <w:pPr>
              <w:jc w:val="center"/>
              <w:rPr>
                <w:rFonts w:ascii="Times New Roman" w:hAnsi="Times New Roman" w:cs="Times New Roman"/>
                <w:b/>
                <w:bCs/>
                <w:sz w:val="20"/>
                <w:szCs w:val="20"/>
                <w:lang w:val="en-ID" w:eastAsia="en-ID" w:bidi="hi-IN"/>
              </w:rPr>
            </w:pPr>
            <w:r w:rsidRPr="00562F6E">
              <w:rPr>
                <w:rFonts w:ascii="Times New Roman" w:hAnsi="Times New Roman" w:cs="Times New Roman"/>
                <w:b/>
                <w:bCs/>
                <w:sz w:val="20"/>
                <w:szCs w:val="20"/>
                <w:lang w:val="en-ID" w:eastAsia="en-ID" w:bidi="hi-IN"/>
              </w:rPr>
              <w:t>Jumlah</w:t>
            </w:r>
          </w:p>
        </w:tc>
      </w:tr>
      <w:tr w:rsidR="00810C06" w:rsidTr="00476A11">
        <w:trPr>
          <w:trHeight w:val="20"/>
        </w:trPr>
        <w:tc>
          <w:tcPr>
            <w:tcW w:w="1788" w:type="dxa"/>
            <w:vMerge/>
            <w:tcBorders>
              <w:top w:val="nil"/>
              <w:bottom w:val="single" w:sz="4" w:space="0" w:color="auto"/>
            </w:tcBorders>
          </w:tcPr>
          <w:p w:rsidR="00810C06" w:rsidRPr="00562F6E" w:rsidRDefault="00810C06" w:rsidP="00476A11">
            <w:pPr>
              <w:jc w:val="center"/>
              <w:rPr>
                <w:rFonts w:ascii="Times New Roman" w:hAnsi="Times New Roman" w:cs="Times New Roman"/>
                <w:b/>
                <w:bCs/>
                <w:sz w:val="20"/>
                <w:szCs w:val="20"/>
                <w:lang w:val="en-ID" w:eastAsia="en-ID" w:bidi="hi-IN"/>
              </w:rPr>
            </w:pPr>
          </w:p>
        </w:tc>
        <w:tc>
          <w:tcPr>
            <w:tcW w:w="3150" w:type="dxa"/>
            <w:tcBorders>
              <w:top w:val="nil"/>
              <w:bottom w:val="single" w:sz="4" w:space="0" w:color="auto"/>
            </w:tcBorders>
          </w:tcPr>
          <w:p w:rsidR="00810C06" w:rsidRPr="00562F6E" w:rsidRDefault="00810C06" w:rsidP="00476A11">
            <w:pPr>
              <w:jc w:val="center"/>
              <w:rPr>
                <w:rFonts w:ascii="Times New Roman" w:hAnsi="Times New Roman" w:cs="Times New Roman"/>
                <w:b/>
                <w:bCs/>
                <w:sz w:val="20"/>
                <w:szCs w:val="20"/>
                <w:lang w:val="en-ID" w:eastAsia="en-ID" w:bidi="hi-IN"/>
              </w:rPr>
            </w:pPr>
            <w:r w:rsidRPr="00562F6E">
              <w:rPr>
                <w:rFonts w:ascii="Times New Roman" w:hAnsi="Times New Roman" w:cs="Times New Roman"/>
                <w:b/>
                <w:bCs/>
                <w:sz w:val="20"/>
                <w:szCs w:val="20"/>
                <w:lang w:val="en-ID" w:eastAsia="en-ID" w:bidi="hi-IN"/>
              </w:rPr>
              <w:t>(Orang)</w:t>
            </w:r>
          </w:p>
        </w:tc>
        <w:tc>
          <w:tcPr>
            <w:tcW w:w="2291" w:type="dxa"/>
            <w:tcBorders>
              <w:top w:val="nil"/>
              <w:bottom w:val="single" w:sz="4" w:space="0" w:color="auto"/>
            </w:tcBorders>
          </w:tcPr>
          <w:p w:rsidR="00810C06" w:rsidRPr="00562F6E" w:rsidRDefault="00810C06" w:rsidP="00476A11">
            <w:pPr>
              <w:jc w:val="center"/>
              <w:rPr>
                <w:rFonts w:ascii="Times New Roman" w:hAnsi="Times New Roman" w:cs="Times New Roman"/>
                <w:b/>
                <w:bCs/>
                <w:sz w:val="20"/>
                <w:szCs w:val="20"/>
                <w:lang w:val="en-ID" w:eastAsia="en-ID" w:bidi="hi-IN"/>
              </w:rPr>
            </w:pPr>
            <w:r w:rsidRPr="00562F6E">
              <w:rPr>
                <w:rFonts w:ascii="Times New Roman" w:hAnsi="Times New Roman" w:cs="Times New Roman"/>
                <w:b/>
                <w:bCs/>
                <w:sz w:val="20"/>
                <w:szCs w:val="20"/>
                <w:lang w:val="en-ID" w:eastAsia="en-ID" w:bidi="hi-IN"/>
              </w:rPr>
              <w:t>(%)</w:t>
            </w:r>
          </w:p>
        </w:tc>
      </w:tr>
      <w:tr w:rsidR="00810C06" w:rsidTr="00476A11">
        <w:trPr>
          <w:trHeight w:val="20"/>
        </w:trPr>
        <w:tc>
          <w:tcPr>
            <w:tcW w:w="1788" w:type="dxa"/>
            <w:tcBorders>
              <w:top w:val="single" w:sz="4" w:space="0" w:color="auto"/>
            </w:tcBorders>
          </w:tcPr>
          <w:p w:rsidR="00810C06" w:rsidRPr="00562F6E" w:rsidRDefault="00810C06" w:rsidP="00476A11">
            <w:pPr>
              <w:tabs>
                <w:tab w:val="left" w:pos="705"/>
              </w:tabs>
              <w:jc w:val="center"/>
              <w:rPr>
                <w:rFonts w:ascii="Times New Roman" w:hAnsi="Times New Roman" w:cs="Times New Roman"/>
                <w:sz w:val="20"/>
                <w:szCs w:val="20"/>
                <w:lang w:val="en-ID" w:eastAsia="en-ID" w:bidi="hi-IN"/>
              </w:rPr>
            </w:pPr>
            <w:r>
              <w:rPr>
                <w:rFonts w:ascii="Times New Roman" w:hAnsi="Times New Roman" w:cs="Times New Roman"/>
                <w:sz w:val="20"/>
                <w:szCs w:val="20"/>
                <w:lang w:val="en-ID" w:eastAsia="en-ID" w:bidi="hi-IN"/>
              </w:rPr>
              <w:t>SD</w:t>
            </w:r>
          </w:p>
        </w:tc>
        <w:tc>
          <w:tcPr>
            <w:tcW w:w="3150" w:type="dxa"/>
            <w:tcBorders>
              <w:top w:val="single" w:sz="4" w:space="0" w:color="auto"/>
            </w:tcBorders>
          </w:tcPr>
          <w:p w:rsidR="00810C06" w:rsidRPr="00562F6E" w:rsidRDefault="00810C06" w:rsidP="00476A11">
            <w:pPr>
              <w:jc w:val="center"/>
              <w:rPr>
                <w:rFonts w:ascii="Times New Roman" w:hAnsi="Times New Roman" w:cs="Times New Roman"/>
                <w:sz w:val="20"/>
                <w:szCs w:val="20"/>
                <w:lang w:val="en-ID" w:eastAsia="en-ID" w:bidi="hi-IN"/>
              </w:rPr>
            </w:pPr>
            <w:r>
              <w:rPr>
                <w:rFonts w:ascii="Times New Roman" w:hAnsi="Times New Roman" w:cs="Times New Roman"/>
                <w:sz w:val="20"/>
                <w:szCs w:val="20"/>
                <w:lang w:val="en-ID" w:eastAsia="en-ID" w:bidi="hi-IN"/>
              </w:rPr>
              <w:t>1</w:t>
            </w:r>
          </w:p>
        </w:tc>
        <w:tc>
          <w:tcPr>
            <w:tcW w:w="2291" w:type="dxa"/>
            <w:tcBorders>
              <w:top w:val="single" w:sz="4" w:space="0" w:color="auto"/>
            </w:tcBorders>
          </w:tcPr>
          <w:p w:rsidR="00810C06" w:rsidRPr="00562F6E" w:rsidRDefault="00810C06" w:rsidP="00476A11">
            <w:pPr>
              <w:jc w:val="center"/>
              <w:rPr>
                <w:rFonts w:ascii="Times New Roman" w:hAnsi="Times New Roman" w:cs="Times New Roman"/>
                <w:sz w:val="20"/>
                <w:szCs w:val="20"/>
                <w:lang w:val="en-ID" w:eastAsia="en-ID" w:bidi="hi-IN"/>
              </w:rPr>
            </w:pPr>
            <w:r>
              <w:rPr>
                <w:rFonts w:ascii="Times New Roman" w:hAnsi="Times New Roman" w:cs="Times New Roman"/>
                <w:sz w:val="20"/>
                <w:szCs w:val="20"/>
                <w:lang w:val="en-ID" w:eastAsia="en-ID" w:bidi="hi-IN"/>
              </w:rPr>
              <w:t>1,0</w:t>
            </w:r>
          </w:p>
        </w:tc>
      </w:tr>
      <w:tr w:rsidR="00810C06" w:rsidTr="00476A11">
        <w:trPr>
          <w:trHeight w:val="20"/>
        </w:trPr>
        <w:tc>
          <w:tcPr>
            <w:tcW w:w="1788" w:type="dxa"/>
          </w:tcPr>
          <w:p w:rsidR="00810C06" w:rsidRPr="00562F6E" w:rsidRDefault="00810C06" w:rsidP="00476A11">
            <w:pPr>
              <w:jc w:val="center"/>
              <w:rPr>
                <w:rFonts w:ascii="Times New Roman" w:hAnsi="Times New Roman" w:cs="Times New Roman"/>
                <w:sz w:val="20"/>
                <w:szCs w:val="20"/>
                <w:lang w:val="en-ID" w:eastAsia="en-ID" w:bidi="hi-IN"/>
              </w:rPr>
            </w:pPr>
            <w:r>
              <w:rPr>
                <w:rFonts w:ascii="Times New Roman" w:hAnsi="Times New Roman" w:cs="Times New Roman"/>
                <w:sz w:val="20"/>
                <w:szCs w:val="20"/>
                <w:lang w:val="en-ID" w:eastAsia="en-ID" w:bidi="hi-IN"/>
              </w:rPr>
              <w:t>SMP</w:t>
            </w:r>
          </w:p>
        </w:tc>
        <w:tc>
          <w:tcPr>
            <w:tcW w:w="3150" w:type="dxa"/>
          </w:tcPr>
          <w:p w:rsidR="00810C06" w:rsidRPr="00562F6E" w:rsidRDefault="00810C06" w:rsidP="00476A11">
            <w:pPr>
              <w:jc w:val="center"/>
              <w:rPr>
                <w:rFonts w:ascii="Times New Roman" w:hAnsi="Times New Roman" w:cs="Times New Roman"/>
                <w:sz w:val="20"/>
                <w:szCs w:val="20"/>
                <w:lang w:val="en-ID" w:eastAsia="en-ID" w:bidi="hi-IN"/>
              </w:rPr>
            </w:pPr>
            <w:r>
              <w:rPr>
                <w:rFonts w:ascii="Times New Roman" w:hAnsi="Times New Roman" w:cs="Times New Roman"/>
                <w:sz w:val="20"/>
                <w:szCs w:val="20"/>
                <w:lang w:val="en-ID" w:eastAsia="en-ID" w:bidi="hi-IN"/>
              </w:rPr>
              <w:t>4</w:t>
            </w:r>
          </w:p>
        </w:tc>
        <w:tc>
          <w:tcPr>
            <w:tcW w:w="2291" w:type="dxa"/>
          </w:tcPr>
          <w:p w:rsidR="00810C06" w:rsidRPr="00562F6E" w:rsidRDefault="00810C06" w:rsidP="00476A11">
            <w:pPr>
              <w:jc w:val="center"/>
              <w:rPr>
                <w:rFonts w:ascii="Times New Roman" w:hAnsi="Times New Roman" w:cs="Times New Roman"/>
                <w:sz w:val="20"/>
                <w:szCs w:val="20"/>
                <w:lang w:val="en-ID" w:eastAsia="en-ID" w:bidi="hi-IN"/>
              </w:rPr>
            </w:pPr>
            <w:r>
              <w:rPr>
                <w:rFonts w:ascii="Times New Roman" w:hAnsi="Times New Roman" w:cs="Times New Roman"/>
                <w:sz w:val="20"/>
                <w:szCs w:val="20"/>
                <w:lang w:val="en-ID" w:eastAsia="en-ID" w:bidi="hi-IN"/>
              </w:rPr>
              <w:t>3</w:t>
            </w:r>
            <w:r w:rsidRPr="00562F6E">
              <w:rPr>
                <w:rFonts w:ascii="Times New Roman" w:hAnsi="Times New Roman" w:cs="Times New Roman"/>
                <w:sz w:val="20"/>
                <w:szCs w:val="20"/>
                <w:lang w:val="en-ID" w:eastAsia="en-ID" w:bidi="hi-IN"/>
              </w:rPr>
              <w:t>,</w:t>
            </w:r>
            <w:r>
              <w:rPr>
                <w:rFonts w:ascii="Times New Roman" w:hAnsi="Times New Roman" w:cs="Times New Roman"/>
                <w:sz w:val="20"/>
                <w:szCs w:val="20"/>
                <w:lang w:val="en-ID" w:eastAsia="en-ID" w:bidi="hi-IN"/>
              </w:rPr>
              <w:t>9</w:t>
            </w:r>
          </w:p>
        </w:tc>
      </w:tr>
      <w:tr w:rsidR="00810C06" w:rsidTr="00476A11">
        <w:trPr>
          <w:trHeight w:val="20"/>
        </w:trPr>
        <w:tc>
          <w:tcPr>
            <w:tcW w:w="1788" w:type="dxa"/>
          </w:tcPr>
          <w:p w:rsidR="00810C06" w:rsidRPr="00562F6E" w:rsidRDefault="00810C06" w:rsidP="00476A11">
            <w:pPr>
              <w:jc w:val="center"/>
              <w:rPr>
                <w:rFonts w:ascii="Times New Roman" w:hAnsi="Times New Roman" w:cs="Times New Roman"/>
                <w:sz w:val="20"/>
                <w:szCs w:val="20"/>
                <w:lang w:val="en-ID" w:eastAsia="en-ID" w:bidi="hi-IN"/>
              </w:rPr>
            </w:pPr>
            <w:r>
              <w:rPr>
                <w:rFonts w:ascii="Times New Roman" w:hAnsi="Times New Roman" w:cs="Times New Roman"/>
                <w:sz w:val="20"/>
                <w:szCs w:val="20"/>
                <w:lang w:val="en-ID" w:eastAsia="en-ID" w:bidi="hi-IN"/>
              </w:rPr>
              <w:t>SMA/SMK</w:t>
            </w:r>
          </w:p>
        </w:tc>
        <w:tc>
          <w:tcPr>
            <w:tcW w:w="3150" w:type="dxa"/>
          </w:tcPr>
          <w:p w:rsidR="00810C06" w:rsidRPr="00562F6E" w:rsidRDefault="00810C06" w:rsidP="00476A11">
            <w:pPr>
              <w:jc w:val="center"/>
              <w:rPr>
                <w:rFonts w:ascii="Times New Roman" w:hAnsi="Times New Roman" w:cs="Times New Roman"/>
                <w:sz w:val="20"/>
                <w:szCs w:val="20"/>
                <w:lang w:val="en-ID" w:eastAsia="en-ID" w:bidi="hi-IN"/>
              </w:rPr>
            </w:pPr>
            <w:r>
              <w:rPr>
                <w:rFonts w:ascii="Times New Roman" w:hAnsi="Times New Roman" w:cs="Times New Roman"/>
                <w:sz w:val="20"/>
                <w:szCs w:val="20"/>
                <w:lang w:val="en-ID" w:eastAsia="en-ID" w:bidi="hi-IN"/>
              </w:rPr>
              <w:t>37</w:t>
            </w:r>
          </w:p>
        </w:tc>
        <w:tc>
          <w:tcPr>
            <w:tcW w:w="2291" w:type="dxa"/>
          </w:tcPr>
          <w:p w:rsidR="00810C06" w:rsidRPr="00562F6E" w:rsidRDefault="00810C06" w:rsidP="00476A11">
            <w:pPr>
              <w:jc w:val="center"/>
              <w:rPr>
                <w:rFonts w:ascii="Times New Roman" w:hAnsi="Times New Roman" w:cs="Times New Roman"/>
                <w:sz w:val="20"/>
                <w:szCs w:val="20"/>
                <w:lang w:val="en-ID" w:eastAsia="en-ID" w:bidi="hi-IN"/>
              </w:rPr>
            </w:pPr>
            <w:r>
              <w:rPr>
                <w:rFonts w:ascii="Times New Roman" w:hAnsi="Times New Roman" w:cs="Times New Roman"/>
                <w:sz w:val="20"/>
                <w:szCs w:val="20"/>
                <w:lang w:val="en-ID" w:eastAsia="en-ID" w:bidi="hi-IN"/>
              </w:rPr>
              <w:t>36,3</w:t>
            </w:r>
          </w:p>
        </w:tc>
      </w:tr>
      <w:tr w:rsidR="00810C06" w:rsidTr="00476A11">
        <w:trPr>
          <w:trHeight w:val="20"/>
        </w:trPr>
        <w:tc>
          <w:tcPr>
            <w:tcW w:w="1788" w:type="dxa"/>
            <w:tcBorders>
              <w:bottom w:val="nil"/>
            </w:tcBorders>
          </w:tcPr>
          <w:p w:rsidR="00810C06" w:rsidRPr="00562F6E" w:rsidRDefault="00810C06" w:rsidP="00476A11">
            <w:pPr>
              <w:tabs>
                <w:tab w:val="left" w:pos="705"/>
              </w:tabs>
              <w:jc w:val="center"/>
              <w:rPr>
                <w:rFonts w:ascii="Times New Roman" w:hAnsi="Times New Roman" w:cs="Times New Roman"/>
                <w:sz w:val="20"/>
                <w:szCs w:val="20"/>
                <w:lang w:val="en-ID" w:eastAsia="en-ID" w:bidi="hi-IN"/>
              </w:rPr>
            </w:pPr>
            <w:r>
              <w:rPr>
                <w:rFonts w:ascii="Times New Roman" w:hAnsi="Times New Roman" w:cs="Times New Roman"/>
                <w:sz w:val="20"/>
                <w:szCs w:val="20"/>
                <w:lang w:val="en-ID" w:eastAsia="en-ID" w:bidi="hi-IN"/>
              </w:rPr>
              <w:t>D3</w:t>
            </w:r>
          </w:p>
        </w:tc>
        <w:tc>
          <w:tcPr>
            <w:tcW w:w="3150" w:type="dxa"/>
            <w:tcBorders>
              <w:bottom w:val="nil"/>
            </w:tcBorders>
          </w:tcPr>
          <w:p w:rsidR="00810C06" w:rsidRPr="00562F6E" w:rsidRDefault="00810C06" w:rsidP="00476A11">
            <w:pPr>
              <w:jc w:val="center"/>
              <w:rPr>
                <w:rFonts w:ascii="Times New Roman" w:hAnsi="Times New Roman" w:cs="Times New Roman"/>
                <w:sz w:val="20"/>
                <w:szCs w:val="20"/>
                <w:lang w:val="en-ID" w:eastAsia="en-ID" w:bidi="hi-IN"/>
              </w:rPr>
            </w:pPr>
            <w:r>
              <w:rPr>
                <w:rFonts w:ascii="Times New Roman" w:hAnsi="Times New Roman" w:cs="Times New Roman"/>
                <w:sz w:val="20"/>
                <w:szCs w:val="20"/>
                <w:lang w:val="en-ID" w:eastAsia="en-ID" w:bidi="hi-IN"/>
              </w:rPr>
              <w:t>20</w:t>
            </w:r>
          </w:p>
        </w:tc>
        <w:tc>
          <w:tcPr>
            <w:tcW w:w="2291" w:type="dxa"/>
            <w:tcBorders>
              <w:bottom w:val="nil"/>
            </w:tcBorders>
          </w:tcPr>
          <w:p w:rsidR="00810C06" w:rsidRPr="00562F6E" w:rsidRDefault="00810C06" w:rsidP="00476A11">
            <w:pPr>
              <w:jc w:val="center"/>
              <w:rPr>
                <w:rFonts w:ascii="Times New Roman" w:hAnsi="Times New Roman" w:cs="Times New Roman"/>
                <w:sz w:val="20"/>
                <w:szCs w:val="20"/>
                <w:lang w:val="en-ID" w:eastAsia="en-ID" w:bidi="hi-IN"/>
              </w:rPr>
            </w:pPr>
            <w:r>
              <w:rPr>
                <w:rFonts w:ascii="Times New Roman" w:hAnsi="Times New Roman" w:cs="Times New Roman"/>
                <w:sz w:val="20"/>
                <w:szCs w:val="20"/>
                <w:lang w:val="en-ID" w:eastAsia="en-ID" w:bidi="hi-IN"/>
              </w:rPr>
              <w:t>19,6</w:t>
            </w:r>
          </w:p>
        </w:tc>
      </w:tr>
      <w:tr w:rsidR="00810C06" w:rsidTr="00476A11">
        <w:trPr>
          <w:trHeight w:val="20"/>
        </w:trPr>
        <w:tc>
          <w:tcPr>
            <w:tcW w:w="1788" w:type="dxa"/>
            <w:tcBorders>
              <w:top w:val="nil"/>
              <w:bottom w:val="nil"/>
            </w:tcBorders>
          </w:tcPr>
          <w:p w:rsidR="00810C06" w:rsidRDefault="00810C06" w:rsidP="00476A11">
            <w:pPr>
              <w:tabs>
                <w:tab w:val="left" w:pos="705"/>
              </w:tabs>
              <w:jc w:val="center"/>
              <w:rPr>
                <w:rFonts w:ascii="Times New Roman" w:hAnsi="Times New Roman" w:cs="Times New Roman"/>
                <w:sz w:val="20"/>
                <w:szCs w:val="20"/>
                <w:lang w:val="en-ID" w:eastAsia="en-ID" w:bidi="hi-IN"/>
              </w:rPr>
            </w:pPr>
            <w:r>
              <w:rPr>
                <w:rFonts w:ascii="Times New Roman" w:hAnsi="Times New Roman" w:cs="Times New Roman"/>
                <w:sz w:val="20"/>
                <w:szCs w:val="20"/>
                <w:lang w:val="en-ID" w:eastAsia="en-ID" w:bidi="hi-IN"/>
              </w:rPr>
              <w:t>Sarjana</w:t>
            </w:r>
          </w:p>
        </w:tc>
        <w:tc>
          <w:tcPr>
            <w:tcW w:w="3150" w:type="dxa"/>
            <w:tcBorders>
              <w:top w:val="nil"/>
              <w:bottom w:val="nil"/>
            </w:tcBorders>
          </w:tcPr>
          <w:p w:rsidR="00810C06" w:rsidRPr="00562F6E" w:rsidRDefault="00810C06" w:rsidP="00476A11">
            <w:pPr>
              <w:jc w:val="center"/>
              <w:rPr>
                <w:rFonts w:ascii="Times New Roman" w:hAnsi="Times New Roman" w:cs="Times New Roman"/>
                <w:sz w:val="20"/>
                <w:szCs w:val="20"/>
                <w:lang w:val="en-ID" w:eastAsia="en-ID" w:bidi="hi-IN"/>
              </w:rPr>
            </w:pPr>
            <w:r>
              <w:rPr>
                <w:rFonts w:ascii="Times New Roman" w:hAnsi="Times New Roman" w:cs="Times New Roman"/>
                <w:sz w:val="20"/>
                <w:szCs w:val="20"/>
                <w:lang w:val="en-ID" w:eastAsia="en-ID" w:bidi="hi-IN"/>
              </w:rPr>
              <w:t>30</w:t>
            </w:r>
          </w:p>
        </w:tc>
        <w:tc>
          <w:tcPr>
            <w:tcW w:w="2291" w:type="dxa"/>
            <w:tcBorders>
              <w:top w:val="nil"/>
              <w:bottom w:val="nil"/>
            </w:tcBorders>
          </w:tcPr>
          <w:p w:rsidR="00810C06" w:rsidRPr="00562F6E" w:rsidRDefault="00810C06" w:rsidP="00476A11">
            <w:pPr>
              <w:jc w:val="center"/>
              <w:rPr>
                <w:rFonts w:ascii="Times New Roman" w:hAnsi="Times New Roman" w:cs="Times New Roman"/>
                <w:sz w:val="20"/>
                <w:szCs w:val="20"/>
                <w:lang w:val="en-ID" w:eastAsia="en-ID" w:bidi="hi-IN"/>
              </w:rPr>
            </w:pPr>
            <w:r>
              <w:rPr>
                <w:rFonts w:ascii="Times New Roman" w:hAnsi="Times New Roman" w:cs="Times New Roman"/>
                <w:sz w:val="20"/>
                <w:szCs w:val="20"/>
                <w:lang w:val="en-ID" w:eastAsia="en-ID" w:bidi="hi-IN"/>
              </w:rPr>
              <w:t>29,4</w:t>
            </w:r>
          </w:p>
        </w:tc>
      </w:tr>
      <w:tr w:rsidR="00810C06" w:rsidTr="00476A11">
        <w:trPr>
          <w:trHeight w:val="20"/>
        </w:trPr>
        <w:tc>
          <w:tcPr>
            <w:tcW w:w="1788" w:type="dxa"/>
            <w:tcBorders>
              <w:top w:val="nil"/>
              <w:bottom w:val="single" w:sz="4" w:space="0" w:color="auto"/>
            </w:tcBorders>
          </w:tcPr>
          <w:p w:rsidR="00810C06" w:rsidRDefault="00810C06" w:rsidP="00476A11">
            <w:pPr>
              <w:tabs>
                <w:tab w:val="left" w:pos="705"/>
              </w:tabs>
              <w:jc w:val="center"/>
              <w:rPr>
                <w:rFonts w:ascii="Times New Roman" w:hAnsi="Times New Roman" w:cs="Times New Roman"/>
                <w:sz w:val="20"/>
                <w:szCs w:val="20"/>
                <w:lang w:val="en-ID" w:eastAsia="en-ID" w:bidi="hi-IN"/>
              </w:rPr>
            </w:pPr>
            <w:r>
              <w:rPr>
                <w:rFonts w:ascii="Times New Roman" w:hAnsi="Times New Roman" w:cs="Times New Roman"/>
                <w:sz w:val="20"/>
                <w:szCs w:val="20"/>
                <w:lang w:val="en-ID" w:eastAsia="en-ID" w:bidi="hi-IN"/>
              </w:rPr>
              <w:t>Pascasarjana</w:t>
            </w:r>
          </w:p>
        </w:tc>
        <w:tc>
          <w:tcPr>
            <w:tcW w:w="3150" w:type="dxa"/>
            <w:tcBorders>
              <w:top w:val="nil"/>
              <w:bottom w:val="single" w:sz="4" w:space="0" w:color="auto"/>
            </w:tcBorders>
          </w:tcPr>
          <w:p w:rsidR="00810C06" w:rsidRDefault="00810C06" w:rsidP="00476A11">
            <w:pPr>
              <w:jc w:val="center"/>
              <w:rPr>
                <w:rFonts w:ascii="Times New Roman" w:hAnsi="Times New Roman" w:cs="Times New Roman"/>
                <w:sz w:val="20"/>
                <w:szCs w:val="20"/>
                <w:lang w:val="en-ID" w:eastAsia="en-ID" w:bidi="hi-IN"/>
              </w:rPr>
            </w:pPr>
            <w:r>
              <w:rPr>
                <w:rFonts w:ascii="Times New Roman" w:hAnsi="Times New Roman" w:cs="Times New Roman"/>
                <w:sz w:val="20"/>
                <w:szCs w:val="20"/>
                <w:lang w:val="en-ID" w:eastAsia="en-ID" w:bidi="hi-IN"/>
              </w:rPr>
              <w:t>10</w:t>
            </w:r>
          </w:p>
        </w:tc>
        <w:tc>
          <w:tcPr>
            <w:tcW w:w="2291" w:type="dxa"/>
            <w:tcBorders>
              <w:top w:val="nil"/>
              <w:bottom w:val="single" w:sz="4" w:space="0" w:color="auto"/>
            </w:tcBorders>
          </w:tcPr>
          <w:p w:rsidR="00810C06" w:rsidRDefault="00810C06" w:rsidP="00476A11">
            <w:pPr>
              <w:jc w:val="center"/>
              <w:rPr>
                <w:rFonts w:ascii="Times New Roman" w:hAnsi="Times New Roman" w:cs="Times New Roman"/>
                <w:sz w:val="20"/>
                <w:szCs w:val="20"/>
                <w:lang w:val="en-ID" w:eastAsia="en-ID" w:bidi="hi-IN"/>
              </w:rPr>
            </w:pPr>
            <w:r>
              <w:rPr>
                <w:rFonts w:ascii="Times New Roman" w:hAnsi="Times New Roman" w:cs="Times New Roman"/>
                <w:sz w:val="20"/>
                <w:szCs w:val="20"/>
                <w:lang w:val="en-ID" w:eastAsia="en-ID" w:bidi="hi-IN"/>
              </w:rPr>
              <w:t>9,8</w:t>
            </w:r>
          </w:p>
        </w:tc>
      </w:tr>
      <w:tr w:rsidR="00810C06" w:rsidTr="00476A11">
        <w:trPr>
          <w:trHeight w:val="20"/>
        </w:trPr>
        <w:tc>
          <w:tcPr>
            <w:tcW w:w="1788" w:type="dxa"/>
            <w:tcBorders>
              <w:top w:val="single" w:sz="4" w:space="0" w:color="auto"/>
              <w:bottom w:val="single" w:sz="4" w:space="0" w:color="auto"/>
            </w:tcBorders>
          </w:tcPr>
          <w:p w:rsidR="00810C06" w:rsidRPr="00562F6E" w:rsidRDefault="00810C06" w:rsidP="00476A11">
            <w:pPr>
              <w:jc w:val="center"/>
              <w:rPr>
                <w:rFonts w:ascii="Times New Roman" w:hAnsi="Times New Roman" w:cs="Times New Roman"/>
                <w:b/>
                <w:bCs/>
                <w:sz w:val="20"/>
                <w:szCs w:val="20"/>
                <w:lang w:val="en-ID" w:eastAsia="en-ID" w:bidi="hi-IN"/>
              </w:rPr>
            </w:pPr>
            <w:r w:rsidRPr="00562F6E">
              <w:rPr>
                <w:rFonts w:ascii="Times New Roman" w:hAnsi="Times New Roman" w:cs="Times New Roman"/>
                <w:b/>
                <w:bCs/>
                <w:sz w:val="20"/>
                <w:szCs w:val="20"/>
                <w:lang w:val="en-ID" w:eastAsia="en-ID" w:bidi="hi-IN"/>
              </w:rPr>
              <w:t>Jumlah</w:t>
            </w:r>
          </w:p>
        </w:tc>
        <w:tc>
          <w:tcPr>
            <w:tcW w:w="3150" w:type="dxa"/>
            <w:tcBorders>
              <w:top w:val="single" w:sz="4" w:space="0" w:color="auto"/>
              <w:bottom w:val="single" w:sz="4" w:space="0" w:color="auto"/>
            </w:tcBorders>
          </w:tcPr>
          <w:p w:rsidR="00810C06" w:rsidRPr="00562F6E" w:rsidRDefault="00810C06" w:rsidP="00476A11">
            <w:pPr>
              <w:jc w:val="center"/>
              <w:rPr>
                <w:rFonts w:ascii="Times New Roman" w:hAnsi="Times New Roman" w:cs="Times New Roman"/>
                <w:sz w:val="20"/>
                <w:szCs w:val="20"/>
                <w:lang w:val="en-ID" w:eastAsia="en-ID" w:bidi="hi-IN"/>
              </w:rPr>
            </w:pPr>
            <w:r>
              <w:rPr>
                <w:rFonts w:ascii="Times New Roman" w:hAnsi="Times New Roman" w:cs="Times New Roman"/>
                <w:sz w:val="20"/>
                <w:szCs w:val="20"/>
                <w:lang w:val="en-ID" w:eastAsia="en-ID" w:bidi="hi-IN"/>
              </w:rPr>
              <w:t>102</w:t>
            </w:r>
          </w:p>
        </w:tc>
        <w:tc>
          <w:tcPr>
            <w:tcW w:w="2291" w:type="dxa"/>
            <w:tcBorders>
              <w:top w:val="single" w:sz="4" w:space="0" w:color="auto"/>
              <w:bottom w:val="single" w:sz="4" w:space="0" w:color="auto"/>
            </w:tcBorders>
          </w:tcPr>
          <w:p w:rsidR="00810C06" w:rsidRPr="00562F6E" w:rsidRDefault="00810C06" w:rsidP="00476A11">
            <w:pPr>
              <w:jc w:val="center"/>
              <w:rPr>
                <w:rFonts w:ascii="Times New Roman" w:hAnsi="Times New Roman" w:cs="Times New Roman"/>
                <w:sz w:val="20"/>
                <w:szCs w:val="20"/>
                <w:lang w:val="en-ID" w:eastAsia="en-ID" w:bidi="hi-IN"/>
              </w:rPr>
            </w:pPr>
            <w:r w:rsidRPr="00562F6E">
              <w:rPr>
                <w:rFonts w:ascii="Times New Roman" w:hAnsi="Times New Roman" w:cs="Times New Roman"/>
                <w:sz w:val="20"/>
                <w:szCs w:val="20"/>
                <w:lang w:val="en-ID" w:eastAsia="en-ID" w:bidi="hi-IN"/>
              </w:rPr>
              <w:t>100</w:t>
            </w:r>
          </w:p>
        </w:tc>
      </w:tr>
    </w:tbl>
    <w:p w:rsidR="00810C06" w:rsidRDefault="00810C06" w:rsidP="00476A11">
      <w:pPr>
        <w:spacing w:after="0" w:line="240" w:lineRule="auto"/>
        <w:ind w:left="720"/>
        <w:jc w:val="both"/>
        <w:rPr>
          <w:rFonts w:ascii="Times New Roman" w:hAnsi="Times New Roman" w:cs="Times New Roman"/>
          <w:i/>
          <w:iCs/>
          <w:sz w:val="20"/>
          <w:szCs w:val="20"/>
          <w:lang w:val="en-ID" w:eastAsia="en-ID" w:bidi="hi-IN"/>
        </w:rPr>
      </w:pPr>
      <w:r>
        <w:rPr>
          <w:rFonts w:ascii="Times New Roman" w:hAnsi="Times New Roman" w:cs="Times New Roman"/>
          <w:i/>
          <w:iCs/>
          <w:sz w:val="20"/>
          <w:szCs w:val="20"/>
          <w:lang w:val="en-ID" w:eastAsia="en-ID" w:bidi="hi-IN"/>
        </w:rPr>
        <w:t>Sumber : Data primer diolah (2022</w:t>
      </w:r>
      <w:r w:rsidRPr="00562F6E">
        <w:rPr>
          <w:rFonts w:ascii="Times New Roman" w:hAnsi="Times New Roman" w:cs="Times New Roman"/>
          <w:i/>
          <w:iCs/>
          <w:sz w:val="20"/>
          <w:szCs w:val="20"/>
          <w:lang w:val="en-ID" w:eastAsia="en-ID" w:bidi="hi-IN"/>
        </w:rPr>
        <w:t>)</w:t>
      </w:r>
    </w:p>
    <w:p w:rsidR="00810C06" w:rsidRPr="00562F6E" w:rsidRDefault="00810C06" w:rsidP="00476A11">
      <w:pPr>
        <w:spacing w:after="0" w:line="240" w:lineRule="auto"/>
        <w:ind w:left="720"/>
        <w:jc w:val="both"/>
        <w:rPr>
          <w:rFonts w:ascii="Times New Roman" w:hAnsi="Times New Roman" w:cs="Times New Roman"/>
          <w:i/>
          <w:iCs/>
          <w:sz w:val="20"/>
          <w:szCs w:val="20"/>
          <w:lang w:val="en-ID" w:eastAsia="en-ID" w:bidi="hi-IN"/>
        </w:rPr>
      </w:pPr>
    </w:p>
    <w:p w:rsidR="00810C06" w:rsidRPr="008F772D" w:rsidRDefault="00810C06" w:rsidP="00476A11">
      <w:pPr>
        <w:spacing w:after="0" w:line="480" w:lineRule="auto"/>
        <w:ind w:left="720" w:firstLine="720"/>
        <w:jc w:val="both"/>
        <w:rPr>
          <w:rFonts w:ascii="Times New Roman" w:hAnsi="Times New Roman" w:cs="Times New Roman"/>
          <w:sz w:val="24"/>
          <w:szCs w:val="24"/>
          <w:lang w:val="en-ID" w:eastAsia="en-ID" w:bidi="hi-IN"/>
        </w:rPr>
      </w:pPr>
      <w:r>
        <w:rPr>
          <w:rFonts w:ascii="Times New Roman" w:hAnsi="Times New Roman" w:cs="Times New Roman"/>
          <w:sz w:val="24"/>
          <w:szCs w:val="24"/>
          <w:lang w:val="en-ID" w:eastAsia="en-ID" w:bidi="hi-IN"/>
        </w:rPr>
        <w:t>Berdasarkan tabel 4.3</w:t>
      </w:r>
      <w:r w:rsidRPr="008F772D">
        <w:rPr>
          <w:rFonts w:ascii="Times New Roman" w:hAnsi="Times New Roman" w:cs="Times New Roman"/>
          <w:sz w:val="24"/>
          <w:szCs w:val="24"/>
          <w:lang w:val="en-ID" w:eastAsia="en-ID" w:bidi="hi-IN"/>
        </w:rPr>
        <w:t xml:space="preserve"> bahwa </w:t>
      </w:r>
      <w:r>
        <w:rPr>
          <w:rFonts w:ascii="Times New Roman" w:hAnsi="Times New Roman" w:cs="Times New Roman"/>
          <w:sz w:val="24"/>
          <w:szCs w:val="24"/>
          <w:lang w:val="en-ID" w:eastAsia="en-ID" w:bidi="hi-IN"/>
        </w:rPr>
        <w:t>paling banyak adalah responden berpendidikan SMA/SMK, yaitu sebanyak 37 orang (36,3</w:t>
      </w:r>
      <w:r w:rsidRPr="008F772D">
        <w:rPr>
          <w:rFonts w:ascii="Times New Roman" w:hAnsi="Times New Roman" w:cs="Times New Roman"/>
          <w:sz w:val="24"/>
          <w:szCs w:val="24"/>
          <w:lang w:val="en-ID" w:eastAsia="en-ID" w:bidi="hi-IN"/>
        </w:rPr>
        <w:t>%)</w:t>
      </w:r>
      <w:r>
        <w:rPr>
          <w:rFonts w:ascii="Times New Roman" w:hAnsi="Times New Roman" w:cs="Times New Roman"/>
          <w:sz w:val="24"/>
          <w:szCs w:val="24"/>
          <w:lang w:val="en-ID" w:eastAsia="en-ID" w:bidi="hi-IN"/>
        </w:rPr>
        <w:t xml:space="preserve"> dan paling sedikit </w:t>
      </w:r>
      <w:r w:rsidRPr="008F772D">
        <w:rPr>
          <w:rFonts w:ascii="Times New Roman" w:hAnsi="Times New Roman" w:cs="Times New Roman"/>
          <w:sz w:val="24"/>
          <w:szCs w:val="24"/>
          <w:lang w:val="en-ID" w:eastAsia="en-ID" w:bidi="hi-IN"/>
        </w:rPr>
        <w:t>adala</w:t>
      </w:r>
      <w:r>
        <w:rPr>
          <w:rFonts w:ascii="Times New Roman" w:hAnsi="Times New Roman" w:cs="Times New Roman"/>
          <w:sz w:val="24"/>
          <w:szCs w:val="24"/>
          <w:lang w:val="en-ID" w:eastAsia="en-ID" w:bidi="hi-IN"/>
        </w:rPr>
        <w:t>h responden berpendidikan SD, yaitu sebanyak 1 orang (1,0</w:t>
      </w:r>
      <w:r w:rsidRPr="008F772D">
        <w:rPr>
          <w:rFonts w:ascii="Times New Roman" w:hAnsi="Times New Roman" w:cs="Times New Roman"/>
          <w:sz w:val="24"/>
          <w:szCs w:val="24"/>
          <w:lang w:val="en-ID" w:eastAsia="en-ID" w:bidi="hi-IN"/>
        </w:rPr>
        <w:t>%)</w:t>
      </w:r>
      <w:r>
        <w:rPr>
          <w:rFonts w:ascii="Times New Roman" w:hAnsi="Times New Roman" w:cs="Times New Roman"/>
          <w:sz w:val="24"/>
          <w:szCs w:val="24"/>
          <w:lang w:val="en-ID" w:eastAsia="en-ID" w:bidi="hi-IN"/>
        </w:rPr>
        <w:t>.</w:t>
      </w:r>
    </w:p>
    <w:p w:rsidR="00810C06" w:rsidRPr="002768A2" w:rsidRDefault="00344871" w:rsidP="00344871">
      <w:pPr>
        <w:pStyle w:val="Heading3"/>
        <w:spacing w:line="480" w:lineRule="auto"/>
        <w:ind w:firstLine="426"/>
        <w:rPr>
          <w:lang w:val="en-ID" w:eastAsia="en-ID" w:bidi="hi-IN"/>
        </w:rPr>
      </w:pPr>
      <w:bookmarkStart w:id="210" w:name="_Toc111131934"/>
      <w:bookmarkStart w:id="211" w:name="_Toc111141716"/>
      <w:bookmarkStart w:id="212" w:name="_Toc111146133"/>
      <w:bookmarkStart w:id="213" w:name="_Toc111200133"/>
      <w:r>
        <w:rPr>
          <w:lang w:val="en-ID" w:eastAsia="en-ID" w:bidi="hi-IN"/>
        </w:rPr>
        <w:t xml:space="preserve">4. </w:t>
      </w:r>
      <w:r w:rsidR="00810C06">
        <w:rPr>
          <w:lang w:val="en-ID" w:eastAsia="en-ID" w:bidi="hi-IN"/>
        </w:rPr>
        <w:t>Gambaran Umum Berdasarkan Pekerjaan</w:t>
      </w:r>
      <w:bookmarkEnd w:id="210"/>
      <w:bookmarkEnd w:id="211"/>
      <w:bookmarkEnd w:id="212"/>
      <w:bookmarkEnd w:id="213"/>
    </w:p>
    <w:p w:rsidR="00810C06" w:rsidRPr="001875C9" w:rsidRDefault="00810C06" w:rsidP="000B3F0D">
      <w:pPr>
        <w:pStyle w:val="Heading1"/>
        <w:spacing w:before="0" w:line="240" w:lineRule="auto"/>
        <w:ind w:firstLine="709"/>
        <w:rPr>
          <w:color w:val="auto"/>
          <w:lang w:val="en-ID" w:eastAsia="en-ID" w:bidi="hi-IN"/>
        </w:rPr>
      </w:pPr>
      <w:bookmarkStart w:id="214" w:name="_Toc111141717"/>
      <w:bookmarkStart w:id="215" w:name="_Toc111146134"/>
      <w:bookmarkStart w:id="216" w:name="_Toc111200134"/>
      <w:r w:rsidRPr="001875C9">
        <w:rPr>
          <w:color w:val="auto"/>
          <w:lang w:val="en-ID" w:eastAsia="en-ID" w:bidi="hi-IN"/>
        </w:rPr>
        <w:t>Tabel 4.4 Gambaran Umum Responden Berdasarkan Pekerjaan</w:t>
      </w:r>
      <w:bookmarkEnd w:id="214"/>
      <w:bookmarkEnd w:id="215"/>
      <w:bookmarkEnd w:id="216"/>
    </w:p>
    <w:tbl>
      <w:tblPr>
        <w:tblStyle w:val="TableGrid"/>
        <w:tblW w:w="7229" w:type="dxa"/>
        <w:tblInd w:w="81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983"/>
        <w:gridCol w:w="3044"/>
        <w:gridCol w:w="2202"/>
      </w:tblGrid>
      <w:tr w:rsidR="00810C06" w:rsidTr="00476A11">
        <w:trPr>
          <w:trHeight w:val="20"/>
        </w:trPr>
        <w:tc>
          <w:tcPr>
            <w:tcW w:w="1983" w:type="dxa"/>
            <w:vMerge w:val="restart"/>
            <w:tcBorders>
              <w:top w:val="single" w:sz="4" w:space="0" w:color="auto"/>
              <w:bottom w:val="nil"/>
            </w:tcBorders>
            <w:vAlign w:val="center"/>
          </w:tcPr>
          <w:p w:rsidR="00810C06" w:rsidRPr="00562F6E" w:rsidRDefault="00810C06" w:rsidP="00476A11">
            <w:pPr>
              <w:jc w:val="center"/>
              <w:rPr>
                <w:rFonts w:ascii="Times New Roman" w:hAnsi="Times New Roman" w:cs="Times New Roman"/>
                <w:b/>
                <w:bCs/>
                <w:sz w:val="20"/>
                <w:szCs w:val="20"/>
                <w:lang w:val="en-ID" w:eastAsia="en-ID" w:bidi="hi-IN"/>
              </w:rPr>
            </w:pPr>
            <w:r>
              <w:rPr>
                <w:rFonts w:ascii="Times New Roman" w:hAnsi="Times New Roman" w:cs="Times New Roman"/>
                <w:b/>
                <w:bCs/>
                <w:sz w:val="20"/>
                <w:szCs w:val="20"/>
                <w:lang w:val="en-ID" w:eastAsia="en-ID" w:bidi="hi-IN"/>
              </w:rPr>
              <w:t>Pekerjaan</w:t>
            </w:r>
          </w:p>
        </w:tc>
        <w:tc>
          <w:tcPr>
            <w:tcW w:w="5246" w:type="dxa"/>
            <w:gridSpan w:val="2"/>
            <w:tcBorders>
              <w:top w:val="single" w:sz="4" w:space="0" w:color="auto"/>
              <w:bottom w:val="nil"/>
            </w:tcBorders>
            <w:vAlign w:val="center"/>
          </w:tcPr>
          <w:p w:rsidR="00810C06" w:rsidRPr="00562F6E" w:rsidRDefault="00810C06" w:rsidP="00476A11">
            <w:pPr>
              <w:jc w:val="center"/>
              <w:rPr>
                <w:rFonts w:ascii="Times New Roman" w:hAnsi="Times New Roman" w:cs="Times New Roman"/>
                <w:b/>
                <w:bCs/>
                <w:sz w:val="20"/>
                <w:szCs w:val="20"/>
                <w:lang w:val="en-ID" w:eastAsia="en-ID" w:bidi="hi-IN"/>
              </w:rPr>
            </w:pPr>
            <w:r w:rsidRPr="00562F6E">
              <w:rPr>
                <w:rFonts w:ascii="Times New Roman" w:hAnsi="Times New Roman" w:cs="Times New Roman"/>
                <w:b/>
                <w:bCs/>
                <w:sz w:val="20"/>
                <w:szCs w:val="20"/>
                <w:lang w:val="en-ID" w:eastAsia="en-ID" w:bidi="hi-IN"/>
              </w:rPr>
              <w:t>Jumlah</w:t>
            </w:r>
          </w:p>
        </w:tc>
      </w:tr>
      <w:tr w:rsidR="00810C06" w:rsidTr="00476A11">
        <w:trPr>
          <w:trHeight w:val="20"/>
        </w:trPr>
        <w:tc>
          <w:tcPr>
            <w:tcW w:w="1983" w:type="dxa"/>
            <w:vMerge/>
            <w:tcBorders>
              <w:top w:val="nil"/>
              <w:bottom w:val="single" w:sz="4" w:space="0" w:color="auto"/>
            </w:tcBorders>
          </w:tcPr>
          <w:p w:rsidR="00810C06" w:rsidRPr="00562F6E" w:rsidRDefault="00810C06" w:rsidP="00476A11">
            <w:pPr>
              <w:jc w:val="center"/>
              <w:rPr>
                <w:rFonts w:ascii="Times New Roman" w:hAnsi="Times New Roman" w:cs="Times New Roman"/>
                <w:b/>
                <w:bCs/>
                <w:sz w:val="20"/>
                <w:szCs w:val="20"/>
                <w:lang w:val="en-ID" w:eastAsia="en-ID" w:bidi="hi-IN"/>
              </w:rPr>
            </w:pPr>
          </w:p>
        </w:tc>
        <w:tc>
          <w:tcPr>
            <w:tcW w:w="3044" w:type="dxa"/>
            <w:tcBorders>
              <w:top w:val="nil"/>
              <w:bottom w:val="single" w:sz="4" w:space="0" w:color="auto"/>
            </w:tcBorders>
          </w:tcPr>
          <w:p w:rsidR="00810C06" w:rsidRPr="00562F6E" w:rsidRDefault="00810C06" w:rsidP="00476A11">
            <w:pPr>
              <w:jc w:val="center"/>
              <w:rPr>
                <w:rFonts w:ascii="Times New Roman" w:hAnsi="Times New Roman" w:cs="Times New Roman"/>
                <w:b/>
                <w:bCs/>
                <w:sz w:val="20"/>
                <w:szCs w:val="20"/>
                <w:lang w:val="en-ID" w:eastAsia="en-ID" w:bidi="hi-IN"/>
              </w:rPr>
            </w:pPr>
            <w:r w:rsidRPr="00562F6E">
              <w:rPr>
                <w:rFonts w:ascii="Times New Roman" w:hAnsi="Times New Roman" w:cs="Times New Roman"/>
                <w:b/>
                <w:bCs/>
                <w:sz w:val="20"/>
                <w:szCs w:val="20"/>
                <w:lang w:val="en-ID" w:eastAsia="en-ID" w:bidi="hi-IN"/>
              </w:rPr>
              <w:t>(Orang)</w:t>
            </w:r>
          </w:p>
        </w:tc>
        <w:tc>
          <w:tcPr>
            <w:tcW w:w="2202" w:type="dxa"/>
            <w:tcBorders>
              <w:top w:val="nil"/>
              <w:bottom w:val="single" w:sz="4" w:space="0" w:color="auto"/>
            </w:tcBorders>
          </w:tcPr>
          <w:p w:rsidR="00810C06" w:rsidRPr="00562F6E" w:rsidRDefault="00810C06" w:rsidP="00476A11">
            <w:pPr>
              <w:jc w:val="center"/>
              <w:rPr>
                <w:rFonts w:ascii="Times New Roman" w:hAnsi="Times New Roman" w:cs="Times New Roman"/>
                <w:b/>
                <w:bCs/>
                <w:sz w:val="20"/>
                <w:szCs w:val="20"/>
                <w:lang w:val="en-ID" w:eastAsia="en-ID" w:bidi="hi-IN"/>
              </w:rPr>
            </w:pPr>
            <w:r w:rsidRPr="00562F6E">
              <w:rPr>
                <w:rFonts w:ascii="Times New Roman" w:hAnsi="Times New Roman" w:cs="Times New Roman"/>
                <w:b/>
                <w:bCs/>
                <w:sz w:val="20"/>
                <w:szCs w:val="20"/>
                <w:lang w:val="en-ID" w:eastAsia="en-ID" w:bidi="hi-IN"/>
              </w:rPr>
              <w:t>(%)</w:t>
            </w:r>
          </w:p>
        </w:tc>
      </w:tr>
      <w:tr w:rsidR="00810C06" w:rsidTr="00476A11">
        <w:trPr>
          <w:trHeight w:val="20"/>
        </w:trPr>
        <w:tc>
          <w:tcPr>
            <w:tcW w:w="1983" w:type="dxa"/>
            <w:tcBorders>
              <w:top w:val="single" w:sz="4" w:space="0" w:color="auto"/>
            </w:tcBorders>
          </w:tcPr>
          <w:p w:rsidR="00810C06" w:rsidRPr="00562F6E" w:rsidRDefault="00810C06" w:rsidP="00476A11">
            <w:pPr>
              <w:tabs>
                <w:tab w:val="left" w:pos="705"/>
              </w:tabs>
              <w:jc w:val="center"/>
              <w:rPr>
                <w:rFonts w:ascii="Times New Roman" w:hAnsi="Times New Roman" w:cs="Times New Roman"/>
                <w:sz w:val="20"/>
                <w:szCs w:val="20"/>
                <w:lang w:val="en-ID" w:eastAsia="en-ID" w:bidi="hi-IN"/>
              </w:rPr>
            </w:pPr>
            <w:r>
              <w:rPr>
                <w:rFonts w:ascii="Times New Roman" w:hAnsi="Times New Roman" w:cs="Times New Roman"/>
                <w:sz w:val="20"/>
                <w:szCs w:val="20"/>
                <w:lang w:val="en-ID" w:eastAsia="en-ID" w:bidi="hi-IN"/>
              </w:rPr>
              <w:t>Pegawai Negeri</w:t>
            </w:r>
          </w:p>
        </w:tc>
        <w:tc>
          <w:tcPr>
            <w:tcW w:w="3044" w:type="dxa"/>
            <w:tcBorders>
              <w:top w:val="single" w:sz="4" w:space="0" w:color="auto"/>
            </w:tcBorders>
          </w:tcPr>
          <w:p w:rsidR="00810C06" w:rsidRPr="00562F6E" w:rsidRDefault="00810C06" w:rsidP="00476A11">
            <w:pPr>
              <w:jc w:val="center"/>
              <w:rPr>
                <w:rFonts w:ascii="Times New Roman" w:hAnsi="Times New Roman" w:cs="Times New Roman"/>
                <w:sz w:val="20"/>
                <w:szCs w:val="20"/>
                <w:lang w:val="en-ID" w:eastAsia="en-ID" w:bidi="hi-IN"/>
              </w:rPr>
            </w:pPr>
            <w:r>
              <w:rPr>
                <w:rFonts w:ascii="Times New Roman" w:hAnsi="Times New Roman" w:cs="Times New Roman"/>
                <w:sz w:val="20"/>
                <w:szCs w:val="20"/>
                <w:lang w:val="en-ID" w:eastAsia="en-ID" w:bidi="hi-IN"/>
              </w:rPr>
              <w:t>6</w:t>
            </w:r>
          </w:p>
        </w:tc>
        <w:tc>
          <w:tcPr>
            <w:tcW w:w="2202" w:type="dxa"/>
            <w:tcBorders>
              <w:top w:val="single" w:sz="4" w:space="0" w:color="auto"/>
            </w:tcBorders>
          </w:tcPr>
          <w:p w:rsidR="00810C06" w:rsidRPr="00562F6E" w:rsidRDefault="00810C06" w:rsidP="00476A11">
            <w:pPr>
              <w:jc w:val="center"/>
              <w:rPr>
                <w:rFonts w:ascii="Times New Roman" w:hAnsi="Times New Roman" w:cs="Times New Roman"/>
                <w:sz w:val="20"/>
                <w:szCs w:val="20"/>
                <w:lang w:val="en-ID" w:eastAsia="en-ID" w:bidi="hi-IN"/>
              </w:rPr>
            </w:pPr>
            <w:r>
              <w:rPr>
                <w:rFonts w:ascii="Times New Roman" w:hAnsi="Times New Roman" w:cs="Times New Roman"/>
                <w:sz w:val="20"/>
                <w:szCs w:val="20"/>
                <w:lang w:val="en-ID" w:eastAsia="en-ID" w:bidi="hi-IN"/>
              </w:rPr>
              <w:t>5,9</w:t>
            </w:r>
          </w:p>
        </w:tc>
      </w:tr>
      <w:tr w:rsidR="00810C06" w:rsidTr="00476A11">
        <w:trPr>
          <w:trHeight w:val="20"/>
        </w:trPr>
        <w:tc>
          <w:tcPr>
            <w:tcW w:w="1983" w:type="dxa"/>
          </w:tcPr>
          <w:p w:rsidR="00810C06" w:rsidRPr="00562F6E" w:rsidRDefault="00810C06" w:rsidP="00476A11">
            <w:pPr>
              <w:jc w:val="center"/>
              <w:rPr>
                <w:rFonts w:ascii="Times New Roman" w:hAnsi="Times New Roman" w:cs="Times New Roman"/>
                <w:sz w:val="20"/>
                <w:szCs w:val="20"/>
                <w:lang w:val="en-ID" w:eastAsia="en-ID" w:bidi="hi-IN"/>
              </w:rPr>
            </w:pPr>
            <w:r>
              <w:rPr>
                <w:rFonts w:ascii="Times New Roman" w:hAnsi="Times New Roman" w:cs="Times New Roman"/>
                <w:sz w:val="20"/>
                <w:szCs w:val="20"/>
                <w:lang w:val="en-ID" w:eastAsia="en-ID" w:bidi="hi-IN"/>
              </w:rPr>
              <w:t>Wirausaha/Pengusaha</w:t>
            </w:r>
          </w:p>
        </w:tc>
        <w:tc>
          <w:tcPr>
            <w:tcW w:w="3044" w:type="dxa"/>
          </w:tcPr>
          <w:p w:rsidR="00810C06" w:rsidRPr="00562F6E" w:rsidRDefault="00810C06" w:rsidP="00476A11">
            <w:pPr>
              <w:jc w:val="center"/>
              <w:rPr>
                <w:rFonts w:ascii="Times New Roman" w:hAnsi="Times New Roman" w:cs="Times New Roman"/>
                <w:sz w:val="20"/>
                <w:szCs w:val="20"/>
                <w:lang w:val="en-ID" w:eastAsia="en-ID" w:bidi="hi-IN"/>
              </w:rPr>
            </w:pPr>
            <w:r>
              <w:rPr>
                <w:rFonts w:ascii="Times New Roman" w:hAnsi="Times New Roman" w:cs="Times New Roman"/>
                <w:sz w:val="20"/>
                <w:szCs w:val="20"/>
                <w:lang w:val="en-ID" w:eastAsia="en-ID" w:bidi="hi-IN"/>
              </w:rPr>
              <w:t>7</w:t>
            </w:r>
          </w:p>
        </w:tc>
        <w:tc>
          <w:tcPr>
            <w:tcW w:w="2202" w:type="dxa"/>
          </w:tcPr>
          <w:p w:rsidR="00810C06" w:rsidRPr="00562F6E" w:rsidRDefault="00810C06" w:rsidP="00476A11">
            <w:pPr>
              <w:jc w:val="center"/>
              <w:rPr>
                <w:rFonts w:ascii="Times New Roman" w:hAnsi="Times New Roman" w:cs="Times New Roman"/>
                <w:sz w:val="20"/>
                <w:szCs w:val="20"/>
                <w:lang w:val="en-ID" w:eastAsia="en-ID" w:bidi="hi-IN"/>
              </w:rPr>
            </w:pPr>
            <w:r>
              <w:rPr>
                <w:rFonts w:ascii="Times New Roman" w:hAnsi="Times New Roman" w:cs="Times New Roman"/>
                <w:sz w:val="20"/>
                <w:szCs w:val="20"/>
                <w:lang w:val="en-ID" w:eastAsia="en-ID" w:bidi="hi-IN"/>
              </w:rPr>
              <w:t>6</w:t>
            </w:r>
            <w:r w:rsidRPr="00562F6E">
              <w:rPr>
                <w:rFonts w:ascii="Times New Roman" w:hAnsi="Times New Roman" w:cs="Times New Roman"/>
                <w:sz w:val="20"/>
                <w:szCs w:val="20"/>
                <w:lang w:val="en-ID" w:eastAsia="en-ID" w:bidi="hi-IN"/>
              </w:rPr>
              <w:t>,</w:t>
            </w:r>
            <w:r>
              <w:rPr>
                <w:rFonts w:ascii="Times New Roman" w:hAnsi="Times New Roman" w:cs="Times New Roman"/>
                <w:sz w:val="20"/>
                <w:szCs w:val="20"/>
                <w:lang w:val="en-ID" w:eastAsia="en-ID" w:bidi="hi-IN"/>
              </w:rPr>
              <w:t>9</w:t>
            </w:r>
          </w:p>
        </w:tc>
      </w:tr>
      <w:tr w:rsidR="00810C06" w:rsidTr="00476A11">
        <w:trPr>
          <w:trHeight w:val="20"/>
        </w:trPr>
        <w:tc>
          <w:tcPr>
            <w:tcW w:w="1983" w:type="dxa"/>
          </w:tcPr>
          <w:p w:rsidR="00810C06" w:rsidRPr="00562F6E" w:rsidRDefault="00810C06" w:rsidP="00476A11">
            <w:pPr>
              <w:jc w:val="center"/>
              <w:rPr>
                <w:rFonts w:ascii="Times New Roman" w:hAnsi="Times New Roman" w:cs="Times New Roman"/>
                <w:sz w:val="20"/>
                <w:szCs w:val="20"/>
                <w:lang w:val="en-ID" w:eastAsia="en-ID" w:bidi="hi-IN"/>
              </w:rPr>
            </w:pPr>
            <w:r>
              <w:rPr>
                <w:rFonts w:ascii="Times New Roman" w:hAnsi="Times New Roman" w:cs="Times New Roman"/>
                <w:sz w:val="20"/>
                <w:szCs w:val="20"/>
                <w:lang w:val="en-ID" w:eastAsia="en-ID" w:bidi="hi-IN"/>
              </w:rPr>
              <w:t>Karyawan</w:t>
            </w:r>
          </w:p>
        </w:tc>
        <w:tc>
          <w:tcPr>
            <w:tcW w:w="3044" w:type="dxa"/>
          </w:tcPr>
          <w:p w:rsidR="00810C06" w:rsidRPr="00562F6E" w:rsidRDefault="00810C06" w:rsidP="00476A11">
            <w:pPr>
              <w:jc w:val="center"/>
              <w:rPr>
                <w:rFonts w:ascii="Times New Roman" w:hAnsi="Times New Roman" w:cs="Times New Roman"/>
                <w:sz w:val="20"/>
                <w:szCs w:val="20"/>
                <w:lang w:val="en-ID" w:eastAsia="en-ID" w:bidi="hi-IN"/>
              </w:rPr>
            </w:pPr>
            <w:r>
              <w:rPr>
                <w:rFonts w:ascii="Times New Roman" w:hAnsi="Times New Roman" w:cs="Times New Roman"/>
                <w:sz w:val="20"/>
                <w:szCs w:val="20"/>
                <w:lang w:val="en-ID" w:eastAsia="en-ID" w:bidi="hi-IN"/>
              </w:rPr>
              <w:t>37</w:t>
            </w:r>
          </w:p>
        </w:tc>
        <w:tc>
          <w:tcPr>
            <w:tcW w:w="2202" w:type="dxa"/>
          </w:tcPr>
          <w:p w:rsidR="00810C06" w:rsidRPr="00562F6E" w:rsidRDefault="00810C06" w:rsidP="00476A11">
            <w:pPr>
              <w:jc w:val="center"/>
              <w:rPr>
                <w:rFonts w:ascii="Times New Roman" w:hAnsi="Times New Roman" w:cs="Times New Roman"/>
                <w:sz w:val="20"/>
                <w:szCs w:val="20"/>
                <w:lang w:val="en-ID" w:eastAsia="en-ID" w:bidi="hi-IN"/>
              </w:rPr>
            </w:pPr>
            <w:r>
              <w:rPr>
                <w:rFonts w:ascii="Times New Roman" w:hAnsi="Times New Roman" w:cs="Times New Roman"/>
                <w:sz w:val="20"/>
                <w:szCs w:val="20"/>
                <w:lang w:val="en-ID" w:eastAsia="en-ID" w:bidi="hi-IN"/>
              </w:rPr>
              <w:t>36,3</w:t>
            </w:r>
          </w:p>
        </w:tc>
      </w:tr>
      <w:tr w:rsidR="00810C06" w:rsidTr="00476A11">
        <w:trPr>
          <w:trHeight w:val="20"/>
        </w:trPr>
        <w:tc>
          <w:tcPr>
            <w:tcW w:w="1983" w:type="dxa"/>
            <w:tcBorders>
              <w:bottom w:val="nil"/>
            </w:tcBorders>
          </w:tcPr>
          <w:p w:rsidR="00810C06" w:rsidRPr="00562F6E" w:rsidRDefault="00810C06" w:rsidP="00476A11">
            <w:pPr>
              <w:tabs>
                <w:tab w:val="left" w:pos="705"/>
              </w:tabs>
              <w:jc w:val="center"/>
              <w:rPr>
                <w:rFonts w:ascii="Times New Roman" w:hAnsi="Times New Roman" w:cs="Times New Roman"/>
                <w:sz w:val="20"/>
                <w:szCs w:val="20"/>
                <w:lang w:val="en-ID" w:eastAsia="en-ID" w:bidi="hi-IN"/>
              </w:rPr>
            </w:pPr>
            <w:r>
              <w:rPr>
                <w:rFonts w:ascii="Times New Roman" w:hAnsi="Times New Roman" w:cs="Times New Roman"/>
                <w:sz w:val="20"/>
                <w:szCs w:val="20"/>
                <w:lang w:val="en-ID" w:eastAsia="en-ID" w:bidi="hi-IN"/>
              </w:rPr>
              <w:t>Pedagang</w:t>
            </w:r>
          </w:p>
        </w:tc>
        <w:tc>
          <w:tcPr>
            <w:tcW w:w="3044" w:type="dxa"/>
            <w:tcBorders>
              <w:bottom w:val="nil"/>
            </w:tcBorders>
          </w:tcPr>
          <w:p w:rsidR="00810C06" w:rsidRPr="00562F6E" w:rsidRDefault="00810C06" w:rsidP="00476A11">
            <w:pPr>
              <w:jc w:val="center"/>
              <w:rPr>
                <w:rFonts w:ascii="Times New Roman" w:hAnsi="Times New Roman" w:cs="Times New Roman"/>
                <w:sz w:val="20"/>
                <w:szCs w:val="20"/>
                <w:lang w:val="en-ID" w:eastAsia="en-ID" w:bidi="hi-IN"/>
              </w:rPr>
            </w:pPr>
            <w:r>
              <w:rPr>
                <w:rFonts w:ascii="Times New Roman" w:hAnsi="Times New Roman" w:cs="Times New Roman"/>
                <w:sz w:val="20"/>
                <w:szCs w:val="20"/>
                <w:lang w:val="en-ID" w:eastAsia="en-ID" w:bidi="hi-IN"/>
              </w:rPr>
              <w:t>1</w:t>
            </w:r>
          </w:p>
        </w:tc>
        <w:tc>
          <w:tcPr>
            <w:tcW w:w="2202" w:type="dxa"/>
            <w:tcBorders>
              <w:bottom w:val="nil"/>
            </w:tcBorders>
          </w:tcPr>
          <w:p w:rsidR="00810C06" w:rsidRPr="00562F6E" w:rsidRDefault="00810C06" w:rsidP="00476A11">
            <w:pPr>
              <w:jc w:val="center"/>
              <w:rPr>
                <w:rFonts w:ascii="Times New Roman" w:hAnsi="Times New Roman" w:cs="Times New Roman"/>
                <w:sz w:val="20"/>
                <w:szCs w:val="20"/>
                <w:lang w:val="en-ID" w:eastAsia="en-ID" w:bidi="hi-IN"/>
              </w:rPr>
            </w:pPr>
            <w:r>
              <w:rPr>
                <w:rFonts w:ascii="Times New Roman" w:hAnsi="Times New Roman" w:cs="Times New Roman"/>
                <w:sz w:val="20"/>
                <w:szCs w:val="20"/>
                <w:lang w:val="en-ID" w:eastAsia="en-ID" w:bidi="hi-IN"/>
              </w:rPr>
              <w:t>1,0</w:t>
            </w:r>
          </w:p>
        </w:tc>
      </w:tr>
      <w:tr w:rsidR="00810C06" w:rsidTr="00476A11">
        <w:trPr>
          <w:trHeight w:val="20"/>
        </w:trPr>
        <w:tc>
          <w:tcPr>
            <w:tcW w:w="1983" w:type="dxa"/>
            <w:tcBorders>
              <w:top w:val="nil"/>
              <w:bottom w:val="nil"/>
            </w:tcBorders>
          </w:tcPr>
          <w:p w:rsidR="00810C06" w:rsidRDefault="00810C06" w:rsidP="00476A11">
            <w:pPr>
              <w:tabs>
                <w:tab w:val="left" w:pos="705"/>
              </w:tabs>
              <w:jc w:val="center"/>
              <w:rPr>
                <w:rFonts w:ascii="Times New Roman" w:hAnsi="Times New Roman" w:cs="Times New Roman"/>
                <w:sz w:val="20"/>
                <w:szCs w:val="20"/>
                <w:lang w:val="en-ID" w:eastAsia="en-ID" w:bidi="hi-IN"/>
              </w:rPr>
            </w:pPr>
            <w:r>
              <w:rPr>
                <w:rFonts w:ascii="Times New Roman" w:hAnsi="Times New Roman" w:cs="Times New Roman"/>
                <w:sz w:val="20"/>
                <w:szCs w:val="20"/>
                <w:lang w:val="en-ID" w:eastAsia="en-ID" w:bidi="hi-IN"/>
              </w:rPr>
              <w:t>Ibu Rumah Tangga</w:t>
            </w:r>
          </w:p>
        </w:tc>
        <w:tc>
          <w:tcPr>
            <w:tcW w:w="3044" w:type="dxa"/>
            <w:tcBorders>
              <w:top w:val="nil"/>
              <w:bottom w:val="nil"/>
            </w:tcBorders>
          </w:tcPr>
          <w:p w:rsidR="00810C06" w:rsidRPr="00562F6E" w:rsidRDefault="00810C06" w:rsidP="00476A11">
            <w:pPr>
              <w:jc w:val="center"/>
              <w:rPr>
                <w:rFonts w:ascii="Times New Roman" w:hAnsi="Times New Roman" w:cs="Times New Roman"/>
                <w:sz w:val="20"/>
                <w:szCs w:val="20"/>
                <w:lang w:val="en-ID" w:eastAsia="en-ID" w:bidi="hi-IN"/>
              </w:rPr>
            </w:pPr>
            <w:r>
              <w:rPr>
                <w:rFonts w:ascii="Times New Roman" w:hAnsi="Times New Roman" w:cs="Times New Roman"/>
                <w:sz w:val="20"/>
                <w:szCs w:val="20"/>
                <w:lang w:val="en-ID" w:eastAsia="en-ID" w:bidi="hi-IN"/>
              </w:rPr>
              <w:t>7</w:t>
            </w:r>
          </w:p>
        </w:tc>
        <w:tc>
          <w:tcPr>
            <w:tcW w:w="2202" w:type="dxa"/>
            <w:tcBorders>
              <w:top w:val="nil"/>
              <w:bottom w:val="nil"/>
            </w:tcBorders>
          </w:tcPr>
          <w:p w:rsidR="00810C06" w:rsidRPr="00562F6E" w:rsidRDefault="00810C06" w:rsidP="00476A11">
            <w:pPr>
              <w:jc w:val="center"/>
              <w:rPr>
                <w:rFonts w:ascii="Times New Roman" w:hAnsi="Times New Roman" w:cs="Times New Roman"/>
                <w:sz w:val="20"/>
                <w:szCs w:val="20"/>
                <w:lang w:val="en-ID" w:eastAsia="en-ID" w:bidi="hi-IN"/>
              </w:rPr>
            </w:pPr>
            <w:r>
              <w:rPr>
                <w:rFonts w:ascii="Times New Roman" w:hAnsi="Times New Roman" w:cs="Times New Roman"/>
                <w:sz w:val="20"/>
                <w:szCs w:val="20"/>
                <w:lang w:val="en-ID" w:eastAsia="en-ID" w:bidi="hi-IN"/>
              </w:rPr>
              <w:t>6,9</w:t>
            </w:r>
          </w:p>
        </w:tc>
      </w:tr>
      <w:tr w:rsidR="00810C06" w:rsidTr="00476A11">
        <w:trPr>
          <w:trHeight w:val="20"/>
        </w:trPr>
        <w:tc>
          <w:tcPr>
            <w:tcW w:w="1983" w:type="dxa"/>
            <w:tcBorders>
              <w:top w:val="nil"/>
              <w:bottom w:val="nil"/>
            </w:tcBorders>
          </w:tcPr>
          <w:p w:rsidR="00810C06" w:rsidRDefault="00810C06" w:rsidP="00476A11">
            <w:pPr>
              <w:tabs>
                <w:tab w:val="left" w:pos="705"/>
              </w:tabs>
              <w:jc w:val="center"/>
              <w:rPr>
                <w:rFonts w:ascii="Times New Roman" w:hAnsi="Times New Roman" w:cs="Times New Roman"/>
                <w:sz w:val="20"/>
                <w:szCs w:val="20"/>
                <w:lang w:val="en-ID" w:eastAsia="en-ID" w:bidi="hi-IN"/>
              </w:rPr>
            </w:pPr>
            <w:r>
              <w:rPr>
                <w:rFonts w:ascii="Times New Roman" w:hAnsi="Times New Roman" w:cs="Times New Roman"/>
                <w:sz w:val="20"/>
                <w:szCs w:val="20"/>
                <w:lang w:val="en-ID" w:eastAsia="en-ID" w:bidi="hi-IN"/>
              </w:rPr>
              <w:t>Pelajar/Mahasiswa</w:t>
            </w:r>
          </w:p>
        </w:tc>
        <w:tc>
          <w:tcPr>
            <w:tcW w:w="3044" w:type="dxa"/>
            <w:tcBorders>
              <w:top w:val="nil"/>
              <w:bottom w:val="nil"/>
            </w:tcBorders>
          </w:tcPr>
          <w:p w:rsidR="00810C06" w:rsidRDefault="00810C06" w:rsidP="00476A11">
            <w:pPr>
              <w:jc w:val="center"/>
              <w:rPr>
                <w:rFonts w:ascii="Times New Roman" w:hAnsi="Times New Roman" w:cs="Times New Roman"/>
                <w:sz w:val="20"/>
                <w:szCs w:val="20"/>
                <w:lang w:val="en-ID" w:eastAsia="en-ID" w:bidi="hi-IN"/>
              </w:rPr>
            </w:pPr>
            <w:r>
              <w:rPr>
                <w:rFonts w:ascii="Times New Roman" w:hAnsi="Times New Roman" w:cs="Times New Roman"/>
                <w:sz w:val="20"/>
                <w:szCs w:val="20"/>
                <w:lang w:val="en-ID" w:eastAsia="en-ID" w:bidi="hi-IN"/>
              </w:rPr>
              <w:t>40</w:t>
            </w:r>
          </w:p>
        </w:tc>
        <w:tc>
          <w:tcPr>
            <w:tcW w:w="2202" w:type="dxa"/>
            <w:tcBorders>
              <w:top w:val="nil"/>
              <w:bottom w:val="nil"/>
            </w:tcBorders>
          </w:tcPr>
          <w:p w:rsidR="00810C06" w:rsidRDefault="00810C06" w:rsidP="00476A11">
            <w:pPr>
              <w:jc w:val="center"/>
              <w:rPr>
                <w:rFonts w:ascii="Times New Roman" w:hAnsi="Times New Roman" w:cs="Times New Roman"/>
                <w:sz w:val="20"/>
                <w:szCs w:val="20"/>
                <w:lang w:val="en-ID" w:eastAsia="en-ID" w:bidi="hi-IN"/>
              </w:rPr>
            </w:pPr>
            <w:r>
              <w:rPr>
                <w:rFonts w:ascii="Times New Roman" w:hAnsi="Times New Roman" w:cs="Times New Roman"/>
                <w:sz w:val="20"/>
                <w:szCs w:val="20"/>
                <w:lang w:val="en-ID" w:eastAsia="en-ID" w:bidi="hi-IN"/>
              </w:rPr>
              <w:t>39,2</w:t>
            </w:r>
          </w:p>
        </w:tc>
      </w:tr>
      <w:tr w:rsidR="00810C06" w:rsidTr="00476A11">
        <w:trPr>
          <w:trHeight w:val="20"/>
        </w:trPr>
        <w:tc>
          <w:tcPr>
            <w:tcW w:w="1983" w:type="dxa"/>
            <w:tcBorders>
              <w:top w:val="nil"/>
              <w:bottom w:val="nil"/>
            </w:tcBorders>
          </w:tcPr>
          <w:p w:rsidR="00810C06" w:rsidRDefault="00810C06" w:rsidP="00476A11">
            <w:pPr>
              <w:tabs>
                <w:tab w:val="left" w:pos="705"/>
              </w:tabs>
              <w:jc w:val="center"/>
              <w:rPr>
                <w:rFonts w:ascii="Times New Roman" w:hAnsi="Times New Roman" w:cs="Times New Roman"/>
                <w:sz w:val="20"/>
                <w:szCs w:val="20"/>
                <w:lang w:val="en-ID" w:eastAsia="en-ID" w:bidi="hi-IN"/>
              </w:rPr>
            </w:pPr>
            <w:r>
              <w:rPr>
                <w:rFonts w:ascii="Times New Roman" w:hAnsi="Times New Roman" w:cs="Times New Roman"/>
                <w:sz w:val="20"/>
                <w:szCs w:val="20"/>
                <w:lang w:val="en-ID" w:eastAsia="en-ID" w:bidi="hi-IN"/>
              </w:rPr>
              <w:t>Biro Jasa</w:t>
            </w:r>
          </w:p>
        </w:tc>
        <w:tc>
          <w:tcPr>
            <w:tcW w:w="3044" w:type="dxa"/>
            <w:tcBorders>
              <w:top w:val="nil"/>
              <w:bottom w:val="nil"/>
            </w:tcBorders>
          </w:tcPr>
          <w:p w:rsidR="00810C06" w:rsidRDefault="00810C06" w:rsidP="00476A11">
            <w:pPr>
              <w:jc w:val="center"/>
              <w:rPr>
                <w:rFonts w:ascii="Times New Roman" w:hAnsi="Times New Roman" w:cs="Times New Roman"/>
                <w:sz w:val="20"/>
                <w:szCs w:val="20"/>
                <w:lang w:val="en-ID" w:eastAsia="en-ID" w:bidi="hi-IN"/>
              </w:rPr>
            </w:pPr>
            <w:r>
              <w:rPr>
                <w:rFonts w:ascii="Times New Roman" w:hAnsi="Times New Roman" w:cs="Times New Roman"/>
                <w:sz w:val="20"/>
                <w:szCs w:val="20"/>
                <w:lang w:val="en-ID" w:eastAsia="en-ID" w:bidi="hi-IN"/>
              </w:rPr>
              <w:t>1</w:t>
            </w:r>
          </w:p>
        </w:tc>
        <w:tc>
          <w:tcPr>
            <w:tcW w:w="2202" w:type="dxa"/>
            <w:tcBorders>
              <w:top w:val="nil"/>
              <w:bottom w:val="nil"/>
            </w:tcBorders>
          </w:tcPr>
          <w:p w:rsidR="00810C06" w:rsidRDefault="00810C06" w:rsidP="00476A11">
            <w:pPr>
              <w:jc w:val="center"/>
              <w:rPr>
                <w:rFonts w:ascii="Times New Roman" w:hAnsi="Times New Roman" w:cs="Times New Roman"/>
                <w:sz w:val="20"/>
                <w:szCs w:val="20"/>
                <w:lang w:val="en-ID" w:eastAsia="en-ID" w:bidi="hi-IN"/>
              </w:rPr>
            </w:pPr>
            <w:r>
              <w:rPr>
                <w:rFonts w:ascii="Times New Roman" w:hAnsi="Times New Roman" w:cs="Times New Roman"/>
                <w:sz w:val="20"/>
                <w:szCs w:val="20"/>
                <w:lang w:val="en-ID" w:eastAsia="en-ID" w:bidi="hi-IN"/>
              </w:rPr>
              <w:t>1,0</w:t>
            </w:r>
          </w:p>
        </w:tc>
      </w:tr>
      <w:tr w:rsidR="00810C06" w:rsidTr="00476A11">
        <w:trPr>
          <w:trHeight w:val="20"/>
        </w:trPr>
        <w:tc>
          <w:tcPr>
            <w:tcW w:w="1983" w:type="dxa"/>
            <w:tcBorders>
              <w:top w:val="nil"/>
              <w:bottom w:val="nil"/>
            </w:tcBorders>
          </w:tcPr>
          <w:p w:rsidR="00810C06" w:rsidRDefault="00810C06" w:rsidP="00476A11">
            <w:pPr>
              <w:tabs>
                <w:tab w:val="left" w:pos="705"/>
              </w:tabs>
              <w:jc w:val="center"/>
              <w:rPr>
                <w:rFonts w:ascii="Times New Roman" w:hAnsi="Times New Roman" w:cs="Times New Roman"/>
                <w:sz w:val="20"/>
                <w:szCs w:val="20"/>
                <w:lang w:val="en-ID" w:eastAsia="en-ID" w:bidi="hi-IN"/>
              </w:rPr>
            </w:pPr>
            <w:r>
              <w:rPr>
                <w:rFonts w:ascii="Times New Roman" w:hAnsi="Times New Roman" w:cs="Times New Roman"/>
                <w:sz w:val="20"/>
                <w:szCs w:val="20"/>
                <w:lang w:val="en-ID" w:eastAsia="en-ID" w:bidi="hi-IN"/>
              </w:rPr>
              <w:t>Dosen</w:t>
            </w:r>
          </w:p>
        </w:tc>
        <w:tc>
          <w:tcPr>
            <w:tcW w:w="3044" w:type="dxa"/>
            <w:tcBorders>
              <w:top w:val="nil"/>
              <w:bottom w:val="nil"/>
            </w:tcBorders>
          </w:tcPr>
          <w:p w:rsidR="00810C06" w:rsidRDefault="00810C06" w:rsidP="00476A11">
            <w:pPr>
              <w:jc w:val="center"/>
              <w:rPr>
                <w:rFonts w:ascii="Times New Roman" w:hAnsi="Times New Roman" w:cs="Times New Roman"/>
                <w:sz w:val="20"/>
                <w:szCs w:val="20"/>
                <w:lang w:val="en-ID" w:eastAsia="en-ID" w:bidi="hi-IN"/>
              </w:rPr>
            </w:pPr>
            <w:r>
              <w:rPr>
                <w:rFonts w:ascii="Times New Roman" w:hAnsi="Times New Roman" w:cs="Times New Roman"/>
                <w:sz w:val="20"/>
                <w:szCs w:val="20"/>
                <w:lang w:val="en-ID" w:eastAsia="en-ID" w:bidi="hi-IN"/>
              </w:rPr>
              <w:t>1</w:t>
            </w:r>
          </w:p>
        </w:tc>
        <w:tc>
          <w:tcPr>
            <w:tcW w:w="2202" w:type="dxa"/>
            <w:tcBorders>
              <w:top w:val="nil"/>
              <w:bottom w:val="nil"/>
            </w:tcBorders>
          </w:tcPr>
          <w:p w:rsidR="00810C06" w:rsidRDefault="00810C06" w:rsidP="00476A11">
            <w:pPr>
              <w:jc w:val="center"/>
              <w:rPr>
                <w:rFonts w:ascii="Times New Roman" w:hAnsi="Times New Roman" w:cs="Times New Roman"/>
                <w:sz w:val="20"/>
                <w:szCs w:val="20"/>
                <w:lang w:val="en-ID" w:eastAsia="en-ID" w:bidi="hi-IN"/>
              </w:rPr>
            </w:pPr>
            <w:r>
              <w:rPr>
                <w:rFonts w:ascii="Times New Roman" w:hAnsi="Times New Roman" w:cs="Times New Roman"/>
                <w:sz w:val="20"/>
                <w:szCs w:val="20"/>
                <w:lang w:val="en-ID" w:eastAsia="en-ID" w:bidi="hi-IN"/>
              </w:rPr>
              <w:t>1,0</w:t>
            </w:r>
          </w:p>
        </w:tc>
      </w:tr>
      <w:tr w:rsidR="00810C06" w:rsidTr="00476A11">
        <w:trPr>
          <w:trHeight w:val="20"/>
        </w:trPr>
        <w:tc>
          <w:tcPr>
            <w:tcW w:w="1983" w:type="dxa"/>
            <w:tcBorders>
              <w:top w:val="nil"/>
              <w:bottom w:val="nil"/>
            </w:tcBorders>
          </w:tcPr>
          <w:p w:rsidR="00810C06" w:rsidRDefault="00810C06" w:rsidP="00476A11">
            <w:pPr>
              <w:tabs>
                <w:tab w:val="left" w:pos="705"/>
              </w:tabs>
              <w:jc w:val="center"/>
              <w:rPr>
                <w:rFonts w:ascii="Times New Roman" w:hAnsi="Times New Roman" w:cs="Times New Roman"/>
                <w:sz w:val="20"/>
                <w:szCs w:val="20"/>
                <w:lang w:val="en-ID" w:eastAsia="en-ID" w:bidi="hi-IN"/>
              </w:rPr>
            </w:pPr>
            <w:r>
              <w:rPr>
                <w:rFonts w:ascii="Times New Roman" w:hAnsi="Times New Roman" w:cs="Times New Roman"/>
                <w:sz w:val="20"/>
                <w:szCs w:val="20"/>
                <w:lang w:val="en-ID" w:eastAsia="en-ID" w:bidi="hi-IN"/>
              </w:rPr>
              <w:t>Bidan</w:t>
            </w:r>
          </w:p>
        </w:tc>
        <w:tc>
          <w:tcPr>
            <w:tcW w:w="3044" w:type="dxa"/>
            <w:tcBorders>
              <w:top w:val="nil"/>
              <w:bottom w:val="nil"/>
            </w:tcBorders>
          </w:tcPr>
          <w:p w:rsidR="00810C06" w:rsidRDefault="00810C06" w:rsidP="00476A11">
            <w:pPr>
              <w:jc w:val="center"/>
              <w:rPr>
                <w:rFonts w:ascii="Times New Roman" w:hAnsi="Times New Roman" w:cs="Times New Roman"/>
                <w:sz w:val="20"/>
                <w:szCs w:val="20"/>
                <w:lang w:val="en-ID" w:eastAsia="en-ID" w:bidi="hi-IN"/>
              </w:rPr>
            </w:pPr>
            <w:r>
              <w:rPr>
                <w:rFonts w:ascii="Times New Roman" w:hAnsi="Times New Roman" w:cs="Times New Roman"/>
                <w:sz w:val="20"/>
                <w:szCs w:val="20"/>
                <w:lang w:val="en-ID" w:eastAsia="en-ID" w:bidi="hi-IN"/>
              </w:rPr>
              <w:t>1</w:t>
            </w:r>
          </w:p>
        </w:tc>
        <w:tc>
          <w:tcPr>
            <w:tcW w:w="2202" w:type="dxa"/>
            <w:tcBorders>
              <w:top w:val="nil"/>
              <w:bottom w:val="nil"/>
            </w:tcBorders>
          </w:tcPr>
          <w:p w:rsidR="00810C06" w:rsidRDefault="00810C06" w:rsidP="00476A11">
            <w:pPr>
              <w:jc w:val="center"/>
              <w:rPr>
                <w:rFonts w:ascii="Times New Roman" w:hAnsi="Times New Roman" w:cs="Times New Roman"/>
                <w:sz w:val="20"/>
                <w:szCs w:val="20"/>
                <w:lang w:val="en-ID" w:eastAsia="en-ID" w:bidi="hi-IN"/>
              </w:rPr>
            </w:pPr>
            <w:r>
              <w:rPr>
                <w:rFonts w:ascii="Times New Roman" w:hAnsi="Times New Roman" w:cs="Times New Roman"/>
                <w:sz w:val="20"/>
                <w:szCs w:val="20"/>
                <w:lang w:val="en-ID" w:eastAsia="en-ID" w:bidi="hi-IN"/>
              </w:rPr>
              <w:t>1,0</w:t>
            </w:r>
          </w:p>
        </w:tc>
      </w:tr>
      <w:tr w:rsidR="00810C06" w:rsidTr="00476A11">
        <w:trPr>
          <w:trHeight w:val="20"/>
        </w:trPr>
        <w:tc>
          <w:tcPr>
            <w:tcW w:w="1983" w:type="dxa"/>
            <w:tcBorders>
              <w:top w:val="nil"/>
              <w:bottom w:val="nil"/>
            </w:tcBorders>
          </w:tcPr>
          <w:p w:rsidR="00810C06" w:rsidRPr="00745F81" w:rsidRDefault="00810C06" w:rsidP="00476A11">
            <w:pPr>
              <w:tabs>
                <w:tab w:val="left" w:pos="705"/>
              </w:tabs>
              <w:jc w:val="center"/>
              <w:rPr>
                <w:rFonts w:ascii="Times New Roman" w:hAnsi="Times New Roman" w:cs="Times New Roman"/>
                <w:i/>
                <w:sz w:val="20"/>
                <w:szCs w:val="20"/>
                <w:lang w:val="en-ID" w:eastAsia="en-ID" w:bidi="hi-IN"/>
              </w:rPr>
            </w:pPr>
            <w:r w:rsidRPr="00745F81">
              <w:rPr>
                <w:rFonts w:ascii="Times New Roman" w:hAnsi="Times New Roman" w:cs="Times New Roman"/>
                <w:i/>
                <w:sz w:val="20"/>
                <w:szCs w:val="20"/>
                <w:lang w:val="en-ID" w:eastAsia="en-ID" w:bidi="hi-IN"/>
              </w:rPr>
              <w:t>Freelance</w:t>
            </w:r>
          </w:p>
        </w:tc>
        <w:tc>
          <w:tcPr>
            <w:tcW w:w="3044" w:type="dxa"/>
            <w:tcBorders>
              <w:top w:val="nil"/>
              <w:bottom w:val="nil"/>
            </w:tcBorders>
          </w:tcPr>
          <w:p w:rsidR="00810C06" w:rsidRDefault="00810C06" w:rsidP="00476A11">
            <w:pPr>
              <w:jc w:val="center"/>
              <w:rPr>
                <w:rFonts w:ascii="Times New Roman" w:hAnsi="Times New Roman" w:cs="Times New Roman"/>
                <w:sz w:val="20"/>
                <w:szCs w:val="20"/>
                <w:lang w:val="en-ID" w:eastAsia="en-ID" w:bidi="hi-IN"/>
              </w:rPr>
            </w:pPr>
            <w:r>
              <w:rPr>
                <w:rFonts w:ascii="Times New Roman" w:hAnsi="Times New Roman" w:cs="Times New Roman"/>
                <w:sz w:val="20"/>
                <w:szCs w:val="20"/>
                <w:lang w:val="en-ID" w:eastAsia="en-ID" w:bidi="hi-IN"/>
              </w:rPr>
              <w:t>1</w:t>
            </w:r>
          </w:p>
        </w:tc>
        <w:tc>
          <w:tcPr>
            <w:tcW w:w="2202" w:type="dxa"/>
            <w:tcBorders>
              <w:top w:val="nil"/>
              <w:bottom w:val="nil"/>
            </w:tcBorders>
          </w:tcPr>
          <w:p w:rsidR="00810C06" w:rsidRDefault="00810C06" w:rsidP="00476A11">
            <w:pPr>
              <w:jc w:val="center"/>
              <w:rPr>
                <w:rFonts w:ascii="Times New Roman" w:hAnsi="Times New Roman" w:cs="Times New Roman"/>
                <w:sz w:val="20"/>
                <w:szCs w:val="20"/>
                <w:lang w:val="en-ID" w:eastAsia="en-ID" w:bidi="hi-IN"/>
              </w:rPr>
            </w:pPr>
            <w:r>
              <w:rPr>
                <w:rFonts w:ascii="Times New Roman" w:hAnsi="Times New Roman" w:cs="Times New Roman"/>
                <w:sz w:val="20"/>
                <w:szCs w:val="20"/>
                <w:lang w:val="en-ID" w:eastAsia="en-ID" w:bidi="hi-IN"/>
              </w:rPr>
              <w:t>1,0</w:t>
            </w:r>
          </w:p>
        </w:tc>
      </w:tr>
      <w:tr w:rsidR="00810C06" w:rsidTr="00476A11">
        <w:trPr>
          <w:trHeight w:val="20"/>
        </w:trPr>
        <w:tc>
          <w:tcPr>
            <w:tcW w:w="1983" w:type="dxa"/>
            <w:tcBorders>
              <w:top w:val="nil"/>
              <w:bottom w:val="single" w:sz="4" w:space="0" w:color="auto"/>
            </w:tcBorders>
          </w:tcPr>
          <w:p w:rsidR="00810C06" w:rsidRDefault="00810C06" w:rsidP="00476A11">
            <w:pPr>
              <w:tabs>
                <w:tab w:val="left" w:pos="705"/>
              </w:tabs>
              <w:jc w:val="center"/>
              <w:rPr>
                <w:rFonts w:ascii="Times New Roman" w:hAnsi="Times New Roman" w:cs="Times New Roman"/>
                <w:sz w:val="20"/>
                <w:szCs w:val="20"/>
                <w:lang w:val="en-ID" w:eastAsia="en-ID" w:bidi="hi-IN"/>
              </w:rPr>
            </w:pPr>
            <w:r>
              <w:rPr>
                <w:rFonts w:ascii="Times New Roman" w:hAnsi="Times New Roman" w:cs="Times New Roman"/>
                <w:sz w:val="20"/>
                <w:szCs w:val="20"/>
                <w:lang w:val="en-ID" w:eastAsia="en-ID" w:bidi="hi-IN"/>
              </w:rPr>
              <w:t>Lainnya</w:t>
            </w:r>
          </w:p>
        </w:tc>
        <w:tc>
          <w:tcPr>
            <w:tcW w:w="3044" w:type="dxa"/>
            <w:tcBorders>
              <w:top w:val="nil"/>
              <w:bottom w:val="single" w:sz="4" w:space="0" w:color="auto"/>
            </w:tcBorders>
          </w:tcPr>
          <w:p w:rsidR="00810C06" w:rsidRDefault="00810C06" w:rsidP="00476A11">
            <w:pPr>
              <w:jc w:val="center"/>
              <w:rPr>
                <w:rFonts w:ascii="Times New Roman" w:hAnsi="Times New Roman" w:cs="Times New Roman"/>
                <w:sz w:val="20"/>
                <w:szCs w:val="20"/>
                <w:lang w:val="en-ID" w:eastAsia="en-ID" w:bidi="hi-IN"/>
              </w:rPr>
            </w:pPr>
            <w:r>
              <w:rPr>
                <w:rFonts w:ascii="Times New Roman" w:hAnsi="Times New Roman" w:cs="Times New Roman"/>
                <w:sz w:val="20"/>
                <w:szCs w:val="20"/>
                <w:lang w:val="en-ID" w:eastAsia="en-ID" w:bidi="hi-IN"/>
              </w:rPr>
              <w:t>1</w:t>
            </w:r>
          </w:p>
        </w:tc>
        <w:tc>
          <w:tcPr>
            <w:tcW w:w="2202" w:type="dxa"/>
            <w:tcBorders>
              <w:top w:val="nil"/>
              <w:bottom w:val="single" w:sz="4" w:space="0" w:color="auto"/>
            </w:tcBorders>
          </w:tcPr>
          <w:p w:rsidR="00810C06" w:rsidRDefault="00810C06" w:rsidP="00476A11">
            <w:pPr>
              <w:jc w:val="center"/>
              <w:rPr>
                <w:rFonts w:ascii="Times New Roman" w:hAnsi="Times New Roman" w:cs="Times New Roman"/>
                <w:sz w:val="20"/>
                <w:szCs w:val="20"/>
                <w:lang w:val="en-ID" w:eastAsia="en-ID" w:bidi="hi-IN"/>
              </w:rPr>
            </w:pPr>
            <w:r>
              <w:rPr>
                <w:rFonts w:ascii="Times New Roman" w:hAnsi="Times New Roman" w:cs="Times New Roman"/>
                <w:sz w:val="20"/>
                <w:szCs w:val="20"/>
                <w:lang w:val="en-ID" w:eastAsia="en-ID" w:bidi="hi-IN"/>
              </w:rPr>
              <w:t>1,0</w:t>
            </w:r>
          </w:p>
        </w:tc>
      </w:tr>
      <w:tr w:rsidR="00810C06" w:rsidTr="00476A11">
        <w:trPr>
          <w:trHeight w:val="20"/>
        </w:trPr>
        <w:tc>
          <w:tcPr>
            <w:tcW w:w="1983" w:type="dxa"/>
            <w:tcBorders>
              <w:top w:val="single" w:sz="4" w:space="0" w:color="auto"/>
              <w:bottom w:val="single" w:sz="4" w:space="0" w:color="auto"/>
            </w:tcBorders>
          </w:tcPr>
          <w:p w:rsidR="00810C06" w:rsidRPr="00562F6E" w:rsidRDefault="00810C06" w:rsidP="00476A11">
            <w:pPr>
              <w:jc w:val="center"/>
              <w:rPr>
                <w:rFonts w:ascii="Times New Roman" w:hAnsi="Times New Roman" w:cs="Times New Roman"/>
                <w:b/>
                <w:bCs/>
                <w:sz w:val="20"/>
                <w:szCs w:val="20"/>
                <w:lang w:val="en-ID" w:eastAsia="en-ID" w:bidi="hi-IN"/>
              </w:rPr>
            </w:pPr>
            <w:r w:rsidRPr="00562F6E">
              <w:rPr>
                <w:rFonts w:ascii="Times New Roman" w:hAnsi="Times New Roman" w:cs="Times New Roman"/>
                <w:b/>
                <w:bCs/>
                <w:sz w:val="20"/>
                <w:szCs w:val="20"/>
                <w:lang w:val="en-ID" w:eastAsia="en-ID" w:bidi="hi-IN"/>
              </w:rPr>
              <w:t>Jumlah</w:t>
            </w:r>
          </w:p>
        </w:tc>
        <w:tc>
          <w:tcPr>
            <w:tcW w:w="3044" w:type="dxa"/>
            <w:tcBorders>
              <w:top w:val="single" w:sz="4" w:space="0" w:color="auto"/>
              <w:bottom w:val="single" w:sz="4" w:space="0" w:color="auto"/>
            </w:tcBorders>
          </w:tcPr>
          <w:p w:rsidR="00810C06" w:rsidRPr="00562F6E" w:rsidRDefault="00810C06" w:rsidP="00476A11">
            <w:pPr>
              <w:jc w:val="center"/>
              <w:rPr>
                <w:rFonts w:ascii="Times New Roman" w:hAnsi="Times New Roman" w:cs="Times New Roman"/>
                <w:sz w:val="20"/>
                <w:szCs w:val="20"/>
                <w:lang w:val="en-ID" w:eastAsia="en-ID" w:bidi="hi-IN"/>
              </w:rPr>
            </w:pPr>
            <w:r>
              <w:rPr>
                <w:rFonts w:ascii="Times New Roman" w:hAnsi="Times New Roman" w:cs="Times New Roman"/>
                <w:sz w:val="20"/>
                <w:szCs w:val="20"/>
                <w:lang w:val="en-ID" w:eastAsia="en-ID" w:bidi="hi-IN"/>
              </w:rPr>
              <w:t>102</w:t>
            </w:r>
          </w:p>
        </w:tc>
        <w:tc>
          <w:tcPr>
            <w:tcW w:w="2202" w:type="dxa"/>
            <w:tcBorders>
              <w:top w:val="single" w:sz="4" w:space="0" w:color="auto"/>
              <w:bottom w:val="single" w:sz="4" w:space="0" w:color="auto"/>
            </w:tcBorders>
          </w:tcPr>
          <w:p w:rsidR="00810C06" w:rsidRPr="00562F6E" w:rsidRDefault="00810C06" w:rsidP="00476A11">
            <w:pPr>
              <w:jc w:val="center"/>
              <w:rPr>
                <w:rFonts w:ascii="Times New Roman" w:hAnsi="Times New Roman" w:cs="Times New Roman"/>
                <w:sz w:val="20"/>
                <w:szCs w:val="20"/>
                <w:lang w:val="en-ID" w:eastAsia="en-ID" w:bidi="hi-IN"/>
              </w:rPr>
            </w:pPr>
            <w:r w:rsidRPr="00562F6E">
              <w:rPr>
                <w:rFonts w:ascii="Times New Roman" w:hAnsi="Times New Roman" w:cs="Times New Roman"/>
                <w:sz w:val="20"/>
                <w:szCs w:val="20"/>
                <w:lang w:val="en-ID" w:eastAsia="en-ID" w:bidi="hi-IN"/>
              </w:rPr>
              <w:t>100</w:t>
            </w:r>
          </w:p>
        </w:tc>
      </w:tr>
    </w:tbl>
    <w:p w:rsidR="00810C06" w:rsidRDefault="00810C06" w:rsidP="00476A11">
      <w:pPr>
        <w:spacing w:after="0" w:line="240" w:lineRule="auto"/>
        <w:ind w:left="720"/>
        <w:jc w:val="both"/>
        <w:rPr>
          <w:rFonts w:ascii="Times New Roman" w:hAnsi="Times New Roman" w:cs="Times New Roman"/>
          <w:i/>
          <w:iCs/>
          <w:sz w:val="20"/>
          <w:szCs w:val="20"/>
          <w:lang w:val="en-ID" w:eastAsia="en-ID" w:bidi="hi-IN"/>
        </w:rPr>
      </w:pPr>
      <w:r>
        <w:rPr>
          <w:rFonts w:ascii="Times New Roman" w:hAnsi="Times New Roman" w:cs="Times New Roman"/>
          <w:i/>
          <w:iCs/>
          <w:sz w:val="20"/>
          <w:szCs w:val="20"/>
          <w:lang w:val="en-ID" w:eastAsia="en-ID" w:bidi="hi-IN"/>
        </w:rPr>
        <w:t>Sumber : Data primer diolah (2022</w:t>
      </w:r>
      <w:r w:rsidRPr="00562F6E">
        <w:rPr>
          <w:rFonts w:ascii="Times New Roman" w:hAnsi="Times New Roman" w:cs="Times New Roman"/>
          <w:i/>
          <w:iCs/>
          <w:sz w:val="20"/>
          <w:szCs w:val="20"/>
          <w:lang w:val="en-ID" w:eastAsia="en-ID" w:bidi="hi-IN"/>
        </w:rPr>
        <w:t>)</w:t>
      </w:r>
    </w:p>
    <w:p w:rsidR="00810C06" w:rsidRPr="00562F6E" w:rsidRDefault="00810C06" w:rsidP="00476A11">
      <w:pPr>
        <w:spacing w:after="0" w:line="240" w:lineRule="auto"/>
        <w:ind w:left="720"/>
        <w:jc w:val="both"/>
        <w:rPr>
          <w:rFonts w:ascii="Times New Roman" w:hAnsi="Times New Roman" w:cs="Times New Roman"/>
          <w:i/>
          <w:iCs/>
          <w:sz w:val="20"/>
          <w:szCs w:val="20"/>
          <w:lang w:val="en-ID" w:eastAsia="en-ID" w:bidi="hi-IN"/>
        </w:rPr>
      </w:pPr>
    </w:p>
    <w:p w:rsidR="00810C06" w:rsidRPr="008F772D" w:rsidRDefault="00810C06" w:rsidP="00476A11">
      <w:pPr>
        <w:spacing w:after="0" w:line="480" w:lineRule="auto"/>
        <w:ind w:left="720" w:firstLine="720"/>
        <w:jc w:val="both"/>
        <w:rPr>
          <w:rFonts w:ascii="Times New Roman" w:hAnsi="Times New Roman" w:cs="Times New Roman"/>
          <w:sz w:val="24"/>
          <w:szCs w:val="24"/>
          <w:lang w:val="en-ID" w:eastAsia="en-ID" w:bidi="hi-IN"/>
        </w:rPr>
      </w:pPr>
      <w:r>
        <w:rPr>
          <w:rFonts w:ascii="Times New Roman" w:hAnsi="Times New Roman" w:cs="Times New Roman"/>
          <w:sz w:val="24"/>
          <w:szCs w:val="24"/>
          <w:lang w:val="en-ID" w:eastAsia="en-ID" w:bidi="hi-IN"/>
        </w:rPr>
        <w:lastRenderedPageBreak/>
        <w:t>Berdasarkan tabel 4.4</w:t>
      </w:r>
      <w:r w:rsidRPr="008F772D">
        <w:rPr>
          <w:rFonts w:ascii="Times New Roman" w:hAnsi="Times New Roman" w:cs="Times New Roman"/>
          <w:sz w:val="24"/>
          <w:szCs w:val="24"/>
          <w:lang w:val="en-ID" w:eastAsia="en-ID" w:bidi="hi-IN"/>
        </w:rPr>
        <w:t xml:space="preserve"> bahwa </w:t>
      </w:r>
      <w:r>
        <w:rPr>
          <w:rFonts w:ascii="Times New Roman" w:hAnsi="Times New Roman" w:cs="Times New Roman"/>
          <w:sz w:val="24"/>
          <w:szCs w:val="24"/>
          <w:lang w:val="en-ID" w:eastAsia="en-ID" w:bidi="hi-IN"/>
        </w:rPr>
        <w:t>paling banyak responden adalah  pelajar/mahasiswa, yaitu sebanyak 40 orang (39,2</w:t>
      </w:r>
      <w:r w:rsidRPr="008F772D">
        <w:rPr>
          <w:rFonts w:ascii="Times New Roman" w:hAnsi="Times New Roman" w:cs="Times New Roman"/>
          <w:sz w:val="24"/>
          <w:szCs w:val="24"/>
          <w:lang w:val="en-ID" w:eastAsia="en-ID" w:bidi="hi-IN"/>
        </w:rPr>
        <w:t>%)</w:t>
      </w:r>
      <w:r>
        <w:rPr>
          <w:rFonts w:ascii="Times New Roman" w:hAnsi="Times New Roman" w:cs="Times New Roman"/>
          <w:sz w:val="24"/>
          <w:szCs w:val="24"/>
          <w:lang w:val="en-ID" w:eastAsia="en-ID" w:bidi="hi-IN"/>
        </w:rPr>
        <w:t xml:space="preserve"> dan paling sedikit </w:t>
      </w:r>
      <w:r w:rsidRPr="008F772D">
        <w:rPr>
          <w:rFonts w:ascii="Times New Roman" w:hAnsi="Times New Roman" w:cs="Times New Roman"/>
          <w:sz w:val="24"/>
          <w:szCs w:val="24"/>
          <w:lang w:val="en-ID" w:eastAsia="en-ID" w:bidi="hi-IN"/>
        </w:rPr>
        <w:t>adala</w:t>
      </w:r>
      <w:r>
        <w:rPr>
          <w:rFonts w:ascii="Times New Roman" w:hAnsi="Times New Roman" w:cs="Times New Roman"/>
          <w:sz w:val="24"/>
          <w:szCs w:val="24"/>
          <w:lang w:val="en-ID" w:eastAsia="en-ID" w:bidi="hi-IN"/>
        </w:rPr>
        <w:t>h responden dengan pekerjaan, seperti : pedagang, biro jasa</w:t>
      </w:r>
      <w:r w:rsidRPr="008F772D">
        <w:rPr>
          <w:rFonts w:ascii="Times New Roman" w:hAnsi="Times New Roman" w:cs="Times New Roman"/>
          <w:sz w:val="24"/>
          <w:szCs w:val="24"/>
          <w:lang w:val="en-ID" w:eastAsia="en-ID" w:bidi="hi-IN"/>
        </w:rPr>
        <w:t>,</w:t>
      </w:r>
      <w:r>
        <w:rPr>
          <w:rFonts w:ascii="Times New Roman" w:hAnsi="Times New Roman" w:cs="Times New Roman"/>
          <w:sz w:val="24"/>
          <w:szCs w:val="24"/>
          <w:lang w:val="en-ID" w:eastAsia="en-ID" w:bidi="hi-IN"/>
        </w:rPr>
        <w:t xml:space="preserve"> dosen, bidan, </w:t>
      </w:r>
      <w:r w:rsidRPr="00745F81">
        <w:rPr>
          <w:rFonts w:ascii="Times New Roman" w:hAnsi="Times New Roman" w:cs="Times New Roman"/>
          <w:i/>
          <w:sz w:val="24"/>
          <w:szCs w:val="24"/>
          <w:lang w:val="en-ID" w:eastAsia="en-ID" w:bidi="hi-IN"/>
        </w:rPr>
        <w:t>freelance</w:t>
      </w:r>
      <w:r>
        <w:rPr>
          <w:rFonts w:ascii="Times New Roman" w:hAnsi="Times New Roman" w:cs="Times New Roman"/>
          <w:sz w:val="24"/>
          <w:szCs w:val="24"/>
          <w:lang w:val="en-ID" w:eastAsia="en-ID" w:bidi="hi-IN"/>
        </w:rPr>
        <w:t xml:space="preserve"> dan pekerjaan lain dengan jumlah masing-masing, yaitu sebanyak 1 orang (1,0%). </w:t>
      </w:r>
    </w:p>
    <w:p w:rsidR="00810C06" w:rsidRPr="00E12D34" w:rsidRDefault="00344871" w:rsidP="00344871">
      <w:pPr>
        <w:pStyle w:val="Heading3"/>
        <w:spacing w:line="480" w:lineRule="auto"/>
        <w:ind w:firstLine="426"/>
        <w:rPr>
          <w:lang w:val="en-ID" w:eastAsia="en-ID" w:bidi="hi-IN"/>
        </w:rPr>
      </w:pPr>
      <w:bookmarkStart w:id="217" w:name="_Toc111131935"/>
      <w:bookmarkStart w:id="218" w:name="_Toc111141718"/>
      <w:bookmarkStart w:id="219" w:name="_Toc111146135"/>
      <w:bookmarkStart w:id="220" w:name="_Toc111200135"/>
      <w:r>
        <w:rPr>
          <w:lang w:val="en-ID" w:eastAsia="en-ID" w:bidi="hi-IN"/>
        </w:rPr>
        <w:t xml:space="preserve">5. </w:t>
      </w:r>
      <w:r w:rsidR="00810C06">
        <w:rPr>
          <w:lang w:val="en-ID" w:eastAsia="en-ID" w:bidi="hi-IN"/>
        </w:rPr>
        <w:t>Gambaran Umum Responden B</w:t>
      </w:r>
      <w:r w:rsidR="00810C06" w:rsidRPr="00E12D34">
        <w:rPr>
          <w:lang w:val="en-ID" w:eastAsia="en-ID" w:bidi="hi-IN"/>
        </w:rPr>
        <w:t>erdasarkan Pendapatan</w:t>
      </w:r>
      <w:bookmarkEnd w:id="217"/>
      <w:bookmarkEnd w:id="218"/>
      <w:bookmarkEnd w:id="219"/>
      <w:bookmarkEnd w:id="220"/>
    </w:p>
    <w:p w:rsidR="00810C06" w:rsidRPr="001875C9" w:rsidRDefault="00810C06" w:rsidP="000B3F0D">
      <w:pPr>
        <w:pStyle w:val="Heading1"/>
        <w:spacing w:before="0" w:line="240" w:lineRule="auto"/>
        <w:ind w:firstLine="709"/>
        <w:rPr>
          <w:color w:val="auto"/>
          <w:lang w:val="en-ID" w:eastAsia="en-ID" w:bidi="hi-IN"/>
        </w:rPr>
      </w:pPr>
      <w:bookmarkStart w:id="221" w:name="_Toc111141719"/>
      <w:bookmarkStart w:id="222" w:name="_Toc111146136"/>
      <w:bookmarkStart w:id="223" w:name="_Toc111200136"/>
      <w:bookmarkStart w:id="224" w:name="_Hlk81995555"/>
      <w:r w:rsidRPr="001875C9">
        <w:rPr>
          <w:color w:val="auto"/>
          <w:lang w:val="en-ID" w:eastAsia="en-ID" w:bidi="hi-IN"/>
        </w:rPr>
        <w:t>Tabel 4.5 Gambaran Umum Responden Berdasarkan Pendapatan</w:t>
      </w:r>
      <w:bookmarkEnd w:id="221"/>
      <w:bookmarkEnd w:id="222"/>
      <w:bookmarkEnd w:id="223"/>
    </w:p>
    <w:tbl>
      <w:tblPr>
        <w:tblStyle w:val="TableGrid"/>
        <w:tblW w:w="0" w:type="auto"/>
        <w:tblInd w:w="81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294"/>
        <w:gridCol w:w="2268"/>
        <w:gridCol w:w="1667"/>
      </w:tblGrid>
      <w:tr w:rsidR="00810C06" w:rsidTr="00476A11">
        <w:trPr>
          <w:trHeight w:val="20"/>
        </w:trPr>
        <w:tc>
          <w:tcPr>
            <w:tcW w:w="3294" w:type="dxa"/>
            <w:vMerge w:val="restart"/>
            <w:tcBorders>
              <w:top w:val="single" w:sz="4" w:space="0" w:color="auto"/>
              <w:bottom w:val="nil"/>
            </w:tcBorders>
            <w:vAlign w:val="center"/>
          </w:tcPr>
          <w:bookmarkEnd w:id="224"/>
          <w:p w:rsidR="00810C06" w:rsidRPr="00562F6E" w:rsidRDefault="00810C06" w:rsidP="00476A11">
            <w:pPr>
              <w:jc w:val="center"/>
              <w:rPr>
                <w:rFonts w:ascii="Times New Roman" w:hAnsi="Times New Roman" w:cs="Times New Roman"/>
                <w:b/>
                <w:bCs/>
                <w:sz w:val="20"/>
                <w:szCs w:val="20"/>
                <w:lang w:val="en-ID" w:eastAsia="en-ID" w:bidi="hi-IN"/>
              </w:rPr>
            </w:pPr>
            <w:r w:rsidRPr="00562F6E">
              <w:rPr>
                <w:rFonts w:ascii="Times New Roman" w:hAnsi="Times New Roman" w:cs="Times New Roman"/>
                <w:b/>
                <w:bCs/>
                <w:sz w:val="20"/>
                <w:szCs w:val="20"/>
                <w:lang w:val="en-ID" w:eastAsia="en-ID" w:bidi="hi-IN"/>
              </w:rPr>
              <w:t>Pendapatan</w:t>
            </w:r>
          </w:p>
        </w:tc>
        <w:tc>
          <w:tcPr>
            <w:tcW w:w="3935" w:type="dxa"/>
            <w:gridSpan w:val="2"/>
            <w:tcBorders>
              <w:top w:val="single" w:sz="4" w:space="0" w:color="auto"/>
              <w:bottom w:val="nil"/>
            </w:tcBorders>
            <w:vAlign w:val="center"/>
          </w:tcPr>
          <w:p w:rsidR="00810C06" w:rsidRPr="00562F6E" w:rsidRDefault="00810C06" w:rsidP="00476A11">
            <w:pPr>
              <w:jc w:val="center"/>
              <w:rPr>
                <w:rFonts w:ascii="Times New Roman" w:hAnsi="Times New Roman" w:cs="Times New Roman"/>
                <w:b/>
                <w:bCs/>
                <w:sz w:val="20"/>
                <w:szCs w:val="20"/>
                <w:lang w:val="en-ID" w:eastAsia="en-ID" w:bidi="hi-IN"/>
              </w:rPr>
            </w:pPr>
            <w:r w:rsidRPr="00562F6E">
              <w:rPr>
                <w:rFonts w:ascii="Times New Roman" w:hAnsi="Times New Roman" w:cs="Times New Roman"/>
                <w:b/>
                <w:bCs/>
                <w:sz w:val="20"/>
                <w:szCs w:val="20"/>
                <w:lang w:val="en-ID" w:eastAsia="en-ID" w:bidi="hi-IN"/>
              </w:rPr>
              <w:t>Jumlah</w:t>
            </w:r>
          </w:p>
        </w:tc>
      </w:tr>
      <w:tr w:rsidR="00810C06" w:rsidTr="00476A11">
        <w:trPr>
          <w:trHeight w:val="20"/>
        </w:trPr>
        <w:tc>
          <w:tcPr>
            <w:tcW w:w="3294" w:type="dxa"/>
            <w:vMerge/>
            <w:tcBorders>
              <w:top w:val="nil"/>
              <w:bottom w:val="single" w:sz="4" w:space="0" w:color="auto"/>
            </w:tcBorders>
          </w:tcPr>
          <w:p w:rsidR="00810C06" w:rsidRPr="00562F6E" w:rsidRDefault="00810C06" w:rsidP="00476A11">
            <w:pPr>
              <w:jc w:val="center"/>
              <w:rPr>
                <w:rFonts w:ascii="Times New Roman" w:hAnsi="Times New Roman" w:cs="Times New Roman"/>
                <w:b/>
                <w:bCs/>
                <w:sz w:val="20"/>
                <w:szCs w:val="20"/>
                <w:lang w:val="en-ID" w:eastAsia="en-ID" w:bidi="hi-IN"/>
              </w:rPr>
            </w:pPr>
          </w:p>
        </w:tc>
        <w:tc>
          <w:tcPr>
            <w:tcW w:w="2268" w:type="dxa"/>
            <w:tcBorders>
              <w:top w:val="nil"/>
              <w:bottom w:val="single" w:sz="4" w:space="0" w:color="auto"/>
            </w:tcBorders>
          </w:tcPr>
          <w:p w:rsidR="00810C06" w:rsidRPr="00562F6E" w:rsidRDefault="00810C06" w:rsidP="00476A11">
            <w:pPr>
              <w:jc w:val="center"/>
              <w:rPr>
                <w:rFonts w:ascii="Times New Roman" w:hAnsi="Times New Roman" w:cs="Times New Roman"/>
                <w:b/>
                <w:bCs/>
                <w:sz w:val="20"/>
                <w:szCs w:val="20"/>
                <w:lang w:val="en-ID" w:eastAsia="en-ID" w:bidi="hi-IN"/>
              </w:rPr>
            </w:pPr>
            <w:r w:rsidRPr="00562F6E">
              <w:rPr>
                <w:rFonts w:ascii="Times New Roman" w:hAnsi="Times New Roman" w:cs="Times New Roman"/>
                <w:b/>
                <w:bCs/>
                <w:sz w:val="20"/>
                <w:szCs w:val="20"/>
                <w:lang w:val="en-ID" w:eastAsia="en-ID" w:bidi="hi-IN"/>
              </w:rPr>
              <w:t>(Orang)</w:t>
            </w:r>
          </w:p>
        </w:tc>
        <w:tc>
          <w:tcPr>
            <w:tcW w:w="1667" w:type="dxa"/>
            <w:tcBorders>
              <w:top w:val="nil"/>
              <w:bottom w:val="single" w:sz="4" w:space="0" w:color="auto"/>
            </w:tcBorders>
          </w:tcPr>
          <w:p w:rsidR="00810C06" w:rsidRPr="00562F6E" w:rsidRDefault="00810C06" w:rsidP="00476A11">
            <w:pPr>
              <w:jc w:val="center"/>
              <w:rPr>
                <w:rFonts w:ascii="Times New Roman" w:hAnsi="Times New Roman" w:cs="Times New Roman"/>
                <w:b/>
                <w:bCs/>
                <w:sz w:val="20"/>
                <w:szCs w:val="20"/>
                <w:lang w:val="en-ID" w:eastAsia="en-ID" w:bidi="hi-IN"/>
              </w:rPr>
            </w:pPr>
            <w:r w:rsidRPr="00562F6E">
              <w:rPr>
                <w:rFonts w:ascii="Times New Roman" w:hAnsi="Times New Roman" w:cs="Times New Roman"/>
                <w:b/>
                <w:bCs/>
                <w:sz w:val="20"/>
                <w:szCs w:val="20"/>
                <w:lang w:val="en-ID" w:eastAsia="en-ID" w:bidi="hi-IN"/>
              </w:rPr>
              <w:t>(%)</w:t>
            </w:r>
          </w:p>
        </w:tc>
      </w:tr>
      <w:tr w:rsidR="00810C06" w:rsidTr="00476A11">
        <w:trPr>
          <w:trHeight w:val="20"/>
        </w:trPr>
        <w:tc>
          <w:tcPr>
            <w:tcW w:w="3294" w:type="dxa"/>
            <w:tcBorders>
              <w:top w:val="single" w:sz="4" w:space="0" w:color="auto"/>
            </w:tcBorders>
          </w:tcPr>
          <w:p w:rsidR="00810C06" w:rsidRPr="00562F6E" w:rsidRDefault="00810C06" w:rsidP="00476A11">
            <w:pPr>
              <w:jc w:val="center"/>
              <w:rPr>
                <w:rFonts w:ascii="Times New Roman" w:hAnsi="Times New Roman" w:cs="Times New Roman"/>
                <w:sz w:val="20"/>
                <w:szCs w:val="20"/>
                <w:lang w:val="en-ID" w:eastAsia="en-ID" w:bidi="hi-IN"/>
              </w:rPr>
            </w:pPr>
            <w:r>
              <w:rPr>
                <w:rFonts w:ascii="Times New Roman" w:hAnsi="Times New Roman" w:cs="Times New Roman"/>
                <w:sz w:val="20"/>
                <w:szCs w:val="20"/>
                <w:lang w:val="en-ID" w:eastAsia="en-ID" w:bidi="hi-IN"/>
              </w:rPr>
              <w:t>&lt;Rp 1.0</w:t>
            </w:r>
            <w:r w:rsidRPr="00562F6E">
              <w:rPr>
                <w:rFonts w:ascii="Times New Roman" w:hAnsi="Times New Roman" w:cs="Times New Roman"/>
                <w:sz w:val="20"/>
                <w:szCs w:val="20"/>
                <w:lang w:val="en-ID" w:eastAsia="en-ID" w:bidi="hi-IN"/>
              </w:rPr>
              <w:t>00.000</w:t>
            </w:r>
          </w:p>
        </w:tc>
        <w:tc>
          <w:tcPr>
            <w:tcW w:w="2268" w:type="dxa"/>
            <w:tcBorders>
              <w:top w:val="single" w:sz="4" w:space="0" w:color="auto"/>
            </w:tcBorders>
          </w:tcPr>
          <w:p w:rsidR="00810C06" w:rsidRPr="00562F6E" w:rsidRDefault="00810C06" w:rsidP="00476A11">
            <w:pPr>
              <w:jc w:val="center"/>
              <w:rPr>
                <w:rFonts w:ascii="Times New Roman" w:hAnsi="Times New Roman" w:cs="Times New Roman"/>
                <w:sz w:val="20"/>
                <w:szCs w:val="20"/>
                <w:lang w:val="en-ID" w:eastAsia="en-ID" w:bidi="hi-IN"/>
              </w:rPr>
            </w:pPr>
            <w:r>
              <w:rPr>
                <w:rFonts w:ascii="Times New Roman" w:hAnsi="Times New Roman" w:cs="Times New Roman"/>
                <w:sz w:val="20"/>
                <w:szCs w:val="20"/>
                <w:lang w:val="en-ID" w:eastAsia="en-ID" w:bidi="hi-IN"/>
              </w:rPr>
              <w:t>47</w:t>
            </w:r>
          </w:p>
        </w:tc>
        <w:tc>
          <w:tcPr>
            <w:tcW w:w="1667" w:type="dxa"/>
            <w:tcBorders>
              <w:top w:val="single" w:sz="4" w:space="0" w:color="auto"/>
            </w:tcBorders>
          </w:tcPr>
          <w:p w:rsidR="00810C06" w:rsidRPr="00562F6E" w:rsidRDefault="00810C06" w:rsidP="00476A11">
            <w:pPr>
              <w:jc w:val="center"/>
              <w:rPr>
                <w:rFonts w:ascii="Times New Roman" w:hAnsi="Times New Roman" w:cs="Times New Roman"/>
                <w:sz w:val="20"/>
                <w:szCs w:val="20"/>
                <w:lang w:val="en-ID" w:eastAsia="en-ID" w:bidi="hi-IN"/>
              </w:rPr>
            </w:pPr>
            <w:r>
              <w:rPr>
                <w:rFonts w:ascii="Times New Roman" w:hAnsi="Times New Roman" w:cs="Times New Roman"/>
                <w:sz w:val="20"/>
                <w:szCs w:val="20"/>
                <w:lang w:val="en-ID" w:eastAsia="en-ID" w:bidi="hi-IN"/>
              </w:rPr>
              <w:t>46,1</w:t>
            </w:r>
          </w:p>
        </w:tc>
      </w:tr>
      <w:tr w:rsidR="00810C06" w:rsidTr="00377610">
        <w:trPr>
          <w:trHeight w:val="20"/>
        </w:trPr>
        <w:tc>
          <w:tcPr>
            <w:tcW w:w="3294" w:type="dxa"/>
            <w:tcBorders>
              <w:bottom w:val="nil"/>
            </w:tcBorders>
          </w:tcPr>
          <w:p w:rsidR="00810C06" w:rsidRPr="00562F6E" w:rsidRDefault="00810C06" w:rsidP="00476A11">
            <w:pPr>
              <w:jc w:val="center"/>
              <w:rPr>
                <w:rFonts w:ascii="Times New Roman" w:hAnsi="Times New Roman" w:cs="Times New Roman"/>
                <w:sz w:val="20"/>
                <w:szCs w:val="20"/>
                <w:lang w:val="en-ID" w:eastAsia="en-ID" w:bidi="hi-IN"/>
              </w:rPr>
            </w:pPr>
            <w:r>
              <w:rPr>
                <w:rFonts w:ascii="Times New Roman" w:hAnsi="Times New Roman" w:cs="Times New Roman"/>
                <w:sz w:val="20"/>
                <w:szCs w:val="20"/>
                <w:lang w:val="en-ID" w:eastAsia="en-ID" w:bidi="hi-IN"/>
              </w:rPr>
              <w:t>Rp 1.000.000 - Rp 3</w:t>
            </w:r>
            <w:r w:rsidRPr="00562F6E">
              <w:rPr>
                <w:rFonts w:ascii="Times New Roman" w:hAnsi="Times New Roman" w:cs="Times New Roman"/>
                <w:sz w:val="20"/>
                <w:szCs w:val="20"/>
                <w:lang w:val="en-ID" w:eastAsia="en-ID" w:bidi="hi-IN"/>
              </w:rPr>
              <w:t>.000.000</w:t>
            </w:r>
          </w:p>
        </w:tc>
        <w:tc>
          <w:tcPr>
            <w:tcW w:w="2268" w:type="dxa"/>
            <w:tcBorders>
              <w:bottom w:val="nil"/>
            </w:tcBorders>
          </w:tcPr>
          <w:p w:rsidR="00810C06" w:rsidRPr="00562F6E" w:rsidRDefault="00810C06" w:rsidP="00476A11">
            <w:pPr>
              <w:jc w:val="center"/>
              <w:rPr>
                <w:rFonts w:ascii="Times New Roman" w:hAnsi="Times New Roman" w:cs="Times New Roman"/>
                <w:sz w:val="20"/>
                <w:szCs w:val="20"/>
                <w:lang w:val="en-ID" w:eastAsia="en-ID" w:bidi="hi-IN"/>
              </w:rPr>
            </w:pPr>
            <w:r w:rsidRPr="00562F6E">
              <w:rPr>
                <w:rFonts w:ascii="Times New Roman" w:hAnsi="Times New Roman" w:cs="Times New Roman"/>
                <w:sz w:val="20"/>
                <w:szCs w:val="20"/>
                <w:lang w:val="en-ID" w:eastAsia="en-ID" w:bidi="hi-IN"/>
              </w:rPr>
              <w:t>3</w:t>
            </w:r>
            <w:r>
              <w:rPr>
                <w:rFonts w:ascii="Times New Roman" w:hAnsi="Times New Roman" w:cs="Times New Roman"/>
                <w:sz w:val="20"/>
                <w:szCs w:val="20"/>
                <w:lang w:val="en-ID" w:eastAsia="en-ID" w:bidi="hi-IN"/>
              </w:rPr>
              <w:t>6</w:t>
            </w:r>
          </w:p>
        </w:tc>
        <w:tc>
          <w:tcPr>
            <w:tcW w:w="1667" w:type="dxa"/>
            <w:tcBorders>
              <w:bottom w:val="nil"/>
            </w:tcBorders>
          </w:tcPr>
          <w:p w:rsidR="00810C06" w:rsidRPr="00562F6E" w:rsidRDefault="00810C06" w:rsidP="00476A11">
            <w:pPr>
              <w:jc w:val="center"/>
              <w:rPr>
                <w:rFonts w:ascii="Times New Roman" w:hAnsi="Times New Roman" w:cs="Times New Roman"/>
                <w:sz w:val="20"/>
                <w:szCs w:val="20"/>
                <w:lang w:val="en-ID" w:eastAsia="en-ID" w:bidi="hi-IN"/>
              </w:rPr>
            </w:pPr>
            <w:r>
              <w:rPr>
                <w:rFonts w:ascii="Times New Roman" w:hAnsi="Times New Roman" w:cs="Times New Roman"/>
                <w:sz w:val="20"/>
                <w:szCs w:val="20"/>
                <w:lang w:val="en-ID" w:eastAsia="en-ID" w:bidi="hi-IN"/>
              </w:rPr>
              <w:t>35,3</w:t>
            </w:r>
          </w:p>
        </w:tc>
      </w:tr>
      <w:tr w:rsidR="00810C06" w:rsidTr="00377610">
        <w:trPr>
          <w:trHeight w:val="20"/>
        </w:trPr>
        <w:tc>
          <w:tcPr>
            <w:tcW w:w="3294" w:type="dxa"/>
            <w:tcBorders>
              <w:top w:val="nil"/>
              <w:bottom w:val="nil"/>
            </w:tcBorders>
          </w:tcPr>
          <w:p w:rsidR="00810C06" w:rsidRPr="00562F6E" w:rsidRDefault="00810C06" w:rsidP="00476A11">
            <w:pPr>
              <w:jc w:val="center"/>
              <w:rPr>
                <w:rFonts w:ascii="Times New Roman" w:hAnsi="Times New Roman" w:cs="Times New Roman"/>
                <w:sz w:val="20"/>
                <w:szCs w:val="20"/>
                <w:lang w:val="en-ID" w:eastAsia="en-ID" w:bidi="hi-IN"/>
              </w:rPr>
            </w:pPr>
            <w:r>
              <w:rPr>
                <w:rFonts w:ascii="Times New Roman" w:hAnsi="Times New Roman" w:cs="Times New Roman"/>
                <w:sz w:val="20"/>
                <w:szCs w:val="20"/>
                <w:lang w:val="en-ID" w:eastAsia="en-ID" w:bidi="hi-IN"/>
              </w:rPr>
              <w:t>Rp 3</w:t>
            </w:r>
            <w:r w:rsidRPr="00562F6E">
              <w:rPr>
                <w:rFonts w:ascii="Times New Roman" w:hAnsi="Times New Roman" w:cs="Times New Roman"/>
                <w:sz w:val="20"/>
                <w:szCs w:val="20"/>
                <w:lang w:val="en-ID" w:eastAsia="en-ID" w:bidi="hi-IN"/>
              </w:rPr>
              <w:t>.000.000</w:t>
            </w:r>
            <w:r>
              <w:rPr>
                <w:rFonts w:ascii="Times New Roman" w:hAnsi="Times New Roman" w:cs="Times New Roman"/>
                <w:sz w:val="20"/>
                <w:szCs w:val="20"/>
                <w:lang w:val="en-ID" w:eastAsia="en-ID" w:bidi="hi-IN"/>
              </w:rPr>
              <w:t xml:space="preserve"> </w:t>
            </w:r>
            <w:r w:rsidRPr="00562F6E">
              <w:rPr>
                <w:rFonts w:ascii="Times New Roman" w:hAnsi="Times New Roman" w:cs="Times New Roman"/>
                <w:sz w:val="20"/>
                <w:szCs w:val="20"/>
                <w:lang w:val="en-ID" w:eastAsia="en-ID" w:bidi="hi-IN"/>
              </w:rPr>
              <w:t>-</w:t>
            </w:r>
            <w:r>
              <w:rPr>
                <w:rFonts w:ascii="Times New Roman" w:hAnsi="Times New Roman" w:cs="Times New Roman"/>
                <w:sz w:val="20"/>
                <w:szCs w:val="20"/>
                <w:lang w:val="en-ID" w:eastAsia="en-ID" w:bidi="hi-IN"/>
              </w:rPr>
              <w:t xml:space="preserve"> 5</w:t>
            </w:r>
            <w:r w:rsidRPr="00562F6E">
              <w:rPr>
                <w:rFonts w:ascii="Times New Roman" w:hAnsi="Times New Roman" w:cs="Times New Roman"/>
                <w:sz w:val="20"/>
                <w:szCs w:val="20"/>
                <w:lang w:val="en-ID" w:eastAsia="en-ID" w:bidi="hi-IN"/>
              </w:rPr>
              <w:t>.000.000</w:t>
            </w:r>
          </w:p>
        </w:tc>
        <w:tc>
          <w:tcPr>
            <w:tcW w:w="2268" w:type="dxa"/>
            <w:tcBorders>
              <w:top w:val="nil"/>
              <w:bottom w:val="nil"/>
            </w:tcBorders>
          </w:tcPr>
          <w:p w:rsidR="00810C06" w:rsidRPr="00562F6E" w:rsidRDefault="00810C06" w:rsidP="00476A11">
            <w:pPr>
              <w:jc w:val="center"/>
              <w:rPr>
                <w:rFonts w:ascii="Times New Roman" w:hAnsi="Times New Roman" w:cs="Times New Roman"/>
                <w:sz w:val="20"/>
                <w:szCs w:val="20"/>
                <w:lang w:val="en-ID" w:eastAsia="en-ID" w:bidi="hi-IN"/>
              </w:rPr>
            </w:pPr>
            <w:r>
              <w:rPr>
                <w:rFonts w:ascii="Times New Roman" w:hAnsi="Times New Roman" w:cs="Times New Roman"/>
                <w:sz w:val="20"/>
                <w:szCs w:val="20"/>
                <w:lang w:val="en-ID" w:eastAsia="en-ID" w:bidi="hi-IN"/>
              </w:rPr>
              <w:t>11</w:t>
            </w:r>
          </w:p>
        </w:tc>
        <w:tc>
          <w:tcPr>
            <w:tcW w:w="1667" w:type="dxa"/>
            <w:tcBorders>
              <w:top w:val="nil"/>
              <w:bottom w:val="nil"/>
            </w:tcBorders>
          </w:tcPr>
          <w:p w:rsidR="00810C06" w:rsidRPr="00562F6E" w:rsidRDefault="00810C06" w:rsidP="00476A11">
            <w:pPr>
              <w:jc w:val="center"/>
              <w:rPr>
                <w:rFonts w:ascii="Times New Roman" w:hAnsi="Times New Roman" w:cs="Times New Roman"/>
                <w:sz w:val="20"/>
                <w:szCs w:val="20"/>
                <w:lang w:val="en-ID" w:eastAsia="en-ID" w:bidi="hi-IN"/>
              </w:rPr>
            </w:pPr>
            <w:r>
              <w:rPr>
                <w:rFonts w:ascii="Times New Roman" w:hAnsi="Times New Roman" w:cs="Times New Roman"/>
                <w:sz w:val="20"/>
                <w:szCs w:val="20"/>
                <w:lang w:val="en-ID" w:eastAsia="en-ID" w:bidi="hi-IN"/>
              </w:rPr>
              <w:t>10,8</w:t>
            </w:r>
          </w:p>
        </w:tc>
      </w:tr>
      <w:tr w:rsidR="00810C06" w:rsidTr="00377610">
        <w:trPr>
          <w:trHeight w:val="20"/>
        </w:trPr>
        <w:tc>
          <w:tcPr>
            <w:tcW w:w="3294" w:type="dxa"/>
            <w:tcBorders>
              <w:top w:val="nil"/>
              <w:bottom w:val="single" w:sz="4" w:space="0" w:color="auto"/>
            </w:tcBorders>
          </w:tcPr>
          <w:p w:rsidR="00810C06" w:rsidRDefault="00810C06" w:rsidP="00476A11">
            <w:pPr>
              <w:jc w:val="center"/>
              <w:rPr>
                <w:rFonts w:ascii="Times New Roman" w:hAnsi="Times New Roman" w:cs="Times New Roman"/>
                <w:sz w:val="20"/>
                <w:szCs w:val="20"/>
                <w:lang w:val="en-ID" w:eastAsia="en-ID" w:bidi="hi-IN"/>
              </w:rPr>
            </w:pPr>
            <w:r>
              <w:rPr>
                <w:rFonts w:ascii="Times New Roman" w:hAnsi="Times New Roman" w:cs="Times New Roman"/>
                <w:sz w:val="20"/>
                <w:szCs w:val="20"/>
                <w:lang w:val="en-ID" w:eastAsia="en-ID" w:bidi="hi-IN"/>
              </w:rPr>
              <w:t>&gt;Rp 5.000.000</w:t>
            </w:r>
          </w:p>
        </w:tc>
        <w:tc>
          <w:tcPr>
            <w:tcW w:w="2268" w:type="dxa"/>
            <w:tcBorders>
              <w:top w:val="nil"/>
              <w:bottom w:val="single" w:sz="4" w:space="0" w:color="auto"/>
            </w:tcBorders>
          </w:tcPr>
          <w:p w:rsidR="00810C06" w:rsidRDefault="00810C06" w:rsidP="00476A11">
            <w:pPr>
              <w:jc w:val="center"/>
              <w:rPr>
                <w:rFonts w:ascii="Times New Roman" w:hAnsi="Times New Roman" w:cs="Times New Roman"/>
                <w:sz w:val="20"/>
                <w:szCs w:val="20"/>
                <w:lang w:val="en-ID" w:eastAsia="en-ID" w:bidi="hi-IN"/>
              </w:rPr>
            </w:pPr>
            <w:r>
              <w:rPr>
                <w:rFonts w:ascii="Times New Roman" w:hAnsi="Times New Roman" w:cs="Times New Roman"/>
                <w:sz w:val="20"/>
                <w:szCs w:val="20"/>
                <w:lang w:val="en-ID" w:eastAsia="en-ID" w:bidi="hi-IN"/>
              </w:rPr>
              <w:t>8</w:t>
            </w:r>
          </w:p>
        </w:tc>
        <w:tc>
          <w:tcPr>
            <w:tcW w:w="1667" w:type="dxa"/>
            <w:tcBorders>
              <w:top w:val="nil"/>
              <w:bottom w:val="single" w:sz="4" w:space="0" w:color="auto"/>
            </w:tcBorders>
          </w:tcPr>
          <w:p w:rsidR="00810C06" w:rsidRDefault="00810C06" w:rsidP="00476A11">
            <w:pPr>
              <w:jc w:val="center"/>
              <w:rPr>
                <w:rFonts w:ascii="Times New Roman" w:hAnsi="Times New Roman" w:cs="Times New Roman"/>
                <w:sz w:val="20"/>
                <w:szCs w:val="20"/>
                <w:lang w:val="en-ID" w:eastAsia="en-ID" w:bidi="hi-IN"/>
              </w:rPr>
            </w:pPr>
            <w:r>
              <w:rPr>
                <w:rFonts w:ascii="Times New Roman" w:hAnsi="Times New Roman" w:cs="Times New Roman"/>
                <w:sz w:val="20"/>
                <w:szCs w:val="20"/>
                <w:lang w:val="en-ID" w:eastAsia="en-ID" w:bidi="hi-IN"/>
              </w:rPr>
              <w:t>7,8</w:t>
            </w:r>
          </w:p>
        </w:tc>
      </w:tr>
      <w:tr w:rsidR="00810C06" w:rsidTr="00476A11">
        <w:trPr>
          <w:trHeight w:val="20"/>
        </w:trPr>
        <w:tc>
          <w:tcPr>
            <w:tcW w:w="3294" w:type="dxa"/>
            <w:tcBorders>
              <w:top w:val="single" w:sz="4" w:space="0" w:color="auto"/>
              <w:bottom w:val="single" w:sz="4" w:space="0" w:color="auto"/>
            </w:tcBorders>
          </w:tcPr>
          <w:p w:rsidR="00810C06" w:rsidRPr="00562F6E" w:rsidRDefault="00810C06" w:rsidP="00476A11">
            <w:pPr>
              <w:jc w:val="center"/>
              <w:rPr>
                <w:rFonts w:ascii="Times New Roman" w:hAnsi="Times New Roman" w:cs="Times New Roman"/>
                <w:b/>
                <w:bCs/>
                <w:sz w:val="20"/>
                <w:szCs w:val="20"/>
                <w:lang w:val="en-ID" w:eastAsia="en-ID" w:bidi="hi-IN"/>
              </w:rPr>
            </w:pPr>
            <w:r w:rsidRPr="00562F6E">
              <w:rPr>
                <w:rFonts w:ascii="Times New Roman" w:hAnsi="Times New Roman" w:cs="Times New Roman"/>
                <w:b/>
                <w:bCs/>
                <w:sz w:val="20"/>
                <w:szCs w:val="20"/>
                <w:lang w:val="en-ID" w:eastAsia="en-ID" w:bidi="hi-IN"/>
              </w:rPr>
              <w:t>Jumlah</w:t>
            </w:r>
          </w:p>
        </w:tc>
        <w:tc>
          <w:tcPr>
            <w:tcW w:w="2268" w:type="dxa"/>
            <w:tcBorders>
              <w:top w:val="single" w:sz="4" w:space="0" w:color="auto"/>
              <w:bottom w:val="single" w:sz="4" w:space="0" w:color="auto"/>
            </w:tcBorders>
          </w:tcPr>
          <w:p w:rsidR="00810C06" w:rsidRPr="00562F6E" w:rsidRDefault="00810C06" w:rsidP="00476A11">
            <w:pPr>
              <w:jc w:val="center"/>
              <w:rPr>
                <w:rFonts w:ascii="Times New Roman" w:hAnsi="Times New Roman" w:cs="Times New Roman"/>
                <w:b/>
                <w:bCs/>
                <w:sz w:val="20"/>
                <w:szCs w:val="20"/>
                <w:lang w:val="en-ID" w:eastAsia="en-ID" w:bidi="hi-IN"/>
              </w:rPr>
            </w:pPr>
            <w:r>
              <w:rPr>
                <w:rFonts w:ascii="Times New Roman" w:hAnsi="Times New Roman" w:cs="Times New Roman"/>
                <w:b/>
                <w:bCs/>
                <w:sz w:val="20"/>
                <w:szCs w:val="20"/>
                <w:lang w:val="en-ID" w:eastAsia="en-ID" w:bidi="hi-IN"/>
              </w:rPr>
              <w:t>102</w:t>
            </w:r>
          </w:p>
        </w:tc>
        <w:tc>
          <w:tcPr>
            <w:tcW w:w="1667" w:type="dxa"/>
            <w:tcBorders>
              <w:top w:val="single" w:sz="4" w:space="0" w:color="auto"/>
              <w:bottom w:val="single" w:sz="4" w:space="0" w:color="auto"/>
            </w:tcBorders>
          </w:tcPr>
          <w:p w:rsidR="00810C06" w:rsidRPr="00562F6E" w:rsidRDefault="00810C06" w:rsidP="00476A11">
            <w:pPr>
              <w:jc w:val="center"/>
              <w:rPr>
                <w:rFonts w:ascii="Times New Roman" w:hAnsi="Times New Roman" w:cs="Times New Roman"/>
                <w:b/>
                <w:bCs/>
                <w:sz w:val="20"/>
                <w:szCs w:val="20"/>
                <w:lang w:val="en-ID" w:eastAsia="en-ID" w:bidi="hi-IN"/>
              </w:rPr>
            </w:pPr>
            <w:r w:rsidRPr="00562F6E">
              <w:rPr>
                <w:rFonts w:ascii="Times New Roman" w:hAnsi="Times New Roman" w:cs="Times New Roman"/>
                <w:b/>
                <w:bCs/>
                <w:sz w:val="20"/>
                <w:szCs w:val="20"/>
                <w:lang w:val="en-ID" w:eastAsia="en-ID" w:bidi="hi-IN"/>
              </w:rPr>
              <w:t>100</w:t>
            </w:r>
          </w:p>
        </w:tc>
      </w:tr>
    </w:tbl>
    <w:p w:rsidR="00810C06" w:rsidRDefault="00810C06" w:rsidP="00476A11">
      <w:pPr>
        <w:spacing w:after="0" w:line="240" w:lineRule="auto"/>
        <w:jc w:val="both"/>
        <w:rPr>
          <w:rFonts w:ascii="Times New Roman" w:hAnsi="Times New Roman" w:cs="Times New Roman"/>
          <w:i/>
          <w:iCs/>
          <w:sz w:val="20"/>
          <w:szCs w:val="20"/>
          <w:lang w:val="en-ID" w:eastAsia="en-ID" w:bidi="hi-IN"/>
        </w:rPr>
      </w:pPr>
      <w:r>
        <w:rPr>
          <w:rFonts w:ascii="Times New Roman" w:hAnsi="Times New Roman" w:cs="Times New Roman"/>
          <w:sz w:val="24"/>
          <w:szCs w:val="24"/>
          <w:lang w:val="en-ID" w:eastAsia="en-ID" w:bidi="hi-IN"/>
        </w:rPr>
        <w:t xml:space="preserve">           </w:t>
      </w:r>
      <w:r w:rsidRPr="00562F6E">
        <w:rPr>
          <w:rFonts w:ascii="Times New Roman" w:hAnsi="Times New Roman" w:cs="Times New Roman"/>
          <w:i/>
          <w:iCs/>
          <w:sz w:val="20"/>
          <w:szCs w:val="20"/>
          <w:lang w:val="en-ID" w:eastAsia="en-ID" w:bidi="hi-IN"/>
        </w:rPr>
        <w:t>Sumber</w:t>
      </w:r>
      <w:r>
        <w:rPr>
          <w:rFonts w:ascii="Times New Roman" w:hAnsi="Times New Roman" w:cs="Times New Roman"/>
          <w:i/>
          <w:iCs/>
          <w:sz w:val="20"/>
          <w:szCs w:val="20"/>
          <w:lang w:val="en-ID" w:eastAsia="en-ID" w:bidi="hi-IN"/>
        </w:rPr>
        <w:t xml:space="preserve"> </w:t>
      </w:r>
      <w:r w:rsidRPr="00562F6E">
        <w:rPr>
          <w:rFonts w:ascii="Times New Roman" w:hAnsi="Times New Roman" w:cs="Times New Roman"/>
          <w:i/>
          <w:iCs/>
          <w:sz w:val="20"/>
          <w:szCs w:val="20"/>
          <w:lang w:val="en-ID" w:eastAsia="en-ID" w:bidi="hi-IN"/>
        </w:rPr>
        <w:t>: Data primer diolah (20</w:t>
      </w:r>
      <w:r>
        <w:rPr>
          <w:rFonts w:ascii="Times New Roman" w:hAnsi="Times New Roman" w:cs="Times New Roman"/>
          <w:i/>
          <w:iCs/>
          <w:sz w:val="20"/>
          <w:szCs w:val="20"/>
          <w:lang w:val="en-ID" w:eastAsia="en-ID" w:bidi="hi-IN"/>
        </w:rPr>
        <w:t>22</w:t>
      </w:r>
      <w:r w:rsidRPr="00562F6E">
        <w:rPr>
          <w:rFonts w:ascii="Times New Roman" w:hAnsi="Times New Roman" w:cs="Times New Roman"/>
          <w:i/>
          <w:iCs/>
          <w:sz w:val="20"/>
          <w:szCs w:val="20"/>
          <w:lang w:val="en-ID" w:eastAsia="en-ID" w:bidi="hi-IN"/>
        </w:rPr>
        <w:t>)</w:t>
      </w:r>
    </w:p>
    <w:p w:rsidR="00810C06" w:rsidRPr="00562F6E" w:rsidRDefault="00810C06" w:rsidP="00476A11">
      <w:pPr>
        <w:spacing w:after="0" w:line="240" w:lineRule="auto"/>
        <w:jc w:val="both"/>
        <w:rPr>
          <w:rFonts w:ascii="Times New Roman" w:hAnsi="Times New Roman" w:cs="Times New Roman"/>
          <w:i/>
          <w:iCs/>
          <w:sz w:val="20"/>
          <w:szCs w:val="20"/>
          <w:lang w:val="en-ID" w:eastAsia="en-ID" w:bidi="hi-IN"/>
        </w:rPr>
      </w:pPr>
    </w:p>
    <w:p w:rsidR="00810C06" w:rsidRDefault="00810C06" w:rsidP="00476A11">
      <w:pPr>
        <w:spacing w:after="0" w:line="480" w:lineRule="auto"/>
        <w:ind w:left="720" w:firstLine="720"/>
        <w:jc w:val="both"/>
        <w:rPr>
          <w:rFonts w:ascii="Times New Roman" w:hAnsi="Times New Roman" w:cs="Times New Roman"/>
          <w:sz w:val="24"/>
          <w:szCs w:val="24"/>
          <w:lang w:val="en-ID" w:eastAsia="en-ID" w:bidi="hi-IN"/>
        </w:rPr>
      </w:pPr>
      <w:r>
        <w:rPr>
          <w:rFonts w:ascii="Times New Roman" w:hAnsi="Times New Roman" w:cs="Times New Roman"/>
          <w:sz w:val="24"/>
          <w:szCs w:val="24"/>
          <w:lang w:val="en-ID" w:eastAsia="en-ID" w:bidi="hi-IN"/>
        </w:rPr>
        <w:t>Berdasarkan tabel 4.5 dapat diketahui bahwa paling banyak adalah responden mempunyai pendapatan kurang dari Rp 1.000.000, yaitu sebanyak 47 orang (46,1%) dan paling sedikit adalah responden dengan pendapatan lebih dari Rp 5.000.000, yaitu sebanyak 8 orang (7,8%).</w:t>
      </w:r>
    </w:p>
    <w:p w:rsidR="00810C06" w:rsidRDefault="00810C06" w:rsidP="00344871">
      <w:pPr>
        <w:pStyle w:val="Heading2"/>
        <w:spacing w:line="480" w:lineRule="auto"/>
      </w:pPr>
      <w:bookmarkStart w:id="225" w:name="_Toc111131936"/>
      <w:bookmarkStart w:id="226" w:name="_Toc111141720"/>
      <w:bookmarkStart w:id="227" w:name="_Toc111146137"/>
      <w:bookmarkStart w:id="228" w:name="_Toc111200137"/>
      <w:r>
        <w:t xml:space="preserve">C.  </w:t>
      </w:r>
      <w:r w:rsidRPr="0007577D">
        <w:t>Analisis Data</w:t>
      </w:r>
      <w:bookmarkEnd w:id="225"/>
      <w:bookmarkEnd w:id="226"/>
      <w:bookmarkEnd w:id="227"/>
      <w:bookmarkEnd w:id="228"/>
    </w:p>
    <w:p w:rsidR="00810C06" w:rsidRPr="00842EE8" w:rsidRDefault="00810C06" w:rsidP="00476A11">
      <w:pPr>
        <w:spacing w:after="0" w:line="480" w:lineRule="auto"/>
        <w:ind w:left="426" w:firstLine="567"/>
        <w:jc w:val="both"/>
        <w:rPr>
          <w:rFonts w:ascii="Times New Roman" w:hAnsi="Times New Roman" w:cs="Times New Roman"/>
          <w:sz w:val="24"/>
          <w:szCs w:val="24"/>
        </w:rPr>
      </w:pPr>
      <w:r>
        <w:rPr>
          <w:rFonts w:ascii="Times New Roman" w:hAnsi="Times New Roman" w:cs="Times New Roman"/>
          <w:sz w:val="24"/>
          <w:szCs w:val="24"/>
        </w:rPr>
        <w:t>Uji validitas dan reliabilitas harus dilakukan dalam analisis data. Hal itu dilakukan untuk menguji apakah alat ukur a</w:t>
      </w:r>
      <w:r w:rsidRPr="00741757">
        <w:rPr>
          <w:rFonts w:ascii="Times New Roman" w:hAnsi="Times New Roman" w:cs="Times New Roman"/>
          <w:sz w:val="24"/>
          <w:szCs w:val="24"/>
        </w:rPr>
        <w:t>tau instrument p</w:t>
      </w:r>
      <w:r>
        <w:rPr>
          <w:rFonts w:ascii="Times New Roman" w:hAnsi="Times New Roman" w:cs="Times New Roman"/>
          <w:sz w:val="24"/>
          <w:szCs w:val="24"/>
        </w:rPr>
        <w:t>e</w:t>
      </w:r>
      <w:r w:rsidRPr="00741757">
        <w:rPr>
          <w:rFonts w:ascii="Times New Roman" w:hAnsi="Times New Roman" w:cs="Times New Roman"/>
          <w:sz w:val="24"/>
          <w:szCs w:val="24"/>
        </w:rPr>
        <w:t>nel</w:t>
      </w:r>
      <w:r>
        <w:rPr>
          <w:rFonts w:ascii="Times New Roman" w:hAnsi="Times New Roman" w:cs="Times New Roman"/>
          <w:sz w:val="24"/>
          <w:szCs w:val="24"/>
        </w:rPr>
        <w:t>itian (dalam hal data kuesioner) sudah valid dan reliabel. Penelitian uji coba dilakukan terhadap 102 responden. Hasil dari uji validitas dan reliabilitas sebagai berikut :</w:t>
      </w:r>
    </w:p>
    <w:p w:rsidR="00810C06" w:rsidRPr="008E5BBD" w:rsidRDefault="00810C06" w:rsidP="00344871">
      <w:pPr>
        <w:pStyle w:val="Heading3"/>
        <w:spacing w:line="480" w:lineRule="auto"/>
        <w:ind w:firstLine="426"/>
      </w:pPr>
      <w:bookmarkStart w:id="229" w:name="_Toc111131937"/>
      <w:bookmarkStart w:id="230" w:name="_Toc111141721"/>
      <w:bookmarkStart w:id="231" w:name="_Toc111146138"/>
      <w:bookmarkStart w:id="232" w:name="_Toc111200138"/>
      <w:r w:rsidRPr="008E5BBD">
        <w:lastRenderedPageBreak/>
        <w:t>1. Uji Validitas dan Uji Reliabilitas</w:t>
      </w:r>
      <w:bookmarkEnd w:id="229"/>
      <w:bookmarkEnd w:id="230"/>
      <w:bookmarkEnd w:id="231"/>
      <w:bookmarkEnd w:id="232"/>
    </w:p>
    <w:p w:rsidR="00810C06" w:rsidRDefault="00810C06" w:rsidP="00344871">
      <w:pPr>
        <w:pStyle w:val="Heading4"/>
        <w:spacing w:line="480" w:lineRule="auto"/>
        <w:ind w:firstLine="709"/>
      </w:pPr>
      <w:r>
        <w:t xml:space="preserve">a. </w:t>
      </w:r>
      <w:r w:rsidRPr="00334CEE">
        <w:t>Uji Validitas</w:t>
      </w:r>
    </w:p>
    <w:p w:rsidR="00810C06" w:rsidRDefault="00810C06" w:rsidP="00476A11">
      <w:pPr>
        <w:pStyle w:val="Default"/>
        <w:spacing w:line="480" w:lineRule="auto"/>
        <w:ind w:left="993" w:firstLine="567"/>
        <w:jc w:val="both"/>
        <w:rPr>
          <w:b/>
          <w:color w:val="auto"/>
        </w:rPr>
      </w:pPr>
      <w:r>
        <w:rPr>
          <w:color w:val="auto"/>
        </w:rPr>
        <w:t>Uji v</w:t>
      </w:r>
      <w:r w:rsidRPr="00E8195F">
        <w:rPr>
          <w:color w:val="auto"/>
        </w:rPr>
        <w:t>aliditas digunakan untuk mengukur valid atau tidaknya suatu kuesioner. Suatu kuesioner dikatakan valid jika pertanyaan pada kuesioner mampu untuk mengungkap sesuatu yang akan diukur o</w:t>
      </w:r>
      <w:r>
        <w:rPr>
          <w:color w:val="auto"/>
        </w:rPr>
        <w:t xml:space="preserve">leh kuesioner tersebut (Ghozali, </w:t>
      </w:r>
      <w:r w:rsidRPr="00E8195F">
        <w:rPr>
          <w:color w:val="auto"/>
        </w:rPr>
        <w:t>2005</w:t>
      </w:r>
      <w:r>
        <w:rPr>
          <w:color w:val="auto"/>
        </w:rPr>
        <w:t>:46</w:t>
      </w:r>
      <w:r w:rsidRPr="00E8195F">
        <w:rPr>
          <w:color w:val="auto"/>
        </w:rPr>
        <w:t>).</w:t>
      </w:r>
    </w:p>
    <w:p w:rsidR="00810C06" w:rsidRDefault="00810C06" w:rsidP="00476A11">
      <w:pPr>
        <w:pStyle w:val="Default"/>
        <w:spacing w:line="480" w:lineRule="auto"/>
        <w:ind w:left="993" w:firstLine="567"/>
        <w:jc w:val="both"/>
      </w:pPr>
      <w:r>
        <w:t>Uji validitas dapat dihitung menggunakan aplikasi SPSS. Karena valid atau tidaknya, dilakukan dengan</w:t>
      </w:r>
      <w:r w:rsidRPr="00F20F63">
        <w:t xml:space="preserve"> membanding</w:t>
      </w:r>
      <w:r>
        <w:t>kan nilai r</w:t>
      </w:r>
      <w:r w:rsidRPr="00466081">
        <w:rPr>
          <w:vertAlign w:val="subscript"/>
        </w:rPr>
        <w:t>hitung</w:t>
      </w:r>
      <w:r>
        <w:t xml:space="preserve"> dengan r</w:t>
      </w:r>
      <w:r w:rsidRPr="00466081">
        <w:rPr>
          <w:vertAlign w:val="subscript"/>
        </w:rPr>
        <w:t>tabel</w:t>
      </w:r>
      <w:r w:rsidRPr="00F20F63">
        <w:t xml:space="preserve"> untuk tingkat signifikan 5% dari </w:t>
      </w:r>
      <w:r w:rsidRPr="004B40A9">
        <w:rPr>
          <w:i/>
          <w:iCs/>
        </w:rPr>
        <w:t>degree of freedom</w:t>
      </w:r>
      <w:r w:rsidRPr="00F20F63">
        <w:t xml:space="preserve"> (df) = n-2, dalam hal ini (</w:t>
      </w:r>
      <w:r>
        <w:t>n) adalah jumlah sampel. Jika r</w:t>
      </w:r>
      <w:r w:rsidRPr="002D306E">
        <w:rPr>
          <w:vertAlign w:val="subscript"/>
        </w:rPr>
        <w:t>hitung</w:t>
      </w:r>
      <w:r>
        <w:t xml:space="preserve"> &gt; r</w:t>
      </w:r>
      <w:r w:rsidRPr="002D306E">
        <w:rPr>
          <w:vertAlign w:val="subscript"/>
        </w:rPr>
        <w:t>tabel</w:t>
      </w:r>
      <w:r w:rsidRPr="00F20F63">
        <w:t xml:space="preserve"> </w:t>
      </w:r>
      <w:r>
        <w:t xml:space="preserve">dan nilai positif, </w:t>
      </w:r>
      <w:r w:rsidRPr="00F20F63">
        <w:t>maka pertanyaan atau indikator tersebut dinyatakan valid, demikian sebaliknya</w:t>
      </w:r>
      <w:r>
        <w:t xml:space="preserve"> (Ghozali, 2011:46).</w:t>
      </w:r>
    </w:p>
    <w:p w:rsidR="00810C06" w:rsidRDefault="00810C06" w:rsidP="00476A11">
      <w:pPr>
        <w:spacing w:after="0" w:line="480" w:lineRule="auto"/>
        <w:ind w:left="993" w:firstLine="567"/>
        <w:jc w:val="both"/>
        <w:rPr>
          <w:rFonts w:ascii="Times New Roman" w:hAnsi="Times New Roman" w:cs="Times New Roman"/>
          <w:sz w:val="24"/>
          <w:szCs w:val="24"/>
        </w:rPr>
      </w:pPr>
      <w:r w:rsidRPr="002940F2">
        <w:rPr>
          <w:rFonts w:ascii="Times New Roman" w:hAnsi="Times New Roman" w:cs="Times New Roman"/>
          <w:sz w:val="24"/>
          <w:szCs w:val="24"/>
        </w:rPr>
        <w:t xml:space="preserve">Hasil pengujian validitas instrumen dengan </w:t>
      </w:r>
      <w:bookmarkStart w:id="233" w:name="_Hlk83831413"/>
      <w:r>
        <w:rPr>
          <w:rFonts w:ascii="Times New Roman" w:hAnsi="Times New Roman" w:cs="Times New Roman"/>
          <w:sz w:val="24"/>
          <w:szCs w:val="24"/>
        </w:rPr>
        <w:t xml:space="preserve">perangkat lunak statistik </w:t>
      </w:r>
      <w:bookmarkEnd w:id="233"/>
      <w:r>
        <w:rPr>
          <w:rFonts w:ascii="Times New Roman" w:hAnsi="Times New Roman" w:cs="Times New Roman"/>
          <w:sz w:val="24"/>
          <w:szCs w:val="24"/>
        </w:rPr>
        <w:t>didapatkan hasil sebagai berikut :</w:t>
      </w:r>
      <w:r w:rsidRPr="00F20F63">
        <w:t xml:space="preserve"> </w:t>
      </w:r>
    </w:p>
    <w:p w:rsidR="00810C06" w:rsidRDefault="00810C06" w:rsidP="00476A11">
      <w:pPr>
        <w:spacing w:after="0" w:line="480" w:lineRule="auto"/>
        <w:ind w:left="1276" w:hanging="283"/>
        <w:jc w:val="both"/>
        <w:rPr>
          <w:rFonts w:ascii="Times New Roman" w:hAnsi="Times New Roman" w:cs="Times New Roman"/>
          <w:sz w:val="24"/>
          <w:szCs w:val="24"/>
        </w:rPr>
      </w:pPr>
      <w:r>
        <w:rPr>
          <w:rFonts w:ascii="Times New Roman" w:hAnsi="Times New Roman" w:cs="Times New Roman"/>
          <w:sz w:val="24"/>
          <w:szCs w:val="24"/>
        </w:rPr>
        <w:t xml:space="preserve">1) Variabel Produk </w:t>
      </w:r>
      <w:r w:rsidRPr="0066578A">
        <w:rPr>
          <w:rFonts w:ascii="Times New Roman" w:hAnsi="Times New Roman" w:cs="Times New Roman"/>
          <w:i/>
          <w:sz w:val="24"/>
          <w:szCs w:val="24"/>
        </w:rPr>
        <w:t>(Product)</w:t>
      </w:r>
      <w:r>
        <w:rPr>
          <w:rFonts w:ascii="Times New Roman" w:hAnsi="Times New Roman" w:cs="Times New Roman"/>
          <w:sz w:val="24"/>
          <w:szCs w:val="24"/>
        </w:rPr>
        <w:t xml:space="preserve"> </w:t>
      </w:r>
      <w:r w:rsidRPr="00A841C5">
        <w:rPr>
          <w:rFonts w:ascii="Times New Roman" w:hAnsi="Times New Roman" w:cs="Times New Roman"/>
          <w:sz w:val="24"/>
          <w:szCs w:val="24"/>
        </w:rPr>
        <w:t>(X</w:t>
      </w:r>
      <w:r w:rsidRPr="00A841C5">
        <w:rPr>
          <w:rFonts w:ascii="Times New Roman" w:hAnsi="Times New Roman" w:cs="Times New Roman"/>
          <w:sz w:val="24"/>
          <w:szCs w:val="24"/>
          <w:vertAlign w:val="subscript"/>
        </w:rPr>
        <w:t>1</w:t>
      </w:r>
      <w:r>
        <w:rPr>
          <w:rFonts w:ascii="Times New Roman" w:hAnsi="Times New Roman" w:cs="Times New Roman"/>
          <w:sz w:val="24"/>
          <w:szCs w:val="24"/>
        </w:rPr>
        <w:t>)</w:t>
      </w:r>
    </w:p>
    <w:p w:rsidR="00810C06" w:rsidRPr="001875C9" w:rsidRDefault="00810C06" w:rsidP="000B3F0D">
      <w:pPr>
        <w:pStyle w:val="Heading1"/>
        <w:spacing w:before="0" w:line="240" w:lineRule="auto"/>
        <w:ind w:firstLine="1276"/>
        <w:rPr>
          <w:color w:val="auto"/>
        </w:rPr>
      </w:pPr>
      <w:bookmarkStart w:id="234" w:name="_Toc111141722"/>
      <w:bookmarkStart w:id="235" w:name="_Toc111146139"/>
      <w:bookmarkStart w:id="236" w:name="_Toc111200139"/>
      <w:bookmarkStart w:id="237" w:name="_Hlk81995780"/>
      <w:r w:rsidRPr="001875C9">
        <w:rPr>
          <w:color w:val="auto"/>
        </w:rPr>
        <w:t xml:space="preserve">Tabel 4.6 Pengujian Validitas Kuesioner Variabel Produk </w:t>
      </w:r>
      <w:r w:rsidRPr="001875C9">
        <w:rPr>
          <w:i/>
          <w:color w:val="auto"/>
        </w:rPr>
        <w:t>(Product)</w:t>
      </w:r>
      <w:r w:rsidRPr="001875C9">
        <w:rPr>
          <w:color w:val="auto"/>
        </w:rPr>
        <w:t xml:space="preserve"> (X</w:t>
      </w:r>
      <w:r w:rsidRPr="001875C9">
        <w:rPr>
          <w:color w:val="auto"/>
          <w:vertAlign w:val="subscript"/>
        </w:rPr>
        <w:t>1</w:t>
      </w:r>
      <w:r w:rsidRPr="001875C9">
        <w:rPr>
          <w:color w:val="auto"/>
        </w:rPr>
        <w:t>)</w:t>
      </w:r>
      <w:bookmarkEnd w:id="234"/>
      <w:bookmarkEnd w:id="235"/>
      <w:bookmarkEnd w:id="236"/>
    </w:p>
    <w:tbl>
      <w:tblPr>
        <w:tblStyle w:val="TableGrid"/>
        <w:tblW w:w="0" w:type="auto"/>
        <w:tblInd w:w="1384"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264"/>
        <w:gridCol w:w="1829"/>
        <w:gridCol w:w="1799"/>
        <w:gridCol w:w="1770"/>
      </w:tblGrid>
      <w:tr w:rsidR="00810C06" w:rsidTr="00476A11">
        <w:trPr>
          <w:trHeight w:val="20"/>
        </w:trPr>
        <w:tc>
          <w:tcPr>
            <w:tcW w:w="1264" w:type="dxa"/>
            <w:tcBorders>
              <w:top w:val="single" w:sz="4" w:space="0" w:color="auto"/>
              <w:bottom w:val="single" w:sz="4" w:space="0" w:color="auto"/>
            </w:tcBorders>
          </w:tcPr>
          <w:p w:rsidR="00810C06" w:rsidRPr="00562F6E" w:rsidRDefault="00810C06" w:rsidP="00476A11">
            <w:pPr>
              <w:jc w:val="center"/>
              <w:rPr>
                <w:rFonts w:ascii="Times New Roman" w:hAnsi="Times New Roman" w:cs="Times New Roman"/>
                <w:sz w:val="20"/>
                <w:szCs w:val="20"/>
                <w:highlight w:val="yellow"/>
              </w:rPr>
            </w:pPr>
            <w:bookmarkStart w:id="238" w:name="_Hlk81995743"/>
            <w:bookmarkEnd w:id="237"/>
            <w:r w:rsidRPr="00562F6E">
              <w:rPr>
                <w:rFonts w:ascii="Times New Roman" w:hAnsi="Times New Roman" w:cs="Times New Roman"/>
                <w:sz w:val="20"/>
                <w:szCs w:val="20"/>
              </w:rPr>
              <w:t>Item</w:t>
            </w:r>
          </w:p>
        </w:tc>
        <w:tc>
          <w:tcPr>
            <w:tcW w:w="1829" w:type="dxa"/>
            <w:tcBorders>
              <w:top w:val="single" w:sz="4" w:space="0" w:color="auto"/>
              <w:bottom w:val="single" w:sz="4" w:space="0" w:color="auto"/>
            </w:tcBorders>
          </w:tcPr>
          <w:p w:rsidR="00810C06" w:rsidRPr="00562F6E" w:rsidRDefault="00810C06" w:rsidP="00476A11">
            <w:pPr>
              <w:jc w:val="center"/>
              <w:rPr>
                <w:rFonts w:ascii="Times New Roman" w:hAnsi="Times New Roman" w:cs="Times New Roman"/>
                <w:sz w:val="20"/>
                <w:szCs w:val="20"/>
              </w:rPr>
            </w:pPr>
            <w:r w:rsidRPr="002D306E">
              <w:rPr>
                <w:rFonts w:ascii="Times New Roman" w:hAnsi="Times New Roman" w:cs="Times New Roman"/>
                <w:sz w:val="20"/>
                <w:szCs w:val="20"/>
              </w:rPr>
              <w:t>r</w:t>
            </w:r>
            <w:r>
              <w:rPr>
                <w:rFonts w:ascii="Times New Roman" w:hAnsi="Times New Roman" w:cs="Times New Roman"/>
                <w:sz w:val="20"/>
                <w:szCs w:val="20"/>
                <w:vertAlign w:val="subscript"/>
              </w:rPr>
              <w:t xml:space="preserve"> </w:t>
            </w:r>
            <w:r w:rsidRPr="00866C28">
              <w:rPr>
                <w:rFonts w:ascii="Times New Roman" w:hAnsi="Times New Roman" w:cs="Times New Roman"/>
                <w:sz w:val="20"/>
                <w:szCs w:val="20"/>
                <w:vertAlign w:val="subscript"/>
              </w:rPr>
              <w:t>hitung</w:t>
            </w:r>
          </w:p>
        </w:tc>
        <w:tc>
          <w:tcPr>
            <w:tcW w:w="1799" w:type="dxa"/>
            <w:tcBorders>
              <w:top w:val="single" w:sz="4" w:space="0" w:color="auto"/>
              <w:bottom w:val="single" w:sz="4" w:space="0" w:color="auto"/>
            </w:tcBorders>
          </w:tcPr>
          <w:p w:rsidR="00810C06" w:rsidRPr="00562F6E" w:rsidRDefault="00810C06" w:rsidP="00476A11">
            <w:pPr>
              <w:jc w:val="center"/>
              <w:rPr>
                <w:rFonts w:ascii="Times New Roman" w:hAnsi="Times New Roman" w:cs="Times New Roman"/>
                <w:sz w:val="20"/>
                <w:szCs w:val="20"/>
              </w:rPr>
            </w:pPr>
            <w:r w:rsidRPr="002D306E">
              <w:rPr>
                <w:rFonts w:ascii="Times New Roman" w:hAnsi="Times New Roman" w:cs="Times New Roman"/>
                <w:sz w:val="20"/>
                <w:szCs w:val="20"/>
              </w:rPr>
              <w:t>r</w:t>
            </w:r>
            <w:r w:rsidRPr="00562F6E">
              <w:rPr>
                <w:rFonts w:ascii="Times New Roman" w:hAnsi="Times New Roman" w:cs="Times New Roman"/>
                <w:sz w:val="20"/>
                <w:szCs w:val="20"/>
                <w:vertAlign w:val="subscript"/>
              </w:rPr>
              <w:t>tabel</w:t>
            </w:r>
          </w:p>
        </w:tc>
        <w:tc>
          <w:tcPr>
            <w:tcW w:w="1770" w:type="dxa"/>
            <w:tcBorders>
              <w:top w:val="single" w:sz="4" w:space="0" w:color="auto"/>
              <w:bottom w:val="single" w:sz="4" w:space="0" w:color="auto"/>
            </w:tcBorders>
          </w:tcPr>
          <w:p w:rsidR="00810C06" w:rsidRPr="00562F6E" w:rsidRDefault="00810C06" w:rsidP="00476A11">
            <w:pPr>
              <w:jc w:val="center"/>
              <w:rPr>
                <w:rFonts w:ascii="Times New Roman" w:hAnsi="Times New Roman" w:cs="Times New Roman"/>
                <w:sz w:val="20"/>
                <w:szCs w:val="20"/>
              </w:rPr>
            </w:pPr>
            <w:r w:rsidRPr="00562F6E">
              <w:rPr>
                <w:rFonts w:ascii="Times New Roman" w:hAnsi="Times New Roman" w:cs="Times New Roman"/>
                <w:sz w:val="20"/>
                <w:szCs w:val="20"/>
              </w:rPr>
              <w:t>Keterangan</w:t>
            </w:r>
          </w:p>
        </w:tc>
      </w:tr>
      <w:tr w:rsidR="00810C06" w:rsidTr="00476A11">
        <w:trPr>
          <w:trHeight w:val="20"/>
        </w:trPr>
        <w:tc>
          <w:tcPr>
            <w:tcW w:w="1264" w:type="dxa"/>
            <w:tcBorders>
              <w:top w:val="single" w:sz="4" w:space="0" w:color="auto"/>
            </w:tcBorders>
          </w:tcPr>
          <w:p w:rsidR="00810C06" w:rsidRPr="00562F6E" w:rsidRDefault="00810C06" w:rsidP="00476A11">
            <w:pPr>
              <w:jc w:val="center"/>
              <w:rPr>
                <w:rFonts w:ascii="Times New Roman" w:hAnsi="Times New Roman" w:cs="Times New Roman"/>
                <w:sz w:val="20"/>
                <w:szCs w:val="20"/>
              </w:rPr>
            </w:pPr>
            <w:r w:rsidRPr="00562F6E">
              <w:rPr>
                <w:rFonts w:ascii="Times New Roman" w:hAnsi="Times New Roman" w:cs="Times New Roman"/>
                <w:sz w:val="20"/>
                <w:szCs w:val="20"/>
              </w:rPr>
              <w:t>1</w:t>
            </w:r>
          </w:p>
        </w:tc>
        <w:tc>
          <w:tcPr>
            <w:tcW w:w="1829" w:type="dxa"/>
            <w:tcBorders>
              <w:top w:val="single" w:sz="4" w:space="0" w:color="auto"/>
            </w:tcBorders>
          </w:tcPr>
          <w:p w:rsidR="00810C06" w:rsidRPr="00562F6E" w:rsidRDefault="00810C06" w:rsidP="00476A11">
            <w:pPr>
              <w:jc w:val="center"/>
              <w:rPr>
                <w:rFonts w:ascii="Times New Roman" w:hAnsi="Times New Roman" w:cs="Times New Roman"/>
                <w:sz w:val="20"/>
                <w:szCs w:val="20"/>
              </w:rPr>
            </w:pPr>
            <w:r w:rsidRPr="00562F6E">
              <w:rPr>
                <w:rFonts w:ascii="Times New Roman" w:hAnsi="Times New Roman" w:cs="Times New Roman"/>
                <w:sz w:val="20"/>
                <w:szCs w:val="20"/>
              </w:rPr>
              <w:t>0,</w:t>
            </w:r>
            <w:r>
              <w:rPr>
                <w:rFonts w:ascii="Times New Roman" w:hAnsi="Times New Roman" w:cs="Times New Roman"/>
                <w:sz w:val="20"/>
                <w:szCs w:val="20"/>
              </w:rPr>
              <w:t>818</w:t>
            </w:r>
          </w:p>
        </w:tc>
        <w:tc>
          <w:tcPr>
            <w:tcW w:w="1799" w:type="dxa"/>
            <w:tcBorders>
              <w:top w:val="single" w:sz="4" w:space="0" w:color="auto"/>
            </w:tcBorders>
          </w:tcPr>
          <w:p w:rsidR="00810C06" w:rsidRPr="00562F6E" w:rsidRDefault="00810C06" w:rsidP="00476A11">
            <w:pPr>
              <w:jc w:val="center"/>
              <w:rPr>
                <w:rFonts w:ascii="Times New Roman" w:hAnsi="Times New Roman" w:cs="Times New Roman"/>
                <w:sz w:val="20"/>
                <w:szCs w:val="20"/>
              </w:rPr>
            </w:pPr>
            <w:r w:rsidRPr="00562F6E">
              <w:rPr>
                <w:rFonts w:ascii="Times New Roman" w:hAnsi="Times New Roman" w:cs="Times New Roman"/>
                <w:sz w:val="20"/>
                <w:szCs w:val="20"/>
              </w:rPr>
              <w:t>0,</w:t>
            </w:r>
            <w:r>
              <w:rPr>
                <w:rFonts w:ascii="Times New Roman" w:hAnsi="Times New Roman" w:cs="Times New Roman"/>
                <w:sz w:val="20"/>
                <w:szCs w:val="20"/>
              </w:rPr>
              <w:t>1946</w:t>
            </w:r>
          </w:p>
        </w:tc>
        <w:tc>
          <w:tcPr>
            <w:tcW w:w="1770" w:type="dxa"/>
            <w:tcBorders>
              <w:top w:val="single" w:sz="4" w:space="0" w:color="auto"/>
            </w:tcBorders>
          </w:tcPr>
          <w:p w:rsidR="00810C06" w:rsidRPr="00562F6E" w:rsidRDefault="00810C06" w:rsidP="00476A11">
            <w:pPr>
              <w:jc w:val="center"/>
              <w:rPr>
                <w:rFonts w:ascii="Times New Roman" w:hAnsi="Times New Roman" w:cs="Times New Roman"/>
                <w:sz w:val="20"/>
                <w:szCs w:val="20"/>
              </w:rPr>
            </w:pPr>
            <w:r w:rsidRPr="00562F6E">
              <w:rPr>
                <w:rFonts w:ascii="Times New Roman" w:hAnsi="Times New Roman" w:cs="Times New Roman"/>
                <w:sz w:val="20"/>
                <w:szCs w:val="20"/>
              </w:rPr>
              <w:t>Valid</w:t>
            </w:r>
          </w:p>
        </w:tc>
      </w:tr>
      <w:tr w:rsidR="00810C06" w:rsidTr="00476A11">
        <w:trPr>
          <w:trHeight w:val="20"/>
        </w:trPr>
        <w:tc>
          <w:tcPr>
            <w:tcW w:w="1264" w:type="dxa"/>
          </w:tcPr>
          <w:p w:rsidR="00810C06" w:rsidRPr="00562F6E" w:rsidRDefault="00810C06" w:rsidP="00476A11">
            <w:pPr>
              <w:jc w:val="center"/>
              <w:rPr>
                <w:rFonts w:ascii="Times New Roman" w:hAnsi="Times New Roman" w:cs="Times New Roman"/>
                <w:sz w:val="20"/>
                <w:szCs w:val="20"/>
              </w:rPr>
            </w:pPr>
            <w:r w:rsidRPr="00562F6E">
              <w:rPr>
                <w:rFonts w:ascii="Times New Roman" w:hAnsi="Times New Roman" w:cs="Times New Roman"/>
                <w:sz w:val="20"/>
                <w:szCs w:val="20"/>
              </w:rPr>
              <w:t>2</w:t>
            </w:r>
          </w:p>
        </w:tc>
        <w:tc>
          <w:tcPr>
            <w:tcW w:w="1829" w:type="dxa"/>
          </w:tcPr>
          <w:p w:rsidR="00810C06" w:rsidRPr="00562F6E" w:rsidRDefault="00810C06" w:rsidP="00476A11">
            <w:pPr>
              <w:jc w:val="center"/>
              <w:rPr>
                <w:rFonts w:ascii="Times New Roman" w:hAnsi="Times New Roman" w:cs="Times New Roman"/>
                <w:sz w:val="20"/>
                <w:szCs w:val="20"/>
              </w:rPr>
            </w:pPr>
            <w:r w:rsidRPr="00562F6E">
              <w:rPr>
                <w:rFonts w:ascii="Times New Roman" w:hAnsi="Times New Roman" w:cs="Times New Roman"/>
                <w:sz w:val="20"/>
                <w:szCs w:val="20"/>
              </w:rPr>
              <w:t>0,</w:t>
            </w:r>
            <w:r>
              <w:rPr>
                <w:rFonts w:ascii="Times New Roman" w:hAnsi="Times New Roman" w:cs="Times New Roman"/>
                <w:sz w:val="20"/>
                <w:szCs w:val="20"/>
              </w:rPr>
              <w:t>916</w:t>
            </w:r>
          </w:p>
        </w:tc>
        <w:tc>
          <w:tcPr>
            <w:tcW w:w="1799" w:type="dxa"/>
          </w:tcPr>
          <w:p w:rsidR="00810C06" w:rsidRPr="00562F6E" w:rsidRDefault="00810C06" w:rsidP="00476A11">
            <w:pPr>
              <w:jc w:val="center"/>
              <w:rPr>
                <w:rFonts w:ascii="Times New Roman" w:hAnsi="Times New Roman" w:cs="Times New Roman"/>
                <w:sz w:val="20"/>
                <w:szCs w:val="20"/>
              </w:rPr>
            </w:pPr>
            <w:r w:rsidRPr="00562F6E">
              <w:rPr>
                <w:rFonts w:ascii="Times New Roman" w:hAnsi="Times New Roman" w:cs="Times New Roman"/>
                <w:sz w:val="20"/>
                <w:szCs w:val="20"/>
              </w:rPr>
              <w:t>0,</w:t>
            </w:r>
            <w:r>
              <w:rPr>
                <w:rFonts w:ascii="Times New Roman" w:hAnsi="Times New Roman" w:cs="Times New Roman"/>
                <w:sz w:val="20"/>
                <w:szCs w:val="20"/>
              </w:rPr>
              <w:t>1946</w:t>
            </w:r>
          </w:p>
        </w:tc>
        <w:tc>
          <w:tcPr>
            <w:tcW w:w="1770" w:type="dxa"/>
          </w:tcPr>
          <w:p w:rsidR="00810C06" w:rsidRPr="00562F6E" w:rsidRDefault="00810C06" w:rsidP="00476A11">
            <w:pPr>
              <w:jc w:val="center"/>
              <w:rPr>
                <w:rFonts w:ascii="Times New Roman" w:hAnsi="Times New Roman" w:cs="Times New Roman"/>
                <w:sz w:val="20"/>
                <w:szCs w:val="20"/>
              </w:rPr>
            </w:pPr>
            <w:r w:rsidRPr="00562F6E">
              <w:rPr>
                <w:rFonts w:ascii="Times New Roman" w:hAnsi="Times New Roman" w:cs="Times New Roman"/>
                <w:sz w:val="20"/>
                <w:szCs w:val="20"/>
              </w:rPr>
              <w:t>Valid</w:t>
            </w:r>
          </w:p>
        </w:tc>
      </w:tr>
      <w:tr w:rsidR="00810C06" w:rsidTr="00476A11">
        <w:trPr>
          <w:trHeight w:val="20"/>
        </w:trPr>
        <w:tc>
          <w:tcPr>
            <w:tcW w:w="1264" w:type="dxa"/>
          </w:tcPr>
          <w:p w:rsidR="00810C06" w:rsidRPr="00562F6E" w:rsidRDefault="00810C06" w:rsidP="00476A11">
            <w:pPr>
              <w:jc w:val="center"/>
              <w:rPr>
                <w:rFonts w:ascii="Times New Roman" w:hAnsi="Times New Roman" w:cs="Times New Roman"/>
                <w:sz w:val="20"/>
                <w:szCs w:val="20"/>
              </w:rPr>
            </w:pPr>
            <w:r w:rsidRPr="00562F6E">
              <w:rPr>
                <w:rFonts w:ascii="Times New Roman" w:hAnsi="Times New Roman" w:cs="Times New Roman"/>
                <w:sz w:val="20"/>
                <w:szCs w:val="20"/>
              </w:rPr>
              <w:t>3</w:t>
            </w:r>
          </w:p>
        </w:tc>
        <w:tc>
          <w:tcPr>
            <w:tcW w:w="1829" w:type="dxa"/>
          </w:tcPr>
          <w:p w:rsidR="00810C06" w:rsidRPr="00562F6E" w:rsidRDefault="00810C06" w:rsidP="00476A11">
            <w:pPr>
              <w:jc w:val="center"/>
              <w:rPr>
                <w:rFonts w:ascii="Times New Roman" w:hAnsi="Times New Roman" w:cs="Times New Roman"/>
                <w:sz w:val="20"/>
                <w:szCs w:val="20"/>
              </w:rPr>
            </w:pPr>
            <w:r w:rsidRPr="00562F6E">
              <w:rPr>
                <w:rFonts w:ascii="Times New Roman" w:hAnsi="Times New Roman" w:cs="Times New Roman"/>
                <w:sz w:val="20"/>
                <w:szCs w:val="20"/>
              </w:rPr>
              <w:t>0,</w:t>
            </w:r>
            <w:r>
              <w:rPr>
                <w:rFonts w:ascii="Times New Roman" w:hAnsi="Times New Roman" w:cs="Times New Roman"/>
                <w:sz w:val="20"/>
                <w:szCs w:val="20"/>
              </w:rPr>
              <w:t>868</w:t>
            </w:r>
          </w:p>
        </w:tc>
        <w:tc>
          <w:tcPr>
            <w:tcW w:w="1799" w:type="dxa"/>
          </w:tcPr>
          <w:p w:rsidR="00810C06" w:rsidRPr="00562F6E" w:rsidRDefault="00810C06" w:rsidP="00476A11">
            <w:pPr>
              <w:jc w:val="center"/>
              <w:rPr>
                <w:rFonts w:ascii="Times New Roman" w:hAnsi="Times New Roman" w:cs="Times New Roman"/>
                <w:sz w:val="20"/>
                <w:szCs w:val="20"/>
              </w:rPr>
            </w:pPr>
            <w:r w:rsidRPr="00562F6E">
              <w:rPr>
                <w:rFonts w:ascii="Times New Roman" w:hAnsi="Times New Roman" w:cs="Times New Roman"/>
                <w:sz w:val="20"/>
                <w:szCs w:val="20"/>
              </w:rPr>
              <w:t>0,</w:t>
            </w:r>
            <w:r>
              <w:rPr>
                <w:rFonts w:ascii="Times New Roman" w:hAnsi="Times New Roman" w:cs="Times New Roman"/>
                <w:sz w:val="20"/>
                <w:szCs w:val="20"/>
              </w:rPr>
              <w:t>1946</w:t>
            </w:r>
          </w:p>
        </w:tc>
        <w:tc>
          <w:tcPr>
            <w:tcW w:w="1770" w:type="dxa"/>
          </w:tcPr>
          <w:p w:rsidR="00810C06" w:rsidRPr="00562F6E" w:rsidRDefault="00810C06" w:rsidP="00476A11">
            <w:pPr>
              <w:jc w:val="center"/>
              <w:rPr>
                <w:rFonts w:ascii="Times New Roman" w:hAnsi="Times New Roman" w:cs="Times New Roman"/>
                <w:sz w:val="20"/>
                <w:szCs w:val="20"/>
              </w:rPr>
            </w:pPr>
            <w:r w:rsidRPr="00562F6E">
              <w:rPr>
                <w:rFonts w:ascii="Times New Roman" w:hAnsi="Times New Roman" w:cs="Times New Roman"/>
                <w:sz w:val="20"/>
                <w:szCs w:val="20"/>
              </w:rPr>
              <w:t>Valid</w:t>
            </w:r>
          </w:p>
        </w:tc>
      </w:tr>
    </w:tbl>
    <w:p w:rsidR="00810C06" w:rsidRDefault="00810C06" w:rsidP="00476A11">
      <w:pPr>
        <w:spacing w:after="0" w:line="240" w:lineRule="auto"/>
        <w:ind w:left="900" w:firstLine="376"/>
        <w:jc w:val="both"/>
        <w:rPr>
          <w:rFonts w:ascii="Times New Roman" w:hAnsi="Times New Roman" w:cs="Times New Roman"/>
          <w:i/>
          <w:iCs/>
          <w:sz w:val="20"/>
          <w:szCs w:val="20"/>
        </w:rPr>
      </w:pPr>
      <w:bookmarkStart w:id="239" w:name="_Hlk82727041"/>
      <w:bookmarkEnd w:id="238"/>
      <w:r w:rsidRPr="00562F6E">
        <w:rPr>
          <w:rFonts w:ascii="Times New Roman" w:hAnsi="Times New Roman" w:cs="Times New Roman"/>
          <w:i/>
          <w:iCs/>
          <w:sz w:val="20"/>
          <w:szCs w:val="20"/>
        </w:rPr>
        <w:t>Sumber</w:t>
      </w:r>
      <w:r>
        <w:rPr>
          <w:rFonts w:ascii="Times New Roman" w:hAnsi="Times New Roman" w:cs="Times New Roman"/>
          <w:i/>
          <w:iCs/>
          <w:sz w:val="20"/>
          <w:szCs w:val="20"/>
        </w:rPr>
        <w:t xml:space="preserve"> </w:t>
      </w:r>
      <w:r w:rsidRPr="00562F6E">
        <w:rPr>
          <w:rFonts w:ascii="Times New Roman" w:hAnsi="Times New Roman" w:cs="Times New Roman"/>
          <w:i/>
          <w:iCs/>
          <w:sz w:val="20"/>
          <w:szCs w:val="20"/>
        </w:rPr>
        <w:t xml:space="preserve">: </w:t>
      </w:r>
      <w:bookmarkStart w:id="240" w:name="_Hlk78609392"/>
      <w:r>
        <w:rPr>
          <w:rFonts w:ascii="Times New Roman" w:hAnsi="Times New Roman" w:cs="Times New Roman"/>
          <w:i/>
          <w:iCs/>
          <w:sz w:val="20"/>
          <w:szCs w:val="20"/>
        </w:rPr>
        <w:t>Olah data perangkat lunak statistik SPSS 20</w:t>
      </w:r>
    </w:p>
    <w:p w:rsidR="00810C06" w:rsidRPr="00562F6E" w:rsidRDefault="00810C06" w:rsidP="00476A11">
      <w:pPr>
        <w:spacing w:after="0" w:line="240" w:lineRule="auto"/>
        <w:ind w:left="900" w:firstLine="376"/>
        <w:jc w:val="both"/>
        <w:rPr>
          <w:rFonts w:ascii="Times New Roman" w:hAnsi="Times New Roman" w:cs="Times New Roman"/>
          <w:i/>
          <w:iCs/>
          <w:sz w:val="20"/>
          <w:szCs w:val="20"/>
        </w:rPr>
      </w:pPr>
    </w:p>
    <w:bookmarkEnd w:id="239"/>
    <w:p w:rsidR="00344871" w:rsidRPr="00344871" w:rsidRDefault="00810C06" w:rsidP="00476A11">
      <w:pPr>
        <w:tabs>
          <w:tab w:val="left" w:pos="1843"/>
        </w:tabs>
        <w:spacing w:after="0" w:line="480" w:lineRule="auto"/>
        <w:ind w:left="1276"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Berdasarkan tabel 4.6 diketahui bahwa nilai </w:t>
      </w:r>
      <w:r w:rsidRPr="00A841C5">
        <w:rPr>
          <w:rFonts w:ascii="Times New Roman" w:hAnsi="Times New Roman" w:cs="Times New Roman"/>
          <w:sz w:val="24"/>
          <w:szCs w:val="24"/>
        </w:rPr>
        <w:t>r</w:t>
      </w:r>
      <w:r w:rsidRPr="00A841C5">
        <w:rPr>
          <w:rFonts w:ascii="Times New Roman" w:hAnsi="Times New Roman" w:cs="Times New Roman"/>
          <w:sz w:val="24"/>
          <w:szCs w:val="24"/>
          <w:vertAlign w:val="subscript"/>
        </w:rPr>
        <w:t xml:space="preserve">hitung </w:t>
      </w:r>
      <w:r>
        <w:rPr>
          <w:rFonts w:ascii="Times New Roman" w:hAnsi="Times New Roman" w:cs="Times New Roman"/>
          <w:sz w:val="24"/>
          <w:szCs w:val="24"/>
        </w:rPr>
        <w:t xml:space="preserve">dari keseluruhan indikator (pertanyaan) yang diuji bernilai positif dan lebih besar dari nilai </w:t>
      </w:r>
      <w:r w:rsidRPr="00A841C5">
        <w:rPr>
          <w:rFonts w:ascii="Times New Roman" w:hAnsi="Times New Roman" w:cs="Times New Roman"/>
          <w:sz w:val="24"/>
          <w:szCs w:val="24"/>
        </w:rPr>
        <w:t>r</w:t>
      </w:r>
      <w:r w:rsidRPr="00A841C5">
        <w:rPr>
          <w:rFonts w:ascii="Times New Roman" w:hAnsi="Times New Roman" w:cs="Times New Roman"/>
          <w:sz w:val="24"/>
          <w:szCs w:val="24"/>
          <w:vertAlign w:val="subscript"/>
        </w:rPr>
        <w:t>tabel</w:t>
      </w:r>
      <w:r>
        <w:rPr>
          <w:rFonts w:ascii="Times New Roman" w:hAnsi="Times New Roman" w:cs="Times New Roman"/>
          <w:sz w:val="24"/>
          <w:szCs w:val="24"/>
        </w:rPr>
        <w:t xml:space="preserve"> </w:t>
      </w:r>
      <w:r w:rsidRPr="002940F2">
        <w:rPr>
          <w:rFonts w:ascii="Times New Roman" w:hAnsi="Times New Roman" w:cs="Times New Roman"/>
          <w:sz w:val="24"/>
          <w:szCs w:val="24"/>
        </w:rPr>
        <w:t>pada taraf s</w:t>
      </w:r>
      <w:r>
        <w:rPr>
          <w:rFonts w:ascii="Times New Roman" w:hAnsi="Times New Roman" w:cs="Times New Roman"/>
          <w:sz w:val="24"/>
          <w:szCs w:val="24"/>
        </w:rPr>
        <w:t>ignifikan</w:t>
      </w:r>
      <w:r w:rsidR="00344871">
        <w:rPr>
          <w:rFonts w:ascii="Times New Roman" w:hAnsi="Times New Roman" w:cs="Times New Roman"/>
          <w:sz w:val="24"/>
          <w:szCs w:val="24"/>
          <w:lang w:val="en-US"/>
        </w:rPr>
        <w:t>si</w:t>
      </w:r>
      <w:r>
        <w:rPr>
          <w:rFonts w:ascii="Times New Roman" w:hAnsi="Times New Roman" w:cs="Times New Roman"/>
          <w:sz w:val="24"/>
          <w:szCs w:val="24"/>
        </w:rPr>
        <w:t xml:space="preserve"> 5% sebesar 0,1946</w:t>
      </w:r>
      <w:r w:rsidRPr="002940F2">
        <w:rPr>
          <w:rFonts w:ascii="Times New Roman" w:hAnsi="Times New Roman" w:cs="Times New Roman"/>
          <w:sz w:val="24"/>
          <w:szCs w:val="24"/>
        </w:rPr>
        <w:t xml:space="preserve">. Maka dapat </w:t>
      </w:r>
      <w:r w:rsidRPr="002940F2">
        <w:rPr>
          <w:rFonts w:ascii="Times New Roman" w:hAnsi="Times New Roman" w:cs="Times New Roman"/>
          <w:sz w:val="24"/>
          <w:szCs w:val="24"/>
        </w:rPr>
        <w:lastRenderedPageBreak/>
        <w:t>disimpulkan bahwa</w:t>
      </w:r>
      <w:r>
        <w:rPr>
          <w:rFonts w:ascii="Times New Roman" w:hAnsi="Times New Roman" w:cs="Times New Roman"/>
          <w:sz w:val="24"/>
          <w:szCs w:val="24"/>
        </w:rPr>
        <w:t xml:space="preserve"> semua item pertanyaan dari variabel produk </w:t>
      </w:r>
      <w:r w:rsidRPr="00732127">
        <w:rPr>
          <w:rFonts w:ascii="Times New Roman" w:hAnsi="Times New Roman" w:cs="Times New Roman"/>
          <w:i/>
          <w:sz w:val="24"/>
          <w:szCs w:val="24"/>
        </w:rPr>
        <w:t>(product)</w:t>
      </w:r>
      <w:r>
        <w:rPr>
          <w:rFonts w:ascii="Times New Roman" w:hAnsi="Times New Roman" w:cs="Times New Roman"/>
          <w:sz w:val="24"/>
          <w:szCs w:val="24"/>
        </w:rPr>
        <w:t xml:space="preserve"> valid dan layak untuk digunakan karena </w:t>
      </w:r>
      <w:r w:rsidRPr="006B17C4">
        <w:rPr>
          <w:rFonts w:ascii="Times New Roman" w:hAnsi="Times New Roman" w:cs="Times New Roman"/>
          <w:sz w:val="24"/>
          <w:szCs w:val="24"/>
        </w:rPr>
        <w:t>r</w:t>
      </w:r>
      <w:r w:rsidRPr="006B17C4">
        <w:rPr>
          <w:rFonts w:ascii="Times New Roman" w:hAnsi="Times New Roman" w:cs="Times New Roman"/>
          <w:sz w:val="24"/>
          <w:szCs w:val="24"/>
          <w:vertAlign w:val="subscript"/>
        </w:rPr>
        <w:t>hitung</w:t>
      </w:r>
      <w:r w:rsidRPr="006B17C4">
        <w:rPr>
          <w:rFonts w:ascii="Times New Roman" w:hAnsi="Times New Roman" w:cs="Times New Roman"/>
          <w:sz w:val="24"/>
          <w:szCs w:val="24"/>
        </w:rPr>
        <w:t xml:space="preserve"> &gt; r</w:t>
      </w:r>
      <w:r w:rsidRPr="006B17C4">
        <w:rPr>
          <w:rFonts w:ascii="Times New Roman" w:hAnsi="Times New Roman" w:cs="Times New Roman"/>
          <w:sz w:val="24"/>
          <w:szCs w:val="24"/>
          <w:vertAlign w:val="subscript"/>
        </w:rPr>
        <w:t>tabel</w:t>
      </w:r>
      <w:r>
        <w:rPr>
          <w:rFonts w:ascii="Times New Roman" w:hAnsi="Times New Roman" w:cs="Times New Roman"/>
          <w:sz w:val="24"/>
          <w:szCs w:val="24"/>
        </w:rPr>
        <w:t>. Sehingga instrumen yang digunakan layak untuk dianalisis lebih lanjut.</w:t>
      </w:r>
    </w:p>
    <w:p w:rsidR="00810C06" w:rsidRDefault="00810C06" w:rsidP="00476A11">
      <w:pPr>
        <w:tabs>
          <w:tab w:val="left" w:pos="1843"/>
        </w:tabs>
        <w:spacing w:after="0" w:line="480" w:lineRule="auto"/>
        <w:ind w:left="1560" w:hanging="567"/>
        <w:jc w:val="both"/>
        <w:rPr>
          <w:rFonts w:ascii="Times New Roman" w:hAnsi="Times New Roman" w:cs="Times New Roman"/>
          <w:sz w:val="24"/>
          <w:szCs w:val="24"/>
        </w:rPr>
      </w:pPr>
      <w:r>
        <w:rPr>
          <w:rFonts w:ascii="Times New Roman" w:hAnsi="Times New Roman" w:cs="Times New Roman"/>
          <w:sz w:val="24"/>
          <w:szCs w:val="24"/>
        </w:rPr>
        <w:t xml:space="preserve">2) Variabel Harga </w:t>
      </w:r>
      <w:r w:rsidRPr="0066578A">
        <w:rPr>
          <w:rFonts w:ascii="Times New Roman" w:hAnsi="Times New Roman" w:cs="Times New Roman"/>
          <w:i/>
          <w:sz w:val="24"/>
          <w:szCs w:val="24"/>
        </w:rPr>
        <w:t>(Price)</w:t>
      </w:r>
      <w:r>
        <w:rPr>
          <w:rFonts w:ascii="Times New Roman" w:hAnsi="Times New Roman" w:cs="Times New Roman"/>
          <w:sz w:val="24"/>
          <w:szCs w:val="24"/>
        </w:rPr>
        <w:t xml:space="preserve"> </w:t>
      </w:r>
      <w:r w:rsidRPr="006B17C4">
        <w:rPr>
          <w:rFonts w:ascii="Times New Roman" w:hAnsi="Times New Roman" w:cs="Times New Roman"/>
          <w:sz w:val="24"/>
          <w:szCs w:val="24"/>
        </w:rPr>
        <w:t>(X</w:t>
      </w:r>
      <w:r w:rsidRPr="006B17C4">
        <w:rPr>
          <w:rFonts w:ascii="Times New Roman" w:hAnsi="Times New Roman" w:cs="Times New Roman"/>
          <w:sz w:val="24"/>
          <w:szCs w:val="24"/>
          <w:vertAlign w:val="subscript"/>
        </w:rPr>
        <w:t>2</w:t>
      </w:r>
      <w:r w:rsidRPr="006B17C4">
        <w:rPr>
          <w:rFonts w:ascii="Times New Roman" w:hAnsi="Times New Roman" w:cs="Times New Roman"/>
          <w:sz w:val="24"/>
          <w:szCs w:val="24"/>
        </w:rPr>
        <w:t>)</w:t>
      </w:r>
      <w:bookmarkStart w:id="241" w:name="_Hlk81995809"/>
      <w:bookmarkEnd w:id="240"/>
    </w:p>
    <w:p w:rsidR="00810C06" w:rsidRPr="001875C9" w:rsidRDefault="00810C06" w:rsidP="000B3F0D">
      <w:pPr>
        <w:pStyle w:val="Heading1"/>
        <w:spacing w:before="0" w:line="240" w:lineRule="auto"/>
        <w:ind w:firstLine="1276"/>
        <w:rPr>
          <w:color w:val="auto"/>
        </w:rPr>
      </w:pPr>
      <w:bookmarkStart w:id="242" w:name="_Toc111141723"/>
      <w:bookmarkStart w:id="243" w:name="_Toc111146140"/>
      <w:bookmarkStart w:id="244" w:name="_Toc111200140"/>
      <w:r w:rsidRPr="001875C9">
        <w:rPr>
          <w:color w:val="auto"/>
        </w:rPr>
        <w:t xml:space="preserve">Tabel 4.7 Pengujian Validitas Kuesioner Variabel Harga </w:t>
      </w:r>
      <w:r w:rsidRPr="001875C9">
        <w:rPr>
          <w:i/>
          <w:color w:val="auto"/>
        </w:rPr>
        <w:t>(Price)</w:t>
      </w:r>
      <w:r w:rsidRPr="001875C9">
        <w:rPr>
          <w:color w:val="auto"/>
        </w:rPr>
        <w:t xml:space="preserve"> (X</w:t>
      </w:r>
      <w:r w:rsidRPr="001875C9">
        <w:rPr>
          <w:color w:val="auto"/>
          <w:vertAlign w:val="subscript"/>
        </w:rPr>
        <w:t>2</w:t>
      </w:r>
      <w:r w:rsidRPr="001875C9">
        <w:rPr>
          <w:color w:val="auto"/>
        </w:rPr>
        <w:t>)</w:t>
      </w:r>
      <w:bookmarkEnd w:id="242"/>
      <w:bookmarkEnd w:id="243"/>
      <w:bookmarkEnd w:id="244"/>
    </w:p>
    <w:tbl>
      <w:tblPr>
        <w:tblStyle w:val="TableGrid"/>
        <w:tblW w:w="0" w:type="auto"/>
        <w:tblInd w:w="1384"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300"/>
        <w:gridCol w:w="1816"/>
        <w:gridCol w:w="2070"/>
        <w:gridCol w:w="1476"/>
      </w:tblGrid>
      <w:tr w:rsidR="00810C06" w:rsidTr="00476A11">
        <w:tc>
          <w:tcPr>
            <w:tcW w:w="1300" w:type="dxa"/>
            <w:tcBorders>
              <w:top w:val="single" w:sz="4" w:space="0" w:color="auto"/>
              <w:bottom w:val="single" w:sz="4" w:space="0" w:color="auto"/>
            </w:tcBorders>
          </w:tcPr>
          <w:bookmarkEnd w:id="241"/>
          <w:p w:rsidR="00810C06" w:rsidRPr="00562F6E" w:rsidRDefault="00810C06" w:rsidP="00476A11">
            <w:pPr>
              <w:jc w:val="center"/>
              <w:rPr>
                <w:rFonts w:ascii="Times New Roman" w:hAnsi="Times New Roman" w:cs="Times New Roman"/>
                <w:sz w:val="20"/>
                <w:szCs w:val="20"/>
              </w:rPr>
            </w:pPr>
            <w:r w:rsidRPr="00562F6E">
              <w:rPr>
                <w:rFonts w:ascii="Times New Roman" w:hAnsi="Times New Roman" w:cs="Times New Roman"/>
                <w:sz w:val="20"/>
                <w:szCs w:val="20"/>
              </w:rPr>
              <w:t>Item</w:t>
            </w:r>
          </w:p>
        </w:tc>
        <w:tc>
          <w:tcPr>
            <w:tcW w:w="1816" w:type="dxa"/>
            <w:tcBorders>
              <w:top w:val="single" w:sz="4" w:space="0" w:color="auto"/>
              <w:bottom w:val="single" w:sz="4" w:space="0" w:color="auto"/>
            </w:tcBorders>
          </w:tcPr>
          <w:p w:rsidR="00810C06" w:rsidRPr="00562F6E" w:rsidRDefault="00810C06" w:rsidP="00476A11">
            <w:pPr>
              <w:jc w:val="center"/>
              <w:rPr>
                <w:rFonts w:ascii="Times New Roman" w:hAnsi="Times New Roman" w:cs="Times New Roman"/>
                <w:sz w:val="20"/>
                <w:szCs w:val="20"/>
              </w:rPr>
            </w:pPr>
            <w:r w:rsidRPr="002D306E">
              <w:rPr>
                <w:rFonts w:ascii="Times New Roman" w:hAnsi="Times New Roman" w:cs="Times New Roman"/>
                <w:sz w:val="20"/>
                <w:szCs w:val="20"/>
              </w:rPr>
              <w:t>r</w:t>
            </w:r>
            <w:r w:rsidRPr="00562F6E">
              <w:rPr>
                <w:rFonts w:ascii="Times New Roman" w:hAnsi="Times New Roman" w:cs="Times New Roman"/>
                <w:sz w:val="20"/>
                <w:szCs w:val="20"/>
                <w:vertAlign w:val="subscript"/>
              </w:rPr>
              <w:t>hitung</w:t>
            </w:r>
          </w:p>
        </w:tc>
        <w:tc>
          <w:tcPr>
            <w:tcW w:w="2070" w:type="dxa"/>
            <w:tcBorders>
              <w:top w:val="single" w:sz="4" w:space="0" w:color="auto"/>
              <w:bottom w:val="single" w:sz="4" w:space="0" w:color="auto"/>
            </w:tcBorders>
          </w:tcPr>
          <w:p w:rsidR="00810C06" w:rsidRPr="00562F6E" w:rsidRDefault="00810C06" w:rsidP="00476A11">
            <w:pPr>
              <w:jc w:val="center"/>
              <w:rPr>
                <w:rFonts w:ascii="Times New Roman" w:hAnsi="Times New Roman" w:cs="Times New Roman"/>
                <w:sz w:val="20"/>
                <w:szCs w:val="20"/>
              </w:rPr>
            </w:pPr>
            <w:r w:rsidRPr="002D306E">
              <w:rPr>
                <w:rFonts w:ascii="Times New Roman" w:hAnsi="Times New Roman" w:cs="Times New Roman"/>
                <w:sz w:val="20"/>
                <w:szCs w:val="20"/>
              </w:rPr>
              <w:t>r</w:t>
            </w:r>
            <w:r w:rsidRPr="00562F6E">
              <w:rPr>
                <w:rFonts w:ascii="Times New Roman" w:hAnsi="Times New Roman" w:cs="Times New Roman"/>
                <w:sz w:val="20"/>
                <w:szCs w:val="20"/>
                <w:vertAlign w:val="subscript"/>
              </w:rPr>
              <w:t>tabel</w:t>
            </w:r>
          </w:p>
        </w:tc>
        <w:tc>
          <w:tcPr>
            <w:tcW w:w="1476" w:type="dxa"/>
            <w:tcBorders>
              <w:top w:val="single" w:sz="4" w:space="0" w:color="auto"/>
              <w:bottom w:val="single" w:sz="4" w:space="0" w:color="auto"/>
            </w:tcBorders>
          </w:tcPr>
          <w:p w:rsidR="00810C06" w:rsidRPr="00562F6E" w:rsidRDefault="00810C06" w:rsidP="00476A11">
            <w:pPr>
              <w:jc w:val="center"/>
              <w:rPr>
                <w:rFonts w:ascii="Times New Roman" w:hAnsi="Times New Roman" w:cs="Times New Roman"/>
                <w:sz w:val="20"/>
                <w:szCs w:val="20"/>
              </w:rPr>
            </w:pPr>
            <w:r w:rsidRPr="00562F6E">
              <w:rPr>
                <w:rFonts w:ascii="Times New Roman" w:hAnsi="Times New Roman" w:cs="Times New Roman"/>
                <w:sz w:val="20"/>
                <w:szCs w:val="20"/>
              </w:rPr>
              <w:t>Keterangan</w:t>
            </w:r>
          </w:p>
        </w:tc>
      </w:tr>
      <w:tr w:rsidR="00810C06" w:rsidTr="00476A11">
        <w:tc>
          <w:tcPr>
            <w:tcW w:w="1300" w:type="dxa"/>
            <w:tcBorders>
              <w:top w:val="single" w:sz="4" w:space="0" w:color="auto"/>
            </w:tcBorders>
          </w:tcPr>
          <w:p w:rsidR="00810C06" w:rsidRPr="00562F6E" w:rsidRDefault="00810C06" w:rsidP="00476A11">
            <w:pPr>
              <w:jc w:val="center"/>
              <w:rPr>
                <w:rFonts w:ascii="Times New Roman" w:hAnsi="Times New Roman" w:cs="Times New Roman"/>
                <w:sz w:val="20"/>
                <w:szCs w:val="20"/>
              </w:rPr>
            </w:pPr>
            <w:r w:rsidRPr="00562F6E">
              <w:rPr>
                <w:rFonts w:ascii="Times New Roman" w:hAnsi="Times New Roman" w:cs="Times New Roman"/>
                <w:sz w:val="20"/>
                <w:szCs w:val="20"/>
              </w:rPr>
              <w:t>1</w:t>
            </w:r>
          </w:p>
        </w:tc>
        <w:tc>
          <w:tcPr>
            <w:tcW w:w="1816" w:type="dxa"/>
            <w:tcBorders>
              <w:top w:val="single" w:sz="4" w:space="0" w:color="auto"/>
            </w:tcBorders>
          </w:tcPr>
          <w:p w:rsidR="00810C06" w:rsidRPr="00562F6E" w:rsidRDefault="00810C06" w:rsidP="00476A11">
            <w:pPr>
              <w:jc w:val="center"/>
              <w:rPr>
                <w:rFonts w:ascii="Times New Roman" w:hAnsi="Times New Roman" w:cs="Times New Roman"/>
                <w:sz w:val="20"/>
                <w:szCs w:val="20"/>
              </w:rPr>
            </w:pPr>
            <w:r>
              <w:rPr>
                <w:rFonts w:ascii="Times New Roman" w:hAnsi="Times New Roman" w:cs="Times New Roman"/>
                <w:sz w:val="20"/>
                <w:szCs w:val="20"/>
              </w:rPr>
              <w:t>0,800</w:t>
            </w:r>
          </w:p>
        </w:tc>
        <w:tc>
          <w:tcPr>
            <w:tcW w:w="2070" w:type="dxa"/>
            <w:tcBorders>
              <w:top w:val="single" w:sz="4" w:space="0" w:color="auto"/>
            </w:tcBorders>
          </w:tcPr>
          <w:p w:rsidR="00810C06" w:rsidRPr="00562F6E" w:rsidRDefault="00810C06" w:rsidP="00476A11">
            <w:pPr>
              <w:jc w:val="center"/>
              <w:rPr>
                <w:rFonts w:ascii="Times New Roman" w:hAnsi="Times New Roman" w:cs="Times New Roman"/>
                <w:sz w:val="20"/>
                <w:szCs w:val="20"/>
              </w:rPr>
            </w:pPr>
            <w:r>
              <w:rPr>
                <w:rFonts w:ascii="Times New Roman" w:hAnsi="Times New Roman" w:cs="Times New Roman"/>
                <w:sz w:val="20"/>
                <w:szCs w:val="20"/>
              </w:rPr>
              <w:t>0,1946</w:t>
            </w:r>
          </w:p>
        </w:tc>
        <w:tc>
          <w:tcPr>
            <w:tcW w:w="1476" w:type="dxa"/>
            <w:tcBorders>
              <w:top w:val="single" w:sz="4" w:space="0" w:color="auto"/>
            </w:tcBorders>
          </w:tcPr>
          <w:p w:rsidR="00810C06" w:rsidRPr="00562F6E" w:rsidRDefault="00810C06" w:rsidP="00476A11">
            <w:pPr>
              <w:jc w:val="center"/>
              <w:rPr>
                <w:rFonts w:ascii="Times New Roman" w:hAnsi="Times New Roman" w:cs="Times New Roman"/>
                <w:sz w:val="20"/>
                <w:szCs w:val="20"/>
              </w:rPr>
            </w:pPr>
            <w:r w:rsidRPr="00562F6E">
              <w:rPr>
                <w:rFonts w:ascii="Times New Roman" w:hAnsi="Times New Roman" w:cs="Times New Roman"/>
                <w:sz w:val="20"/>
                <w:szCs w:val="20"/>
              </w:rPr>
              <w:t>Valid</w:t>
            </w:r>
          </w:p>
        </w:tc>
      </w:tr>
      <w:tr w:rsidR="00810C06" w:rsidTr="00476A11">
        <w:tc>
          <w:tcPr>
            <w:tcW w:w="1300" w:type="dxa"/>
          </w:tcPr>
          <w:p w:rsidR="00810C06" w:rsidRPr="00562F6E" w:rsidRDefault="00810C06" w:rsidP="00476A11">
            <w:pPr>
              <w:jc w:val="center"/>
              <w:rPr>
                <w:rFonts w:ascii="Times New Roman" w:hAnsi="Times New Roman" w:cs="Times New Roman"/>
                <w:sz w:val="20"/>
                <w:szCs w:val="20"/>
              </w:rPr>
            </w:pPr>
            <w:r w:rsidRPr="00562F6E">
              <w:rPr>
                <w:rFonts w:ascii="Times New Roman" w:hAnsi="Times New Roman" w:cs="Times New Roman"/>
                <w:sz w:val="20"/>
                <w:szCs w:val="20"/>
              </w:rPr>
              <w:t>2</w:t>
            </w:r>
          </w:p>
        </w:tc>
        <w:tc>
          <w:tcPr>
            <w:tcW w:w="1816" w:type="dxa"/>
          </w:tcPr>
          <w:p w:rsidR="00810C06" w:rsidRPr="00562F6E" w:rsidRDefault="00810C06" w:rsidP="00476A11">
            <w:pPr>
              <w:jc w:val="center"/>
              <w:rPr>
                <w:rFonts w:ascii="Times New Roman" w:hAnsi="Times New Roman" w:cs="Times New Roman"/>
                <w:sz w:val="20"/>
                <w:szCs w:val="20"/>
              </w:rPr>
            </w:pPr>
            <w:r>
              <w:rPr>
                <w:rFonts w:ascii="Times New Roman" w:hAnsi="Times New Roman" w:cs="Times New Roman"/>
                <w:sz w:val="20"/>
                <w:szCs w:val="20"/>
              </w:rPr>
              <w:t>0,851</w:t>
            </w:r>
          </w:p>
        </w:tc>
        <w:tc>
          <w:tcPr>
            <w:tcW w:w="2070" w:type="dxa"/>
          </w:tcPr>
          <w:p w:rsidR="00810C06" w:rsidRPr="00562F6E" w:rsidRDefault="00810C06" w:rsidP="00476A11">
            <w:pPr>
              <w:ind w:hanging="20"/>
              <w:jc w:val="center"/>
              <w:rPr>
                <w:rFonts w:ascii="Times New Roman" w:hAnsi="Times New Roman" w:cs="Times New Roman"/>
                <w:sz w:val="20"/>
                <w:szCs w:val="20"/>
              </w:rPr>
            </w:pPr>
            <w:r>
              <w:rPr>
                <w:rFonts w:ascii="Times New Roman" w:hAnsi="Times New Roman" w:cs="Times New Roman"/>
                <w:sz w:val="20"/>
                <w:szCs w:val="20"/>
              </w:rPr>
              <w:t>0,1946</w:t>
            </w:r>
          </w:p>
        </w:tc>
        <w:tc>
          <w:tcPr>
            <w:tcW w:w="1476" w:type="dxa"/>
          </w:tcPr>
          <w:p w:rsidR="00810C06" w:rsidRPr="00562F6E" w:rsidRDefault="00810C06" w:rsidP="00476A11">
            <w:pPr>
              <w:jc w:val="center"/>
              <w:rPr>
                <w:rFonts w:ascii="Times New Roman" w:hAnsi="Times New Roman" w:cs="Times New Roman"/>
                <w:sz w:val="20"/>
                <w:szCs w:val="20"/>
              </w:rPr>
            </w:pPr>
            <w:r w:rsidRPr="00562F6E">
              <w:rPr>
                <w:rFonts w:ascii="Times New Roman" w:hAnsi="Times New Roman" w:cs="Times New Roman"/>
                <w:sz w:val="20"/>
                <w:szCs w:val="20"/>
              </w:rPr>
              <w:t>Valid</w:t>
            </w:r>
          </w:p>
        </w:tc>
      </w:tr>
      <w:tr w:rsidR="00810C06" w:rsidTr="00476A11">
        <w:tc>
          <w:tcPr>
            <w:tcW w:w="1300" w:type="dxa"/>
          </w:tcPr>
          <w:p w:rsidR="00810C06" w:rsidRPr="00562F6E" w:rsidRDefault="00810C06" w:rsidP="00476A11">
            <w:pPr>
              <w:jc w:val="center"/>
              <w:rPr>
                <w:rFonts w:ascii="Times New Roman" w:hAnsi="Times New Roman" w:cs="Times New Roman"/>
                <w:sz w:val="20"/>
                <w:szCs w:val="20"/>
              </w:rPr>
            </w:pPr>
            <w:r w:rsidRPr="00562F6E">
              <w:rPr>
                <w:rFonts w:ascii="Times New Roman" w:hAnsi="Times New Roman" w:cs="Times New Roman"/>
                <w:sz w:val="20"/>
                <w:szCs w:val="20"/>
              </w:rPr>
              <w:t>3</w:t>
            </w:r>
          </w:p>
        </w:tc>
        <w:tc>
          <w:tcPr>
            <w:tcW w:w="1816" w:type="dxa"/>
          </w:tcPr>
          <w:p w:rsidR="00810C06" w:rsidRPr="00562F6E" w:rsidRDefault="00810C06" w:rsidP="00476A11">
            <w:pPr>
              <w:jc w:val="center"/>
              <w:rPr>
                <w:rFonts w:ascii="Times New Roman" w:hAnsi="Times New Roman" w:cs="Times New Roman"/>
                <w:sz w:val="20"/>
                <w:szCs w:val="20"/>
              </w:rPr>
            </w:pPr>
            <w:r>
              <w:rPr>
                <w:rFonts w:ascii="Times New Roman" w:hAnsi="Times New Roman" w:cs="Times New Roman"/>
                <w:sz w:val="20"/>
                <w:szCs w:val="20"/>
              </w:rPr>
              <w:t>0,793</w:t>
            </w:r>
          </w:p>
        </w:tc>
        <w:tc>
          <w:tcPr>
            <w:tcW w:w="2070" w:type="dxa"/>
          </w:tcPr>
          <w:p w:rsidR="00810C06" w:rsidRPr="00562F6E" w:rsidRDefault="00810C06" w:rsidP="00476A11">
            <w:pPr>
              <w:jc w:val="center"/>
              <w:rPr>
                <w:rFonts w:ascii="Times New Roman" w:hAnsi="Times New Roman" w:cs="Times New Roman"/>
                <w:sz w:val="20"/>
                <w:szCs w:val="20"/>
              </w:rPr>
            </w:pPr>
            <w:r>
              <w:rPr>
                <w:rFonts w:ascii="Times New Roman" w:hAnsi="Times New Roman" w:cs="Times New Roman"/>
                <w:sz w:val="20"/>
                <w:szCs w:val="20"/>
              </w:rPr>
              <w:t>0,1946</w:t>
            </w:r>
          </w:p>
        </w:tc>
        <w:tc>
          <w:tcPr>
            <w:tcW w:w="1476" w:type="dxa"/>
          </w:tcPr>
          <w:p w:rsidR="00810C06" w:rsidRPr="00562F6E" w:rsidRDefault="00810C06" w:rsidP="00476A11">
            <w:pPr>
              <w:jc w:val="center"/>
              <w:rPr>
                <w:rFonts w:ascii="Times New Roman" w:hAnsi="Times New Roman" w:cs="Times New Roman"/>
                <w:sz w:val="20"/>
                <w:szCs w:val="20"/>
              </w:rPr>
            </w:pPr>
            <w:r w:rsidRPr="00562F6E">
              <w:rPr>
                <w:rFonts w:ascii="Times New Roman" w:hAnsi="Times New Roman" w:cs="Times New Roman"/>
                <w:sz w:val="20"/>
                <w:szCs w:val="20"/>
              </w:rPr>
              <w:t>Valid</w:t>
            </w:r>
          </w:p>
        </w:tc>
      </w:tr>
      <w:tr w:rsidR="00810C06" w:rsidTr="00476A11">
        <w:tc>
          <w:tcPr>
            <w:tcW w:w="1300" w:type="dxa"/>
          </w:tcPr>
          <w:p w:rsidR="00810C06" w:rsidRPr="00562F6E" w:rsidRDefault="00810C06" w:rsidP="00476A11">
            <w:pPr>
              <w:jc w:val="center"/>
              <w:rPr>
                <w:rFonts w:ascii="Times New Roman" w:hAnsi="Times New Roman" w:cs="Times New Roman"/>
                <w:sz w:val="20"/>
                <w:szCs w:val="20"/>
              </w:rPr>
            </w:pPr>
            <w:r w:rsidRPr="00562F6E">
              <w:rPr>
                <w:rFonts w:ascii="Times New Roman" w:hAnsi="Times New Roman" w:cs="Times New Roman"/>
                <w:sz w:val="20"/>
                <w:szCs w:val="20"/>
              </w:rPr>
              <w:t>4</w:t>
            </w:r>
          </w:p>
        </w:tc>
        <w:tc>
          <w:tcPr>
            <w:tcW w:w="1816" w:type="dxa"/>
          </w:tcPr>
          <w:p w:rsidR="00810C06" w:rsidRPr="00562F6E" w:rsidRDefault="00810C06" w:rsidP="00476A11">
            <w:pPr>
              <w:jc w:val="center"/>
              <w:rPr>
                <w:rFonts w:ascii="Times New Roman" w:hAnsi="Times New Roman" w:cs="Times New Roman"/>
                <w:sz w:val="20"/>
                <w:szCs w:val="20"/>
              </w:rPr>
            </w:pPr>
            <w:r>
              <w:rPr>
                <w:rFonts w:ascii="Times New Roman" w:hAnsi="Times New Roman" w:cs="Times New Roman"/>
                <w:sz w:val="20"/>
                <w:szCs w:val="20"/>
              </w:rPr>
              <w:t>0,807</w:t>
            </w:r>
          </w:p>
        </w:tc>
        <w:tc>
          <w:tcPr>
            <w:tcW w:w="2070" w:type="dxa"/>
          </w:tcPr>
          <w:p w:rsidR="00810C06" w:rsidRPr="00562F6E" w:rsidRDefault="00810C06" w:rsidP="00476A11">
            <w:pPr>
              <w:jc w:val="center"/>
              <w:rPr>
                <w:rFonts w:ascii="Times New Roman" w:hAnsi="Times New Roman" w:cs="Times New Roman"/>
                <w:sz w:val="20"/>
                <w:szCs w:val="20"/>
              </w:rPr>
            </w:pPr>
            <w:r>
              <w:rPr>
                <w:rFonts w:ascii="Times New Roman" w:hAnsi="Times New Roman" w:cs="Times New Roman"/>
                <w:sz w:val="20"/>
                <w:szCs w:val="20"/>
              </w:rPr>
              <w:t>0,1946</w:t>
            </w:r>
          </w:p>
        </w:tc>
        <w:tc>
          <w:tcPr>
            <w:tcW w:w="1476" w:type="dxa"/>
          </w:tcPr>
          <w:p w:rsidR="00810C06" w:rsidRPr="00562F6E" w:rsidRDefault="00810C06" w:rsidP="00476A11">
            <w:pPr>
              <w:jc w:val="center"/>
              <w:rPr>
                <w:rFonts w:ascii="Times New Roman" w:hAnsi="Times New Roman" w:cs="Times New Roman"/>
                <w:sz w:val="20"/>
                <w:szCs w:val="20"/>
              </w:rPr>
            </w:pPr>
            <w:r w:rsidRPr="00562F6E">
              <w:rPr>
                <w:rFonts w:ascii="Times New Roman" w:hAnsi="Times New Roman" w:cs="Times New Roman"/>
                <w:sz w:val="20"/>
                <w:szCs w:val="20"/>
              </w:rPr>
              <w:t>Valid</w:t>
            </w:r>
          </w:p>
        </w:tc>
      </w:tr>
    </w:tbl>
    <w:p w:rsidR="00810C06" w:rsidRDefault="00810C06" w:rsidP="00476A11">
      <w:pPr>
        <w:spacing w:after="0" w:line="240" w:lineRule="auto"/>
        <w:ind w:left="900" w:firstLine="376"/>
        <w:jc w:val="both"/>
        <w:rPr>
          <w:rFonts w:ascii="Times New Roman" w:hAnsi="Times New Roman" w:cs="Times New Roman"/>
          <w:i/>
          <w:iCs/>
          <w:sz w:val="20"/>
          <w:szCs w:val="20"/>
        </w:rPr>
      </w:pPr>
      <w:r w:rsidRPr="00562F6E">
        <w:rPr>
          <w:rFonts w:ascii="Times New Roman" w:hAnsi="Times New Roman" w:cs="Times New Roman"/>
          <w:i/>
          <w:iCs/>
          <w:sz w:val="20"/>
          <w:szCs w:val="20"/>
        </w:rPr>
        <w:t>Sumber</w:t>
      </w:r>
      <w:r>
        <w:rPr>
          <w:rFonts w:ascii="Times New Roman" w:hAnsi="Times New Roman" w:cs="Times New Roman"/>
          <w:i/>
          <w:iCs/>
          <w:sz w:val="20"/>
          <w:szCs w:val="20"/>
        </w:rPr>
        <w:t xml:space="preserve"> </w:t>
      </w:r>
      <w:r w:rsidRPr="00562F6E">
        <w:rPr>
          <w:rFonts w:ascii="Times New Roman" w:hAnsi="Times New Roman" w:cs="Times New Roman"/>
          <w:i/>
          <w:iCs/>
          <w:sz w:val="20"/>
          <w:szCs w:val="20"/>
        </w:rPr>
        <w:t xml:space="preserve">: </w:t>
      </w:r>
      <w:r>
        <w:rPr>
          <w:rFonts w:ascii="Times New Roman" w:hAnsi="Times New Roman" w:cs="Times New Roman"/>
          <w:i/>
          <w:iCs/>
          <w:sz w:val="20"/>
          <w:szCs w:val="20"/>
        </w:rPr>
        <w:t>Olah data perangkat lunak statistik SPSS 20</w:t>
      </w:r>
    </w:p>
    <w:p w:rsidR="00810C06" w:rsidRDefault="00810C06" w:rsidP="00476A11">
      <w:pPr>
        <w:spacing w:after="0" w:line="240" w:lineRule="auto"/>
        <w:ind w:left="900" w:firstLine="376"/>
        <w:jc w:val="both"/>
        <w:rPr>
          <w:rFonts w:ascii="Times New Roman" w:hAnsi="Times New Roman" w:cs="Times New Roman"/>
          <w:i/>
          <w:iCs/>
          <w:sz w:val="20"/>
          <w:szCs w:val="20"/>
        </w:rPr>
      </w:pPr>
    </w:p>
    <w:p w:rsidR="00810C06" w:rsidRDefault="00810C06" w:rsidP="00476A11">
      <w:pPr>
        <w:spacing w:after="0" w:line="480" w:lineRule="auto"/>
        <w:ind w:left="1276" w:firstLine="567"/>
        <w:jc w:val="both"/>
        <w:rPr>
          <w:rFonts w:ascii="Times New Roman" w:hAnsi="Times New Roman" w:cs="Times New Roman"/>
          <w:sz w:val="24"/>
          <w:szCs w:val="24"/>
        </w:rPr>
      </w:pPr>
      <w:r>
        <w:rPr>
          <w:rFonts w:ascii="Times New Roman" w:hAnsi="Times New Roman" w:cs="Times New Roman"/>
          <w:sz w:val="24"/>
          <w:szCs w:val="24"/>
        </w:rPr>
        <w:t xml:space="preserve">Berdasarkan tabel 4.7 diketahui bahwa nilai </w:t>
      </w:r>
      <w:r w:rsidRPr="006B17C4">
        <w:rPr>
          <w:rFonts w:ascii="Times New Roman" w:hAnsi="Times New Roman" w:cs="Times New Roman"/>
          <w:sz w:val="24"/>
          <w:szCs w:val="24"/>
        </w:rPr>
        <w:t>r</w:t>
      </w:r>
      <w:r w:rsidRPr="006B17C4">
        <w:rPr>
          <w:rFonts w:ascii="Times New Roman" w:hAnsi="Times New Roman" w:cs="Times New Roman"/>
          <w:sz w:val="24"/>
          <w:szCs w:val="24"/>
          <w:vertAlign w:val="subscript"/>
        </w:rPr>
        <w:t>hitung</w:t>
      </w:r>
      <w:r>
        <w:rPr>
          <w:rFonts w:ascii="Times New Roman" w:hAnsi="Times New Roman" w:cs="Times New Roman"/>
          <w:sz w:val="24"/>
          <w:szCs w:val="24"/>
        </w:rPr>
        <w:t xml:space="preserve"> dari keseluruhan indikator (pertanyaan) yang diuji bernilai positif dan lebih besar dari nilai </w:t>
      </w:r>
      <w:r w:rsidRPr="006B17C4">
        <w:rPr>
          <w:rFonts w:ascii="Times New Roman" w:hAnsi="Times New Roman" w:cs="Times New Roman"/>
          <w:sz w:val="24"/>
          <w:szCs w:val="24"/>
        </w:rPr>
        <w:t>r</w:t>
      </w:r>
      <w:r w:rsidRPr="006B17C4">
        <w:rPr>
          <w:rFonts w:ascii="Times New Roman" w:hAnsi="Times New Roman" w:cs="Times New Roman"/>
          <w:sz w:val="24"/>
          <w:szCs w:val="24"/>
          <w:vertAlign w:val="subscript"/>
        </w:rPr>
        <w:t>tabel</w:t>
      </w:r>
      <w:r>
        <w:rPr>
          <w:rFonts w:ascii="Times New Roman" w:hAnsi="Times New Roman" w:cs="Times New Roman"/>
          <w:sz w:val="24"/>
          <w:szCs w:val="24"/>
        </w:rPr>
        <w:t xml:space="preserve"> </w:t>
      </w:r>
      <w:r w:rsidRPr="002940F2">
        <w:rPr>
          <w:rFonts w:ascii="Times New Roman" w:hAnsi="Times New Roman" w:cs="Times New Roman"/>
          <w:sz w:val="24"/>
          <w:szCs w:val="24"/>
        </w:rPr>
        <w:t>pada tar</w:t>
      </w:r>
      <w:r>
        <w:rPr>
          <w:rFonts w:ascii="Times New Roman" w:hAnsi="Times New Roman" w:cs="Times New Roman"/>
          <w:sz w:val="24"/>
          <w:szCs w:val="24"/>
        </w:rPr>
        <w:t>af signifikan</w:t>
      </w:r>
      <w:r w:rsidR="00344871">
        <w:rPr>
          <w:rFonts w:ascii="Times New Roman" w:hAnsi="Times New Roman" w:cs="Times New Roman"/>
          <w:sz w:val="24"/>
          <w:szCs w:val="24"/>
          <w:lang w:val="en-US"/>
        </w:rPr>
        <w:t>si</w:t>
      </w:r>
      <w:r>
        <w:rPr>
          <w:rFonts w:ascii="Times New Roman" w:hAnsi="Times New Roman" w:cs="Times New Roman"/>
          <w:sz w:val="24"/>
          <w:szCs w:val="24"/>
        </w:rPr>
        <w:t xml:space="preserve"> 5% sebesar 0,1946</w:t>
      </w:r>
      <w:r w:rsidRPr="002940F2">
        <w:rPr>
          <w:rFonts w:ascii="Times New Roman" w:hAnsi="Times New Roman" w:cs="Times New Roman"/>
          <w:sz w:val="24"/>
          <w:szCs w:val="24"/>
        </w:rPr>
        <w:t>. Maka dapat disimpulkan bahwa</w:t>
      </w:r>
      <w:r>
        <w:rPr>
          <w:rFonts w:ascii="Times New Roman" w:hAnsi="Times New Roman" w:cs="Times New Roman"/>
          <w:sz w:val="24"/>
          <w:szCs w:val="24"/>
        </w:rPr>
        <w:t xml:space="preserve"> semua item pertanyaan dari variabel harga </w:t>
      </w:r>
      <w:r w:rsidRPr="00732127">
        <w:rPr>
          <w:rFonts w:ascii="Times New Roman" w:hAnsi="Times New Roman" w:cs="Times New Roman"/>
          <w:i/>
          <w:sz w:val="24"/>
          <w:szCs w:val="24"/>
        </w:rPr>
        <w:t>(price)</w:t>
      </w:r>
      <w:r>
        <w:rPr>
          <w:rFonts w:ascii="Times New Roman" w:hAnsi="Times New Roman" w:cs="Times New Roman"/>
          <w:sz w:val="24"/>
          <w:szCs w:val="24"/>
        </w:rPr>
        <w:t xml:space="preserve"> valid dan layak untuk digunakan karena </w:t>
      </w:r>
      <w:r w:rsidRPr="006B17C4">
        <w:rPr>
          <w:rFonts w:ascii="Times New Roman" w:hAnsi="Times New Roman" w:cs="Times New Roman"/>
          <w:sz w:val="24"/>
          <w:szCs w:val="24"/>
        </w:rPr>
        <w:t>r</w:t>
      </w:r>
      <w:r w:rsidRPr="006B17C4">
        <w:rPr>
          <w:rFonts w:ascii="Times New Roman" w:hAnsi="Times New Roman" w:cs="Times New Roman"/>
          <w:sz w:val="24"/>
          <w:szCs w:val="24"/>
          <w:vertAlign w:val="subscript"/>
        </w:rPr>
        <w:t>hitung</w:t>
      </w:r>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&gt; </w:t>
      </w:r>
      <w:r w:rsidRPr="006B17C4">
        <w:rPr>
          <w:rFonts w:ascii="Times New Roman" w:hAnsi="Times New Roman" w:cs="Times New Roman"/>
          <w:sz w:val="24"/>
          <w:szCs w:val="24"/>
        </w:rPr>
        <w:t>r</w:t>
      </w:r>
      <w:r w:rsidRPr="006B17C4">
        <w:rPr>
          <w:rFonts w:ascii="Times New Roman" w:hAnsi="Times New Roman" w:cs="Times New Roman"/>
          <w:sz w:val="24"/>
          <w:szCs w:val="24"/>
          <w:vertAlign w:val="subscript"/>
        </w:rPr>
        <w:t>tabel</w:t>
      </w:r>
      <w:r>
        <w:rPr>
          <w:rFonts w:ascii="Times New Roman" w:hAnsi="Times New Roman" w:cs="Times New Roman"/>
          <w:sz w:val="24"/>
          <w:szCs w:val="24"/>
        </w:rPr>
        <w:t>. Sehingga instrumen yang digunakan layak untuk dianalisis lebih lanjut.</w:t>
      </w:r>
    </w:p>
    <w:p w:rsidR="00810C06" w:rsidRDefault="00810C06" w:rsidP="00476A11">
      <w:pPr>
        <w:spacing w:after="0" w:line="480" w:lineRule="auto"/>
        <w:ind w:left="1560" w:hanging="567"/>
        <w:jc w:val="both"/>
        <w:rPr>
          <w:rFonts w:ascii="Times New Roman" w:hAnsi="Times New Roman" w:cs="Times New Roman"/>
          <w:sz w:val="24"/>
          <w:szCs w:val="24"/>
        </w:rPr>
      </w:pPr>
      <w:r>
        <w:rPr>
          <w:rFonts w:ascii="Times New Roman" w:hAnsi="Times New Roman" w:cs="Times New Roman"/>
          <w:sz w:val="24"/>
          <w:szCs w:val="24"/>
        </w:rPr>
        <w:t xml:space="preserve">3) Variabel Promosi </w:t>
      </w:r>
      <w:r w:rsidRPr="0066578A">
        <w:rPr>
          <w:rFonts w:ascii="Times New Roman" w:hAnsi="Times New Roman" w:cs="Times New Roman"/>
          <w:i/>
          <w:sz w:val="24"/>
          <w:szCs w:val="24"/>
        </w:rPr>
        <w:t xml:space="preserve">(Promotion) </w:t>
      </w:r>
      <w:r w:rsidRPr="006B17C4">
        <w:rPr>
          <w:rFonts w:ascii="Times New Roman" w:hAnsi="Times New Roman" w:cs="Times New Roman"/>
          <w:sz w:val="24"/>
          <w:szCs w:val="24"/>
        </w:rPr>
        <w:t>(X</w:t>
      </w:r>
      <w:r w:rsidRPr="006B17C4">
        <w:rPr>
          <w:rFonts w:ascii="Times New Roman" w:hAnsi="Times New Roman" w:cs="Times New Roman"/>
          <w:sz w:val="24"/>
          <w:szCs w:val="24"/>
          <w:vertAlign w:val="subscript"/>
        </w:rPr>
        <w:t>3</w:t>
      </w:r>
      <w:r w:rsidRPr="006B17C4">
        <w:rPr>
          <w:rFonts w:ascii="Times New Roman" w:hAnsi="Times New Roman" w:cs="Times New Roman"/>
          <w:sz w:val="24"/>
          <w:szCs w:val="24"/>
        </w:rPr>
        <w:t>)</w:t>
      </w:r>
    </w:p>
    <w:p w:rsidR="00810C06" w:rsidRPr="001875C9" w:rsidRDefault="00810C06" w:rsidP="000B3F0D">
      <w:pPr>
        <w:pStyle w:val="Heading1"/>
        <w:spacing w:before="0" w:line="240" w:lineRule="auto"/>
        <w:ind w:firstLine="1276"/>
        <w:rPr>
          <w:color w:val="auto"/>
        </w:rPr>
      </w:pPr>
      <w:bookmarkStart w:id="245" w:name="_Toc111141724"/>
      <w:bookmarkStart w:id="246" w:name="_Toc111146141"/>
      <w:bookmarkStart w:id="247" w:name="_Toc111200141"/>
      <w:bookmarkStart w:id="248" w:name="_Hlk81995831"/>
      <w:r w:rsidRPr="001875C9">
        <w:rPr>
          <w:color w:val="auto"/>
        </w:rPr>
        <w:t xml:space="preserve">Tabel 4.8 Pengujian Validitas Kuesioner Variabel Promosi </w:t>
      </w:r>
      <w:r w:rsidRPr="001875C9">
        <w:rPr>
          <w:i/>
          <w:color w:val="auto"/>
        </w:rPr>
        <w:t xml:space="preserve">(Promotion) </w:t>
      </w:r>
      <w:r w:rsidRPr="001875C9">
        <w:rPr>
          <w:color w:val="auto"/>
        </w:rPr>
        <w:t>(X</w:t>
      </w:r>
      <w:r w:rsidRPr="001875C9">
        <w:rPr>
          <w:color w:val="auto"/>
          <w:vertAlign w:val="subscript"/>
        </w:rPr>
        <w:t>3</w:t>
      </w:r>
      <w:r w:rsidRPr="001875C9">
        <w:rPr>
          <w:color w:val="auto"/>
        </w:rPr>
        <w:t>)</w:t>
      </w:r>
      <w:bookmarkEnd w:id="245"/>
      <w:bookmarkEnd w:id="246"/>
      <w:bookmarkEnd w:id="247"/>
    </w:p>
    <w:tbl>
      <w:tblPr>
        <w:tblStyle w:val="TableGrid"/>
        <w:tblW w:w="0" w:type="auto"/>
        <w:tblInd w:w="1384"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357"/>
        <w:gridCol w:w="1882"/>
        <w:gridCol w:w="1865"/>
        <w:gridCol w:w="1558"/>
      </w:tblGrid>
      <w:tr w:rsidR="00810C06" w:rsidRPr="00562F6E" w:rsidTr="00476A11">
        <w:tc>
          <w:tcPr>
            <w:tcW w:w="1357" w:type="dxa"/>
            <w:tcBorders>
              <w:top w:val="single" w:sz="4" w:space="0" w:color="auto"/>
              <w:bottom w:val="single" w:sz="4" w:space="0" w:color="auto"/>
            </w:tcBorders>
          </w:tcPr>
          <w:bookmarkEnd w:id="248"/>
          <w:p w:rsidR="00810C06" w:rsidRPr="00562F6E" w:rsidRDefault="00810C06" w:rsidP="00476A11">
            <w:pPr>
              <w:jc w:val="center"/>
              <w:rPr>
                <w:rFonts w:ascii="Times New Roman" w:hAnsi="Times New Roman" w:cs="Times New Roman"/>
                <w:sz w:val="20"/>
                <w:szCs w:val="20"/>
              </w:rPr>
            </w:pPr>
            <w:r w:rsidRPr="00562F6E">
              <w:rPr>
                <w:rFonts w:ascii="Times New Roman" w:hAnsi="Times New Roman" w:cs="Times New Roman"/>
                <w:sz w:val="20"/>
                <w:szCs w:val="20"/>
              </w:rPr>
              <w:t>Item</w:t>
            </w:r>
          </w:p>
        </w:tc>
        <w:tc>
          <w:tcPr>
            <w:tcW w:w="1882" w:type="dxa"/>
            <w:tcBorders>
              <w:top w:val="single" w:sz="4" w:space="0" w:color="auto"/>
              <w:bottom w:val="single" w:sz="4" w:space="0" w:color="auto"/>
            </w:tcBorders>
          </w:tcPr>
          <w:p w:rsidR="00810C06" w:rsidRPr="00562F6E" w:rsidRDefault="00810C06" w:rsidP="00476A11">
            <w:pPr>
              <w:jc w:val="center"/>
              <w:rPr>
                <w:rFonts w:ascii="Times New Roman" w:hAnsi="Times New Roman" w:cs="Times New Roman"/>
                <w:sz w:val="20"/>
                <w:szCs w:val="20"/>
              </w:rPr>
            </w:pPr>
            <w:r>
              <w:rPr>
                <w:rFonts w:ascii="Times New Roman" w:hAnsi="Times New Roman" w:cs="Times New Roman"/>
                <w:sz w:val="20"/>
                <w:szCs w:val="20"/>
              </w:rPr>
              <w:t>r</w:t>
            </w:r>
            <w:r w:rsidRPr="00466081">
              <w:rPr>
                <w:rFonts w:ascii="Times New Roman" w:hAnsi="Times New Roman" w:cs="Times New Roman"/>
                <w:sz w:val="20"/>
                <w:szCs w:val="20"/>
                <w:vertAlign w:val="subscript"/>
              </w:rPr>
              <w:t>hitung</w:t>
            </w:r>
          </w:p>
        </w:tc>
        <w:tc>
          <w:tcPr>
            <w:tcW w:w="1865" w:type="dxa"/>
            <w:tcBorders>
              <w:top w:val="single" w:sz="4" w:space="0" w:color="auto"/>
              <w:bottom w:val="single" w:sz="4" w:space="0" w:color="auto"/>
            </w:tcBorders>
          </w:tcPr>
          <w:p w:rsidR="00810C06" w:rsidRPr="00562F6E" w:rsidRDefault="00810C06" w:rsidP="00476A11">
            <w:pPr>
              <w:jc w:val="center"/>
              <w:rPr>
                <w:rFonts w:ascii="Times New Roman" w:hAnsi="Times New Roman" w:cs="Times New Roman"/>
                <w:sz w:val="20"/>
                <w:szCs w:val="20"/>
              </w:rPr>
            </w:pPr>
            <w:r>
              <w:rPr>
                <w:rFonts w:ascii="Times New Roman" w:hAnsi="Times New Roman" w:cs="Times New Roman"/>
                <w:sz w:val="20"/>
                <w:szCs w:val="20"/>
              </w:rPr>
              <w:t>r</w:t>
            </w:r>
            <w:r w:rsidRPr="00466081">
              <w:rPr>
                <w:rFonts w:ascii="Times New Roman" w:hAnsi="Times New Roman" w:cs="Times New Roman"/>
                <w:sz w:val="20"/>
                <w:szCs w:val="20"/>
                <w:vertAlign w:val="subscript"/>
              </w:rPr>
              <w:t>tabel</w:t>
            </w:r>
          </w:p>
        </w:tc>
        <w:tc>
          <w:tcPr>
            <w:tcW w:w="1558" w:type="dxa"/>
            <w:tcBorders>
              <w:top w:val="single" w:sz="4" w:space="0" w:color="auto"/>
              <w:bottom w:val="single" w:sz="4" w:space="0" w:color="auto"/>
            </w:tcBorders>
          </w:tcPr>
          <w:p w:rsidR="00810C06" w:rsidRPr="00562F6E" w:rsidRDefault="00810C06" w:rsidP="00476A11">
            <w:pPr>
              <w:jc w:val="center"/>
              <w:rPr>
                <w:rFonts w:ascii="Times New Roman" w:hAnsi="Times New Roman" w:cs="Times New Roman"/>
                <w:sz w:val="20"/>
                <w:szCs w:val="20"/>
              </w:rPr>
            </w:pPr>
            <w:r w:rsidRPr="00562F6E">
              <w:rPr>
                <w:rFonts w:ascii="Times New Roman" w:hAnsi="Times New Roman" w:cs="Times New Roman"/>
                <w:sz w:val="20"/>
                <w:szCs w:val="20"/>
              </w:rPr>
              <w:t>Keterangan</w:t>
            </w:r>
          </w:p>
        </w:tc>
      </w:tr>
      <w:tr w:rsidR="00810C06" w:rsidRPr="00562F6E" w:rsidTr="00476A11">
        <w:tc>
          <w:tcPr>
            <w:tcW w:w="1357" w:type="dxa"/>
            <w:tcBorders>
              <w:top w:val="single" w:sz="4" w:space="0" w:color="auto"/>
            </w:tcBorders>
          </w:tcPr>
          <w:p w:rsidR="00810C06" w:rsidRPr="00562F6E" w:rsidRDefault="00810C06" w:rsidP="00476A11">
            <w:pPr>
              <w:jc w:val="center"/>
              <w:rPr>
                <w:rFonts w:ascii="Times New Roman" w:hAnsi="Times New Roman" w:cs="Times New Roman"/>
                <w:sz w:val="20"/>
                <w:szCs w:val="20"/>
              </w:rPr>
            </w:pPr>
            <w:r w:rsidRPr="00562F6E">
              <w:rPr>
                <w:rFonts w:ascii="Times New Roman" w:hAnsi="Times New Roman" w:cs="Times New Roman"/>
                <w:sz w:val="20"/>
                <w:szCs w:val="20"/>
              </w:rPr>
              <w:t>1</w:t>
            </w:r>
          </w:p>
        </w:tc>
        <w:tc>
          <w:tcPr>
            <w:tcW w:w="1882" w:type="dxa"/>
            <w:tcBorders>
              <w:top w:val="single" w:sz="4" w:space="0" w:color="auto"/>
            </w:tcBorders>
          </w:tcPr>
          <w:p w:rsidR="00810C06" w:rsidRPr="00562F6E" w:rsidRDefault="00810C06" w:rsidP="00476A11">
            <w:pPr>
              <w:jc w:val="center"/>
              <w:rPr>
                <w:rFonts w:ascii="Times New Roman" w:hAnsi="Times New Roman" w:cs="Times New Roman"/>
                <w:sz w:val="20"/>
                <w:szCs w:val="20"/>
              </w:rPr>
            </w:pPr>
            <w:r>
              <w:rPr>
                <w:rFonts w:ascii="Times New Roman" w:hAnsi="Times New Roman" w:cs="Times New Roman"/>
                <w:sz w:val="20"/>
                <w:szCs w:val="20"/>
              </w:rPr>
              <w:t>0,848</w:t>
            </w:r>
          </w:p>
        </w:tc>
        <w:tc>
          <w:tcPr>
            <w:tcW w:w="1865" w:type="dxa"/>
            <w:tcBorders>
              <w:top w:val="single" w:sz="4" w:space="0" w:color="auto"/>
            </w:tcBorders>
          </w:tcPr>
          <w:p w:rsidR="00810C06" w:rsidRPr="00562F6E" w:rsidRDefault="00810C06" w:rsidP="00476A11">
            <w:pPr>
              <w:jc w:val="center"/>
              <w:rPr>
                <w:rFonts w:ascii="Times New Roman" w:hAnsi="Times New Roman" w:cs="Times New Roman"/>
                <w:sz w:val="20"/>
                <w:szCs w:val="20"/>
              </w:rPr>
            </w:pPr>
            <w:r>
              <w:rPr>
                <w:rFonts w:ascii="Times New Roman" w:hAnsi="Times New Roman" w:cs="Times New Roman"/>
                <w:sz w:val="20"/>
                <w:szCs w:val="20"/>
              </w:rPr>
              <w:t>0,1946</w:t>
            </w:r>
          </w:p>
        </w:tc>
        <w:tc>
          <w:tcPr>
            <w:tcW w:w="1558" w:type="dxa"/>
            <w:tcBorders>
              <w:top w:val="single" w:sz="4" w:space="0" w:color="auto"/>
            </w:tcBorders>
          </w:tcPr>
          <w:p w:rsidR="00810C06" w:rsidRPr="00562F6E" w:rsidRDefault="00810C06" w:rsidP="00476A11">
            <w:pPr>
              <w:jc w:val="center"/>
              <w:rPr>
                <w:rFonts w:ascii="Times New Roman" w:hAnsi="Times New Roman" w:cs="Times New Roman"/>
                <w:sz w:val="20"/>
                <w:szCs w:val="20"/>
              </w:rPr>
            </w:pPr>
            <w:r w:rsidRPr="00562F6E">
              <w:rPr>
                <w:rFonts w:ascii="Times New Roman" w:hAnsi="Times New Roman" w:cs="Times New Roman"/>
                <w:sz w:val="20"/>
                <w:szCs w:val="20"/>
              </w:rPr>
              <w:t>Valid</w:t>
            </w:r>
          </w:p>
        </w:tc>
      </w:tr>
      <w:tr w:rsidR="00810C06" w:rsidRPr="00562F6E" w:rsidTr="00476A11">
        <w:tc>
          <w:tcPr>
            <w:tcW w:w="1357" w:type="dxa"/>
          </w:tcPr>
          <w:p w:rsidR="00810C06" w:rsidRPr="00562F6E" w:rsidRDefault="00810C06" w:rsidP="00476A11">
            <w:pPr>
              <w:jc w:val="center"/>
              <w:rPr>
                <w:rFonts w:ascii="Times New Roman" w:hAnsi="Times New Roman" w:cs="Times New Roman"/>
                <w:sz w:val="20"/>
                <w:szCs w:val="20"/>
              </w:rPr>
            </w:pPr>
            <w:r w:rsidRPr="00562F6E">
              <w:rPr>
                <w:rFonts w:ascii="Times New Roman" w:hAnsi="Times New Roman" w:cs="Times New Roman"/>
                <w:sz w:val="20"/>
                <w:szCs w:val="20"/>
              </w:rPr>
              <w:t>2</w:t>
            </w:r>
          </w:p>
        </w:tc>
        <w:tc>
          <w:tcPr>
            <w:tcW w:w="1882" w:type="dxa"/>
          </w:tcPr>
          <w:p w:rsidR="00810C06" w:rsidRPr="00562F6E" w:rsidRDefault="00810C06" w:rsidP="00476A11">
            <w:pPr>
              <w:jc w:val="center"/>
              <w:rPr>
                <w:rFonts w:ascii="Times New Roman" w:hAnsi="Times New Roman" w:cs="Times New Roman"/>
                <w:sz w:val="20"/>
                <w:szCs w:val="20"/>
              </w:rPr>
            </w:pPr>
            <w:r>
              <w:rPr>
                <w:rFonts w:ascii="Times New Roman" w:hAnsi="Times New Roman" w:cs="Times New Roman"/>
                <w:sz w:val="20"/>
                <w:szCs w:val="20"/>
              </w:rPr>
              <w:t>0,815</w:t>
            </w:r>
          </w:p>
        </w:tc>
        <w:tc>
          <w:tcPr>
            <w:tcW w:w="1865" w:type="dxa"/>
          </w:tcPr>
          <w:p w:rsidR="00810C06" w:rsidRPr="00562F6E" w:rsidRDefault="00810C06" w:rsidP="00476A11">
            <w:pPr>
              <w:jc w:val="center"/>
              <w:rPr>
                <w:rFonts w:ascii="Times New Roman" w:hAnsi="Times New Roman" w:cs="Times New Roman"/>
                <w:sz w:val="20"/>
                <w:szCs w:val="20"/>
              </w:rPr>
            </w:pPr>
            <w:r>
              <w:rPr>
                <w:rFonts w:ascii="Times New Roman" w:hAnsi="Times New Roman" w:cs="Times New Roman"/>
                <w:sz w:val="20"/>
                <w:szCs w:val="20"/>
              </w:rPr>
              <w:t>0,1946</w:t>
            </w:r>
          </w:p>
        </w:tc>
        <w:tc>
          <w:tcPr>
            <w:tcW w:w="1558" w:type="dxa"/>
          </w:tcPr>
          <w:p w:rsidR="00810C06" w:rsidRPr="00562F6E" w:rsidRDefault="00810C06" w:rsidP="00476A11">
            <w:pPr>
              <w:jc w:val="center"/>
              <w:rPr>
                <w:rFonts w:ascii="Times New Roman" w:hAnsi="Times New Roman" w:cs="Times New Roman"/>
                <w:sz w:val="20"/>
                <w:szCs w:val="20"/>
              </w:rPr>
            </w:pPr>
            <w:r w:rsidRPr="00562F6E">
              <w:rPr>
                <w:rFonts w:ascii="Times New Roman" w:hAnsi="Times New Roman" w:cs="Times New Roman"/>
                <w:sz w:val="20"/>
                <w:szCs w:val="20"/>
              </w:rPr>
              <w:t>Valid</w:t>
            </w:r>
          </w:p>
        </w:tc>
      </w:tr>
      <w:tr w:rsidR="00810C06" w:rsidRPr="00562F6E" w:rsidTr="00476A11">
        <w:tc>
          <w:tcPr>
            <w:tcW w:w="1357" w:type="dxa"/>
          </w:tcPr>
          <w:p w:rsidR="00810C06" w:rsidRPr="00562F6E" w:rsidRDefault="00810C06" w:rsidP="00476A11">
            <w:pPr>
              <w:jc w:val="center"/>
              <w:rPr>
                <w:rFonts w:ascii="Times New Roman" w:hAnsi="Times New Roman" w:cs="Times New Roman"/>
                <w:sz w:val="20"/>
                <w:szCs w:val="20"/>
              </w:rPr>
            </w:pPr>
            <w:r w:rsidRPr="00562F6E">
              <w:rPr>
                <w:rFonts w:ascii="Times New Roman" w:hAnsi="Times New Roman" w:cs="Times New Roman"/>
                <w:sz w:val="20"/>
                <w:szCs w:val="20"/>
              </w:rPr>
              <w:t>3</w:t>
            </w:r>
          </w:p>
        </w:tc>
        <w:tc>
          <w:tcPr>
            <w:tcW w:w="1882" w:type="dxa"/>
          </w:tcPr>
          <w:p w:rsidR="00810C06" w:rsidRPr="00562F6E" w:rsidRDefault="00810C06" w:rsidP="00476A11">
            <w:pPr>
              <w:jc w:val="center"/>
              <w:rPr>
                <w:rFonts w:ascii="Times New Roman" w:hAnsi="Times New Roman" w:cs="Times New Roman"/>
                <w:sz w:val="20"/>
                <w:szCs w:val="20"/>
              </w:rPr>
            </w:pPr>
            <w:r>
              <w:rPr>
                <w:rFonts w:ascii="Times New Roman" w:hAnsi="Times New Roman" w:cs="Times New Roman"/>
                <w:sz w:val="20"/>
                <w:szCs w:val="20"/>
              </w:rPr>
              <w:t>0,775</w:t>
            </w:r>
          </w:p>
        </w:tc>
        <w:tc>
          <w:tcPr>
            <w:tcW w:w="1865" w:type="dxa"/>
          </w:tcPr>
          <w:p w:rsidR="00810C06" w:rsidRPr="00562F6E" w:rsidRDefault="00810C06" w:rsidP="00476A11">
            <w:pPr>
              <w:jc w:val="center"/>
              <w:rPr>
                <w:rFonts w:ascii="Times New Roman" w:hAnsi="Times New Roman" w:cs="Times New Roman"/>
                <w:sz w:val="20"/>
                <w:szCs w:val="20"/>
              </w:rPr>
            </w:pPr>
            <w:r>
              <w:rPr>
                <w:rFonts w:ascii="Times New Roman" w:hAnsi="Times New Roman" w:cs="Times New Roman"/>
                <w:sz w:val="20"/>
                <w:szCs w:val="20"/>
              </w:rPr>
              <w:t>0,1946</w:t>
            </w:r>
          </w:p>
        </w:tc>
        <w:tc>
          <w:tcPr>
            <w:tcW w:w="1558" w:type="dxa"/>
          </w:tcPr>
          <w:p w:rsidR="00810C06" w:rsidRPr="00562F6E" w:rsidRDefault="00810C06" w:rsidP="00476A11">
            <w:pPr>
              <w:jc w:val="center"/>
              <w:rPr>
                <w:rFonts w:ascii="Times New Roman" w:hAnsi="Times New Roman" w:cs="Times New Roman"/>
                <w:sz w:val="20"/>
                <w:szCs w:val="20"/>
              </w:rPr>
            </w:pPr>
            <w:r w:rsidRPr="00562F6E">
              <w:rPr>
                <w:rFonts w:ascii="Times New Roman" w:hAnsi="Times New Roman" w:cs="Times New Roman"/>
                <w:sz w:val="20"/>
                <w:szCs w:val="20"/>
              </w:rPr>
              <w:t>Valid</w:t>
            </w:r>
          </w:p>
        </w:tc>
      </w:tr>
    </w:tbl>
    <w:p w:rsidR="00810C06" w:rsidRDefault="00810C06" w:rsidP="00476A11">
      <w:pPr>
        <w:spacing w:after="0" w:line="240" w:lineRule="auto"/>
        <w:ind w:left="900" w:firstLine="376"/>
        <w:jc w:val="both"/>
        <w:rPr>
          <w:rFonts w:ascii="Times New Roman" w:hAnsi="Times New Roman" w:cs="Times New Roman"/>
          <w:i/>
          <w:iCs/>
          <w:sz w:val="20"/>
          <w:szCs w:val="20"/>
        </w:rPr>
      </w:pPr>
      <w:r w:rsidRPr="00562F6E">
        <w:rPr>
          <w:rFonts w:ascii="Times New Roman" w:hAnsi="Times New Roman" w:cs="Times New Roman"/>
          <w:i/>
          <w:iCs/>
          <w:sz w:val="20"/>
          <w:szCs w:val="20"/>
        </w:rPr>
        <w:t>Sumber</w:t>
      </w:r>
      <w:r>
        <w:rPr>
          <w:rFonts w:ascii="Times New Roman" w:hAnsi="Times New Roman" w:cs="Times New Roman"/>
          <w:i/>
          <w:iCs/>
          <w:sz w:val="20"/>
          <w:szCs w:val="20"/>
        </w:rPr>
        <w:t xml:space="preserve"> </w:t>
      </w:r>
      <w:r w:rsidRPr="00562F6E">
        <w:rPr>
          <w:rFonts w:ascii="Times New Roman" w:hAnsi="Times New Roman" w:cs="Times New Roman"/>
          <w:i/>
          <w:iCs/>
          <w:sz w:val="20"/>
          <w:szCs w:val="20"/>
        </w:rPr>
        <w:t xml:space="preserve">: </w:t>
      </w:r>
      <w:r>
        <w:rPr>
          <w:rFonts w:ascii="Times New Roman" w:hAnsi="Times New Roman" w:cs="Times New Roman"/>
          <w:i/>
          <w:iCs/>
          <w:sz w:val="20"/>
          <w:szCs w:val="20"/>
        </w:rPr>
        <w:t>Olah data perangkat lunak statistik SPSS 20</w:t>
      </w:r>
    </w:p>
    <w:p w:rsidR="00810C06" w:rsidRPr="00562F6E" w:rsidRDefault="00810C06" w:rsidP="00476A11">
      <w:pPr>
        <w:spacing w:after="0" w:line="240" w:lineRule="auto"/>
        <w:ind w:left="900" w:firstLine="376"/>
        <w:jc w:val="both"/>
        <w:rPr>
          <w:rFonts w:ascii="Times New Roman" w:hAnsi="Times New Roman" w:cs="Times New Roman"/>
          <w:i/>
          <w:iCs/>
          <w:sz w:val="20"/>
          <w:szCs w:val="20"/>
        </w:rPr>
      </w:pPr>
    </w:p>
    <w:p w:rsidR="00810C06" w:rsidRPr="00AB7953" w:rsidRDefault="00810C06" w:rsidP="00476A11">
      <w:pPr>
        <w:spacing w:after="0" w:line="480" w:lineRule="auto"/>
        <w:ind w:left="1276"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Berdasarkan tabel 4.8 diketahui bahwa nilai </w:t>
      </w:r>
      <w:r w:rsidRPr="006B17C4">
        <w:rPr>
          <w:rFonts w:ascii="Times New Roman" w:hAnsi="Times New Roman" w:cs="Times New Roman"/>
          <w:sz w:val="24"/>
          <w:szCs w:val="24"/>
        </w:rPr>
        <w:t>r</w:t>
      </w:r>
      <w:r w:rsidRPr="006B17C4">
        <w:rPr>
          <w:rFonts w:ascii="Times New Roman" w:hAnsi="Times New Roman" w:cs="Times New Roman"/>
          <w:sz w:val="24"/>
          <w:szCs w:val="24"/>
          <w:vertAlign w:val="subscript"/>
        </w:rPr>
        <w:t xml:space="preserve">hitung </w:t>
      </w:r>
      <w:r>
        <w:rPr>
          <w:rFonts w:ascii="Times New Roman" w:hAnsi="Times New Roman" w:cs="Times New Roman"/>
          <w:sz w:val="24"/>
          <w:szCs w:val="24"/>
        </w:rPr>
        <w:t xml:space="preserve">dari keseluruhan indikator (pertanyaan) yang diuji bernilai positif dan lebih besar dari nilai </w:t>
      </w:r>
      <w:r w:rsidRPr="006B17C4">
        <w:rPr>
          <w:rFonts w:ascii="Times New Roman" w:hAnsi="Times New Roman" w:cs="Times New Roman"/>
          <w:sz w:val="24"/>
          <w:szCs w:val="24"/>
        </w:rPr>
        <w:t>r</w:t>
      </w:r>
      <w:r w:rsidRPr="006B17C4">
        <w:rPr>
          <w:rFonts w:ascii="Times New Roman" w:hAnsi="Times New Roman" w:cs="Times New Roman"/>
          <w:sz w:val="24"/>
          <w:szCs w:val="24"/>
          <w:vertAlign w:val="subscript"/>
        </w:rPr>
        <w:t>tabel</w:t>
      </w:r>
      <w:r>
        <w:rPr>
          <w:rFonts w:ascii="Times New Roman" w:hAnsi="Times New Roman" w:cs="Times New Roman"/>
          <w:sz w:val="24"/>
          <w:szCs w:val="24"/>
        </w:rPr>
        <w:t xml:space="preserve"> </w:t>
      </w:r>
      <w:r w:rsidRPr="002940F2">
        <w:rPr>
          <w:rFonts w:ascii="Times New Roman" w:hAnsi="Times New Roman" w:cs="Times New Roman"/>
          <w:sz w:val="24"/>
          <w:szCs w:val="24"/>
        </w:rPr>
        <w:t>pada tar</w:t>
      </w:r>
      <w:r>
        <w:rPr>
          <w:rFonts w:ascii="Times New Roman" w:hAnsi="Times New Roman" w:cs="Times New Roman"/>
          <w:sz w:val="24"/>
          <w:szCs w:val="24"/>
        </w:rPr>
        <w:t>af signifikan</w:t>
      </w:r>
      <w:r w:rsidR="00344871">
        <w:rPr>
          <w:rFonts w:ascii="Times New Roman" w:hAnsi="Times New Roman" w:cs="Times New Roman"/>
          <w:sz w:val="24"/>
          <w:szCs w:val="24"/>
          <w:lang w:val="en-US"/>
        </w:rPr>
        <w:t>si</w:t>
      </w:r>
      <w:r>
        <w:rPr>
          <w:rFonts w:ascii="Times New Roman" w:hAnsi="Times New Roman" w:cs="Times New Roman"/>
          <w:sz w:val="24"/>
          <w:szCs w:val="24"/>
        </w:rPr>
        <w:t xml:space="preserve"> 5% sebesar 0,1946</w:t>
      </w:r>
      <w:r w:rsidRPr="002940F2">
        <w:rPr>
          <w:rFonts w:ascii="Times New Roman" w:hAnsi="Times New Roman" w:cs="Times New Roman"/>
          <w:sz w:val="24"/>
          <w:szCs w:val="24"/>
        </w:rPr>
        <w:t xml:space="preserve">. Maka dapat disimpulkan </w:t>
      </w:r>
      <w:r>
        <w:rPr>
          <w:rFonts w:ascii="Times New Roman" w:hAnsi="Times New Roman" w:cs="Times New Roman"/>
          <w:sz w:val="24"/>
          <w:szCs w:val="24"/>
        </w:rPr>
        <w:t xml:space="preserve">semua item pertanyaan dari variabel promosi </w:t>
      </w:r>
      <w:r w:rsidRPr="00732127">
        <w:rPr>
          <w:rFonts w:ascii="Times New Roman" w:hAnsi="Times New Roman" w:cs="Times New Roman"/>
          <w:i/>
          <w:sz w:val="24"/>
          <w:szCs w:val="24"/>
        </w:rPr>
        <w:t>(promotion)</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valid dan layak untuk digunakan karena </w:t>
      </w:r>
      <w:r w:rsidRPr="006B17C4">
        <w:rPr>
          <w:rFonts w:ascii="Times New Roman" w:hAnsi="Times New Roman" w:cs="Times New Roman"/>
          <w:sz w:val="24"/>
          <w:szCs w:val="24"/>
        </w:rPr>
        <w:t>r</w:t>
      </w:r>
      <w:r w:rsidRPr="006B17C4">
        <w:rPr>
          <w:rFonts w:ascii="Times New Roman" w:hAnsi="Times New Roman" w:cs="Times New Roman"/>
          <w:sz w:val="24"/>
          <w:szCs w:val="24"/>
          <w:vertAlign w:val="subscript"/>
        </w:rPr>
        <w:t>hitung</w:t>
      </w:r>
      <w:r w:rsidRPr="006B17C4">
        <w:rPr>
          <w:rFonts w:ascii="Times New Roman" w:hAnsi="Times New Roman" w:cs="Times New Roman"/>
          <w:sz w:val="24"/>
          <w:szCs w:val="24"/>
        </w:rPr>
        <w:t xml:space="preserve"> &gt; r</w:t>
      </w:r>
      <w:r w:rsidRPr="006B17C4">
        <w:rPr>
          <w:rFonts w:ascii="Times New Roman" w:hAnsi="Times New Roman" w:cs="Times New Roman"/>
          <w:sz w:val="24"/>
          <w:szCs w:val="24"/>
          <w:vertAlign w:val="subscript"/>
        </w:rPr>
        <w:t>tabel</w:t>
      </w:r>
      <w:r>
        <w:rPr>
          <w:rFonts w:ascii="Times New Roman" w:hAnsi="Times New Roman" w:cs="Times New Roman"/>
          <w:sz w:val="24"/>
          <w:szCs w:val="24"/>
        </w:rPr>
        <w:t>. Sehingga instrumen yang digunakan layak untuk dianalisis lebih lanjut.</w:t>
      </w:r>
    </w:p>
    <w:p w:rsidR="00810C06" w:rsidRDefault="00810C06" w:rsidP="00476A11">
      <w:pPr>
        <w:spacing w:after="0" w:line="480" w:lineRule="auto"/>
        <w:ind w:left="900" w:firstLine="93"/>
        <w:jc w:val="both"/>
        <w:rPr>
          <w:rFonts w:ascii="Times New Roman" w:hAnsi="Times New Roman" w:cs="Times New Roman"/>
          <w:sz w:val="24"/>
          <w:szCs w:val="24"/>
        </w:rPr>
      </w:pPr>
      <w:r>
        <w:rPr>
          <w:rFonts w:ascii="Times New Roman" w:hAnsi="Times New Roman" w:cs="Times New Roman"/>
          <w:sz w:val="24"/>
          <w:szCs w:val="24"/>
        </w:rPr>
        <w:t xml:space="preserve">4) Variabel Tempat </w:t>
      </w:r>
      <w:r w:rsidRPr="00732127">
        <w:rPr>
          <w:rFonts w:ascii="Times New Roman" w:hAnsi="Times New Roman" w:cs="Times New Roman"/>
          <w:i/>
          <w:sz w:val="24"/>
          <w:szCs w:val="24"/>
        </w:rPr>
        <w:t>(Place)</w:t>
      </w:r>
      <w:r>
        <w:rPr>
          <w:rFonts w:ascii="Times New Roman" w:hAnsi="Times New Roman" w:cs="Times New Roman"/>
          <w:sz w:val="24"/>
          <w:szCs w:val="24"/>
        </w:rPr>
        <w:t xml:space="preserve"> (X</w:t>
      </w:r>
      <w:r>
        <w:rPr>
          <w:rFonts w:ascii="Times New Roman" w:hAnsi="Times New Roman" w:cs="Times New Roman"/>
          <w:sz w:val="24"/>
          <w:szCs w:val="24"/>
          <w:vertAlign w:val="subscript"/>
        </w:rPr>
        <w:t>4</w:t>
      </w:r>
      <w:r>
        <w:rPr>
          <w:rFonts w:ascii="Times New Roman" w:hAnsi="Times New Roman" w:cs="Times New Roman"/>
          <w:sz w:val="24"/>
          <w:szCs w:val="24"/>
        </w:rPr>
        <w:t>)</w:t>
      </w:r>
    </w:p>
    <w:p w:rsidR="00810C06" w:rsidRPr="001875C9" w:rsidRDefault="00810C06" w:rsidP="000B3F0D">
      <w:pPr>
        <w:pStyle w:val="Heading1"/>
        <w:spacing w:before="0" w:line="240" w:lineRule="auto"/>
        <w:ind w:firstLine="1276"/>
        <w:rPr>
          <w:color w:val="auto"/>
        </w:rPr>
      </w:pPr>
      <w:bookmarkStart w:id="249" w:name="_Toc111141725"/>
      <w:bookmarkStart w:id="250" w:name="_Toc111146142"/>
      <w:bookmarkStart w:id="251" w:name="_Toc111200142"/>
      <w:bookmarkStart w:id="252" w:name="_Hlk81995858"/>
      <w:r w:rsidRPr="001875C9">
        <w:rPr>
          <w:color w:val="auto"/>
        </w:rPr>
        <w:t xml:space="preserve">Tabel 4.9 Pengujian Validas Kuesioner Variabel Tempat </w:t>
      </w:r>
      <w:r w:rsidRPr="001875C9">
        <w:rPr>
          <w:i/>
          <w:color w:val="auto"/>
        </w:rPr>
        <w:t>(Place)</w:t>
      </w:r>
      <w:r w:rsidRPr="001875C9">
        <w:rPr>
          <w:color w:val="auto"/>
        </w:rPr>
        <w:t xml:space="preserve"> (X</w:t>
      </w:r>
      <w:r w:rsidRPr="001875C9">
        <w:rPr>
          <w:color w:val="auto"/>
          <w:vertAlign w:val="subscript"/>
        </w:rPr>
        <w:t>4</w:t>
      </w:r>
      <w:r w:rsidRPr="001875C9">
        <w:rPr>
          <w:color w:val="auto"/>
        </w:rPr>
        <w:t>)</w:t>
      </w:r>
      <w:bookmarkEnd w:id="249"/>
      <w:bookmarkEnd w:id="250"/>
      <w:bookmarkEnd w:id="251"/>
    </w:p>
    <w:tbl>
      <w:tblPr>
        <w:tblStyle w:val="TableGrid"/>
        <w:tblW w:w="0" w:type="auto"/>
        <w:tblInd w:w="1384"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334"/>
        <w:gridCol w:w="1898"/>
        <w:gridCol w:w="1870"/>
        <w:gridCol w:w="1560"/>
      </w:tblGrid>
      <w:tr w:rsidR="00810C06" w:rsidRPr="00562F6E" w:rsidTr="00476A11">
        <w:tc>
          <w:tcPr>
            <w:tcW w:w="1334" w:type="dxa"/>
            <w:tcBorders>
              <w:top w:val="single" w:sz="4" w:space="0" w:color="auto"/>
              <w:bottom w:val="single" w:sz="4" w:space="0" w:color="auto"/>
            </w:tcBorders>
          </w:tcPr>
          <w:bookmarkEnd w:id="252"/>
          <w:p w:rsidR="00810C06" w:rsidRPr="00562F6E" w:rsidRDefault="00810C06" w:rsidP="00476A11">
            <w:pPr>
              <w:jc w:val="center"/>
              <w:rPr>
                <w:rFonts w:ascii="Times New Roman" w:hAnsi="Times New Roman" w:cs="Times New Roman"/>
                <w:sz w:val="20"/>
                <w:szCs w:val="20"/>
              </w:rPr>
            </w:pPr>
            <w:r w:rsidRPr="00562F6E">
              <w:rPr>
                <w:rFonts w:ascii="Times New Roman" w:hAnsi="Times New Roman" w:cs="Times New Roman"/>
                <w:sz w:val="20"/>
                <w:szCs w:val="20"/>
              </w:rPr>
              <w:t>Item</w:t>
            </w:r>
          </w:p>
        </w:tc>
        <w:tc>
          <w:tcPr>
            <w:tcW w:w="1898" w:type="dxa"/>
            <w:tcBorders>
              <w:top w:val="single" w:sz="4" w:space="0" w:color="auto"/>
              <w:bottom w:val="single" w:sz="4" w:space="0" w:color="auto"/>
            </w:tcBorders>
          </w:tcPr>
          <w:p w:rsidR="00810C06" w:rsidRPr="00562F6E" w:rsidRDefault="00810C06" w:rsidP="00476A11">
            <w:pPr>
              <w:jc w:val="center"/>
              <w:rPr>
                <w:rFonts w:ascii="Times New Roman" w:hAnsi="Times New Roman" w:cs="Times New Roman"/>
                <w:sz w:val="20"/>
                <w:szCs w:val="20"/>
              </w:rPr>
            </w:pPr>
            <w:r>
              <w:rPr>
                <w:rFonts w:ascii="Times New Roman" w:hAnsi="Times New Roman" w:cs="Times New Roman"/>
                <w:sz w:val="20"/>
                <w:szCs w:val="20"/>
              </w:rPr>
              <w:t>r</w:t>
            </w:r>
            <w:r w:rsidRPr="00466081">
              <w:rPr>
                <w:rFonts w:ascii="Times New Roman" w:hAnsi="Times New Roman" w:cs="Times New Roman"/>
                <w:sz w:val="20"/>
                <w:szCs w:val="20"/>
                <w:vertAlign w:val="subscript"/>
              </w:rPr>
              <w:t>hitung</w:t>
            </w:r>
          </w:p>
        </w:tc>
        <w:tc>
          <w:tcPr>
            <w:tcW w:w="1870" w:type="dxa"/>
            <w:tcBorders>
              <w:top w:val="single" w:sz="4" w:space="0" w:color="auto"/>
              <w:bottom w:val="single" w:sz="4" w:space="0" w:color="auto"/>
            </w:tcBorders>
          </w:tcPr>
          <w:p w:rsidR="00810C06" w:rsidRPr="00562F6E" w:rsidRDefault="00810C06" w:rsidP="00476A11">
            <w:pPr>
              <w:jc w:val="center"/>
              <w:rPr>
                <w:rFonts w:ascii="Times New Roman" w:hAnsi="Times New Roman" w:cs="Times New Roman"/>
                <w:sz w:val="20"/>
                <w:szCs w:val="20"/>
              </w:rPr>
            </w:pPr>
            <w:r>
              <w:rPr>
                <w:rFonts w:ascii="Times New Roman" w:hAnsi="Times New Roman" w:cs="Times New Roman"/>
                <w:sz w:val="20"/>
                <w:szCs w:val="20"/>
              </w:rPr>
              <w:t>r</w:t>
            </w:r>
            <w:r w:rsidRPr="00466081">
              <w:rPr>
                <w:rFonts w:ascii="Times New Roman" w:hAnsi="Times New Roman" w:cs="Times New Roman"/>
                <w:sz w:val="20"/>
                <w:szCs w:val="20"/>
                <w:vertAlign w:val="subscript"/>
              </w:rPr>
              <w:t>tabel</w:t>
            </w:r>
          </w:p>
        </w:tc>
        <w:tc>
          <w:tcPr>
            <w:tcW w:w="1560" w:type="dxa"/>
            <w:tcBorders>
              <w:top w:val="single" w:sz="4" w:space="0" w:color="auto"/>
              <w:bottom w:val="single" w:sz="4" w:space="0" w:color="auto"/>
            </w:tcBorders>
          </w:tcPr>
          <w:p w:rsidR="00810C06" w:rsidRPr="00562F6E" w:rsidRDefault="00810C06" w:rsidP="00476A11">
            <w:pPr>
              <w:jc w:val="center"/>
              <w:rPr>
                <w:rFonts w:ascii="Times New Roman" w:hAnsi="Times New Roman" w:cs="Times New Roman"/>
                <w:sz w:val="20"/>
                <w:szCs w:val="20"/>
              </w:rPr>
            </w:pPr>
            <w:r w:rsidRPr="00562F6E">
              <w:rPr>
                <w:rFonts w:ascii="Times New Roman" w:hAnsi="Times New Roman" w:cs="Times New Roman"/>
                <w:sz w:val="20"/>
                <w:szCs w:val="20"/>
              </w:rPr>
              <w:t>Keterangan</w:t>
            </w:r>
          </w:p>
        </w:tc>
      </w:tr>
      <w:tr w:rsidR="00810C06" w:rsidRPr="00562F6E" w:rsidTr="00476A11">
        <w:tc>
          <w:tcPr>
            <w:tcW w:w="1334" w:type="dxa"/>
            <w:tcBorders>
              <w:top w:val="single" w:sz="4" w:space="0" w:color="auto"/>
            </w:tcBorders>
          </w:tcPr>
          <w:p w:rsidR="00810C06" w:rsidRPr="00562F6E" w:rsidRDefault="00810C06" w:rsidP="00476A11">
            <w:pPr>
              <w:jc w:val="center"/>
              <w:rPr>
                <w:rFonts w:ascii="Times New Roman" w:hAnsi="Times New Roman" w:cs="Times New Roman"/>
                <w:sz w:val="20"/>
                <w:szCs w:val="20"/>
              </w:rPr>
            </w:pPr>
            <w:r w:rsidRPr="00562F6E">
              <w:rPr>
                <w:rFonts w:ascii="Times New Roman" w:hAnsi="Times New Roman" w:cs="Times New Roman"/>
                <w:sz w:val="20"/>
                <w:szCs w:val="20"/>
              </w:rPr>
              <w:t>1</w:t>
            </w:r>
          </w:p>
        </w:tc>
        <w:tc>
          <w:tcPr>
            <w:tcW w:w="1898" w:type="dxa"/>
            <w:tcBorders>
              <w:top w:val="single" w:sz="4" w:space="0" w:color="auto"/>
            </w:tcBorders>
          </w:tcPr>
          <w:p w:rsidR="00810C06" w:rsidRPr="00562F6E" w:rsidRDefault="00810C06" w:rsidP="00476A11">
            <w:pPr>
              <w:jc w:val="center"/>
              <w:rPr>
                <w:rFonts w:ascii="Times New Roman" w:hAnsi="Times New Roman" w:cs="Times New Roman"/>
                <w:sz w:val="20"/>
                <w:szCs w:val="20"/>
              </w:rPr>
            </w:pPr>
            <w:r>
              <w:rPr>
                <w:rFonts w:ascii="Times New Roman" w:hAnsi="Times New Roman" w:cs="Times New Roman"/>
                <w:sz w:val="20"/>
                <w:szCs w:val="20"/>
              </w:rPr>
              <w:t>0,719</w:t>
            </w:r>
          </w:p>
        </w:tc>
        <w:tc>
          <w:tcPr>
            <w:tcW w:w="1870" w:type="dxa"/>
            <w:tcBorders>
              <w:top w:val="single" w:sz="4" w:space="0" w:color="auto"/>
            </w:tcBorders>
          </w:tcPr>
          <w:p w:rsidR="00810C06" w:rsidRPr="00562F6E" w:rsidRDefault="00810C06" w:rsidP="00476A11">
            <w:pPr>
              <w:jc w:val="center"/>
              <w:rPr>
                <w:rFonts w:ascii="Times New Roman" w:hAnsi="Times New Roman" w:cs="Times New Roman"/>
                <w:sz w:val="20"/>
                <w:szCs w:val="20"/>
              </w:rPr>
            </w:pPr>
            <w:r>
              <w:rPr>
                <w:rFonts w:ascii="Times New Roman" w:hAnsi="Times New Roman" w:cs="Times New Roman"/>
                <w:sz w:val="20"/>
                <w:szCs w:val="20"/>
              </w:rPr>
              <w:t>0,1946</w:t>
            </w:r>
          </w:p>
        </w:tc>
        <w:tc>
          <w:tcPr>
            <w:tcW w:w="1560" w:type="dxa"/>
            <w:tcBorders>
              <w:top w:val="single" w:sz="4" w:space="0" w:color="auto"/>
            </w:tcBorders>
          </w:tcPr>
          <w:p w:rsidR="00810C06" w:rsidRPr="00562F6E" w:rsidRDefault="00810C06" w:rsidP="00476A11">
            <w:pPr>
              <w:jc w:val="center"/>
              <w:rPr>
                <w:rFonts w:ascii="Times New Roman" w:hAnsi="Times New Roman" w:cs="Times New Roman"/>
                <w:sz w:val="20"/>
                <w:szCs w:val="20"/>
              </w:rPr>
            </w:pPr>
            <w:r w:rsidRPr="00562F6E">
              <w:rPr>
                <w:rFonts w:ascii="Times New Roman" w:hAnsi="Times New Roman" w:cs="Times New Roman"/>
                <w:sz w:val="20"/>
                <w:szCs w:val="20"/>
              </w:rPr>
              <w:t>Valid</w:t>
            </w:r>
          </w:p>
        </w:tc>
      </w:tr>
      <w:tr w:rsidR="00810C06" w:rsidRPr="00562F6E" w:rsidTr="00476A11">
        <w:tc>
          <w:tcPr>
            <w:tcW w:w="1334" w:type="dxa"/>
          </w:tcPr>
          <w:p w:rsidR="00810C06" w:rsidRPr="00562F6E" w:rsidRDefault="00810C06" w:rsidP="00476A11">
            <w:pPr>
              <w:jc w:val="center"/>
              <w:rPr>
                <w:rFonts w:ascii="Times New Roman" w:hAnsi="Times New Roman" w:cs="Times New Roman"/>
                <w:sz w:val="20"/>
                <w:szCs w:val="20"/>
              </w:rPr>
            </w:pPr>
            <w:r w:rsidRPr="00562F6E">
              <w:rPr>
                <w:rFonts w:ascii="Times New Roman" w:hAnsi="Times New Roman" w:cs="Times New Roman"/>
                <w:sz w:val="20"/>
                <w:szCs w:val="20"/>
              </w:rPr>
              <w:t>2</w:t>
            </w:r>
          </w:p>
        </w:tc>
        <w:tc>
          <w:tcPr>
            <w:tcW w:w="1898" w:type="dxa"/>
          </w:tcPr>
          <w:p w:rsidR="00810C06" w:rsidRPr="00562F6E" w:rsidRDefault="00810C06" w:rsidP="00476A11">
            <w:pPr>
              <w:jc w:val="center"/>
              <w:rPr>
                <w:rFonts w:ascii="Times New Roman" w:hAnsi="Times New Roman" w:cs="Times New Roman"/>
                <w:sz w:val="20"/>
                <w:szCs w:val="20"/>
              </w:rPr>
            </w:pPr>
            <w:r>
              <w:rPr>
                <w:rFonts w:ascii="Times New Roman" w:hAnsi="Times New Roman" w:cs="Times New Roman"/>
                <w:sz w:val="20"/>
                <w:szCs w:val="20"/>
              </w:rPr>
              <w:t>0,859</w:t>
            </w:r>
          </w:p>
        </w:tc>
        <w:tc>
          <w:tcPr>
            <w:tcW w:w="1870" w:type="dxa"/>
          </w:tcPr>
          <w:p w:rsidR="00810C06" w:rsidRPr="00562F6E" w:rsidRDefault="00810C06" w:rsidP="00476A11">
            <w:pPr>
              <w:jc w:val="center"/>
              <w:rPr>
                <w:rFonts w:ascii="Times New Roman" w:hAnsi="Times New Roman" w:cs="Times New Roman"/>
                <w:sz w:val="20"/>
                <w:szCs w:val="20"/>
              </w:rPr>
            </w:pPr>
            <w:r>
              <w:rPr>
                <w:rFonts w:ascii="Times New Roman" w:hAnsi="Times New Roman" w:cs="Times New Roman"/>
                <w:sz w:val="20"/>
                <w:szCs w:val="20"/>
              </w:rPr>
              <w:t>0,1946</w:t>
            </w:r>
          </w:p>
        </w:tc>
        <w:tc>
          <w:tcPr>
            <w:tcW w:w="1560" w:type="dxa"/>
          </w:tcPr>
          <w:p w:rsidR="00810C06" w:rsidRPr="00562F6E" w:rsidRDefault="00810C06" w:rsidP="00476A11">
            <w:pPr>
              <w:jc w:val="center"/>
              <w:rPr>
                <w:rFonts w:ascii="Times New Roman" w:hAnsi="Times New Roman" w:cs="Times New Roman"/>
                <w:sz w:val="20"/>
                <w:szCs w:val="20"/>
              </w:rPr>
            </w:pPr>
            <w:r w:rsidRPr="00562F6E">
              <w:rPr>
                <w:rFonts w:ascii="Times New Roman" w:hAnsi="Times New Roman" w:cs="Times New Roman"/>
                <w:sz w:val="20"/>
                <w:szCs w:val="20"/>
              </w:rPr>
              <w:t>Valid</w:t>
            </w:r>
          </w:p>
        </w:tc>
      </w:tr>
      <w:tr w:rsidR="00810C06" w:rsidRPr="00562F6E" w:rsidTr="00476A11">
        <w:tc>
          <w:tcPr>
            <w:tcW w:w="1334" w:type="dxa"/>
          </w:tcPr>
          <w:p w:rsidR="00810C06" w:rsidRPr="00562F6E" w:rsidRDefault="00810C06" w:rsidP="00476A11">
            <w:pPr>
              <w:jc w:val="center"/>
              <w:rPr>
                <w:rFonts w:ascii="Times New Roman" w:hAnsi="Times New Roman" w:cs="Times New Roman"/>
                <w:sz w:val="20"/>
                <w:szCs w:val="20"/>
              </w:rPr>
            </w:pPr>
            <w:r w:rsidRPr="00562F6E">
              <w:rPr>
                <w:rFonts w:ascii="Times New Roman" w:hAnsi="Times New Roman" w:cs="Times New Roman"/>
                <w:sz w:val="20"/>
                <w:szCs w:val="20"/>
              </w:rPr>
              <w:t>3</w:t>
            </w:r>
          </w:p>
        </w:tc>
        <w:tc>
          <w:tcPr>
            <w:tcW w:w="1898" w:type="dxa"/>
          </w:tcPr>
          <w:p w:rsidR="00810C06" w:rsidRPr="00562F6E" w:rsidRDefault="00810C06" w:rsidP="00476A11">
            <w:pPr>
              <w:jc w:val="center"/>
              <w:rPr>
                <w:rFonts w:ascii="Times New Roman" w:hAnsi="Times New Roman" w:cs="Times New Roman"/>
                <w:sz w:val="20"/>
                <w:szCs w:val="20"/>
              </w:rPr>
            </w:pPr>
            <w:r>
              <w:rPr>
                <w:rFonts w:ascii="Times New Roman" w:hAnsi="Times New Roman" w:cs="Times New Roman"/>
                <w:sz w:val="20"/>
                <w:szCs w:val="20"/>
              </w:rPr>
              <w:t>0,8</w:t>
            </w:r>
            <w:r w:rsidRPr="00562F6E">
              <w:rPr>
                <w:rFonts w:ascii="Times New Roman" w:hAnsi="Times New Roman" w:cs="Times New Roman"/>
                <w:sz w:val="20"/>
                <w:szCs w:val="20"/>
              </w:rPr>
              <w:t>3</w:t>
            </w:r>
            <w:r>
              <w:rPr>
                <w:rFonts w:ascii="Times New Roman" w:hAnsi="Times New Roman" w:cs="Times New Roman"/>
                <w:sz w:val="20"/>
                <w:szCs w:val="20"/>
              </w:rPr>
              <w:t>6</w:t>
            </w:r>
          </w:p>
        </w:tc>
        <w:tc>
          <w:tcPr>
            <w:tcW w:w="1870" w:type="dxa"/>
          </w:tcPr>
          <w:p w:rsidR="00810C06" w:rsidRPr="00562F6E" w:rsidRDefault="00810C06" w:rsidP="00476A11">
            <w:pPr>
              <w:jc w:val="center"/>
              <w:rPr>
                <w:rFonts w:ascii="Times New Roman" w:hAnsi="Times New Roman" w:cs="Times New Roman"/>
                <w:sz w:val="20"/>
                <w:szCs w:val="20"/>
              </w:rPr>
            </w:pPr>
            <w:r>
              <w:rPr>
                <w:rFonts w:ascii="Times New Roman" w:hAnsi="Times New Roman" w:cs="Times New Roman"/>
                <w:sz w:val="20"/>
                <w:szCs w:val="20"/>
              </w:rPr>
              <w:t>0,1946</w:t>
            </w:r>
          </w:p>
        </w:tc>
        <w:tc>
          <w:tcPr>
            <w:tcW w:w="1560" w:type="dxa"/>
          </w:tcPr>
          <w:p w:rsidR="00810C06" w:rsidRPr="00562F6E" w:rsidRDefault="00810C06" w:rsidP="00476A11">
            <w:pPr>
              <w:jc w:val="center"/>
              <w:rPr>
                <w:rFonts w:ascii="Times New Roman" w:hAnsi="Times New Roman" w:cs="Times New Roman"/>
                <w:sz w:val="20"/>
                <w:szCs w:val="20"/>
              </w:rPr>
            </w:pPr>
            <w:r w:rsidRPr="00562F6E">
              <w:rPr>
                <w:rFonts w:ascii="Times New Roman" w:hAnsi="Times New Roman" w:cs="Times New Roman"/>
                <w:sz w:val="20"/>
                <w:szCs w:val="20"/>
              </w:rPr>
              <w:t>Valid</w:t>
            </w:r>
          </w:p>
        </w:tc>
      </w:tr>
      <w:tr w:rsidR="00810C06" w:rsidRPr="00562F6E" w:rsidTr="00476A11">
        <w:tc>
          <w:tcPr>
            <w:tcW w:w="1334" w:type="dxa"/>
          </w:tcPr>
          <w:p w:rsidR="00810C06" w:rsidRPr="00562F6E" w:rsidRDefault="00810C06" w:rsidP="00476A11">
            <w:pPr>
              <w:jc w:val="center"/>
              <w:rPr>
                <w:rFonts w:ascii="Times New Roman" w:hAnsi="Times New Roman" w:cs="Times New Roman"/>
                <w:sz w:val="20"/>
                <w:szCs w:val="20"/>
              </w:rPr>
            </w:pPr>
            <w:r w:rsidRPr="00562F6E">
              <w:rPr>
                <w:rFonts w:ascii="Times New Roman" w:hAnsi="Times New Roman" w:cs="Times New Roman"/>
                <w:sz w:val="20"/>
                <w:szCs w:val="20"/>
              </w:rPr>
              <w:t>4</w:t>
            </w:r>
          </w:p>
        </w:tc>
        <w:tc>
          <w:tcPr>
            <w:tcW w:w="1898" w:type="dxa"/>
          </w:tcPr>
          <w:p w:rsidR="00810C06" w:rsidRPr="00562F6E" w:rsidRDefault="00810C06" w:rsidP="00476A11">
            <w:pPr>
              <w:jc w:val="center"/>
              <w:rPr>
                <w:rFonts w:ascii="Times New Roman" w:hAnsi="Times New Roman" w:cs="Times New Roman"/>
                <w:sz w:val="20"/>
                <w:szCs w:val="20"/>
              </w:rPr>
            </w:pPr>
            <w:r>
              <w:rPr>
                <w:rFonts w:ascii="Times New Roman" w:hAnsi="Times New Roman" w:cs="Times New Roman"/>
                <w:sz w:val="20"/>
                <w:szCs w:val="20"/>
              </w:rPr>
              <w:t>0,59</w:t>
            </w:r>
            <w:r w:rsidRPr="00562F6E">
              <w:rPr>
                <w:rFonts w:ascii="Times New Roman" w:hAnsi="Times New Roman" w:cs="Times New Roman"/>
                <w:sz w:val="20"/>
                <w:szCs w:val="20"/>
              </w:rPr>
              <w:t>1</w:t>
            </w:r>
          </w:p>
        </w:tc>
        <w:tc>
          <w:tcPr>
            <w:tcW w:w="1870" w:type="dxa"/>
          </w:tcPr>
          <w:p w:rsidR="00810C06" w:rsidRPr="00562F6E" w:rsidRDefault="00810C06" w:rsidP="00476A11">
            <w:pPr>
              <w:jc w:val="center"/>
              <w:rPr>
                <w:rFonts w:ascii="Times New Roman" w:hAnsi="Times New Roman" w:cs="Times New Roman"/>
                <w:sz w:val="20"/>
                <w:szCs w:val="20"/>
              </w:rPr>
            </w:pPr>
            <w:r>
              <w:rPr>
                <w:rFonts w:ascii="Times New Roman" w:hAnsi="Times New Roman" w:cs="Times New Roman"/>
                <w:sz w:val="20"/>
                <w:szCs w:val="20"/>
              </w:rPr>
              <w:t>0,1946</w:t>
            </w:r>
          </w:p>
        </w:tc>
        <w:tc>
          <w:tcPr>
            <w:tcW w:w="1560" w:type="dxa"/>
          </w:tcPr>
          <w:p w:rsidR="00810C06" w:rsidRPr="00562F6E" w:rsidRDefault="00810C06" w:rsidP="00476A11">
            <w:pPr>
              <w:jc w:val="center"/>
              <w:rPr>
                <w:rFonts w:ascii="Times New Roman" w:hAnsi="Times New Roman" w:cs="Times New Roman"/>
                <w:sz w:val="20"/>
                <w:szCs w:val="20"/>
              </w:rPr>
            </w:pPr>
            <w:r w:rsidRPr="00562F6E">
              <w:rPr>
                <w:rFonts w:ascii="Times New Roman" w:hAnsi="Times New Roman" w:cs="Times New Roman"/>
                <w:sz w:val="20"/>
                <w:szCs w:val="20"/>
              </w:rPr>
              <w:t>Valid</w:t>
            </w:r>
          </w:p>
        </w:tc>
      </w:tr>
    </w:tbl>
    <w:p w:rsidR="00810C06" w:rsidRDefault="00810C06" w:rsidP="00476A11">
      <w:pPr>
        <w:spacing w:after="0" w:line="240" w:lineRule="auto"/>
        <w:ind w:left="900" w:firstLine="376"/>
        <w:jc w:val="both"/>
        <w:rPr>
          <w:rFonts w:ascii="Times New Roman" w:hAnsi="Times New Roman" w:cs="Times New Roman"/>
          <w:i/>
          <w:iCs/>
          <w:sz w:val="20"/>
          <w:szCs w:val="20"/>
        </w:rPr>
      </w:pPr>
      <w:r w:rsidRPr="00562F6E">
        <w:rPr>
          <w:rFonts w:ascii="Times New Roman" w:hAnsi="Times New Roman" w:cs="Times New Roman"/>
          <w:i/>
          <w:iCs/>
          <w:sz w:val="20"/>
          <w:szCs w:val="20"/>
        </w:rPr>
        <w:t>Sumber</w:t>
      </w:r>
      <w:r>
        <w:rPr>
          <w:rFonts w:ascii="Times New Roman" w:hAnsi="Times New Roman" w:cs="Times New Roman"/>
          <w:i/>
          <w:iCs/>
          <w:sz w:val="20"/>
          <w:szCs w:val="20"/>
        </w:rPr>
        <w:t xml:space="preserve"> </w:t>
      </w:r>
      <w:r w:rsidRPr="00562F6E">
        <w:rPr>
          <w:rFonts w:ascii="Times New Roman" w:hAnsi="Times New Roman" w:cs="Times New Roman"/>
          <w:i/>
          <w:iCs/>
          <w:sz w:val="20"/>
          <w:szCs w:val="20"/>
        </w:rPr>
        <w:t xml:space="preserve">: </w:t>
      </w:r>
      <w:r>
        <w:rPr>
          <w:rFonts w:ascii="Times New Roman" w:hAnsi="Times New Roman" w:cs="Times New Roman"/>
          <w:i/>
          <w:iCs/>
          <w:sz w:val="20"/>
          <w:szCs w:val="20"/>
        </w:rPr>
        <w:t>Olah data perangkat lunak statistik SPSS 20</w:t>
      </w:r>
    </w:p>
    <w:p w:rsidR="00810C06" w:rsidRPr="00562F6E" w:rsidRDefault="00810C06" w:rsidP="00476A11">
      <w:pPr>
        <w:spacing w:after="0" w:line="240" w:lineRule="auto"/>
        <w:ind w:left="900" w:firstLine="376"/>
        <w:jc w:val="both"/>
        <w:rPr>
          <w:rFonts w:ascii="Times New Roman" w:hAnsi="Times New Roman" w:cs="Times New Roman"/>
          <w:i/>
          <w:iCs/>
          <w:sz w:val="20"/>
          <w:szCs w:val="20"/>
        </w:rPr>
      </w:pPr>
    </w:p>
    <w:p w:rsidR="00810C06" w:rsidRDefault="00810C06" w:rsidP="00476A11">
      <w:pPr>
        <w:spacing w:after="0" w:line="480" w:lineRule="auto"/>
        <w:ind w:left="1276" w:firstLine="567"/>
        <w:jc w:val="both"/>
        <w:rPr>
          <w:rFonts w:ascii="Times New Roman" w:hAnsi="Times New Roman" w:cs="Times New Roman"/>
          <w:sz w:val="24"/>
          <w:szCs w:val="24"/>
        </w:rPr>
      </w:pPr>
      <w:r>
        <w:rPr>
          <w:rFonts w:ascii="Times New Roman" w:hAnsi="Times New Roman" w:cs="Times New Roman"/>
          <w:sz w:val="24"/>
          <w:szCs w:val="24"/>
        </w:rPr>
        <w:t xml:space="preserve">Berdasarkan tabel 4.9 diketahui bahwa nilai </w:t>
      </w:r>
      <w:r w:rsidRPr="006B17C4">
        <w:rPr>
          <w:rFonts w:ascii="Times New Roman" w:hAnsi="Times New Roman" w:cs="Times New Roman"/>
          <w:sz w:val="24"/>
          <w:szCs w:val="24"/>
        </w:rPr>
        <w:t>r</w:t>
      </w:r>
      <w:r w:rsidRPr="006B17C4">
        <w:rPr>
          <w:rFonts w:ascii="Times New Roman" w:hAnsi="Times New Roman" w:cs="Times New Roman"/>
          <w:sz w:val="24"/>
          <w:szCs w:val="24"/>
          <w:vertAlign w:val="subscript"/>
        </w:rPr>
        <w:t>hitung</w:t>
      </w:r>
      <w:r>
        <w:rPr>
          <w:rFonts w:ascii="Times New Roman" w:hAnsi="Times New Roman" w:cs="Times New Roman"/>
          <w:sz w:val="24"/>
          <w:szCs w:val="24"/>
        </w:rPr>
        <w:t xml:space="preserve"> dari keseluruhan indikator (pertanyaan) yang diuji bernilai positif dan lebih besar dari nilai </w:t>
      </w:r>
      <w:r w:rsidRPr="006B17C4">
        <w:rPr>
          <w:rFonts w:ascii="Times New Roman" w:hAnsi="Times New Roman" w:cs="Times New Roman"/>
          <w:sz w:val="24"/>
          <w:szCs w:val="24"/>
        </w:rPr>
        <w:t>r</w:t>
      </w:r>
      <w:r w:rsidRPr="006B17C4">
        <w:rPr>
          <w:rFonts w:ascii="Times New Roman" w:hAnsi="Times New Roman" w:cs="Times New Roman"/>
          <w:sz w:val="24"/>
          <w:szCs w:val="24"/>
          <w:vertAlign w:val="subscript"/>
        </w:rPr>
        <w:t xml:space="preserve">tabel </w:t>
      </w:r>
      <w:r w:rsidRPr="002940F2">
        <w:rPr>
          <w:rFonts w:ascii="Times New Roman" w:hAnsi="Times New Roman" w:cs="Times New Roman"/>
          <w:sz w:val="24"/>
          <w:szCs w:val="24"/>
        </w:rPr>
        <w:t>pada tar</w:t>
      </w:r>
      <w:r>
        <w:rPr>
          <w:rFonts w:ascii="Times New Roman" w:hAnsi="Times New Roman" w:cs="Times New Roman"/>
          <w:sz w:val="24"/>
          <w:szCs w:val="24"/>
        </w:rPr>
        <w:t>af signifikan</w:t>
      </w:r>
      <w:r w:rsidR="00344871">
        <w:rPr>
          <w:rFonts w:ascii="Times New Roman" w:hAnsi="Times New Roman" w:cs="Times New Roman"/>
          <w:sz w:val="24"/>
          <w:szCs w:val="24"/>
          <w:lang w:val="en-US"/>
        </w:rPr>
        <w:t>si</w:t>
      </w:r>
      <w:r>
        <w:rPr>
          <w:rFonts w:ascii="Times New Roman" w:hAnsi="Times New Roman" w:cs="Times New Roman"/>
          <w:sz w:val="24"/>
          <w:szCs w:val="24"/>
        </w:rPr>
        <w:t xml:space="preserve"> 5% sebesar 0,1946</w:t>
      </w:r>
      <w:r w:rsidRPr="002940F2">
        <w:rPr>
          <w:rFonts w:ascii="Times New Roman" w:hAnsi="Times New Roman" w:cs="Times New Roman"/>
          <w:sz w:val="24"/>
          <w:szCs w:val="24"/>
        </w:rPr>
        <w:t>. Maka dapat disimpulkan bahwa</w:t>
      </w:r>
      <w:r>
        <w:rPr>
          <w:rFonts w:ascii="Times New Roman" w:hAnsi="Times New Roman" w:cs="Times New Roman"/>
          <w:sz w:val="24"/>
          <w:szCs w:val="24"/>
        </w:rPr>
        <w:t xml:space="preserve"> semua item pertanyaan dari variabel tempat </w:t>
      </w:r>
      <w:r w:rsidRPr="00732127">
        <w:rPr>
          <w:rFonts w:ascii="Times New Roman" w:hAnsi="Times New Roman" w:cs="Times New Roman"/>
          <w:i/>
          <w:sz w:val="24"/>
          <w:szCs w:val="24"/>
        </w:rPr>
        <w:t>(place)</w:t>
      </w:r>
      <w:r>
        <w:rPr>
          <w:rFonts w:ascii="Times New Roman" w:hAnsi="Times New Roman" w:cs="Times New Roman"/>
          <w:sz w:val="24"/>
          <w:szCs w:val="24"/>
        </w:rPr>
        <w:t xml:space="preserve"> valid dan layak untuk digunakan karena </w:t>
      </w:r>
      <w:r w:rsidRPr="006B17C4">
        <w:rPr>
          <w:rFonts w:ascii="Times New Roman" w:hAnsi="Times New Roman" w:cs="Times New Roman"/>
          <w:sz w:val="24"/>
          <w:szCs w:val="24"/>
        </w:rPr>
        <w:t>r</w:t>
      </w:r>
      <w:r w:rsidRPr="006B17C4">
        <w:rPr>
          <w:rFonts w:ascii="Times New Roman" w:hAnsi="Times New Roman" w:cs="Times New Roman"/>
          <w:sz w:val="24"/>
          <w:szCs w:val="24"/>
          <w:vertAlign w:val="subscript"/>
        </w:rPr>
        <w:t>hitung</w:t>
      </w:r>
      <w:r w:rsidRPr="006B17C4">
        <w:rPr>
          <w:rFonts w:ascii="Times New Roman" w:hAnsi="Times New Roman" w:cs="Times New Roman"/>
          <w:sz w:val="24"/>
          <w:szCs w:val="24"/>
        </w:rPr>
        <w:t xml:space="preserve"> &gt; r</w:t>
      </w:r>
      <w:r w:rsidRPr="006B17C4">
        <w:rPr>
          <w:rFonts w:ascii="Times New Roman" w:hAnsi="Times New Roman" w:cs="Times New Roman"/>
          <w:sz w:val="24"/>
          <w:szCs w:val="24"/>
          <w:vertAlign w:val="subscript"/>
        </w:rPr>
        <w:t>tabel</w:t>
      </w:r>
      <w:r>
        <w:rPr>
          <w:rFonts w:ascii="Times New Roman" w:hAnsi="Times New Roman" w:cs="Times New Roman"/>
          <w:sz w:val="24"/>
          <w:szCs w:val="24"/>
        </w:rPr>
        <w:t>. Sehingga instrumen yang digunakan layak untuk dianalisis lebih lanjut.</w:t>
      </w:r>
    </w:p>
    <w:p w:rsidR="00810C06" w:rsidRDefault="00810C06" w:rsidP="00476A11">
      <w:pPr>
        <w:spacing w:after="0" w:line="480" w:lineRule="auto"/>
        <w:ind w:left="1560" w:hanging="567"/>
        <w:jc w:val="both"/>
        <w:rPr>
          <w:rFonts w:ascii="Times New Roman" w:hAnsi="Times New Roman" w:cs="Times New Roman"/>
          <w:sz w:val="24"/>
          <w:szCs w:val="24"/>
        </w:rPr>
      </w:pPr>
      <w:r>
        <w:rPr>
          <w:rFonts w:ascii="Times New Roman" w:hAnsi="Times New Roman" w:cs="Times New Roman"/>
          <w:sz w:val="24"/>
          <w:szCs w:val="24"/>
        </w:rPr>
        <w:t xml:space="preserve">5) Variabel Proses </w:t>
      </w:r>
      <w:r>
        <w:rPr>
          <w:rFonts w:ascii="Times New Roman" w:hAnsi="Times New Roman" w:cs="Times New Roman"/>
          <w:i/>
          <w:sz w:val="24"/>
          <w:szCs w:val="24"/>
        </w:rPr>
        <w:t>(Process</w:t>
      </w:r>
      <w:r w:rsidRPr="00732127">
        <w:rPr>
          <w:rFonts w:ascii="Times New Roman" w:hAnsi="Times New Roman" w:cs="Times New Roman"/>
          <w:i/>
          <w:sz w:val="24"/>
          <w:szCs w:val="24"/>
        </w:rPr>
        <w:t>)</w:t>
      </w:r>
      <w:r>
        <w:rPr>
          <w:rFonts w:ascii="Times New Roman" w:hAnsi="Times New Roman" w:cs="Times New Roman"/>
          <w:sz w:val="24"/>
          <w:szCs w:val="24"/>
        </w:rPr>
        <w:t xml:space="preserve"> (X</w:t>
      </w:r>
      <w:r>
        <w:rPr>
          <w:rFonts w:ascii="Times New Roman" w:hAnsi="Times New Roman" w:cs="Times New Roman"/>
          <w:sz w:val="24"/>
          <w:szCs w:val="24"/>
          <w:vertAlign w:val="subscript"/>
        </w:rPr>
        <w:t>5</w:t>
      </w:r>
      <w:r>
        <w:rPr>
          <w:rFonts w:ascii="Times New Roman" w:hAnsi="Times New Roman" w:cs="Times New Roman"/>
          <w:sz w:val="24"/>
          <w:szCs w:val="24"/>
        </w:rPr>
        <w:t>)</w:t>
      </w:r>
    </w:p>
    <w:p w:rsidR="00810C06" w:rsidRPr="001875C9" w:rsidRDefault="00810C06" w:rsidP="000B3F0D">
      <w:pPr>
        <w:pStyle w:val="Heading1"/>
        <w:spacing w:before="0" w:line="240" w:lineRule="auto"/>
        <w:ind w:firstLine="1276"/>
        <w:rPr>
          <w:color w:val="auto"/>
        </w:rPr>
      </w:pPr>
      <w:bookmarkStart w:id="253" w:name="_Toc111141726"/>
      <w:bookmarkStart w:id="254" w:name="_Toc111146143"/>
      <w:bookmarkStart w:id="255" w:name="_Toc111200143"/>
      <w:r w:rsidRPr="001875C9">
        <w:rPr>
          <w:color w:val="auto"/>
        </w:rPr>
        <w:t xml:space="preserve">Tabel 4.10 Pengujian Validas Kuesioner Variabel Proses </w:t>
      </w:r>
      <w:r w:rsidRPr="001875C9">
        <w:rPr>
          <w:i/>
          <w:color w:val="auto"/>
        </w:rPr>
        <w:t>(Process)</w:t>
      </w:r>
      <w:r w:rsidRPr="001875C9">
        <w:rPr>
          <w:color w:val="auto"/>
        </w:rPr>
        <w:t xml:space="preserve"> (X</w:t>
      </w:r>
      <w:r w:rsidRPr="001875C9">
        <w:rPr>
          <w:color w:val="auto"/>
          <w:vertAlign w:val="subscript"/>
        </w:rPr>
        <w:t>5</w:t>
      </w:r>
      <w:r w:rsidRPr="001875C9">
        <w:rPr>
          <w:color w:val="auto"/>
        </w:rPr>
        <w:t>)</w:t>
      </w:r>
      <w:bookmarkEnd w:id="253"/>
      <w:bookmarkEnd w:id="254"/>
      <w:bookmarkEnd w:id="255"/>
    </w:p>
    <w:tbl>
      <w:tblPr>
        <w:tblStyle w:val="TableGrid"/>
        <w:tblW w:w="0" w:type="auto"/>
        <w:tblInd w:w="1384"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334"/>
        <w:gridCol w:w="1898"/>
        <w:gridCol w:w="1870"/>
        <w:gridCol w:w="1560"/>
      </w:tblGrid>
      <w:tr w:rsidR="00810C06" w:rsidRPr="00562F6E" w:rsidTr="00476A11">
        <w:tc>
          <w:tcPr>
            <w:tcW w:w="1334" w:type="dxa"/>
            <w:tcBorders>
              <w:top w:val="single" w:sz="4" w:space="0" w:color="auto"/>
              <w:bottom w:val="single" w:sz="4" w:space="0" w:color="auto"/>
            </w:tcBorders>
          </w:tcPr>
          <w:p w:rsidR="00810C06" w:rsidRPr="00562F6E" w:rsidRDefault="00810C06" w:rsidP="00476A11">
            <w:pPr>
              <w:jc w:val="center"/>
              <w:rPr>
                <w:rFonts w:ascii="Times New Roman" w:hAnsi="Times New Roman" w:cs="Times New Roman"/>
                <w:sz w:val="20"/>
                <w:szCs w:val="20"/>
              </w:rPr>
            </w:pPr>
            <w:r w:rsidRPr="00562F6E">
              <w:rPr>
                <w:rFonts w:ascii="Times New Roman" w:hAnsi="Times New Roman" w:cs="Times New Roman"/>
                <w:sz w:val="20"/>
                <w:szCs w:val="20"/>
              </w:rPr>
              <w:t>Item</w:t>
            </w:r>
          </w:p>
        </w:tc>
        <w:tc>
          <w:tcPr>
            <w:tcW w:w="1898" w:type="dxa"/>
            <w:tcBorders>
              <w:top w:val="single" w:sz="4" w:space="0" w:color="auto"/>
              <w:bottom w:val="single" w:sz="4" w:space="0" w:color="auto"/>
            </w:tcBorders>
          </w:tcPr>
          <w:p w:rsidR="00810C06" w:rsidRPr="00562F6E" w:rsidRDefault="00810C06" w:rsidP="00476A11">
            <w:pPr>
              <w:jc w:val="center"/>
              <w:rPr>
                <w:rFonts w:ascii="Times New Roman" w:hAnsi="Times New Roman" w:cs="Times New Roman"/>
                <w:sz w:val="20"/>
                <w:szCs w:val="20"/>
              </w:rPr>
            </w:pPr>
            <w:r>
              <w:rPr>
                <w:rFonts w:ascii="Times New Roman" w:hAnsi="Times New Roman" w:cs="Times New Roman"/>
                <w:sz w:val="20"/>
                <w:szCs w:val="20"/>
              </w:rPr>
              <w:t>r</w:t>
            </w:r>
            <w:r w:rsidRPr="00CF7410">
              <w:rPr>
                <w:rFonts w:ascii="Times New Roman" w:hAnsi="Times New Roman" w:cs="Times New Roman"/>
                <w:sz w:val="20"/>
                <w:szCs w:val="20"/>
                <w:vertAlign w:val="subscript"/>
              </w:rPr>
              <w:t>hitung</w:t>
            </w:r>
          </w:p>
        </w:tc>
        <w:tc>
          <w:tcPr>
            <w:tcW w:w="1870" w:type="dxa"/>
            <w:tcBorders>
              <w:top w:val="single" w:sz="4" w:space="0" w:color="auto"/>
              <w:bottom w:val="single" w:sz="4" w:space="0" w:color="auto"/>
            </w:tcBorders>
          </w:tcPr>
          <w:p w:rsidR="00810C06" w:rsidRPr="00562F6E" w:rsidRDefault="00810C06" w:rsidP="00476A11">
            <w:pPr>
              <w:jc w:val="center"/>
              <w:rPr>
                <w:rFonts w:ascii="Times New Roman" w:hAnsi="Times New Roman" w:cs="Times New Roman"/>
                <w:sz w:val="20"/>
                <w:szCs w:val="20"/>
              </w:rPr>
            </w:pPr>
            <w:r>
              <w:rPr>
                <w:rFonts w:ascii="Times New Roman" w:hAnsi="Times New Roman" w:cs="Times New Roman"/>
                <w:sz w:val="20"/>
                <w:szCs w:val="20"/>
              </w:rPr>
              <w:t>r</w:t>
            </w:r>
            <w:r w:rsidRPr="00CF7410">
              <w:rPr>
                <w:rFonts w:ascii="Times New Roman" w:hAnsi="Times New Roman" w:cs="Times New Roman"/>
                <w:sz w:val="20"/>
                <w:szCs w:val="20"/>
                <w:vertAlign w:val="subscript"/>
              </w:rPr>
              <w:t>tabel</w:t>
            </w:r>
          </w:p>
        </w:tc>
        <w:tc>
          <w:tcPr>
            <w:tcW w:w="1560" w:type="dxa"/>
            <w:tcBorders>
              <w:top w:val="single" w:sz="4" w:space="0" w:color="auto"/>
              <w:bottom w:val="single" w:sz="4" w:space="0" w:color="auto"/>
            </w:tcBorders>
          </w:tcPr>
          <w:p w:rsidR="00810C06" w:rsidRPr="00562F6E" w:rsidRDefault="00810C06" w:rsidP="00476A11">
            <w:pPr>
              <w:jc w:val="center"/>
              <w:rPr>
                <w:rFonts w:ascii="Times New Roman" w:hAnsi="Times New Roman" w:cs="Times New Roman"/>
                <w:sz w:val="20"/>
                <w:szCs w:val="20"/>
              </w:rPr>
            </w:pPr>
            <w:r w:rsidRPr="00562F6E">
              <w:rPr>
                <w:rFonts w:ascii="Times New Roman" w:hAnsi="Times New Roman" w:cs="Times New Roman"/>
                <w:sz w:val="20"/>
                <w:szCs w:val="20"/>
              </w:rPr>
              <w:t>Keterangan</w:t>
            </w:r>
          </w:p>
        </w:tc>
      </w:tr>
      <w:tr w:rsidR="00810C06" w:rsidRPr="00562F6E" w:rsidTr="00476A11">
        <w:tc>
          <w:tcPr>
            <w:tcW w:w="1334" w:type="dxa"/>
            <w:tcBorders>
              <w:top w:val="single" w:sz="4" w:space="0" w:color="auto"/>
              <w:bottom w:val="nil"/>
            </w:tcBorders>
          </w:tcPr>
          <w:p w:rsidR="00810C06" w:rsidRPr="00562F6E" w:rsidRDefault="00810C06" w:rsidP="00476A11">
            <w:pPr>
              <w:jc w:val="center"/>
              <w:rPr>
                <w:rFonts w:ascii="Times New Roman" w:hAnsi="Times New Roman" w:cs="Times New Roman"/>
                <w:sz w:val="20"/>
                <w:szCs w:val="20"/>
              </w:rPr>
            </w:pPr>
            <w:r w:rsidRPr="00562F6E">
              <w:rPr>
                <w:rFonts w:ascii="Times New Roman" w:hAnsi="Times New Roman" w:cs="Times New Roman"/>
                <w:sz w:val="20"/>
                <w:szCs w:val="20"/>
              </w:rPr>
              <w:t>1</w:t>
            </w:r>
          </w:p>
        </w:tc>
        <w:tc>
          <w:tcPr>
            <w:tcW w:w="1898" w:type="dxa"/>
            <w:tcBorders>
              <w:top w:val="single" w:sz="4" w:space="0" w:color="auto"/>
              <w:bottom w:val="nil"/>
            </w:tcBorders>
          </w:tcPr>
          <w:p w:rsidR="00810C06" w:rsidRPr="00562F6E" w:rsidRDefault="00810C06" w:rsidP="00476A11">
            <w:pPr>
              <w:jc w:val="center"/>
              <w:rPr>
                <w:rFonts w:ascii="Times New Roman" w:hAnsi="Times New Roman" w:cs="Times New Roman"/>
                <w:sz w:val="20"/>
                <w:szCs w:val="20"/>
              </w:rPr>
            </w:pPr>
            <w:r>
              <w:rPr>
                <w:rFonts w:ascii="Times New Roman" w:hAnsi="Times New Roman" w:cs="Times New Roman"/>
                <w:sz w:val="20"/>
                <w:szCs w:val="20"/>
              </w:rPr>
              <w:t>0,477</w:t>
            </w:r>
          </w:p>
        </w:tc>
        <w:tc>
          <w:tcPr>
            <w:tcW w:w="1870" w:type="dxa"/>
            <w:tcBorders>
              <w:top w:val="single" w:sz="4" w:space="0" w:color="auto"/>
              <w:bottom w:val="nil"/>
            </w:tcBorders>
          </w:tcPr>
          <w:p w:rsidR="00810C06" w:rsidRPr="00562F6E" w:rsidRDefault="00810C06" w:rsidP="00476A11">
            <w:pPr>
              <w:jc w:val="center"/>
              <w:rPr>
                <w:rFonts w:ascii="Times New Roman" w:hAnsi="Times New Roman" w:cs="Times New Roman"/>
                <w:sz w:val="20"/>
                <w:szCs w:val="20"/>
              </w:rPr>
            </w:pPr>
            <w:r>
              <w:rPr>
                <w:rFonts w:ascii="Times New Roman" w:hAnsi="Times New Roman" w:cs="Times New Roman"/>
                <w:sz w:val="20"/>
                <w:szCs w:val="20"/>
              </w:rPr>
              <w:t>0,1946</w:t>
            </w:r>
          </w:p>
        </w:tc>
        <w:tc>
          <w:tcPr>
            <w:tcW w:w="1560" w:type="dxa"/>
            <w:tcBorders>
              <w:top w:val="single" w:sz="4" w:space="0" w:color="auto"/>
              <w:bottom w:val="nil"/>
            </w:tcBorders>
          </w:tcPr>
          <w:p w:rsidR="00810C06" w:rsidRPr="00562F6E" w:rsidRDefault="00810C06" w:rsidP="00476A11">
            <w:pPr>
              <w:jc w:val="center"/>
              <w:rPr>
                <w:rFonts w:ascii="Times New Roman" w:hAnsi="Times New Roman" w:cs="Times New Roman"/>
                <w:sz w:val="20"/>
                <w:szCs w:val="20"/>
              </w:rPr>
            </w:pPr>
            <w:r w:rsidRPr="00562F6E">
              <w:rPr>
                <w:rFonts w:ascii="Times New Roman" w:hAnsi="Times New Roman" w:cs="Times New Roman"/>
                <w:sz w:val="20"/>
                <w:szCs w:val="20"/>
              </w:rPr>
              <w:t>Valid</w:t>
            </w:r>
          </w:p>
        </w:tc>
      </w:tr>
      <w:tr w:rsidR="00810C06" w:rsidRPr="00562F6E" w:rsidTr="00476A11">
        <w:tc>
          <w:tcPr>
            <w:tcW w:w="1334" w:type="dxa"/>
            <w:tcBorders>
              <w:top w:val="nil"/>
            </w:tcBorders>
          </w:tcPr>
          <w:p w:rsidR="00810C06" w:rsidRPr="00562F6E" w:rsidRDefault="00810C06" w:rsidP="00476A11">
            <w:pPr>
              <w:jc w:val="center"/>
              <w:rPr>
                <w:rFonts w:ascii="Times New Roman" w:hAnsi="Times New Roman" w:cs="Times New Roman"/>
                <w:sz w:val="20"/>
                <w:szCs w:val="20"/>
              </w:rPr>
            </w:pPr>
            <w:r w:rsidRPr="00562F6E">
              <w:rPr>
                <w:rFonts w:ascii="Times New Roman" w:hAnsi="Times New Roman" w:cs="Times New Roman"/>
                <w:sz w:val="20"/>
                <w:szCs w:val="20"/>
              </w:rPr>
              <w:t>2</w:t>
            </w:r>
          </w:p>
        </w:tc>
        <w:tc>
          <w:tcPr>
            <w:tcW w:w="1898" w:type="dxa"/>
            <w:tcBorders>
              <w:top w:val="nil"/>
            </w:tcBorders>
          </w:tcPr>
          <w:p w:rsidR="00810C06" w:rsidRPr="00562F6E" w:rsidRDefault="00810C06" w:rsidP="00476A11">
            <w:pPr>
              <w:jc w:val="center"/>
              <w:rPr>
                <w:rFonts w:ascii="Times New Roman" w:hAnsi="Times New Roman" w:cs="Times New Roman"/>
                <w:sz w:val="20"/>
                <w:szCs w:val="20"/>
              </w:rPr>
            </w:pPr>
            <w:r>
              <w:rPr>
                <w:rFonts w:ascii="Times New Roman" w:hAnsi="Times New Roman" w:cs="Times New Roman"/>
                <w:sz w:val="20"/>
                <w:szCs w:val="20"/>
              </w:rPr>
              <w:t>0,696</w:t>
            </w:r>
          </w:p>
        </w:tc>
        <w:tc>
          <w:tcPr>
            <w:tcW w:w="1870" w:type="dxa"/>
            <w:tcBorders>
              <w:top w:val="nil"/>
            </w:tcBorders>
          </w:tcPr>
          <w:p w:rsidR="00810C06" w:rsidRPr="00562F6E" w:rsidRDefault="00810C06" w:rsidP="00476A11">
            <w:pPr>
              <w:jc w:val="center"/>
              <w:rPr>
                <w:rFonts w:ascii="Times New Roman" w:hAnsi="Times New Roman" w:cs="Times New Roman"/>
                <w:sz w:val="20"/>
                <w:szCs w:val="20"/>
              </w:rPr>
            </w:pPr>
            <w:r>
              <w:rPr>
                <w:rFonts w:ascii="Times New Roman" w:hAnsi="Times New Roman" w:cs="Times New Roman"/>
                <w:sz w:val="20"/>
                <w:szCs w:val="20"/>
              </w:rPr>
              <w:t>0,1946</w:t>
            </w:r>
          </w:p>
        </w:tc>
        <w:tc>
          <w:tcPr>
            <w:tcW w:w="1560" w:type="dxa"/>
            <w:tcBorders>
              <w:top w:val="nil"/>
            </w:tcBorders>
          </w:tcPr>
          <w:p w:rsidR="00810C06" w:rsidRPr="00562F6E" w:rsidRDefault="00810C06" w:rsidP="00476A11">
            <w:pPr>
              <w:jc w:val="center"/>
              <w:rPr>
                <w:rFonts w:ascii="Times New Roman" w:hAnsi="Times New Roman" w:cs="Times New Roman"/>
                <w:sz w:val="20"/>
                <w:szCs w:val="20"/>
              </w:rPr>
            </w:pPr>
            <w:r w:rsidRPr="00562F6E">
              <w:rPr>
                <w:rFonts w:ascii="Times New Roman" w:hAnsi="Times New Roman" w:cs="Times New Roman"/>
                <w:sz w:val="20"/>
                <w:szCs w:val="20"/>
              </w:rPr>
              <w:t>Valid</w:t>
            </w:r>
          </w:p>
        </w:tc>
      </w:tr>
      <w:tr w:rsidR="00810C06" w:rsidRPr="00562F6E" w:rsidTr="00476A11">
        <w:tc>
          <w:tcPr>
            <w:tcW w:w="1334" w:type="dxa"/>
          </w:tcPr>
          <w:p w:rsidR="00810C06" w:rsidRPr="00562F6E" w:rsidRDefault="00810C06" w:rsidP="00476A11">
            <w:pPr>
              <w:jc w:val="center"/>
              <w:rPr>
                <w:rFonts w:ascii="Times New Roman" w:hAnsi="Times New Roman" w:cs="Times New Roman"/>
                <w:sz w:val="20"/>
                <w:szCs w:val="20"/>
              </w:rPr>
            </w:pPr>
            <w:r w:rsidRPr="00562F6E">
              <w:rPr>
                <w:rFonts w:ascii="Times New Roman" w:hAnsi="Times New Roman" w:cs="Times New Roman"/>
                <w:sz w:val="20"/>
                <w:szCs w:val="20"/>
              </w:rPr>
              <w:t>3</w:t>
            </w:r>
          </w:p>
        </w:tc>
        <w:tc>
          <w:tcPr>
            <w:tcW w:w="1898" w:type="dxa"/>
          </w:tcPr>
          <w:p w:rsidR="00810C06" w:rsidRPr="00562F6E" w:rsidRDefault="00810C06" w:rsidP="00476A11">
            <w:pPr>
              <w:jc w:val="center"/>
              <w:rPr>
                <w:rFonts w:ascii="Times New Roman" w:hAnsi="Times New Roman" w:cs="Times New Roman"/>
                <w:sz w:val="20"/>
                <w:szCs w:val="20"/>
              </w:rPr>
            </w:pPr>
            <w:r>
              <w:rPr>
                <w:rFonts w:ascii="Times New Roman" w:hAnsi="Times New Roman" w:cs="Times New Roman"/>
                <w:sz w:val="20"/>
                <w:szCs w:val="20"/>
              </w:rPr>
              <w:t>0,529</w:t>
            </w:r>
          </w:p>
        </w:tc>
        <w:tc>
          <w:tcPr>
            <w:tcW w:w="1870" w:type="dxa"/>
          </w:tcPr>
          <w:p w:rsidR="00810C06" w:rsidRPr="00562F6E" w:rsidRDefault="00810C06" w:rsidP="00476A11">
            <w:pPr>
              <w:jc w:val="center"/>
              <w:rPr>
                <w:rFonts w:ascii="Times New Roman" w:hAnsi="Times New Roman" w:cs="Times New Roman"/>
                <w:sz w:val="20"/>
                <w:szCs w:val="20"/>
              </w:rPr>
            </w:pPr>
            <w:r>
              <w:rPr>
                <w:rFonts w:ascii="Times New Roman" w:hAnsi="Times New Roman" w:cs="Times New Roman"/>
                <w:sz w:val="20"/>
                <w:szCs w:val="20"/>
              </w:rPr>
              <w:t>0,1946</w:t>
            </w:r>
          </w:p>
        </w:tc>
        <w:tc>
          <w:tcPr>
            <w:tcW w:w="1560" w:type="dxa"/>
          </w:tcPr>
          <w:p w:rsidR="00810C06" w:rsidRPr="00562F6E" w:rsidRDefault="00810C06" w:rsidP="00476A11">
            <w:pPr>
              <w:jc w:val="center"/>
              <w:rPr>
                <w:rFonts w:ascii="Times New Roman" w:hAnsi="Times New Roman" w:cs="Times New Roman"/>
                <w:sz w:val="20"/>
                <w:szCs w:val="20"/>
              </w:rPr>
            </w:pPr>
            <w:r w:rsidRPr="00562F6E">
              <w:rPr>
                <w:rFonts w:ascii="Times New Roman" w:hAnsi="Times New Roman" w:cs="Times New Roman"/>
                <w:sz w:val="20"/>
                <w:szCs w:val="20"/>
              </w:rPr>
              <w:t>Valid</w:t>
            </w:r>
          </w:p>
        </w:tc>
      </w:tr>
    </w:tbl>
    <w:p w:rsidR="00810C06" w:rsidRDefault="00810C06" w:rsidP="00476A11">
      <w:pPr>
        <w:spacing w:after="0" w:line="240" w:lineRule="auto"/>
        <w:ind w:left="900" w:firstLine="376"/>
        <w:jc w:val="both"/>
        <w:rPr>
          <w:rFonts w:ascii="Times New Roman" w:hAnsi="Times New Roman" w:cs="Times New Roman"/>
          <w:i/>
          <w:iCs/>
          <w:sz w:val="20"/>
          <w:szCs w:val="20"/>
        </w:rPr>
      </w:pPr>
      <w:r w:rsidRPr="00562F6E">
        <w:rPr>
          <w:rFonts w:ascii="Times New Roman" w:hAnsi="Times New Roman" w:cs="Times New Roman"/>
          <w:i/>
          <w:iCs/>
          <w:sz w:val="20"/>
          <w:szCs w:val="20"/>
        </w:rPr>
        <w:t>Sumber</w:t>
      </w:r>
      <w:r>
        <w:rPr>
          <w:rFonts w:ascii="Times New Roman" w:hAnsi="Times New Roman" w:cs="Times New Roman"/>
          <w:i/>
          <w:iCs/>
          <w:sz w:val="20"/>
          <w:szCs w:val="20"/>
        </w:rPr>
        <w:t xml:space="preserve"> </w:t>
      </w:r>
      <w:r w:rsidRPr="00562F6E">
        <w:rPr>
          <w:rFonts w:ascii="Times New Roman" w:hAnsi="Times New Roman" w:cs="Times New Roman"/>
          <w:i/>
          <w:iCs/>
          <w:sz w:val="20"/>
          <w:szCs w:val="20"/>
        </w:rPr>
        <w:t xml:space="preserve">: </w:t>
      </w:r>
      <w:r>
        <w:rPr>
          <w:rFonts w:ascii="Times New Roman" w:hAnsi="Times New Roman" w:cs="Times New Roman"/>
          <w:i/>
          <w:iCs/>
          <w:sz w:val="20"/>
          <w:szCs w:val="20"/>
        </w:rPr>
        <w:t>Olah data perangkat lunak statistik SPSS 20</w:t>
      </w:r>
    </w:p>
    <w:p w:rsidR="00810C06" w:rsidRPr="00562F6E" w:rsidRDefault="00810C06" w:rsidP="00476A11">
      <w:pPr>
        <w:spacing w:after="0" w:line="240" w:lineRule="auto"/>
        <w:ind w:left="900" w:firstLine="376"/>
        <w:jc w:val="both"/>
        <w:rPr>
          <w:rFonts w:ascii="Times New Roman" w:hAnsi="Times New Roman" w:cs="Times New Roman"/>
          <w:i/>
          <w:iCs/>
          <w:sz w:val="20"/>
          <w:szCs w:val="20"/>
        </w:rPr>
      </w:pPr>
    </w:p>
    <w:p w:rsidR="00810C06" w:rsidRPr="00AB7953" w:rsidRDefault="00810C06" w:rsidP="00476A11">
      <w:pPr>
        <w:spacing w:after="0" w:line="480" w:lineRule="auto"/>
        <w:ind w:left="1276"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Berdasarkan tabel 4.10 diketahui bahwa nilai </w:t>
      </w:r>
      <w:r w:rsidRPr="006B17C4">
        <w:rPr>
          <w:rFonts w:ascii="Times New Roman" w:hAnsi="Times New Roman" w:cs="Times New Roman"/>
          <w:sz w:val="24"/>
          <w:szCs w:val="24"/>
        </w:rPr>
        <w:t>r</w:t>
      </w:r>
      <w:r w:rsidRPr="006B17C4">
        <w:rPr>
          <w:rFonts w:ascii="Times New Roman" w:hAnsi="Times New Roman" w:cs="Times New Roman"/>
          <w:sz w:val="24"/>
          <w:szCs w:val="24"/>
          <w:vertAlign w:val="subscript"/>
        </w:rPr>
        <w:t>hitung</w:t>
      </w:r>
      <w:r>
        <w:rPr>
          <w:rFonts w:ascii="Times New Roman" w:hAnsi="Times New Roman" w:cs="Times New Roman"/>
          <w:sz w:val="24"/>
          <w:szCs w:val="24"/>
        </w:rPr>
        <w:t xml:space="preserve"> dari keseluruhan indikator (pertanyaan) yang diuji bernilai positif dan lebih besar dari nilai </w:t>
      </w:r>
      <w:r w:rsidRPr="006B17C4">
        <w:rPr>
          <w:rFonts w:ascii="Times New Roman" w:hAnsi="Times New Roman" w:cs="Times New Roman"/>
          <w:sz w:val="24"/>
          <w:szCs w:val="24"/>
        </w:rPr>
        <w:t>r</w:t>
      </w:r>
      <w:r w:rsidRPr="006B17C4">
        <w:rPr>
          <w:rFonts w:ascii="Times New Roman" w:hAnsi="Times New Roman" w:cs="Times New Roman"/>
          <w:sz w:val="24"/>
          <w:szCs w:val="24"/>
          <w:vertAlign w:val="subscript"/>
        </w:rPr>
        <w:t xml:space="preserve">tabel </w:t>
      </w:r>
      <w:r w:rsidRPr="002940F2">
        <w:rPr>
          <w:rFonts w:ascii="Times New Roman" w:hAnsi="Times New Roman" w:cs="Times New Roman"/>
          <w:sz w:val="24"/>
          <w:szCs w:val="24"/>
        </w:rPr>
        <w:t>pada tar</w:t>
      </w:r>
      <w:r>
        <w:rPr>
          <w:rFonts w:ascii="Times New Roman" w:hAnsi="Times New Roman" w:cs="Times New Roman"/>
          <w:sz w:val="24"/>
          <w:szCs w:val="24"/>
        </w:rPr>
        <w:t>af signifikan</w:t>
      </w:r>
      <w:r w:rsidR="00344871">
        <w:rPr>
          <w:rFonts w:ascii="Times New Roman" w:hAnsi="Times New Roman" w:cs="Times New Roman"/>
          <w:sz w:val="24"/>
          <w:szCs w:val="24"/>
          <w:lang w:val="en-US"/>
        </w:rPr>
        <w:t>si</w:t>
      </w:r>
      <w:r>
        <w:rPr>
          <w:rFonts w:ascii="Times New Roman" w:hAnsi="Times New Roman" w:cs="Times New Roman"/>
          <w:sz w:val="24"/>
          <w:szCs w:val="24"/>
        </w:rPr>
        <w:t xml:space="preserve"> 5% sebesar 0,1946</w:t>
      </w:r>
      <w:r w:rsidRPr="002940F2">
        <w:rPr>
          <w:rFonts w:ascii="Times New Roman" w:hAnsi="Times New Roman" w:cs="Times New Roman"/>
          <w:sz w:val="24"/>
          <w:szCs w:val="24"/>
        </w:rPr>
        <w:t>. Maka dapat disimpulkan bahwa</w:t>
      </w:r>
      <w:r>
        <w:rPr>
          <w:rFonts w:ascii="Times New Roman" w:hAnsi="Times New Roman" w:cs="Times New Roman"/>
          <w:sz w:val="24"/>
          <w:szCs w:val="24"/>
        </w:rPr>
        <w:t xml:space="preserve"> semua item pertanyaan dari variabel proses </w:t>
      </w:r>
      <w:r>
        <w:rPr>
          <w:rFonts w:ascii="Times New Roman" w:hAnsi="Times New Roman" w:cs="Times New Roman"/>
          <w:i/>
          <w:sz w:val="24"/>
          <w:szCs w:val="24"/>
        </w:rPr>
        <w:lastRenderedPageBreak/>
        <w:t>(process</w:t>
      </w:r>
      <w:r w:rsidRPr="00732127">
        <w:rPr>
          <w:rFonts w:ascii="Times New Roman" w:hAnsi="Times New Roman" w:cs="Times New Roman"/>
          <w:i/>
          <w:sz w:val="24"/>
          <w:szCs w:val="24"/>
        </w:rPr>
        <w:t>)</w:t>
      </w:r>
      <w:r>
        <w:rPr>
          <w:rFonts w:ascii="Times New Roman" w:hAnsi="Times New Roman" w:cs="Times New Roman"/>
          <w:sz w:val="24"/>
          <w:szCs w:val="24"/>
        </w:rPr>
        <w:t xml:space="preserve"> valid dan layak untuk digunakan karena </w:t>
      </w:r>
      <w:r w:rsidRPr="006B17C4">
        <w:rPr>
          <w:rFonts w:ascii="Times New Roman" w:hAnsi="Times New Roman" w:cs="Times New Roman"/>
          <w:sz w:val="24"/>
          <w:szCs w:val="24"/>
        </w:rPr>
        <w:t>r</w:t>
      </w:r>
      <w:r w:rsidRPr="006B17C4">
        <w:rPr>
          <w:rFonts w:ascii="Times New Roman" w:hAnsi="Times New Roman" w:cs="Times New Roman"/>
          <w:sz w:val="24"/>
          <w:szCs w:val="24"/>
          <w:vertAlign w:val="subscript"/>
        </w:rPr>
        <w:t>hitung</w:t>
      </w:r>
      <w:r w:rsidRPr="006B17C4">
        <w:rPr>
          <w:rFonts w:ascii="Times New Roman" w:hAnsi="Times New Roman" w:cs="Times New Roman"/>
          <w:sz w:val="24"/>
          <w:szCs w:val="24"/>
        </w:rPr>
        <w:t xml:space="preserve"> &gt; r</w:t>
      </w:r>
      <w:r w:rsidRPr="006B17C4">
        <w:rPr>
          <w:rFonts w:ascii="Times New Roman" w:hAnsi="Times New Roman" w:cs="Times New Roman"/>
          <w:sz w:val="24"/>
          <w:szCs w:val="24"/>
          <w:vertAlign w:val="subscript"/>
        </w:rPr>
        <w:t>tabel</w:t>
      </w:r>
      <w:r>
        <w:rPr>
          <w:rFonts w:ascii="Times New Roman" w:hAnsi="Times New Roman" w:cs="Times New Roman"/>
          <w:sz w:val="24"/>
          <w:szCs w:val="24"/>
        </w:rPr>
        <w:t>. Sehingga instrumen yang digunakan layak untuk dianalisis lebih lanjut.</w:t>
      </w:r>
    </w:p>
    <w:p w:rsidR="00810C06" w:rsidRDefault="00810C06" w:rsidP="00476A11">
      <w:pPr>
        <w:spacing w:after="0" w:line="480" w:lineRule="auto"/>
        <w:ind w:left="1276" w:hanging="283"/>
        <w:jc w:val="both"/>
        <w:rPr>
          <w:rFonts w:ascii="Times New Roman" w:hAnsi="Times New Roman" w:cs="Times New Roman"/>
          <w:sz w:val="24"/>
          <w:szCs w:val="24"/>
        </w:rPr>
      </w:pPr>
      <w:r>
        <w:rPr>
          <w:rFonts w:ascii="Times New Roman" w:hAnsi="Times New Roman" w:cs="Times New Roman"/>
          <w:sz w:val="24"/>
          <w:szCs w:val="24"/>
        </w:rPr>
        <w:t xml:space="preserve">6) Variabel Karyawan </w:t>
      </w:r>
      <w:r>
        <w:rPr>
          <w:rFonts w:ascii="Times New Roman" w:hAnsi="Times New Roman" w:cs="Times New Roman"/>
          <w:i/>
          <w:sz w:val="24"/>
          <w:szCs w:val="24"/>
        </w:rPr>
        <w:t>(People</w:t>
      </w:r>
      <w:r w:rsidRPr="00732127">
        <w:rPr>
          <w:rFonts w:ascii="Times New Roman" w:hAnsi="Times New Roman" w:cs="Times New Roman"/>
          <w:i/>
          <w:sz w:val="24"/>
          <w:szCs w:val="24"/>
        </w:rPr>
        <w:t>)</w:t>
      </w:r>
      <w:r>
        <w:rPr>
          <w:rFonts w:ascii="Times New Roman" w:hAnsi="Times New Roman" w:cs="Times New Roman"/>
          <w:sz w:val="24"/>
          <w:szCs w:val="24"/>
        </w:rPr>
        <w:t xml:space="preserve"> (X</w:t>
      </w:r>
      <w:r>
        <w:rPr>
          <w:rFonts w:ascii="Times New Roman" w:hAnsi="Times New Roman" w:cs="Times New Roman"/>
          <w:sz w:val="24"/>
          <w:szCs w:val="24"/>
          <w:vertAlign w:val="subscript"/>
        </w:rPr>
        <w:t>6</w:t>
      </w:r>
      <w:r>
        <w:rPr>
          <w:rFonts w:ascii="Times New Roman" w:hAnsi="Times New Roman" w:cs="Times New Roman"/>
          <w:sz w:val="24"/>
          <w:szCs w:val="24"/>
        </w:rPr>
        <w:t>)</w:t>
      </w:r>
    </w:p>
    <w:p w:rsidR="00810C06" w:rsidRPr="001875C9" w:rsidRDefault="00810C06" w:rsidP="000B3F0D">
      <w:pPr>
        <w:pStyle w:val="Heading1"/>
        <w:spacing w:before="0" w:line="240" w:lineRule="auto"/>
        <w:ind w:firstLine="1276"/>
        <w:rPr>
          <w:color w:val="auto"/>
        </w:rPr>
      </w:pPr>
      <w:bookmarkStart w:id="256" w:name="_Toc111141727"/>
      <w:bookmarkStart w:id="257" w:name="_Toc111146144"/>
      <w:bookmarkStart w:id="258" w:name="_Toc111200144"/>
      <w:r w:rsidRPr="001875C9">
        <w:rPr>
          <w:color w:val="auto"/>
        </w:rPr>
        <w:t xml:space="preserve">Tabel 4.11 Pengujian Validas Kuesioner Variabel Karyawan </w:t>
      </w:r>
      <w:r w:rsidRPr="001875C9">
        <w:rPr>
          <w:i/>
          <w:color w:val="auto"/>
        </w:rPr>
        <w:t>(People)</w:t>
      </w:r>
      <w:r w:rsidRPr="001875C9">
        <w:rPr>
          <w:color w:val="auto"/>
        </w:rPr>
        <w:t xml:space="preserve"> (X</w:t>
      </w:r>
      <w:r w:rsidRPr="001875C9">
        <w:rPr>
          <w:color w:val="auto"/>
          <w:vertAlign w:val="subscript"/>
        </w:rPr>
        <w:t>6</w:t>
      </w:r>
      <w:r w:rsidRPr="001875C9">
        <w:rPr>
          <w:color w:val="auto"/>
        </w:rPr>
        <w:t>)</w:t>
      </w:r>
      <w:bookmarkEnd w:id="256"/>
      <w:bookmarkEnd w:id="257"/>
      <w:bookmarkEnd w:id="258"/>
    </w:p>
    <w:tbl>
      <w:tblPr>
        <w:tblStyle w:val="TableGrid"/>
        <w:tblW w:w="0" w:type="auto"/>
        <w:tblInd w:w="1384"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334"/>
        <w:gridCol w:w="1898"/>
        <w:gridCol w:w="1870"/>
        <w:gridCol w:w="1560"/>
      </w:tblGrid>
      <w:tr w:rsidR="00810C06" w:rsidRPr="00562F6E" w:rsidTr="00476A11">
        <w:tc>
          <w:tcPr>
            <w:tcW w:w="1334" w:type="dxa"/>
            <w:tcBorders>
              <w:top w:val="single" w:sz="4" w:space="0" w:color="auto"/>
              <w:bottom w:val="single" w:sz="4" w:space="0" w:color="auto"/>
            </w:tcBorders>
          </w:tcPr>
          <w:p w:rsidR="00810C06" w:rsidRPr="00562F6E" w:rsidRDefault="00810C06" w:rsidP="00476A11">
            <w:pPr>
              <w:jc w:val="center"/>
              <w:rPr>
                <w:rFonts w:ascii="Times New Roman" w:hAnsi="Times New Roman" w:cs="Times New Roman"/>
                <w:sz w:val="20"/>
                <w:szCs w:val="20"/>
              </w:rPr>
            </w:pPr>
            <w:r w:rsidRPr="00562F6E">
              <w:rPr>
                <w:rFonts w:ascii="Times New Roman" w:hAnsi="Times New Roman" w:cs="Times New Roman"/>
                <w:sz w:val="20"/>
                <w:szCs w:val="20"/>
              </w:rPr>
              <w:t>Item</w:t>
            </w:r>
          </w:p>
        </w:tc>
        <w:tc>
          <w:tcPr>
            <w:tcW w:w="1898" w:type="dxa"/>
            <w:tcBorders>
              <w:top w:val="single" w:sz="4" w:space="0" w:color="auto"/>
              <w:bottom w:val="single" w:sz="4" w:space="0" w:color="auto"/>
            </w:tcBorders>
          </w:tcPr>
          <w:p w:rsidR="00810C06" w:rsidRPr="00562F6E" w:rsidRDefault="00810C06" w:rsidP="00476A11">
            <w:pPr>
              <w:jc w:val="center"/>
              <w:rPr>
                <w:rFonts w:ascii="Times New Roman" w:hAnsi="Times New Roman" w:cs="Times New Roman"/>
                <w:sz w:val="20"/>
                <w:szCs w:val="20"/>
              </w:rPr>
            </w:pPr>
            <w:r>
              <w:rPr>
                <w:rFonts w:ascii="Times New Roman" w:hAnsi="Times New Roman" w:cs="Times New Roman"/>
                <w:sz w:val="20"/>
                <w:szCs w:val="20"/>
              </w:rPr>
              <w:t>r</w:t>
            </w:r>
            <w:r w:rsidRPr="00CF7410">
              <w:rPr>
                <w:rFonts w:ascii="Times New Roman" w:hAnsi="Times New Roman" w:cs="Times New Roman"/>
                <w:sz w:val="20"/>
                <w:szCs w:val="20"/>
                <w:vertAlign w:val="subscript"/>
              </w:rPr>
              <w:t>hitung</w:t>
            </w:r>
          </w:p>
        </w:tc>
        <w:tc>
          <w:tcPr>
            <w:tcW w:w="1870" w:type="dxa"/>
            <w:tcBorders>
              <w:top w:val="single" w:sz="4" w:space="0" w:color="auto"/>
              <w:bottom w:val="single" w:sz="4" w:space="0" w:color="auto"/>
            </w:tcBorders>
          </w:tcPr>
          <w:p w:rsidR="00810C06" w:rsidRPr="00562F6E" w:rsidRDefault="00810C06" w:rsidP="00476A11">
            <w:pPr>
              <w:jc w:val="center"/>
              <w:rPr>
                <w:rFonts w:ascii="Times New Roman" w:hAnsi="Times New Roman" w:cs="Times New Roman"/>
                <w:sz w:val="20"/>
                <w:szCs w:val="20"/>
              </w:rPr>
            </w:pPr>
            <w:r>
              <w:rPr>
                <w:rFonts w:ascii="Times New Roman" w:hAnsi="Times New Roman" w:cs="Times New Roman"/>
                <w:sz w:val="20"/>
                <w:szCs w:val="20"/>
              </w:rPr>
              <w:t>r</w:t>
            </w:r>
            <w:r w:rsidRPr="00CF7410">
              <w:rPr>
                <w:rFonts w:ascii="Times New Roman" w:hAnsi="Times New Roman" w:cs="Times New Roman"/>
                <w:sz w:val="20"/>
                <w:szCs w:val="20"/>
                <w:vertAlign w:val="subscript"/>
              </w:rPr>
              <w:t>tabel</w:t>
            </w:r>
          </w:p>
        </w:tc>
        <w:tc>
          <w:tcPr>
            <w:tcW w:w="1560" w:type="dxa"/>
            <w:tcBorders>
              <w:top w:val="single" w:sz="4" w:space="0" w:color="auto"/>
              <w:bottom w:val="single" w:sz="4" w:space="0" w:color="auto"/>
            </w:tcBorders>
          </w:tcPr>
          <w:p w:rsidR="00810C06" w:rsidRPr="00562F6E" w:rsidRDefault="00810C06" w:rsidP="00476A11">
            <w:pPr>
              <w:jc w:val="center"/>
              <w:rPr>
                <w:rFonts w:ascii="Times New Roman" w:hAnsi="Times New Roman" w:cs="Times New Roman"/>
                <w:sz w:val="20"/>
                <w:szCs w:val="20"/>
              </w:rPr>
            </w:pPr>
            <w:r w:rsidRPr="00562F6E">
              <w:rPr>
                <w:rFonts w:ascii="Times New Roman" w:hAnsi="Times New Roman" w:cs="Times New Roman"/>
                <w:sz w:val="20"/>
                <w:szCs w:val="20"/>
              </w:rPr>
              <w:t>Keterangan</w:t>
            </w:r>
          </w:p>
        </w:tc>
      </w:tr>
      <w:tr w:rsidR="00810C06" w:rsidRPr="00562F6E" w:rsidTr="00476A11">
        <w:tc>
          <w:tcPr>
            <w:tcW w:w="1334" w:type="dxa"/>
            <w:tcBorders>
              <w:top w:val="single" w:sz="4" w:space="0" w:color="auto"/>
            </w:tcBorders>
          </w:tcPr>
          <w:p w:rsidR="00810C06" w:rsidRPr="00562F6E" w:rsidRDefault="00810C06" w:rsidP="00476A11">
            <w:pPr>
              <w:jc w:val="center"/>
              <w:rPr>
                <w:rFonts w:ascii="Times New Roman" w:hAnsi="Times New Roman" w:cs="Times New Roman"/>
                <w:sz w:val="20"/>
                <w:szCs w:val="20"/>
              </w:rPr>
            </w:pPr>
            <w:r w:rsidRPr="00562F6E">
              <w:rPr>
                <w:rFonts w:ascii="Times New Roman" w:hAnsi="Times New Roman" w:cs="Times New Roman"/>
                <w:sz w:val="20"/>
                <w:szCs w:val="20"/>
              </w:rPr>
              <w:t>1</w:t>
            </w:r>
          </w:p>
        </w:tc>
        <w:tc>
          <w:tcPr>
            <w:tcW w:w="1898" w:type="dxa"/>
            <w:tcBorders>
              <w:top w:val="single" w:sz="4" w:space="0" w:color="auto"/>
            </w:tcBorders>
          </w:tcPr>
          <w:p w:rsidR="00810C06" w:rsidRPr="00562F6E" w:rsidRDefault="00810C06" w:rsidP="00476A11">
            <w:pPr>
              <w:jc w:val="center"/>
              <w:rPr>
                <w:rFonts w:ascii="Times New Roman" w:hAnsi="Times New Roman" w:cs="Times New Roman"/>
                <w:sz w:val="20"/>
                <w:szCs w:val="20"/>
              </w:rPr>
            </w:pPr>
            <w:r>
              <w:rPr>
                <w:rFonts w:ascii="Times New Roman" w:hAnsi="Times New Roman" w:cs="Times New Roman"/>
                <w:sz w:val="20"/>
                <w:szCs w:val="20"/>
              </w:rPr>
              <w:t>0,956</w:t>
            </w:r>
          </w:p>
        </w:tc>
        <w:tc>
          <w:tcPr>
            <w:tcW w:w="1870" w:type="dxa"/>
            <w:tcBorders>
              <w:top w:val="single" w:sz="4" w:space="0" w:color="auto"/>
            </w:tcBorders>
          </w:tcPr>
          <w:p w:rsidR="00810C06" w:rsidRPr="00562F6E" w:rsidRDefault="00810C06" w:rsidP="00476A11">
            <w:pPr>
              <w:jc w:val="center"/>
              <w:rPr>
                <w:rFonts w:ascii="Times New Roman" w:hAnsi="Times New Roman" w:cs="Times New Roman"/>
                <w:sz w:val="20"/>
                <w:szCs w:val="20"/>
              </w:rPr>
            </w:pPr>
            <w:r>
              <w:rPr>
                <w:rFonts w:ascii="Times New Roman" w:hAnsi="Times New Roman" w:cs="Times New Roman"/>
                <w:sz w:val="20"/>
                <w:szCs w:val="20"/>
              </w:rPr>
              <w:t>0,1946</w:t>
            </w:r>
          </w:p>
        </w:tc>
        <w:tc>
          <w:tcPr>
            <w:tcW w:w="1560" w:type="dxa"/>
            <w:tcBorders>
              <w:top w:val="single" w:sz="4" w:space="0" w:color="auto"/>
            </w:tcBorders>
          </w:tcPr>
          <w:p w:rsidR="00810C06" w:rsidRPr="00562F6E" w:rsidRDefault="00810C06" w:rsidP="00476A11">
            <w:pPr>
              <w:jc w:val="center"/>
              <w:rPr>
                <w:rFonts w:ascii="Times New Roman" w:hAnsi="Times New Roman" w:cs="Times New Roman"/>
                <w:sz w:val="20"/>
                <w:szCs w:val="20"/>
              </w:rPr>
            </w:pPr>
            <w:r w:rsidRPr="00562F6E">
              <w:rPr>
                <w:rFonts w:ascii="Times New Roman" w:hAnsi="Times New Roman" w:cs="Times New Roman"/>
                <w:sz w:val="20"/>
                <w:szCs w:val="20"/>
              </w:rPr>
              <w:t>Valid</w:t>
            </w:r>
          </w:p>
        </w:tc>
      </w:tr>
      <w:tr w:rsidR="00810C06" w:rsidRPr="00562F6E" w:rsidTr="00476A11">
        <w:tc>
          <w:tcPr>
            <w:tcW w:w="1334" w:type="dxa"/>
          </w:tcPr>
          <w:p w:rsidR="00810C06" w:rsidRPr="00562F6E" w:rsidRDefault="00810C06" w:rsidP="00476A11">
            <w:pPr>
              <w:jc w:val="center"/>
              <w:rPr>
                <w:rFonts w:ascii="Times New Roman" w:hAnsi="Times New Roman" w:cs="Times New Roman"/>
                <w:sz w:val="20"/>
                <w:szCs w:val="20"/>
              </w:rPr>
            </w:pPr>
            <w:r w:rsidRPr="00562F6E">
              <w:rPr>
                <w:rFonts w:ascii="Times New Roman" w:hAnsi="Times New Roman" w:cs="Times New Roman"/>
                <w:sz w:val="20"/>
                <w:szCs w:val="20"/>
              </w:rPr>
              <w:t>2</w:t>
            </w:r>
          </w:p>
        </w:tc>
        <w:tc>
          <w:tcPr>
            <w:tcW w:w="1898" w:type="dxa"/>
          </w:tcPr>
          <w:p w:rsidR="00810C06" w:rsidRPr="00562F6E" w:rsidRDefault="00810C06" w:rsidP="00476A11">
            <w:pPr>
              <w:jc w:val="center"/>
              <w:rPr>
                <w:rFonts w:ascii="Times New Roman" w:hAnsi="Times New Roman" w:cs="Times New Roman"/>
                <w:sz w:val="20"/>
                <w:szCs w:val="20"/>
              </w:rPr>
            </w:pPr>
            <w:r>
              <w:rPr>
                <w:rFonts w:ascii="Times New Roman" w:hAnsi="Times New Roman" w:cs="Times New Roman"/>
                <w:sz w:val="20"/>
                <w:szCs w:val="20"/>
              </w:rPr>
              <w:t>0,962</w:t>
            </w:r>
          </w:p>
        </w:tc>
        <w:tc>
          <w:tcPr>
            <w:tcW w:w="1870" w:type="dxa"/>
          </w:tcPr>
          <w:p w:rsidR="00810C06" w:rsidRPr="00562F6E" w:rsidRDefault="00810C06" w:rsidP="00476A11">
            <w:pPr>
              <w:jc w:val="center"/>
              <w:rPr>
                <w:rFonts w:ascii="Times New Roman" w:hAnsi="Times New Roman" w:cs="Times New Roman"/>
                <w:sz w:val="20"/>
                <w:szCs w:val="20"/>
              </w:rPr>
            </w:pPr>
            <w:r>
              <w:rPr>
                <w:rFonts w:ascii="Times New Roman" w:hAnsi="Times New Roman" w:cs="Times New Roman"/>
                <w:sz w:val="20"/>
                <w:szCs w:val="20"/>
              </w:rPr>
              <w:t>0,1946</w:t>
            </w:r>
          </w:p>
        </w:tc>
        <w:tc>
          <w:tcPr>
            <w:tcW w:w="1560" w:type="dxa"/>
          </w:tcPr>
          <w:p w:rsidR="00810C06" w:rsidRPr="00562F6E" w:rsidRDefault="00810C06" w:rsidP="00476A11">
            <w:pPr>
              <w:jc w:val="center"/>
              <w:rPr>
                <w:rFonts w:ascii="Times New Roman" w:hAnsi="Times New Roman" w:cs="Times New Roman"/>
                <w:sz w:val="20"/>
                <w:szCs w:val="20"/>
              </w:rPr>
            </w:pPr>
            <w:r w:rsidRPr="00562F6E">
              <w:rPr>
                <w:rFonts w:ascii="Times New Roman" w:hAnsi="Times New Roman" w:cs="Times New Roman"/>
                <w:sz w:val="20"/>
                <w:szCs w:val="20"/>
              </w:rPr>
              <w:t>Valid</w:t>
            </w:r>
          </w:p>
        </w:tc>
      </w:tr>
    </w:tbl>
    <w:p w:rsidR="00810C06" w:rsidRDefault="00810C06" w:rsidP="00476A11">
      <w:pPr>
        <w:spacing w:after="0" w:line="240" w:lineRule="auto"/>
        <w:ind w:left="900" w:firstLine="376"/>
        <w:jc w:val="both"/>
        <w:rPr>
          <w:rFonts w:ascii="Times New Roman" w:hAnsi="Times New Roman" w:cs="Times New Roman"/>
          <w:i/>
          <w:iCs/>
          <w:sz w:val="20"/>
          <w:szCs w:val="20"/>
        </w:rPr>
      </w:pPr>
      <w:r w:rsidRPr="00562F6E">
        <w:rPr>
          <w:rFonts w:ascii="Times New Roman" w:hAnsi="Times New Roman" w:cs="Times New Roman"/>
          <w:i/>
          <w:iCs/>
          <w:sz w:val="20"/>
          <w:szCs w:val="20"/>
        </w:rPr>
        <w:t>Sumber</w:t>
      </w:r>
      <w:r>
        <w:rPr>
          <w:rFonts w:ascii="Times New Roman" w:hAnsi="Times New Roman" w:cs="Times New Roman"/>
          <w:i/>
          <w:iCs/>
          <w:sz w:val="20"/>
          <w:szCs w:val="20"/>
        </w:rPr>
        <w:t xml:space="preserve"> </w:t>
      </w:r>
      <w:r w:rsidRPr="00562F6E">
        <w:rPr>
          <w:rFonts w:ascii="Times New Roman" w:hAnsi="Times New Roman" w:cs="Times New Roman"/>
          <w:i/>
          <w:iCs/>
          <w:sz w:val="20"/>
          <w:szCs w:val="20"/>
        </w:rPr>
        <w:t xml:space="preserve">: </w:t>
      </w:r>
      <w:r>
        <w:rPr>
          <w:rFonts w:ascii="Times New Roman" w:hAnsi="Times New Roman" w:cs="Times New Roman"/>
          <w:i/>
          <w:iCs/>
          <w:sz w:val="20"/>
          <w:szCs w:val="20"/>
        </w:rPr>
        <w:t>Olah data perangkat lunak statistik SPSS 20</w:t>
      </w:r>
    </w:p>
    <w:p w:rsidR="00810C06" w:rsidRPr="00562F6E" w:rsidRDefault="00810C06" w:rsidP="00476A11">
      <w:pPr>
        <w:spacing w:after="0" w:line="240" w:lineRule="auto"/>
        <w:ind w:left="900" w:firstLine="376"/>
        <w:jc w:val="both"/>
        <w:rPr>
          <w:rFonts w:ascii="Times New Roman" w:hAnsi="Times New Roman" w:cs="Times New Roman"/>
          <w:i/>
          <w:iCs/>
          <w:sz w:val="20"/>
          <w:szCs w:val="20"/>
        </w:rPr>
      </w:pPr>
    </w:p>
    <w:p w:rsidR="00810C06" w:rsidRDefault="00810C06" w:rsidP="00476A11">
      <w:pPr>
        <w:spacing w:after="0" w:line="480" w:lineRule="auto"/>
        <w:ind w:left="1276" w:firstLine="567"/>
        <w:jc w:val="both"/>
        <w:rPr>
          <w:rFonts w:ascii="Times New Roman" w:hAnsi="Times New Roman" w:cs="Times New Roman"/>
          <w:sz w:val="24"/>
          <w:szCs w:val="24"/>
        </w:rPr>
      </w:pPr>
      <w:r>
        <w:rPr>
          <w:rFonts w:ascii="Times New Roman" w:hAnsi="Times New Roman" w:cs="Times New Roman"/>
          <w:sz w:val="24"/>
          <w:szCs w:val="24"/>
        </w:rPr>
        <w:t xml:space="preserve">Berdasarkan tabel 4.11 diketahui bahwa nilai </w:t>
      </w:r>
      <w:r w:rsidRPr="006B17C4">
        <w:rPr>
          <w:rFonts w:ascii="Times New Roman" w:hAnsi="Times New Roman" w:cs="Times New Roman"/>
          <w:sz w:val="24"/>
          <w:szCs w:val="24"/>
        </w:rPr>
        <w:t>r</w:t>
      </w:r>
      <w:r w:rsidRPr="006B17C4">
        <w:rPr>
          <w:rFonts w:ascii="Times New Roman" w:hAnsi="Times New Roman" w:cs="Times New Roman"/>
          <w:sz w:val="24"/>
          <w:szCs w:val="24"/>
          <w:vertAlign w:val="subscript"/>
        </w:rPr>
        <w:t>hitung</w:t>
      </w:r>
      <w:r>
        <w:rPr>
          <w:rFonts w:ascii="Times New Roman" w:hAnsi="Times New Roman" w:cs="Times New Roman"/>
          <w:sz w:val="24"/>
          <w:szCs w:val="24"/>
        </w:rPr>
        <w:t xml:space="preserve"> dari keseluruhan indikator (pertanyaan) yang diuji bernilai positif dan lebih besar dari nilai </w:t>
      </w:r>
      <w:r w:rsidRPr="006B17C4">
        <w:rPr>
          <w:rFonts w:ascii="Times New Roman" w:hAnsi="Times New Roman" w:cs="Times New Roman"/>
          <w:sz w:val="24"/>
          <w:szCs w:val="24"/>
        </w:rPr>
        <w:t>r</w:t>
      </w:r>
      <w:r w:rsidRPr="006B17C4">
        <w:rPr>
          <w:rFonts w:ascii="Times New Roman" w:hAnsi="Times New Roman" w:cs="Times New Roman"/>
          <w:sz w:val="24"/>
          <w:szCs w:val="24"/>
          <w:vertAlign w:val="subscript"/>
        </w:rPr>
        <w:t xml:space="preserve">tabel </w:t>
      </w:r>
      <w:r w:rsidRPr="002940F2">
        <w:rPr>
          <w:rFonts w:ascii="Times New Roman" w:hAnsi="Times New Roman" w:cs="Times New Roman"/>
          <w:sz w:val="24"/>
          <w:szCs w:val="24"/>
        </w:rPr>
        <w:t>pada tar</w:t>
      </w:r>
      <w:r>
        <w:rPr>
          <w:rFonts w:ascii="Times New Roman" w:hAnsi="Times New Roman" w:cs="Times New Roman"/>
          <w:sz w:val="24"/>
          <w:szCs w:val="24"/>
        </w:rPr>
        <w:t>af signifikan</w:t>
      </w:r>
      <w:r w:rsidR="00344871">
        <w:rPr>
          <w:rFonts w:ascii="Times New Roman" w:hAnsi="Times New Roman" w:cs="Times New Roman"/>
          <w:sz w:val="24"/>
          <w:szCs w:val="24"/>
          <w:lang w:val="en-US"/>
        </w:rPr>
        <w:t>si</w:t>
      </w:r>
      <w:r>
        <w:rPr>
          <w:rFonts w:ascii="Times New Roman" w:hAnsi="Times New Roman" w:cs="Times New Roman"/>
          <w:sz w:val="24"/>
          <w:szCs w:val="24"/>
        </w:rPr>
        <w:t xml:space="preserve"> 5% sebesar 0,1946</w:t>
      </w:r>
      <w:r w:rsidRPr="002940F2">
        <w:rPr>
          <w:rFonts w:ascii="Times New Roman" w:hAnsi="Times New Roman" w:cs="Times New Roman"/>
          <w:sz w:val="24"/>
          <w:szCs w:val="24"/>
        </w:rPr>
        <w:t>. Maka dapat disimpulkan bahwa</w:t>
      </w:r>
      <w:r>
        <w:rPr>
          <w:rFonts w:ascii="Times New Roman" w:hAnsi="Times New Roman" w:cs="Times New Roman"/>
          <w:sz w:val="24"/>
          <w:szCs w:val="24"/>
        </w:rPr>
        <w:t xml:space="preserve"> semua item pertanyaan dari variabel karyawan </w:t>
      </w:r>
      <w:r>
        <w:rPr>
          <w:rFonts w:ascii="Times New Roman" w:hAnsi="Times New Roman" w:cs="Times New Roman"/>
          <w:i/>
          <w:sz w:val="24"/>
          <w:szCs w:val="24"/>
        </w:rPr>
        <w:t>(people</w:t>
      </w:r>
      <w:r w:rsidRPr="00732127">
        <w:rPr>
          <w:rFonts w:ascii="Times New Roman" w:hAnsi="Times New Roman" w:cs="Times New Roman"/>
          <w:i/>
          <w:sz w:val="24"/>
          <w:szCs w:val="24"/>
        </w:rPr>
        <w:t>)</w:t>
      </w:r>
      <w:r>
        <w:rPr>
          <w:rFonts w:ascii="Times New Roman" w:hAnsi="Times New Roman" w:cs="Times New Roman"/>
          <w:sz w:val="24"/>
          <w:szCs w:val="24"/>
        </w:rPr>
        <w:t xml:space="preserve"> valid dan layak untuk digunakan karena </w:t>
      </w:r>
      <w:r w:rsidRPr="006B17C4">
        <w:rPr>
          <w:rFonts w:ascii="Times New Roman" w:hAnsi="Times New Roman" w:cs="Times New Roman"/>
          <w:sz w:val="24"/>
          <w:szCs w:val="24"/>
        </w:rPr>
        <w:t>r</w:t>
      </w:r>
      <w:r w:rsidRPr="006B17C4">
        <w:rPr>
          <w:rFonts w:ascii="Times New Roman" w:hAnsi="Times New Roman" w:cs="Times New Roman"/>
          <w:sz w:val="24"/>
          <w:szCs w:val="24"/>
          <w:vertAlign w:val="subscript"/>
        </w:rPr>
        <w:t>hitung</w:t>
      </w:r>
      <w:r w:rsidRPr="006B17C4">
        <w:rPr>
          <w:rFonts w:ascii="Times New Roman" w:hAnsi="Times New Roman" w:cs="Times New Roman"/>
          <w:sz w:val="24"/>
          <w:szCs w:val="24"/>
        </w:rPr>
        <w:t xml:space="preserve"> &gt; r</w:t>
      </w:r>
      <w:r w:rsidRPr="006B17C4">
        <w:rPr>
          <w:rFonts w:ascii="Times New Roman" w:hAnsi="Times New Roman" w:cs="Times New Roman"/>
          <w:sz w:val="24"/>
          <w:szCs w:val="24"/>
          <w:vertAlign w:val="subscript"/>
        </w:rPr>
        <w:t>tabel</w:t>
      </w:r>
      <w:r>
        <w:rPr>
          <w:rFonts w:ascii="Times New Roman" w:hAnsi="Times New Roman" w:cs="Times New Roman"/>
          <w:sz w:val="24"/>
          <w:szCs w:val="24"/>
        </w:rPr>
        <w:t>. Sehingga instrumen yang digunakan layak untuk dianalisis lebih lanjut.</w:t>
      </w:r>
    </w:p>
    <w:p w:rsidR="00810C06" w:rsidRDefault="00810C06" w:rsidP="00476A11">
      <w:pPr>
        <w:spacing w:after="0" w:line="480" w:lineRule="auto"/>
        <w:ind w:left="1276" w:hanging="283"/>
        <w:jc w:val="both"/>
        <w:rPr>
          <w:rFonts w:ascii="Times New Roman" w:hAnsi="Times New Roman" w:cs="Times New Roman"/>
          <w:sz w:val="24"/>
          <w:szCs w:val="24"/>
        </w:rPr>
      </w:pPr>
      <w:r>
        <w:rPr>
          <w:rFonts w:ascii="Times New Roman" w:hAnsi="Times New Roman" w:cs="Times New Roman"/>
          <w:sz w:val="24"/>
          <w:szCs w:val="24"/>
        </w:rPr>
        <w:t xml:space="preserve">7) Variabel Bukti Fisik </w:t>
      </w:r>
      <w:r>
        <w:rPr>
          <w:rFonts w:ascii="Times New Roman" w:hAnsi="Times New Roman" w:cs="Times New Roman"/>
          <w:i/>
          <w:sz w:val="24"/>
          <w:szCs w:val="24"/>
        </w:rPr>
        <w:t>(Physical Evidence)</w:t>
      </w:r>
      <w:r>
        <w:rPr>
          <w:rFonts w:ascii="Times New Roman" w:hAnsi="Times New Roman" w:cs="Times New Roman"/>
          <w:sz w:val="24"/>
          <w:szCs w:val="24"/>
        </w:rPr>
        <w:t xml:space="preserve"> (X</w:t>
      </w:r>
      <w:r>
        <w:rPr>
          <w:rFonts w:ascii="Times New Roman" w:hAnsi="Times New Roman" w:cs="Times New Roman"/>
          <w:sz w:val="24"/>
          <w:szCs w:val="24"/>
          <w:vertAlign w:val="subscript"/>
        </w:rPr>
        <w:t>7</w:t>
      </w:r>
      <w:r>
        <w:rPr>
          <w:rFonts w:ascii="Times New Roman" w:hAnsi="Times New Roman" w:cs="Times New Roman"/>
          <w:sz w:val="24"/>
          <w:szCs w:val="24"/>
        </w:rPr>
        <w:t>)</w:t>
      </w:r>
    </w:p>
    <w:p w:rsidR="00810C06" w:rsidRPr="001875C9" w:rsidRDefault="00810C06" w:rsidP="000B3F0D">
      <w:pPr>
        <w:pStyle w:val="Heading1"/>
        <w:spacing w:before="0" w:line="240" w:lineRule="auto"/>
        <w:ind w:firstLine="1276"/>
        <w:rPr>
          <w:color w:val="auto"/>
        </w:rPr>
      </w:pPr>
      <w:bookmarkStart w:id="259" w:name="_Toc111141728"/>
      <w:bookmarkStart w:id="260" w:name="_Toc111146145"/>
      <w:bookmarkStart w:id="261" w:name="_Toc111200145"/>
      <w:r w:rsidRPr="001875C9">
        <w:rPr>
          <w:color w:val="auto"/>
        </w:rPr>
        <w:t xml:space="preserve">Tabel 4.12 Pengujian Validas Kuesioner Variabel Bukti Fisik </w:t>
      </w:r>
      <w:r w:rsidRPr="001875C9">
        <w:rPr>
          <w:i/>
          <w:color w:val="auto"/>
        </w:rPr>
        <w:t>(Physical Evidence)</w:t>
      </w:r>
      <w:r w:rsidRPr="001875C9">
        <w:rPr>
          <w:color w:val="auto"/>
        </w:rPr>
        <w:t xml:space="preserve"> (X</w:t>
      </w:r>
      <w:r w:rsidRPr="001875C9">
        <w:rPr>
          <w:color w:val="auto"/>
          <w:vertAlign w:val="subscript"/>
        </w:rPr>
        <w:t>7</w:t>
      </w:r>
      <w:r w:rsidRPr="001875C9">
        <w:rPr>
          <w:color w:val="auto"/>
        </w:rPr>
        <w:t>)</w:t>
      </w:r>
      <w:bookmarkEnd w:id="259"/>
      <w:bookmarkEnd w:id="260"/>
      <w:bookmarkEnd w:id="261"/>
    </w:p>
    <w:tbl>
      <w:tblPr>
        <w:tblStyle w:val="TableGrid"/>
        <w:tblW w:w="0" w:type="auto"/>
        <w:tblInd w:w="1384"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334"/>
        <w:gridCol w:w="1898"/>
        <w:gridCol w:w="1870"/>
        <w:gridCol w:w="1560"/>
      </w:tblGrid>
      <w:tr w:rsidR="00810C06" w:rsidRPr="00562F6E" w:rsidTr="00476A11">
        <w:tc>
          <w:tcPr>
            <w:tcW w:w="1334" w:type="dxa"/>
            <w:tcBorders>
              <w:top w:val="single" w:sz="4" w:space="0" w:color="auto"/>
              <w:bottom w:val="single" w:sz="4" w:space="0" w:color="auto"/>
            </w:tcBorders>
          </w:tcPr>
          <w:p w:rsidR="00810C06" w:rsidRPr="00562F6E" w:rsidRDefault="00810C06" w:rsidP="00476A11">
            <w:pPr>
              <w:jc w:val="center"/>
              <w:rPr>
                <w:rFonts w:ascii="Times New Roman" w:hAnsi="Times New Roman" w:cs="Times New Roman"/>
                <w:sz w:val="20"/>
                <w:szCs w:val="20"/>
              </w:rPr>
            </w:pPr>
            <w:r w:rsidRPr="00562F6E">
              <w:rPr>
                <w:rFonts w:ascii="Times New Roman" w:hAnsi="Times New Roman" w:cs="Times New Roman"/>
                <w:sz w:val="20"/>
                <w:szCs w:val="20"/>
              </w:rPr>
              <w:t>Item</w:t>
            </w:r>
          </w:p>
        </w:tc>
        <w:tc>
          <w:tcPr>
            <w:tcW w:w="1898" w:type="dxa"/>
            <w:tcBorders>
              <w:top w:val="single" w:sz="4" w:space="0" w:color="auto"/>
              <w:bottom w:val="single" w:sz="4" w:space="0" w:color="auto"/>
            </w:tcBorders>
          </w:tcPr>
          <w:p w:rsidR="00810C06" w:rsidRPr="00562F6E" w:rsidRDefault="00810C06" w:rsidP="00476A11">
            <w:pPr>
              <w:jc w:val="center"/>
              <w:rPr>
                <w:rFonts w:ascii="Times New Roman" w:hAnsi="Times New Roman" w:cs="Times New Roman"/>
                <w:sz w:val="20"/>
                <w:szCs w:val="20"/>
              </w:rPr>
            </w:pPr>
            <w:r>
              <w:rPr>
                <w:rFonts w:ascii="Times New Roman" w:hAnsi="Times New Roman" w:cs="Times New Roman"/>
                <w:sz w:val="20"/>
                <w:szCs w:val="20"/>
              </w:rPr>
              <w:t>r</w:t>
            </w:r>
            <w:r w:rsidRPr="00CF7410">
              <w:rPr>
                <w:rFonts w:ascii="Times New Roman" w:hAnsi="Times New Roman" w:cs="Times New Roman"/>
                <w:sz w:val="20"/>
                <w:szCs w:val="20"/>
                <w:vertAlign w:val="subscript"/>
              </w:rPr>
              <w:t>hitung</w:t>
            </w:r>
          </w:p>
        </w:tc>
        <w:tc>
          <w:tcPr>
            <w:tcW w:w="1870" w:type="dxa"/>
            <w:tcBorders>
              <w:top w:val="single" w:sz="4" w:space="0" w:color="auto"/>
              <w:bottom w:val="single" w:sz="4" w:space="0" w:color="auto"/>
            </w:tcBorders>
          </w:tcPr>
          <w:p w:rsidR="00810C06" w:rsidRPr="00562F6E" w:rsidRDefault="00810C06" w:rsidP="00476A11">
            <w:pPr>
              <w:jc w:val="center"/>
              <w:rPr>
                <w:rFonts w:ascii="Times New Roman" w:hAnsi="Times New Roman" w:cs="Times New Roman"/>
                <w:sz w:val="20"/>
                <w:szCs w:val="20"/>
              </w:rPr>
            </w:pPr>
            <w:r>
              <w:rPr>
                <w:rFonts w:ascii="Times New Roman" w:hAnsi="Times New Roman" w:cs="Times New Roman"/>
                <w:sz w:val="20"/>
                <w:szCs w:val="20"/>
              </w:rPr>
              <w:t>r</w:t>
            </w:r>
            <w:r w:rsidRPr="00CF7410">
              <w:rPr>
                <w:rFonts w:ascii="Times New Roman" w:hAnsi="Times New Roman" w:cs="Times New Roman"/>
                <w:sz w:val="20"/>
                <w:szCs w:val="20"/>
                <w:vertAlign w:val="subscript"/>
              </w:rPr>
              <w:t>tabel</w:t>
            </w:r>
          </w:p>
        </w:tc>
        <w:tc>
          <w:tcPr>
            <w:tcW w:w="1560" w:type="dxa"/>
            <w:tcBorders>
              <w:top w:val="single" w:sz="4" w:space="0" w:color="auto"/>
              <w:bottom w:val="single" w:sz="4" w:space="0" w:color="auto"/>
            </w:tcBorders>
          </w:tcPr>
          <w:p w:rsidR="00810C06" w:rsidRPr="00562F6E" w:rsidRDefault="00810C06" w:rsidP="00476A11">
            <w:pPr>
              <w:jc w:val="center"/>
              <w:rPr>
                <w:rFonts w:ascii="Times New Roman" w:hAnsi="Times New Roman" w:cs="Times New Roman"/>
                <w:sz w:val="20"/>
                <w:szCs w:val="20"/>
              </w:rPr>
            </w:pPr>
            <w:r w:rsidRPr="00562F6E">
              <w:rPr>
                <w:rFonts w:ascii="Times New Roman" w:hAnsi="Times New Roman" w:cs="Times New Roman"/>
                <w:sz w:val="20"/>
                <w:szCs w:val="20"/>
              </w:rPr>
              <w:t>Keterangan</w:t>
            </w:r>
          </w:p>
        </w:tc>
      </w:tr>
      <w:tr w:rsidR="00810C06" w:rsidRPr="00562F6E" w:rsidTr="00476A11">
        <w:tc>
          <w:tcPr>
            <w:tcW w:w="1334" w:type="dxa"/>
            <w:tcBorders>
              <w:top w:val="single" w:sz="4" w:space="0" w:color="auto"/>
            </w:tcBorders>
          </w:tcPr>
          <w:p w:rsidR="00810C06" w:rsidRPr="00562F6E" w:rsidRDefault="00810C06" w:rsidP="00476A11">
            <w:pPr>
              <w:jc w:val="center"/>
              <w:rPr>
                <w:rFonts w:ascii="Times New Roman" w:hAnsi="Times New Roman" w:cs="Times New Roman"/>
                <w:sz w:val="20"/>
                <w:szCs w:val="20"/>
              </w:rPr>
            </w:pPr>
            <w:r w:rsidRPr="00562F6E">
              <w:rPr>
                <w:rFonts w:ascii="Times New Roman" w:hAnsi="Times New Roman" w:cs="Times New Roman"/>
                <w:sz w:val="20"/>
                <w:szCs w:val="20"/>
              </w:rPr>
              <w:t>1</w:t>
            </w:r>
          </w:p>
        </w:tc>
        <w:tc>
          <w:tcPr>
            <w:tcW w:w="1898" w:type="dxa"/>
            <w:tcBorders>
              <w:top w:val="single" w:sz="4" w:space="0" w:color="auto"/>
            </w:tcBorders>
          </w:tcPr>
          <w:p w:rsidR="00810C06" w:rsidRPr="00562F6E" w:rsidRDefault="00810C06" w:rsidP="00476A11">
            <w:pPr>
              <w:jc w:val="center"/>
              <w:rPr>
                <w:rFonts w:ascii="Times New Roman" w:hAnsi="Times New Roman" w:cs="Times New Roman"/>
                <w:sz w:val="20"/>
                <w:szCs w:val="20"/>
              </w:rPr>
            </w:pPr>
            <w:r>
              <w:rPr>
                <w:rFonts w:ascii="Times New Roman" w:hAnsi="Times New Roman" w:cs="Times New Roman"/>
                <w:sz w:val="20"/>
                <w:szCs w:val="20"/>
              </w:rPr>
              <w:t>0,820</w:t>
            </w:r>
          </w:p>
        </w:tc>
        <w:tc>
          <w:tcPr>
            <w:tcW w:w="1870" w:type="dxa"/>
            <w:tcBorders>
              <w:top w:val="single" w:sz="4" w:space="0" w:color="auto"/>
            </w:tcBorders>
          </w:tcPr>
          <w:p w:rsidR="00810C06" w:rsidRPr="00562F6E" w:rsidRDefault="00810C06" w:rsidP="00476A11">
            <w:pPr>
              <w:jc w:val="center"/>
              <w:rPr>
                <w:rFonts w:ascii="Times New Roman" w:hAnsi="Times New Roman" w:cs="Times New Roman"/>
                <w:sz w:val="20"/>
                <w:szCs w:val="20"/>
              </w:rPr>
            </w:pPr>
            <w:r>
              <w:rPr>
                <w:rFonts w:ascii="Times New Roman" w:hAnsi="Times New Roman" w:cs="Times New Roman"/>
                <w:sz w:val="20"/>
                <w:szCs w:val="20"/>
              </w:rPr>
              <w:t>0,1946</w:t>
            </w:r>
          </w:p>
        </w:tc>
        <w:tc>
          <w:tcPr>
            <w:tcW w:w="1560" w:type="dxa"/>
            <w:tcBorders>
              <w:top w:val="single" w:sz="4" w:space="0" w:color="auto"/>
            </w:tcBorders>
          </w:tcPr>
          <w:p w:rsidR="00810C06" w:rsidRPr="00562F6E" w:rsidRDefault="00810C06" w:rsidP="00476A11">
            <w:pPr>
              <w:jc w:val="center"/>
              <w:rPr>
                <w:rFonts w:ascii="Times New Roman" w:hAnsi="Times New Roman" w:cs="Times New Roman"/>
                <w:sz w:val="20"/>
                <w:szCs w:val="20"/>
              </w:rPr>
            </w:pPr>
            <w:r w:rsidRPr="00562F6E">
              <w:rPr>
                <w:rFonts w:ascii="Times New Roman" w:hAnsi="Times New Roman" w:cs="Times New Roman"/>
                <w:sz w:val="20"/>
                <w:szCs w:val="20"/>
              </w:rPr>
              <w:t>Valid</w:t>
            </w:r>
          </w:p>
        </w:tc>
      </w:tr>
      <w:tr w:rsidR="00810C06" w:rsidRPr="00562F6E" w:rsidTr="00476A11">
        <w:tc>
          <w:tcPr>
            <w:tcW w:w="1334" w:type="dxa"/>
          </w:tcPr>
          <w:p w:rsidR="00810C06" w:rsidRPr="00562F6E" w:rsidRDefault="00810C06" w:rsidP="00476A11">
            <w:pPr>
              <w:jc w:val="center"/>
              <w:rPr>
                <w:rFonts w:ascii="Times New Roman" w:hAnsi="Times New Roman" w:cs="Times New Roman"/>
                <w:sz w:val="20"/>
                <w:szCs w:val="20"/>
              </w:rPr>
            </w:pPr>
            <w:r w:rsidRPr="00562F6E">
              <w:rPr>
                <w:rFonts w:ascii="Times New Roman" w:hAnsi="Times New Roman" w:cs="Times New Roman"/>
                <w:sz w:val="20"/>
                <w:szCs w:val="20"/>
              </w:rPr>
              <w:t>2</w:t>
            </w:r>
          </w:p>
        </w:tc>
        <w:tc>
          <w:tcPr>
            <w:tcW w:w="1898" w:type="dxa"/>
          </w:tcPr>
          <w:p w:rsidR="00810C06" w:rsidRPr="00562F6E" w:rsidRDefault="00810C06" w:rsidP="00476A11">
            <w:pPr>
              <w:jc w:val="center"/>
              <w:rPr>
                <w:rFonts w:ascii="Times New Roman" w:hAnsi="Times New Roman" w:cs="Times New Roman"/>
                <w:sz w:val="20"/>
                <w:szCs w:val="20"/>
              </w:rPr>
            </w:pPr>
            <w:r>
              <w:rPr>
                <w:rFonts w:ascii="Times New Roman" w:hAnsi="Times New Roman" w:cs="Times New Roman"/>
                <w:sz w:val="20"/>
                <w:szCs w:val="20"/>
              </w:rPr>
              <w:t>0,681</w:t>
            </w:r>
          </w:p>
        </w:tc>
        <w:tc>
          <w:tcPr>
            <w:tcW w:w="1870" w:type="dxa"/>
          </w:tcPr>
          <w:p w:rsidR="00810C06" w:rsidRPr="00562F6E" w:rsidRDefault="00810C06" w:rsidP="00476A11">
            <w:pPr>
              <w:jc w:val="center"/>
              <w:rPr>
                <w:rFonts w:ascii="Times New Roman" w:hAnsi="Times New Roman" w:cs="Times New Roman"/>
                <w:sz w:val="20"/>
                <w:szCs w:val="20"/>
              </w:rPr>
            </w:pPr>
            <w:r>
              <w:rPr>
                <w:rFonts w:ascii="Times New Roman" w:hAnsi="Times New Roman" w:cs="Times New Roman"/>
                <w:sz w:val="20"/>
                <w:szCs w:val="20"/>
              </w:rPr>
              <w:t>0,1946</w:t>
            </w:r>
          </w:p>
        </w:tc>
        <w:tc>
          <w:tcPr>
            <w:tcW w:w="1560" w:type="dxa"/>
          </w:tcPr>
          <w:p w:rsidR="00810C06" w:rsidRPr="00562F6E" w:rsidRDefault="00810C06" w:rsidP="00476A11">
            <w:pPr>
              <w:jc w:val="center"/>
              <w:rPr>
                <w:rFonts w:ascii="Times New Roman" w:hAnsi="Times New Roman" w:cs="Times New Roman"/>
                <w:sz w:val="20"/>
                <w:szCs w:val="20"/>
              </w:rPr>
            </w:pPr>
            <w:r w:rsidRPr="00562F6E">
              <w:rPr>
                <w:rFonts w:ascii="Times New Roman" w:hAnsi="Times New Roman" w:cs="Times New Roman"/>
                <w:sz w:val="20"/>
                <w:szCs w:val="20"/>
              </w:rPr>
              <w:t>Valid</w:t>
            </w:r>
          </w:p>
        </w:tc>
      </w:tr>
      <w:tr w:rsidR="00810C06" w:rsidRPr="00562F6E" w:rsidTr="00476A11">
        <w:tc>
          <w:tcPr>
            <w:tcW w:w="1334" w:type="dxa"/>
          </w:tcPr>
          <w:p w:rsidR="00810C06" w:rsidRPr="00562F6E" w:rsidRDefault="00810C06" w:rsidP="00476A11">
            <w:pPr>
              <w:jc w:val="center"/>
              <w:rPr>
                <w:rFonts w:ascii="Times New Roman" w:hAnsi="Times New Roman" w:cs="Times New Roman"/>
                <w:sz w:val="20"/>
                <w:szCs w:val="20"/>
              </w:rPr>
            </w:pPr>
            <w:r w:rsidRPr="00562F6E">
              <w:rPr>
                <w:rFonts w:ascii="Times New Roman" w:hAnsi="Times New Roman" w:cs="Times New Roman"/>
                <w:sz w:val="20"/>
                <w:szCs w:val="20"/>
              </w:rPr>
              <w:t>3</w:t>
            </w:r>
          </w:p>
        </w:tc>
        <w:tc>
          <w:tcPr>
            <w:tcW w:w="1898" w:type="dxa"/>
          </w:tcPr>
          <w:p w:rsidR="00810C06" w:rsidRPr="00562F6E" w:rsidRDefault="00810C06" w:rsidP="00476A11">
            <w:pPr>
              <w:jc w:val="center"/>
              <w:rPr>
                <w:rFonts w:ascii="Times New Roman" w:hAnsi="Times New Roman" w:cs="Times New Roman"/>
                <w:sz w:val="20"/>
                <w:szCs w:val="20"/>
              </w:rPr>
            </w:pPr>
            <w:r>
              <w:rPr>
                <w:rFonts w:ascii="Times New Roman" w:hAnsi="Times New Roman" w:cs="Times New Roman"/>
                <w:sz w:val="20"/>
                <w:szCs w:val="20"/>
              </w:rPr>
              <w:t>0,614</w:t>
            </w:r>
          </w:p>
        </w:tc>
        <w:tc>
          <w:tcPr>
            <w:tcW w:w="1870" w:type="dxa"/>
          </w:tcPr>
          <w:p w:rsidR="00810C06" w:rsidRPr="00562F6E" w:rsidRDefault="00810C06" w:rsidP="00476A11">
            <w:pPr>
              <w:jc w:val="center"/>
              <w:rPr>
                <w:rFonts w:ascii="Times New Roman" w:hAnsi="Times New Roman" w:cs="Times New Roman"/>
                <w:sz w:val="20"/>
                <w:szCs w:val="20"/>
              </w:rPr>
            </w:pPr>
            <w:r>
              <w:rPr>
                <w:rFonts w:ascii="Times New Roman" w:hAnsi="Times New Roman" w:cs="Times New Roman"/>
                <w:sz w:val="20"/>
                <w:szCs w:val="20"/>
              </w:rPr>
              <w:t>0,1946</w:t>
            </w:r>
          </w:p>
        </w:tc>
        <w:tc>
          <w:tcPr>
            <w:tcW w:w="1560" w:type="dxa"/>
          </w:tcPr>
          <w:p w:rsidR="00810C06" w:rsidRPr="00562F6E" w:rsidRDefault="00810C06" w:rsidP="00476A11">
            <w:pPr>
              <w:jc w:val="center"/>
              <w:rPr>
                <w:rFonts w:ascii="Times New Roman" w:hAnsi="Times New Roman" w:cs="Times New Roman"/>
                <w:sz w:val="20"/>
                <w:szCs w:val="20"/>
              </w:rPr>
            </w:pPr>
            <w:r w:rsidRPr="00562F6E">
              <w:rPr>
                <w:rFonts w:ascii="Times New Roman" w:hAnsi="Times New Roman" w:cs="Times New Roman"/>
                <w:sz w:val="20"/>
                <w:szCs w:val="20"/>
              </w:rPr>
              <w:t>Valid</w:t>
            </w:r>
          </w:p>
        </w:tc>
      </w:tr>
      <w:tr w:rsidR="00810C06" w:rsidRPr="00562F6E" w:rsidTr="00476A11">
        <w:tc>
          <w:tcPr>
            <w:tcW w:w="1334" w:type="dxa"/>
          </w:tcPr>
          <w:p w:rsidR="00810C06" w:rsidRPr="00562F6E" w:rsidRDefault="00810C06" w:rsidP="00476A11">
            <w:pPr>
              <w:jc w:val="center"/>
              <w:rPr>
                <w:rFonts w:ascii="Times New Roman" w:hAnsi="Times New Roman" w:cs="Times New Roman"/>
                <w:sz w:val="20"/>
                <w:szCs w:val="20"/>
              </w:rPr>
            </w:pPr>
            <w:r w:rsidRPr="00562F6E">
              <w:rPr>
                <w:rFonts w:ascii="Times New Roman" w:hAnsi="Times New Roman" w:cs="Times New Roman"/>
                <w:sz w:val="20"/>
                <w:szCs w:val="20"/>
              </w:rPr>
              <w:t>4</w:t>
            </w:r>
          </w:p>
        </w:tc>
        <w:tc>
          <w:tcPr>
            <w:tcW w:w="1898" w:type="dxa"/>
          </w:tcPr>
          <w:p w:rsidR="00810C06" w:rsidRPr="00562F6E" w:rsidRDefault="00810C06" w:rsidP="00476A11">
            <w:pPr>
              <w:jc w:val="center"/>
              <w:rPr>
                <w:rFonts w:ascii="Times New Roman" w:hAnsi="Times New Roman" w:cs="Times New Roman"/>
                <w:sz w:val="20"/>
                <w:szCs w:val="20"/>
              </w:rPr>
            </w:pPr>
            <w:r>
              <w:rPr>
                <w:rFonts w:ascii="Times New Roman" w:hAnsi="Times New Roman" w:cs="Times New Roman"/>
                <w:sz w:val="20"/>
                <w:szCs w:val="20"/>
              </w:rPr>
              <w:t>0,672</w:t>
            </w:r>
          </w:p>
        </w:tc>
        <w:tc>
          <w:tcPr>
            <w:tcW w:w="1870" w:type="dxa"/>
          </w:tcPr>
          <w:p w:rsidR="00810C06" w:rsidRPr="00562F6E" w:rsidRDefault="00810C06" w:rsidP="00476A11">
            <w:pPr>
              <w:jc w:val="center"/>
              <w:rPr>
                <w:rFonts w:ascii="Times New Roman" w:hAnsi="Times New Roman" w:cs="Times New Roman"/>
                <w:sz w:val="20"/>
                <w:szCs w:val="20"/>
              </w:rPr>
            </w:pPr>
            <w:r>
              <w:rPr>
                <w:rFonts w:ascii="Times New Roman" w:hAnsi="Times New Roman" w:cs="Times New Roman"/>
                <w:sz w:val="20"/>
                <w:szCs w:val="20"/>
              </w:rPr>
              <w:t>0,1946</w:t>
            </w:r>
          </w:p>
        </w:tc>
        <w:tc>
          <w:tcPr>
            <w:tcW w:w="1560" w:type="dxa"/>
          </w:tcPr>
          <w:p w:rsidR="00810C06" w:rsidRPr="00562F6E" w:rsidRDefault="00810C06" w:rsidP="00476A11">
            <w:pPr>
              <w:jc w:val="center"/>
              <w:rPr>
                <w:rFonts w:ascii="Times New Roman" w:hAnsi="Times New Roman" w:cs="Times New Roman"/>
                <w:sz w:val="20"/>
                <w:szCs w:val="20"/>
              </w:rPr>
            </w:pPr>
            <w:r w:rsidRPr="00562F6E">
              <w:rPr>
                <w:rFonts w:ascii="Times New Roman" w:hAnsi="Times New Roman" w:cs="Times New Roman"/>
                <w:sz w:val="20"/>
                <w:szCs w:val="20"/>
              </w:rPr>
              <w:t>Valid</w:t>
            </w:r>
          </w:p>
        </w:tc>
      </w:tr>
      <w:tr w:rsidR="00810C06" w:rsidRPr="00562F6E" w:rsidTr="00476A11">
        <w:tc>
          <w:tcPr>
            <w:tcW w:w="1334" w:type="dxa"/>
          </w:tcPr>
          <w:p w:rsidR="00810C06" w:rsidRPr="00562F6E" w:rsidRDefault="00810C06" w:rsidP="00476A11">
            <w:pPr>
              <w:jc w:val="center"/>
              <w:rPr>
                <w:rFonts w:ascii="Times New Roman" w:hAnsi="Times New Roman" w:cs="Times New Roman"/>
                <w:sz w:val="20"/>
                <w:szCs w:val="20"/>
              </w:rPr>
            </w:pPr>
            <w:r>
              <w:rPr>
                <w:rFonts w:ascii="Times New Roman" w:hAnsi="Times New Roman" w:cs="Times New Roman"/>
                <w:sz w:val="20"/>
                <w:szCs w:val="20"/>
              </w:rPr>
              <w:t>5</w:t>
            </w:r>
          </w:p>
        </w:tc>
        <w:tc>
          <w:tcPr>
            <w:tcW w:w="1898" w:type="dxa"/>
          </w:tcPr>
          <w:p w:rsidR="00810C06" w:rsidRDefault="00810C06" w:rsidP="00476A11">
            <w:pPr>
              <w:jc w:val="center"/>
              <w:rPr>
                <w:rFonts w:ascii="Times New Roman" w:hAnsi="Times New Roman" w:cs="Times New Roman"/>
                <w:sz w:val="20"/>
                <w:szCs w:val="20"/>
              </w:rPr>
            </w:pPr>
            <w:r>
              <w:rPr>
                <w:rFonts w:ascii="Times New Roman" w:hAnsi="Times New Roman" w:cs="Times New Roman"/>
                <w:sz w:val="20"/>
                <w:szCs w:val="20"/>
              </w:rPr>
              <w:t>0,753</w:t>
            </w:r>
          </w:p>
        </w:tc>
        <w:tc>
          <w:tcPr>
            <w:tcW w:w="1870" w:type="dxa"/>
          </w:tcPr>
          <w:p w:rsidR="00810C06" w:rsidRDefault="00810C06" w:rsidP="00476A11">
            <w:pPr>
              <w:jc w:val="center"/>
              <w:rPr>
                <w:rFonts w:ascii="Times New Roman" w:hAnsi="Times New Roman" w:cs="Times New Roman"/>
                <w:sz w:val="20"/>
                <w:szCs w:val="20"/>
              </w:rPr>
            </w:pPr>
            <w:r>
              <w:rPr>
                <w:rFonts w:ascii="Times New Roman" w:hAnsi="Times New Roman" w:cs="Times New Roman"/>
                <w:sz w:val="20"/>
                <w:szCs w:val="20"/>
              </w:rPr>
              <w:t>0,1946</w:t>
            </w:r>
          </w:p>
        </w:tc>
        <w:tc>
          <w:tcPr>
            <w:tcW w:w="1560" w:type="dxa"/>
          </w:tcPr>
          <w:p w:rsidR="00810C06" w:rsidRPr="00562F6E" w:rsidRDefault="00810C06" w:rsidP="00476A11">
            <w:pPr>
              <w:jc w:val="center"/>
              <w:rPr>
                <w:rFonts w:ascii="Times New Roman" w:hAnsi="Times New Roman" w:cs="Times New Roman"/>
                <w:sz w:val="20"/>
                <w:szCs w:val="20"/>
              </w:rPr>
            </w:pPr>
            <w:r w:rsidRPr="00562F6E">
              <w:rPr>
                <w:rFonts w:ascii="Times New Roman" w:hAnsi="Times New Roman" w:cs="Times New Roman"/>
                <w:sz w:val="20"/>
                <w:szCs w:val="20"/>
              </w:rPr>
              <w:t>Valid</w:t>
            </w:r>
          </w:p>
        </w:tc>
      </w:tr>
      <w:tr w:rsidR="00810C06" w:rsidRPr="00562F6E" w:rsidTr="00476A11">
        <w:tc>
          <w:tcPr>
            <w:tcW w:w="1334" w:type="dxa"/>
          </w:tcPr>
          <w:p w:rsidR="00810C06" w:rsidRDefault="00810C06" w:rsidP="00476A11">
            <w:pPr>
              <w:jc w:val="center"/>
              <w:rPr>
                <w:rFonts w:ascii="Times New Roman" w:hAnsi="Times New Roman" w:cs="Times New Roman"/>
                <w:sz w:val="20"/>
                <w:szCs w:val="20"/>
              </w:rPr>
            </w:pPr>
            <w:r>
              <w:rPr>
                <w:rFonts w:ascii="Times New Roman" w:hAnsi="Times New Roman" w:cs="Times New Roman"/>
                <w:sz w:val="20"/>
                <w:szCs w:val="20"/>
              </w:rPr>
              <w:t>6</w:t>
            </w:r>
          </w:p>
        </w:tc>
        <w:tc>
          <w:tcPr>
            <w:tcW w:w="1898" w:type="dxa"/>
          </w:tcPr>
          <w:p w:rsidR="00810C06" w:rsidRDefault="00810C06" w:rsidP="00476A11">
            <w:pPr>
              <w:jc w:val="center"/>
              <w:rPr>
                <w:rFonts w:ascii="Times New Roman" w:hAnsi="Times New Roman" w:cs="Times New Roman"/>
                <w:sz w:val="20"/>
                <w:szCs w:val="20"/>
              </w:rPr>
            </w:pPr>
            <w:r>
              <w:rPr>
                <w:rFonts w:ascii="Times New Roman" w:hAnsi="Times New Roman" w:cs="Times New Roman"/>
                <w:sz w:val="20"/>
                <w:szCs w:val="20"/>
              </w:rPr>
              <w:t>0,756</w:t>
            </w:r>
          </w:p>
        </w:tc>
        <w:tc>
          <w:tcPr>
            <w:tcW w:w="1870" w:type="dxa"/>
          </w:tcPr>
          <w:p w:rsidR="00810C06" w:rsidRDefault="00810C06" w:rsidP="00476A11">
            <w:pPr>
              <w:jc w:val="center"/>
              <w:rPr>
                <w:rFonts w:ascii="Times New Roman" w:hAnsi="Times New Roman" w:cs="Times New Roman"/>
                <w:sz w:val="20"/>
                <w:szCs w:val="20"/>
              </w:rPr>
            </w:pPr>
            <w:r>
              <w:rPr>
                <w:rFonts w:ascii="Times New Roman" w:hAnsi="Times New Roman" w:cs="Times New Roman"/>
                <w:sz w:val="20"/>
                <w:szCs w:val="20"/>
              </w:rPr>
              <w:t>0,1946</w:t>
            </w:r>
          </w:p>
        </w:tc>
        <w:tc>
          <w:tcPr>
            <w:tcW w:w="1560" w:type="dxa"/>
          </w:tcPr>
          <w:p w:rsidR="00810C06" w:rsidRPr="00562F6E" w:rsidRDefault="00810C06" w:rsidP="00476A11">
            <w:pPr>
              <w:jc w:val="center"/>
              <w:rPr>
                <w:rFonts w:ascii="Times New Roman" w:hAnsi="Times New Roman" w:cs="Times New Roman"/>
                <w:sz w:val="20"/>
                <w:szCs w:val="20"/>
              </w:rPr>
            </w:pPr>
            <w:r w:rsidRPr="00562F6E">
              <w:rPr>
                <w:rFonts w:ascii="Times New Roman" w:hAnsi="Times New Roman" w:cs="Times New Roman"/>
                <w:sz w:val="20"/>
                <w:szCs w:val="20"/>
              </w:rPr>
              <w:t>Valid</w:t>
            </w:r>
          </w:p>
        </w:tc>
      </w:tr>
      <w:tr w:rsidR="00810C06" w:rsidRPr="00562F6E" w:rsidTr="00476A11">
        <w:tc>
          <w:tcPr>
            <w:tcW w:w="1334" w:type="dxa"/>
          </w:tcPr>
          <w:p w:rsidR="00810C06" w:rsidRDefault="00810C06" w:rsidP="00476A11">
            <w:pPr>
              <w:jc w:val="center"/>
              <w:rPr>
                <w:rFonts w:ascii="Times New Roman" w:hAnsi="Times New Roman" w:cs="Times New Roman"/>
                <w:sz w:val="20"/>
                <w:szCs w:val="20"/>
              </w:rPr>
            </w:pPr>
            <w:r>
              <w:rPr>
                <w:rFonts w:ascii="Times New Roman" w:hAnsi="Times New Roman" w:cs="Times New Roman"/>
                <w:sz w:val="20"/>
                <w:szCs w:val="20"/>
              </w:rPr>
              <w:t>7</w:t>
            </w:r>
          </w:p>
        </w:tc>
        <w:tc>
          <w:tcPr>
            <w:tcW w:w="1898" w:type="dxa"/>
          </w:tcPr>
          <w:p w:rsidR="00810C06" w:rsidRDefault="00810C06" w:rsidP="00476A11">
            <w:pPr>
              <w:jc w:val="center"/>
              <w:rPr>
                <w:rFonts w:ascii="Times New Roman" w:hAnsi="Times New Roman" w:cs="Times New Roman"/>
                <w:sz w:val="20"/>
                <w:szCs w:val="20"/>
              </w:rPr>
            </w:pPr>
            <w:r>
              <w:rPr>
                <w:rFonts w:ascii="Times New Roman" w:hAnsi="Times New Roman" w:cs="Times New Roman"/>
                <w:sz w:val="20"/>
                <w:szCs w:val="20"/>
              </w:rPr>
              <w:t>0,755</w:t>
            </w:r>
          </w:p>
        </w:tc>
        <w:tc>
          <w:tcPr>
            <w:tcW w:w="1870" w:type="dxa"/>
          </w:tcPr>
          <w:p w:rsidR="00810C06" w:rsidRDefault="00810C06" w:rsidP="00476A11">
            <w:pPr>
              <w:jc w:val="center"/>
              <w:rPr>
                <w:rFonts w:ascii="Times New Roman" w:hAnsi="Times New Roman" w:cs="Times New Roman"/>
                <w:sz w:val="20"/>
                <w:szCs w:val="20"/>
              </w:rPr>
            </w:pPr>
            <w:r>
              <w:rPr>
                <w:rFonts w:ascii="Times New Roman" w:hAnsi="Times New Roman" w:cs="Times New Roman"/>
                <w:sz w:val="20"/>
                <w:szCs w:val="20"/>
              </w:rPr>
              <w:t>0,1946</w:t>
            </w:r>
          </w:p>
        </w:tc>
        <w:tc>
          <w:tcPr>
            <w:tcW w:w="1560" w:type="dxa"/>
          </w:tcPr>
          <w:p w:rsidR="00810C06" w:rsidRPr="00562F6E" w:rsidRDefault="00810C06" w:rsidP="00476A11">
            <w:pPr>
              <w:jc w:val="center"/>
              <w:rPr>
                <w:rFonts w:ascii="Times New Roman" w:hAnsi="Times New Roman" w:cs="Times New Roman"/>
                <w:sz w:val="20"/>
                <w:szCs w:val="20"/>
              </w:rPr>
            </w:pPr>
            <w:r w:rsidRPr="00562F6E">
              <w:rPr>
                <w:rFonts w:ascii="Times New Roman" w:hAnsi="Times New Roman" w:cs="Times New Roman"/>
                <w:sz w:val="20"/>
                <w:szCs w:val="20"/>
              </w:rPr>
              <w:t>Valid</w:t>
            </w:r>
          </w:p>
        </w:tc>
      </w:tr>
      <w:tr w:rsidR="00810C06" w:rsidRPr="00562F6E" w:rsidTr="00476A11">
        <w:tc>
          <w:tcPr>
            <w:tcW w:w="1334" w:type="dxa"/>
          </w:tcPr>
          <w:p w:rsidR="00810C06" w:rsidRDefault="00810C06" w:rsidP="00476A11">
            <w:pPr>
              <w:jc w:val="center"/>
              <w:rPr>
                <w:rFonts w:ascii="Times New Roman" w:hAnsi="Times New Roman" w:cs="Times New Roman"/>
                <w:sz w:val="20"/>
                <w:szCs w:val="20"/>
              </w:rPr>
            </w:pPr>
            <w:r>
              <w:rPr>
                <w:rFonts w:ascii="Times New Roman" w:hAnsi="Times New Roman" w:cs="Times New Roman"/>
                <w:sz w:val="20"/>
                <w:szCs w:val="20"/>
              </w:rPr>
              <w:t>8</w:t>
            </w:r>
          </w:p>
        </w:tc>
        <w:tc>
          <w:tcPr>
            <w:tcW w:w="1898" w:type="dxa"/>
          </w:tcPr>
          <w:p w:rsidR="00810C06" w:rsidRDefault="00810C06" w:rsidP="00476A11">
            <w:pPr>
              <w:jc w:val="center"/>
              <w:rPr>
                <w:rFonts w:ascii="Times New Roman" w:hAnsi="Times New Roman" w:cs="Times New Roman"/>
                <w:sz w:val="20"/>
                <w:szCs w:val="20"/>
              </w:rPr>
            </w:pPr>
            <w:r>
              <w:rPr>
                <w:rFonts w:ascii="Times New Roman" w:hAnsi="Times New Roman" w:cs="Times New Roman"/>
                <w:sz w:val="20"/>
                <w:szCs w:val="20"/>
              </w:rPr>
              <w:t>0,677</w:t>
            </w:r>
          </w:p>
        </w:tc>
        <w:tc>
          <w:tcPr>
            <w:tcW w:w="1870" w:type="dxa"/>
          </w:tcPr>
          <w:p w:rsidR="00810C06" w:rsidRDefault="00810C06" w:rsidP="00476A11">
            <w:pPr>
              <w:jc w:val="center"/>
              <w:rPr>
                <w:rFonts w:ascii="Times New Roman" w:hAnsi="Times New Roman" w:cs="Times New Roman"/>
                <w:sz w:val="20"/>
                <w:szCs w:val="20"/>
              </w:rPr>
            </w:pPr>
            <w:r>
              <w:rPr>
                <w:rFonts w:ascii="Times New Roman" w:hAnsi="Times New Roman" w:cs="Times New Roman"/>
                <w:sz w:val="20"/>
                <w:szCs w:val="20"/>
              </w:rPr>
              <w:t>0,1946</w:t>
            </w:r>
          </w:p>
        </w:tc>
        <w:tc>
          <w:tcPr>
            <w:tcW w:w="1560" w:type="dxa"/>
          </w:tcPr>
          <w:p w:rsidR="00810C06" w:rsidRPr="00562F6E" w:rsidRDefault="00810C06" w:rsidP="00476A11">
            <w:pPr>
              <w:jc w:val="center"/>
              <w:rPr>
                <w:rFonts w:ascii="Times New Roman" w:hAnsi="Times New Roman" w:cs="Times New Roman"/>
                <w:sz w:val="20"/>
                <w:szCs w:val="20"/>
              </w:rPr>
            </w:pPr>
            <w:r w:rsidRPr="00562F6E">
              <w:rPr>
                <w:rFonts w:ascii="Times New Roman" w:hAnsi="Times New Roman" w:cs="Times New Roman"/>
                <w:sz w:val="20"/>
                <w:szCs w:val="20"/>
              </w:rPr>
              <w:t>Valid</w:t>
            </w:r>
          </w:p>
        </w:tc>
      </w:tr>
      <w:tr w:rsidR="00810C06" w:rsidRPr="00562F6E" w:rsidTr="00476A11">
        <w:tc>
          <w:tcPr>
            <w:tcW w:w="1334" w:type="dxa"/>
          </w:tcPr>
          <w:p w:rsidR="00810C06" w:rsidRDefault="00810C06" w:rsidP="00476A11">
            <w:pPr>
              <w:jc w:val="center"/>
              <w:rPr>
                <w:rFonts w:ascii="Times New Roman" w:hAnsi="Times New Roman" w:cs="Times New Roman"/>
                <w:sz w:val="20"/>
                <w:szCs w:val="20"/>
              </w:rPr>
            </w:pPr>
            <w:r>
              <w:rPr>
                <w:rFonts w:ascii="Times New Roman" w:hAnsi="Times New Roman" w:cs="Times New Roman"/>
                <w:sz w:val="20"/>
                <w:szCs w:val="20"/>
              </w:rPr>
              <w:t>9</w:t>
            </w:r>
          </w:p>
        </w:tc>
        <w:tc>
          <w:tcPr>
            <w:tcW w:w="1898" w:type="dxa"/>
          </w:tcPr>
          <w:p w:rsidR="00810C06" w:rsidRDefault="00810C06" w:rsidP="00476A11">
            <w:pPr>
              <w:jc w:val="center"/>
              <w:rPr>
                <w:rFonts w:ascii="Times New Roman" w:hAnsi="Times New Roman" w:cs="Times New Roman"/>
                <w:sz w:val="20"/>
                <w:szCs w:val="20"/>
              </w:rPr>
            </w:pPr>
            <w:r>
              <w:rPr>
                <w:rFonts w:ascii="Times New Roman" w:hAnsi="Times New Roman" w:cs="Times New Roman"/>
                <w:sz w:val="20"/>
                <w:szCs w:val="20"/>
              </w:rPr>
              <w:t>0,703</w:t>
            </w:r>
          </w:p>
        </w:tc>
        <w:tc>
          <w:tcPr>
            <w:tcW w:w="1870" w:type="dxa"/>
          </w:tcPr>
          <w:p w:rsidR="00810C06" w:rsidRDefault="00810C06" w:rsidP="00476A11">
            <w:pPr>
              <w:jc w:val="center"/>
              <w:rPr>
                <w:rFonts w:ascii="Times New Roman" w:hAnsi="Times New Roman" w:cs="Times New Roman"/>
                <w:sz w:val="20"/>
                <w:szCs w:val="20"/>
              </w:rPr>
            </w:pPr>
            <w:r>
              <w:rPr>
                <w:rFonts w:ascii="Times New Roman" w:hAnsi="Times New Roman" w:cs="Times New Roman"/>
                <w:sz w:val="20"/>
                <w:szCs w:val="20"/>
              </w:rPr>
              <w:t>0,1946</w:t>
            </w:r>
          </w:p>
        </w:tc>
        <w:tc>
          <w:tcPr>
            <w:tcW w:w="1560" w:type="dxa"/>
          </w:tcPr>
          <w:p w:rsidR="00810C06" w:rsidRPr="00562F6E" w:rsidRDefault="00810C06" w:rsidP="00476A11">
            <w:pPr>
              <w:jc w:val="center"/>
              <w:rPr>
                <w:rFonts w:ascii="Times New Roman" w:hAnsi="Times New Roman" w:cs="Times New Roman"/>
                <w:sz w:val="20"/>
                <w:szCs w:val="20"/>
              </w:rPr>
            </w:pPr>
            <w:r w:rsidRPr="00562F6E">
              <w:rPr>
                <w:rFonts w:ascii="Times New Roman" w:hAnsi="Times New Roman" w:cs="Times New Roman"/>
                <w:sz w:val="20"/>
                <w:szCs w:val="20"/>
              </w:rPr>
              <w:t>Valid</w:t>
            </w:r>
          </w:p>
        </w:tc>
      </w:tr>
    </w:tbl>
    <w:p w:rsidR="00810C06" w:rsidRDefault="00810C06" w:rsidP="00476A11">
      <w:pPr>
        <w:spacing w:after="0" w:line="240" w:lineRule="auto"/>
        <w:ind w:left="900" w:firstLine="376"/>
        <w:jc w:val="both"/>
        <w:rPr>
          <w:rFonts w:ascii="Times New Roman" w:hAnsi="Times New Roman" w:cs="Times New Roman"/>
          <w:i/>
          <w:iCs/>
          <w:sz w:val="20"/>
          <w:szCs w:val="20"/>
        </w:rPr>
      </w:pPr>
      <w:r w:rsidRPr="00562F6E">
        <w:rPr>
          <w:rFonts w:ascii="Times New Roman" w:hAnsi="Times New Roman" w:cs="Times New Roman"/>
          <w:i/>
          <w:iCs/>
          <w:sz w:val="20"/>
          <w:szCs w:val="20"/>
        </w:rPr>
        <w:t>Sumber</w:t>
      </w:r>
      <w:r>
        <w:rPr>
          <w:rFonts w:ascii="Times New Roman" w:hAnsi="Times New Roman" w:cs="Times New Roman"/>
          <w:i/>
          <w:iCs/>
          <w:sz w:val="20"/>
          <w:szCs w:val="20"/>
        </w:rPr>
        <w:t xml:space="preserve"> </w:t>
      </w:r>
      <w:r w:rsidRPr="00562F6E">
        <w:rPr>
          <w:rFonts w:ascii="Times New Roman" w:hAnsi="Times New Roman" w:cs="Times New Roman"/>
          <w:i/>
          <w:iCs/>
          <w:sz w:val="20"/>
          <w:szCs w:val="20"/>
        </w:rPr>
        <w:t xml:space="preserve">: </w:t>
      </w:r>
      <w:r>
        <w:rPr>
          <w:rFonts w:ascii="Times New Roman" w:hAnsi="Times New Roman" w:cs="Times New Roman"/>
          <w:i/>
          <w:iCs/>
          <w:sz w:val="20"/>
          <w:szCs w:val="20"/>
        </w:rPr>
        <w:t>Olah data perangkat lunak statistik SPSS 20</w:t>
      </w:r>
    </w:p>
    <w:p w:rsidR="00810C06" w:rsidRPr="00562F6E" w:rsidRDefault="00810C06" w:rsidP="00476A11">
      <w:pPr>
        <w:spacing w:after="0" w:line="240" w:lineRule="auto"/>
        <w:ind w:left="900" w:firstLine="376"/>
        <w:jc w:val="both"/>
        <w:rPr>
          <w:rFonts w:ascii="Times New Roman" w:hAnsi="Times New Roman" w:cs="Times New Roman"/>
          <w:i/>
          <w:iCs/>
          <w:sz w:val="20"/>
          <w:szCs w:val="20"/>
        </w:rPr>
      </w:pPr>
    </w:p>
    <w:p w:rsidR="00916328" w:rsidRPr="00916328" w:rsidRDefault="00810C06" w:rsidP="00476A11">
      <w:pPr>
        <w:spacing w:after="0" w:line="480" w:lineRule="auto"/>
        <w:ind w:left="1276"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Berdasarkan tabel 4.12 diketahui bahwa nilai </w:t>
      </w:r>
      <w:r w:rsidRPr="006B17C4">
        <w:rPr>
          <w:rFonts w:ascii="Times New Roman" w:hAnsi="Times New Roman" w:cs="Times New Roman"/>
          <w:sz w:val="24"/>
          <w:szCs w:val="24"/>
        </w:rPr>
        <w:t>r</w:t>
      </w:r>
      <w:r w:rsidRPr="006B17C4">
        <w:rPr>
          <w:rFonts w:ascii="Times New Roman" w:hAnsi="Times New Roman" w:cs="Times New Roman"/>
          <w:sz w:val="24"/>
          <w:szCs w:val="24"/>
          <w:vertAlign w:val="subscript"/>
        </w:rPr>
        <w:t>hitung</w:t>
      </w:r>
      <w:r>
        <w:rPr>
          <w:rFonts w:ascii="Times New Roman" w:hAnsi="Times New Roman" w:cs="Times New Roman"/>
          <w:sz w:val="24"/>
          <w:szCs w:val="24"/>
        </w:rPr>
        <w:t xml:space="preserve"> dari keseluruhan indikator (pertanyaan) yang diuji bernilai positif dan lebih besar dari nilai </w:t>
      </w:r>
      <w:r w:rsidRPr="006B17C4">
        <w:rPr>
          <w:rFonts w:ascii="Times New Roman" w:hAnsi="Times New Roman" w:cs="Times New Roman"/>
          <w:sz w:val="24"/>
          <w:szCs w:val="24"/>
        </w:rPr>
        <w:t>r</w:t>
      </w:r>
      <w:r w:rsidRPr="006B17C4">
        <w:rPr>
          <w:rFonts w:ascii="Times New Roman" w:hAnsi="Times New Roman" w:cs="Times New Roman"/>
          <w:sz w:val="24"/>
          <w:szCs w:val="24"/>
          <w:vertAlign w:val="subscript"/>
        </w:rPr>
        <w:t xml:space="preserve">tabel </w:t>
      </w:r>
      <w:r w:rsidRPr="002940F2">
        <w:rPr>
          <w:rFonts w:ascii="Times New Roman" w:hAnsi="Times New Roman" w:cs="Times New Roman"/>
          <w:sz w:val="24"/>
          <w:szCs w:val="24"/>
        </w:rPr>
        <w:t>pada tar</w:t>
      </w:r>
      <w:r>
        <w:rPr>
          <w:rFonts w:ascii="Times New Roman" w:hAnsi="Times New Roman" w:cs="Times New Roman"/>
          <w:sz w:val="24"/>
          <w:szCs w:val="24"/>
        </w:rPr>
        <w:t>af signifikan</w:t>
      </w:r>
      <w:r w:rsidR="00344871">
        <w:rPr>
          <w:rFonts w:ascii="Times New Roman" w:hAnsi="Times New Roman" w:cs="Times New Roman"/>
          <w:sz w:val="24"/>
          <w:szCs w:val="24"/>
          <w:lang w:val="en-US"/>
        </w:rPr>
        <w:t>si</w:t>
      </w:r>
      <w:r>
        <w:rPr>
          <w:rFonts w:ascii="Times New Roman" w:hAnsi="Times New Roman" w:cs="Times New Roman"/>
          <w:sz w:val="24"/>
          <w:szCs w:val="24"/>
        </w:rPr>
        <w:t xml:space="preserve"> 5% sebesar 0,1946</w:t>
      </w:r>
      <w:r w:rsidRPr="002940F2">
        <w:rPr>
          <w:rFonts w:ascii="Times New Roman" w:hAnsi="Times New Roman" w:cs="Times New Roman"/>
          <w:sz w:val="24"/>
          <w:szCs w:val="24"/>
        </w:rPr>
        <w:t xml:space="preserve">. Maka </w:t>
      </w:r>
      <w:r w:rsidRPr="002940F2">
        <w:rPr>
          <w:rFonts w:ascii="Times New Roman" w:hAnsi="Times New Roman" w:cs="Times New Roman"/>
          <w:sz w:val="24"/>
          <w:szCs w:val="24"/>
        </w:rPr>
        <w:lastRenderedPageBreak/>
        <w:t>dapat disimpulkan bahwa</w:t>
      </w:r>
      <w:r>
        <w:rPr>
          <w:rFonts w:ascii="Times New Roman" w:hAnsi="Times New Roman" w:cs="Times New Roman"/>
          <w:sz w:val="24"/>
          <w:szCs w:val="24"/>
        </w:rPr>
        <w:t xml:space="preserve"> semua item pertanyaan dari variabel bukti fisik </w:t>
      </w:r>
      <w:r>
        <w:rPr>
          <w:rFonts w:ascii="Times New Roman" w:hAnsi="Times New Roman" w:cs="Times New Roman"/>
          <w:i/>
          <w:sz w:val="24"/>
          <w:szCs w:val="24"/>
        </w:rPr>
        <w:t>(physical evidence</w:t>
      </w:r>
      <w:r w:rsidRPr="00732127">
        <w:rPr>
          <w:rFonts w:ascii="Times New Roman" w:hAnsi="Times New Roman" w:cs="Times New Roman"/>
          <w:i/>
          <w:sz w:val="24"/>
          <w:szCs w:val="24"/>
        </w:rPr>
        <w:t>)</w:t>
      </w:r>
      <w:r>
        <w:rPr>
          <w:rFonts w:ascii="Times New Roman" w:hAnsi="Times New Roman" w:cs="Times New Roman"/>
          <w:sz w:val="24"/>
          <w:szCs w:val="24"/>
        </w:rPr>
        <w:t xml:space="preserve"> valid dan layak untuk digunakan karena </w:t>
      </w:r>
      <w:r w:rsidRPr="006B17C4">
        <w:rPr>
          <w:rFonts w:ascii="Times New Roman" w:hAnsi="Times New Roman" w:cs="Times New Roman"/>
          <w:sz w:val="24"/>
          <w:szCs w:val="24"/>
        </w:rPr>
        <w:t>r</w:t>
      </w:r>
      <w:r w:rsidRPr="006B17C4">
        <w:rPr>
          <w:rFonts w:ascii="Times New Roman" w:hAnsi="Times New Roman" w:cs="Times New Roman"/>
          <w:sz w:val="24"/>
          <w:szCs w:val="24"/>
          <w:vertAlign w:val="subscript"/>
        </w:rPr>
        <w:t>hitung</w:t>
      </w:r>
      <w:r w:rsidRPr="006B17C4">
        <w:rPr>
          <w:rFonts w:ascii="Times New Roman" w:hAnsi="Times New Roman" w:cs="Times New Roman"/>
          <w:sz w:val="24"/>
          <w:szCs w:val="24"/>
        </w:rPr>
        <w:t xml:space="preserve"> &gt; r</w:t>
      </w:r>
      <w:r w:rsidRPr="006B17C4">
        <w:rPr>
          <w:rFonts w:ascii="Times New Roman" w:hAnsi="Times New Roman" w:cs="Times New Roman"/>
          <w:sz w:val="24"/>
          <w:szCs w:val="24"/>
          <w:vertAlign w:val="subscript"/>
        </w:rPr>
        <w:t>tabel</w:t>
      </w:r>
      <w:r>
        <w:rPr>
          <w:rFonts w:ascii="Times New Roman" w:hAnsi="Times New Roman" w:cs="Times New Roman"/>
          <w:sz w:val="24"/>
          <w:szCs w:val="24"/>
        </w:rPr>
        <w:t>. Sehingga instrumen yang digunakan layak untuk dianalisis lebih lanjut.</w:t>
      </w:r>
    </w:p>
    <w:p w:rsidR="00810C06" w:rsidRDefault="00810C06" w:rsidP="00476A11">
      <w:pPr>
        <w:spacing w:after="0" w:line="480" w:lineRule="auto"/>
        <w:ind w:left="1276" w:hanging="283"/>
        <w:jc w:val="both"/>
        <w:rPr>
          <w:rFonts w:ascii="Times New Roman" w:hAnsi="Times New Roman" w:cs="Times New Roman"/>
          <w:sz w:val="24"/>
          <w:szCs w:val="24"/>
        </w:rPr>
      </w:pPr>
      <w:r>
        <w:rPr>
          <w:rFonts w:ascii="Times New Roman" w:hAnsi="Times New Roman" w:cs="Times New Roman"/>
          <w:sz w:val="24"/>
          <w:szCs w:val="24"/>
        </w:rPr>
        <w:t>8) Variabel Keputusan Pembelian (Y)</w:t>
      </w:r>
    </w:p>
    <w:p w:rsidR="00810C06" w:rsidRPr="001875C9" w:rsidRDefault="00810C06" w:rsidP="000B3F0D">
      <w:pPr>
        <w:pStyle w:val="Heading1"/>
        <w:spacing w:before="0" w:line="240" w:lineRule="auto"/>
        <w:ind w:firstLine="1276"/>
        <w:rPr>
          <w:color w:val="auto"/>
        </w:rPr>
      </w:pPr>
      <w:bookmarkStart w:id="262" w:name="_Toc111141729"/>
      <w:bookmarkStart w:id="263" w:name="_Toc111146146"/>
      <w:bookmarkStart w:id="264" w:name="_Toc111200146"/>
      <w:r w:rsidRPr="001875C9">
        <w:rPr>
          <w:color w:val="auto"/>
        </w:rPr>
        <w:t>Tabel 4.13 Pengujian Validas Kuesioner Variabel Keputusan Pembelian (Y)</w:t>
      </w:r>
      <w:bookmarkEnd w:id="262"/>
      <w:bookmarkEnd w:id="263"/>
      <w:bookmarkEnd w:id="264"/>
    </w:p>
    <w:tbl>
      <w:tblPr>
        <w:tblStyle w:val="TableGrid"/>
        <w:tblW w:w="0" w:type="auto"/>
        <w:tblInd w:w="1384"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334"/>
        <w:gridCol w:w="1898"/>
        <w:gridCol w:w="1870"/>
        <w:gridCol w:w="1560"/>
      </w:tblGrid>
      <w:tr w:rsidR="00810C06" w:rsidRPr="00562F6E" w:rsidTr="00476A11">
        <w:tc>
          <w:tcPr>
            <w:tcW w:w="1334" w:type="dxa"/>
            <w:tcBorders>
              <w:top w:val="single" w:sz="4" w:space="0" w:color="auto"/>
              <w:bottom w:val="single" w:sz="4" w:space="0" w:color="auto"/>
            </w:tcBorders>
          </w:tcPr>
          <w:p w:rsidR="00810C06" w:rsidRPr="00562F6E" w:rsidRDefault="00810C06" w:rsidP="00476A11">
            <w:pPr>
              <w:jc w:val="center"/>
              <w:rPr>
                <w:rFonts w:ascii="Times New Roman" w:hAnsi="Times New Roman" w:cs="Times New Roman"/>
                <w:sz w:val="20"/>
                <w:szCs w:val="20"/>
              </w:rPr>
            </w:pPr>
            <w:r w:rsidRPr="00562F6E">
              <w:rPr>
                <w:rFonts w:ascii="Times New Roman" w:hAnsi="Times New Roman" w:cs="Times New Roman"/>
                <w:sz w:val="20"/>
                <w:szCs w:val="20"/>
              </w:rPr>
              <w:t>Item</w:t>
            </w:r>
          </w:p>
        </w:tc>
        <w:tc>
          <w:tcPr>
            <w:tcW w:w="1898" w:type="dxa"/>
            <w:tcBorders>
              <w:top w:val="single" w:sz="4" w:space="0" w:color="auto"/>
              <w:bottom w:val="single" w:sz="4" w:space="0" w:color="auto"/>
            </w:tcBorders>
          </w:tcPr>
          <w:p w:rsidR="00810C06" w:rsidRPr="00562F6E" w:rsidRDefault="00810C06" w:rsidP="00476A11">
            <w:pPr>
              <w:jc w:val="center"/>
              <w:rPr>
                <w:rFonts w:ascii="Times New Roman" w:hAnsi="Times New Roman" w:cs="Times New Roman"/>
                <w:sz w:val="20"/>
                <w:szCs w:val="20"/>
              </w:rPr>
            </w:pPr>
            <w:r>
              <w:rPr>
                <w:rFonts w:ascii="Times New Roman" w:hAnsi="Times New Roman" w:cs="Times New Roman"/>
                <w:sz w:val="20"/>
                <w:szCs w:val="20"/>
              </w:rPr>
              <w:t>r</w:t>
            </w:r>
            <w:r w:rsidRPr="00CF7410">
              <w:rPr>
                <w:rFonts w:ascii="Times New Roman" w:hAnsi="Times New Roman" w:cs="Times New Roman"/>
                <w:sz w:val="20"/>
                <w:szCs w:val="20"/>
                <w:vertAlign w:val="subscript"/>
              </w:rPr>
              <w:t>hitung</w:t>
            </w:r>
          </w:p>
        </w:tc>
        <w:tc>
          <w:tcPr>
            <w:tcW w:w="1870" w:type="dxa"/>
            <w:tcBorders>
              <w:top w:val="single" w:sz="4" w:space="0" w:color="auto"/>
              <w:bottom w:val="single" w:sz="4" w:space="0" w:color="auto"/>
            </w:tcBorders>
          </w:tcPr>
          <w:p w:rsidR="00810C06" w:rsidRPr="00562F6E" w:rsidRDefault="00810C06" w:rsidP="00476A11">
            <w:pPr>
              <w:jc w:val="center"/>
              <w:rPr>
                <w:rFonts w:ascii="Times New Roman" w:hAnsi="Times New Roman" w:cs="Times New Roman"/>
                <w:sz w:val="20"/>
                <w:szCs w:val="20"/>
              </w:rPr>
            </w:pPr>
            <w:r>
              <w:rPr>
                <w:rFonts w:ascii="Times New Roman" w:hAnsi="Times New Roman" w:cs="Times New Roman"/>
                <w:sz w:val="20"/>
                <w:szCs w:val="20"/>
              </w:rPr>
              <w:t>r</w:t>
            </w:r>
            <w:r w:rsidRPr="00CF7410">
              <w:rPr>
                <w:rFonts w:ascii="Times New Roman" w:hAnsi="Times New Roman" w:cs="Times New Roman"/>
                <w:sz w:val="20"/>
                <w:szCs w:val="20"/>
                <w:vertAlign w:val="subscript"/>
              </w:rPr>
              <w:t>tabel</w:t>
            </w:r>
          </w:p>
        </w:tc>
        <w:tc>
          <w:tcPr>
            <w:tcW w:w="1560" w:type="dxa"/>
            <w:tcBorders>
              <w:top w:val="single" w:sz="4" w:space="0" w:color="auto"/>
              <w:bottom w:val="single" w:sz="4" w:space="0" w:color="auto"/>
            </w:tcBorders>
          </w:tcPr>
          <w:p w:rsidR="00810C06" w:rsidRPr="00562F6E" w:rsidRDefault="00810C06" w:rsidP="00476A11">
            <w:pPr>
              <w:jc w:val="center"/>
              <w:rPr>
                <w:rFonts w:ascii="Times New Roman" w:hAnsi="Times New Roman" w:cs="Times New Roman"/>
                <w:sz w:val="20"/>
                <w:szCs w:val="20"/>
              </w:rPr>
            </w:pPr>
            <w:r w:rsidRPr="00562F6E">
              <w:rPr>
                <w:rFonts w:ascii="Times New Roman" w:hAnsi="Times New Roman" w:cs="Times New Roman"/>
                <w:sz w:val="20"/>
                <w:szCs w:val="20"/>
              </w:rPr>
              <w:t>Keterangan</w:t>
            </w:r>
          </w:p>
        </w:tc>
      </w:tr>
      <w:tr w:rsidR="00810C06" w:rsidRPr="00562F6E" w:rsidTr="00476A11">
        <w:tc>
          <w:tcPr>
            <w:tcW w:w="1334" w:type="dxa"/>
            <w:tcBorders>
              <w:top w:val="single" w:sz="4" w:space="0" w:color="auto"/>
            </w:tcBorders>
          </w:tcPr>
          <w:p w:rsidR="00810C06" w:rsidRPr="00562F6E" w:rsidRDefault="00810C06" w:rsidP="00476A11">
            <w:pPr>
              <w:jc w:val="center"/>
              <w:rPr>
                <w:rFonts w:ascii="Times New Roman" w:hAnsi="Times New Roman" w:cs="Times New Roman"/>
                <w:sz w:val="20"/>
                <w:szCs w:val="20"/>
              </w:rPr>
            </w:pPr>
            <w:r w:rsidRPr="00562F6E">
              <w:rPr>
                <w:rFonts w:ascii="Times New Roman" w:hAnsi="Times New Roman" w:cs="Times New Roman"/>
                <w:sz w:val="20"/>
                <w:szCs w:val="20"/>
              </w:rPr>
              <w:t>1</w:t>
            </w:r>
          </w:p>
        </w:tc>
        <w:tc>
          <w:tcPr>
            <w:tcW w:w="1898" w:type="dxa"/>
            <w:tcBorders>
              <w:top w:val="single" w:sz="4" w:space="0" w:color="auto"/>
            </w:tcBorders>
          </w:tcPr>
          <w:p w:rsidR="00810C06" w:rsidRPr="00562F6E" w:rsidRDefault="00810C06" w:rsidP="00476A11">
            <w:pPr>
              <w:jc w:val="center"/>
              <w:rPr>
                <w:rFonts w:ascii="Times New Roman" w:hAnsi="Times New Roman" w:cs="Times New Roman"/>
                <w:sz w:val="20"/>
                <w:szCs w:val="20"/>
              </w:rPr>
            </w:pPr>
            <w:r>
              <w:rPr>
                <w:rFonts w:ascii="Times New Roman" w:hAnsi="Times New Roman" w:cs="Times New Roman"/>
                <w:sz w:val="20"/>
                <w:szCs w:val="20"/>
              </w:rPr>
              <w:t>0,667</w:t>
            </w:r>
          </w:p>
        </w:tc>
        <w:tc>
          <w:tcPr>
            <w:tcW w:w="1870" w:type="dxa"/>
            <w:tcBorders>
              <w:top w:val="single" w:sz="4" w:space="0" w:color="auto"/>
            </w:tcBorders>
          </w:tcPr>
          <w:p w:rsidR="00810C06" w:rsidRPr="00562F6E" w:rsidRDefault="00810C06" w:rsidP="00476A11">
            <w:pPr>
              <w:jc w:val="center"/>
              <w:rPr>
                <w:rFonts w:ascii="Times New Roman" w:hAnsi="Times New Roman" w:cs="Times New Roman"/>
                <w:sz w:val="20"/>
                <w:szCs w:val="20"/>
              </w:rPr>
            </w:pPr>
            <w:r>
              <w:rPr>
                <w:rFonts w:ascii="Times New Roman" w:hAnsi="Times New Roman" w:cs="Times New Roman"/>
                <w:sz w:val="20"/>
                <w:szCs w:val="20"/>
              </w:rPr>
              <w:t>0,1946</w:t>
            </w:r>
          </w:p>
        </w:tc>
        <w:tc>
          <w:tcPr>
            <w:tcW w:w="1560" w:type="dxa"/>
            <w:tcBorders>
              <w:top w:val="single" w:sz="4" w:space="0" w:color="auto"/>
            </w:tcBorders>
          </w:tcPr>
          <w:p w:rsidR="00810C06" w:rsidRPr="00562F6E" w:rsidRDefault="00810C06" w:rsidP="00476A11">
            <w:pPr>
              <w:jc w:val="center"/>
              <w:rPr>
                <w:rFonts w:ascii="Times New Roman" w:hAnsi="Times New Roman" w:cs="Times New Roman"/>
                <w:sz w:val="20"/>
                <w:szCs w:val="20"/>
              </w:rPr>
            </w:pPr>
            <w:r w:rsidRPr="00562F6E">
              <w:rPr>
                <w:rFonts w:ascii="Times New Roman" w:hAnsi="Times New Roman" w:cs="Times New Roman"/>
                <w:sz w:val="20"/>
                <w:szCs w:val="20"/>
              </w:rPr>
              <w:t>Valid</w:t>
            </w:r>
          </w:p>
        </w:tc>
      </w:tr>
      <w:tr w:rsidR="00810C06" w:rsidRPr="00562F6E" w:rsidTr="00476A11">
        <w:tc>
          <w:tcPr>
            <w:tcW w:w="1334" w:type="dxa"/>
          </w:tcPr>
          <w:p w:rsidR="00810C06" w:rsidRPr="00562F6E" w:rsidRDefault="00810C06" w:rsidP="00476A11">
            <w:pPr>
              <w:jc w:val="center"/>
              <w:rPr>
                <w:rFonts w:ascii="Times New Roman" w:hAnsi="Times New Roman" w:cs="Times New Roman"/>
                <w:sz w:val="20"/>
                <w:szCs w:val="20"/>
              </w:rPr>
            </w:pPr>
            <w:r w:rsidRPr="00562F6E">
              <w:rPr>
                <w:rFonts w:ascii="Times New Roman" w:hAnsi="Times New Roman" w:cs="Times New Roman"/>
                <w:sz w:val="20"/>
                <w:szCs w:val="20"/>
              </w:rPr>
              <w:t>2</w:t>
            </w:r>
          </w:p>
        </w:tc>
        <w:tc>
          <w:tcPr>
            <w:tcW w:w="1898" w:type="dxa"/>
          </w:tcPr>
          <w:p w:rsidR="00810C06" w:rsidRPr="00562F6E" w:rsidRDefault="00810C06" w:rsidP="00476A11">
            <w:pPr>
              <w:jc w:val="center"/>
              <w:rPr>
                <w:rFonts w:ascii="Times New Roman" w:hAnsi="Times New Roman" w:cs="Times New Roman"/>
                <w:sz w:val="20"/>
                <w:szCs w:val="20"/>
              </w:rPr>
            </w:pPr>
            <w:r>
              <w:rPr>
                <w:rFonts w:ascii="Times New Roman" w:hAnsi="Times New Roman" w:cs="Times New Roman"/>
                <w:sz w:val="20"/>
                <w:szCs w:val="20"/>
              </w:rPr>
              <w:t>0,641</w:t>
            </w:r>
          </w:p>
        </w:tc>
        <w:tc>
          <w:tcPr>
            <w:tcW w:w="1870" w:type="dxa"/>
          </w:tcPr>
          <w:p w:rsidR="00810C06" w:rsidRPr="00562F6E" w:rsidRDefault="00810C06" w:rsidP="00476A11">
            <w:pPr>
              <w:jc w:val="center"/>
              <w:rPr>
                <w:rFonts w:ascii="Times New Roman" w:hAnsi="Times New Roman" w:cs="Times New Roman"/>
                <w:sz w:val="20"/>
                <w:szCs w:val="20"/>
              </w:rPr>
            </w:pPr>
            <w:r>
              <w:rPr>
                <w:rFonts w:ascii="Times New Roman" w:hAnsi="Times New Roman" w:cs="Times New Roman"/>
                <w:sz w:val="20"/>
                <w:szCs w:val="20"/>
              </w:rPr>
              <w:t>0,1946</w:t>
            </w:r>
          </w:p>
        </w:tc>
        <w:tc>
          <w:tcPr>
            <w:tcW w:w="1560" w:type="dxa"/>
          </w:tcPr>
          <w:p w:rsidR="00810C06" w:rsidRPr="00562F6E" w:rsidRDefault="00810C06" w:rsidP="00476A11">
            <w:pPr>
              <w:jc w:val="center"/>
              <w:rPr>
                <w:rFonts w:ascii="Times New Roman" w:hAnsi="Times New Roman" w:cs="Times New Roman"/>
                <w:sz w:val="20"/>
                <w:szCs w:val="20"/>
              </w:rPr>
            </w:pPr>
            <w:r w:rsidRPr="00562F6E">
              <w:rPr>
                <w:rFonts w:ascii="Times New Roman" w:hAnsi="Times New Roman" w:cs="Times New Roman"/>
                <w:sz w:val="20"/>
                <w:szCs w:val="20"/>
              </w:rPr>
              <w:t>Valid</w:t>
            </w:r>
          </w:p>
        </w:tc>
      </w:tr>
      <w:tr w:rsidR="00810C06" w:rsidRPr="00562F6E" w:rsidTr="00476A11">
        <w:tc>
          <w:tcPr>
            <w:tcW w:w="1334" w:type="dxa"/>
          </w:tcPr>
          <w:p w:rsidR="00810C06" w:rsidRPr="00562F6E" w:rsidRDefault="00810C06" w:rsidP="00476A11">
            <w:pPr>
              <w:jc w:val="center"/>
              <w:rPr>
                <w:rFonts w:ascii="Times New Roman" w:hAnsi="Times New Roman" w:cs="Times New Roman"/>
                <w:sz w:val="20"/>
                <w:szCs w:val="20"/>
              </w:rPr>
            </w:pPr>
            <w:r w:rsidRPr="00562F6E">
              <w:rPr>
                <w:rFonts w:ascii="Times New Roman" w:hAnsi="Times New Roman" w:cs="Times New Roman"/>
                <w:sz w:val="20"/>
                <w:szCs w:val="20"/>
              </w:rPr>
              <w:t>3</w:t>
            </w:r>
          </w:p>
        </w:tc>
        <w:tc>
          <w:tcPr>
            <w:tcW w:w="1898" w:type="dxa"/>
          </w:tcPr>
          <w:p w:rsidR="00810C06" w:rsidRPr="00562F6E" w:rsidRDefault="00810C06" w:rsidP="00476A11">
            <w:pPr>
              <w:jc w:val="center"/>
              <w:rPr>
                <w:rFonts w:ascii="Times New Roman" w:hAnsi="Times New Roman" w:cs="Times New Roman"/>
                <w:sz w:val="20"/>
                <w:szCs w:val="20"/>
              </w:rPr>
            </w:pPr>
            <w:r>
              <w:rPr>
                <w:rFonts w:ascii="Times New Roman" w:hAnsi="Times New Roman" w:cs="Times New Roman"/>
                <w:sz w:val="20"/>
                <w:szCs w:val="20"/>
              </w:rPr>
              <w:t>0,849</w:t>
            </w:r>
          </w:p>
        </w:tc>
        <w:tc>
          <w:tcPr>
            <w:tcW w:w="1870" w:type="dxa"/>
          </w:tcPr>
          <w:p w:rsidR="00810C06" w:rsidRPr="00562F6E" w:rsidRDefault="00810C06" w:rsidP="00476A11">
            <w:pPr>
              <w:jc w:val="center"/>
              <w:rPr>
                <w:rFonts w:ascii="Times New Roman" w:hAnsi="Times New Roman" w:cs="Times New Roman"/>
                <w:sz w:val="20"/>
                <w:szCs w:val="20"/>
              </w:rPr>
            </w:pPr>
            <w:r>
              <w:rPr>
                <w:rFonts w:ascii="Times New Roman" w:hAnsi="Times New Roman" w:cs="Times New Roman"/>
                <w:sz w:val="20"/>
                <w:szCs w:val="20"/>
              </w:rPr>
              <w:t>0,1946</w:t>
            </w:r>
          </w:p>
        </w:tc>
        <w:tc>
          <w:tcPr>
            <w:tcW w:w="1560" w:type="dxa"/>
          </w:tcPr>
          <w:p w:rsidR="00810C06" w:rsidRPr="00562F6E" w:rsidRDefault="00810C06" w:rsidP="00476A11">
            <w:pPr>
              <w:jc w:val="center"/>
              <w:rPr>
                <w:rFonts w:ascii="Times New Roman" w:hAnsi="Times New Roman" w:cs="Times New Roman"/>
                <w:sz w:val="20"/>
                <w:szCs w:val="20"/>
              </w:rPr>
            </w:pPr>
            <w:r w:rsidRPr="00562F6E">
              <w:rPr>
                <w:rFonts w:ascii="Times New Roman" w:hAnsi="Times New Roman" w:cs="Times New Roman"/>
                <w:sz w:val="20"/>
                <w:szCs w:val="20"/>
              </w:rPr>
              <w:t>Valid</w:t>
            </w:r>
          </w:p>
        </w:tc>
      </w:tr>
      <w:tr w:rsidR="00810C06" w:rsidRPr="00562F6E" w:rsidTr="00476A11">
        <w:tc>
          <w:tcPr>
            <w:tcW w:w="1334" w:type="dxa"/>
          </w:tcPr>
          <w:p w:rsidR="00810C06" w:rsidRPr="00562F6E" w:rsidRDefault="00810C06" w:rsidP="00476A11">
            <w:pPr>
              <w:jc w:val="center"/>
              <w:rPr>
                <w:rFonts w:ascii="Times New Roman" w:hAnsi="Times New Roman" w:cs="Times New Roman"/>
                <w:sz w:val="20"/>
                <w:szCs w:val="20"/>
              </w:rPr>
            </w:pPr>
            <w:r w:rsidRPr="00562F6E">
              <w:rPr>
                <w:rFonts w:ascii="Times New Roman" w:hAnsi="Times New Roman" w:cs="Times New Roman"/>
                <w:sz w:val="20"/>
                <w:szCs w:val="20"/>
              </w:rPr>
              <w:t>4</w:t>
            </w:r>
          </w:p>
        </w:tc>
        <w:tc>
          <w:tcPr>
            <w:tcW w:w="1898" w:type="dxa"/>
          </w:tcPr>
          <w:p w:rsidR="00810C06" w:rsidRPr="00562F6E" w:rsidRDefault="00810C06" w:rsidP="00476A11">
            <w:pPr>
              <w:jc w:val="center"/>
              <w:rPr>
                <w:rFonts w:ascii="Times New Roman" w:hAnsi="Times New Roman" w:cs="Times New Roman"/>
                <w:sz w:val="20"/>
                <w:szCs w:val="20"/>
              </w:rPr>
            </w:pPr>
            <w:r>
              <w:rPr>
                <w:rFonts w:ascii="Times New Roman" w:hAnsi="Times New Roman" w:cs="Times New Roman"/>
                <w:sz w:val="20"/>
                <w:szCs w:val="20"/>
              </w:rPr>
              <w:t>0,792</w:t>
            </w:r>
          </w:p>
        </w:tc>
        <w:tc>
          <w:tcPr>
            <w:tcW w:w="1870" w:type="dxa"/>
          </w:tcPr>
          <w:p w:rsidR="00810C06" w:rsidRPr="00562F6E" w:rsidRDefault="00810C06" w:rsidP="00476A11">
            <w:pPr>
              <w:jc w:val="center"/>
              <w:rPr>
                <w:rFonts w:ascii="Times New Roman" w:hAnsi="Times New Roman" w:cs="Times New Roman"/>
                <w:sz w:val="20"/>
                <w:szCs w:val="20"/>
              </w:rPr>
            </w:pPr>
            <w:r>
              <w:rPr>
                <w:rFonts w:ascii="Times New Roman" w:hAnsi="Times New Roman" w:cs="Times New Roman"/>
                <w:sz w:val="20"/>
                <w:szCs w:val="20"/>
              </w:rPr>
              <w:t>0,1946</w:t>
            </w:r>
          </w:p>
        </w:tc>
        <w:tc>
          <w:tcPr>
            <w:tcW w:w="1560" w:type="dxa"/>
          </w:tcPr>
          <w:p w:rsidR="00810C06" w:rsidRPr="00562F6E" w:rsidRDefault="00810C06" w:rsidP="00476A11">
            <w:pPr>
              <w:jc w:val="center"/>
              <w:rPr>
                <w:rFonts w:ascii="Times New Roman" w:hAnsi="Times New Roman" w:cs="Times New Roman"/>
                <w:sz w:val="20"/>
                <w:szCs w:val="20"/>
              </w:rPr>
            </w:pPr>
            <w:r w:rsidRPr="00562F6E">
              <w:rPr>
                <w:rFonts w:ascii="Times New Roman" w:hAnsi="Times New Roman" w:cs="Times New Roman"/>
                <w:sz w:val="20"/>
                <w:szCs w:val="20"/>
              </w:rPr>
              <w:t>Valid</w:t>
            </w:r>
          </w:p>
        </w:tc>
      </w:tr>
      <w:tr w:rsidR="00810C06" w:rsidRPr="00562F6E" w:rsidTr="00476A11">
        <w:tc>
          <w:tcPr>
            <w:tcW w:w="1334" w:type="dxa"/>
          </w:tcPr>
          <w:p w:rsidR="00810C06" w:rsidRPr="00562F6E" w:rsidRDefault="00810C06" w:rsidP="00476A11">
            <w:pPr>
              <w:jc w:val="center"/>
              <w:rPr>
                <w:rFonts w:ascii="Times New Roman" w:hAnsi="Times New Roman" w:cs="Times New Roman"/>
                <w:sz w:val="20"/>
                <w:szCs w:val="20"/>
              </w:rPr>
            </w:pPr>
            <w:r>
              <w:rPr>
                <w:rFonts w:ascii="Times New Roman" w:hAnsi="Times New Roman" w:cs="Times New Roman"/>
                <w:sz w:val="20"/>
                <w:szCs w:val="20"/>
              </w:rPr>
              <w:t>5</w:t>
            </w:r>
          </w:p>
        </w:tc>
        <w:tc>
          <w:tcPr>
            <w:tcW w:w="1898" w:type="dxa"/>
          </w:tcPr>
          <w:p w:rsidR="00810C06" w:rsidRDefault="00810C06" w:rsidP="00476A11">
            <w:pPr>
              <w:jc w:val="center"/>
              <w:rPr>
                <w:rFonts w:ascii="Times New Roman" w:hAnsi="Times New Roman" w:cs="Times New Roman"/>
                <w:sz w:val="20"/>
                <w:szCs w:val="20"/>
              </w:rPr>
            </w:pPr>
            <w:r>
              <w:rPr>
                <w:rFonts w:ascii="Times New Roman" w:hAnsi="Times New Roman" w:cs="Times New Roman"/>
                <w:sz w:val="20"/>
                <w:szCs w:val="20"/>
              </w:rPr>
              <w:t>0,831</w:t>
            </w:r>
          </w:p>
        </w:tc>
        <w:tc>
          <w:tcPr>
            <w:tcW w:w="1870" w:type="dxa"/>
          </w:tcPr>
          <w:p w:rsidR="00810C06" w:rsidRDefault="00810C06" w:rsidP="00476A11">
            <w:pPr>
              <w:jc w:val="center"/>
              <w:rPr>
                <w:rFonts w:ascii="Times New Roman" w:hAnsi="Times New Roman" w:cs="Times New Roman"/>
                <w:sz w:val="20"/>
                <w:szCs w:val="20"/>
              </w:rPr>
            </w:pPr>
            <w:r>
              <w:rPr>
                <w:rFonts w:ascii="Times New Roman" w:hAnsi="Times New Roman" w:cs="Times New Roman"/>
                <w:sz w:val="20"/>
                <w:szCs w:val="20"/>
              </w:rPr>
              <w:t>0,1946</w:t>
            </w:r>
          </w:p>
        </w:tc>
        <w:tc>
          <w:tcPr>
            <w:tcW w:w="1560" w:type="dxa"/>
          </w:tcPr>
          <w:p w:rsidR="00810C06" w:rsidRPr="00562F6E" w:rsidRDefault="00810C06" w:rsidP="00476A11">
            <w:pPr>
              <w:jc w:val="center"/>
              <w:rPr>
                <w:rFonts w:ascii="Times New Roman" w:hAnsi="Times New Roman" w:cs="Times New Roman"/>
                <w:sz w:val="20"/>
                <w:szCs w:val="20"/>
              </w:rPr>
            </w:pPr>
            <w:r w:rsidRPr="00562F6E">
              <w:rPr>
                <w:rFonts w:ascii="Times New Roman" w:hAnsi="Times New Roman" w:cs="Times New Roman"/>
                <w:sz w:val="20"/>
                <w:szCs w:val="20"/>
              </w:rPr>
              <w:t>Valid</w:t>
            </w:r>
          </w:p>
        </w:tc>
      </w:tr>
    </w:tbl>
    <w:p w:rsidR="00810C06" w:rsidRDefault="00810C06" w:rsidP="00476A11">
      <w:pPr>
        <w:spacing w:after="0" w:line="240" w:lineRule="auto"/>
        <w:ind w:left="900" w:firstLine="376"/>
        <w:jc w:val="both"/>
        <w:rPr>
          <w:rFonts w:ascii="Times New Roman" w:hAnsi="Times New Roman" w:cs="Times New Roman"/>
          <w:i/>
          <w:iCs/>
          <w:sz w:val="20"/>
          <w:szCs w:val="20"/>
        </w:rPr>
      </w:pPr>
      <w:r w:rsidRPr="00562F6E">
        <w:rPr>
          <w:rFonts w:ascii="Times New Roman" w:hAnsi="Times New Roman" w:cs="Times New Roman"/>
          <w:i/>
          <w:iCs/>
          <w:sz w:val="20"/>
          <w:szCs w:val="20"/>
        </w:rPr>
        <w:t>Sumber</w:t>
      </w:r>
      <w:r>
        <w:rPr>
          <w:rFonts w:ascii="Times New Roman" w:hAnsi="Times New Roman" w:cs="Times New Roman"/>
          <w:i/>
          <w:iCs/>
          <w:sz w:val="20"/>
          <w:szCs w:val="20"/>
        </w:rPr>
        <w:t xml:space="preserve"> </w:t>
      </w:r>
      <w:r w:rsidRPr="00562F6E">
        <w:rPr>
          <w:rFonts w:ascii="Times New Roman" w:hAnsi="Times New Roman" w:cs="Times New Roman"/>
          <w:i/>
          <w:iCs/>
          <w:sz w:val="20"/>
          <w:szCs w:val="20"/>
        </w:rPr>
        <w:t xml:space="preserve">: </w:t>
      </w:r>
      <w:r>
        <w:rPr>
          <w:rFonts w:ascii="Times New Roman" w:hAnsi="Times New Roman" w:cs="Times New Roman"/>
          <w:i/>
          <w:iCs/>
          <w:sz w:val="20"/>
          <w:szCs w:val="20"/>
        </w:rPr>
        <w:t>Olah data perangkat lunak statistik SPSS 20</w:t>
      </w:r>
    </w:p>
    <w:p w:rsidR="00810C06" w:rsidRPr="00562F6E" w:rsidRDefault="00810C06" w:rsidP="00476A11">
      <w:pPr>
        <w:spacing w:after="0" w:line="240" w:lineRule="auto"/>
        <w:ind w:left="900" w:firstLine="376"/>
        <w:jc w:val="both"/>
        <w:rPr>
          <w:rFonts w:ascii="Times New Roman" w:hAnsi="Times New Roman" w:cs="Times New Roman"/>
          <w:i/>
          <w:iCs/>
          <w:sz w:val="20"/>
          <w:szCs w:val="20"/>
        </w:rPr>
      </w:pPr>
    </w:p>
    <w:p w:rsidR="00810C06" w:rsidRDefault="00810C06" w:rsidP="00476A11">
      <w:pPr>
        <w:spacing w:after="0" w:line="480" w:lineRule="auto"/>
        <w:ind w:left="1276" w:firstLine="567"/>
        <w:jc w:val="both"/>
        <w:rPr>
          <w:rFonts w:ascii="Times New Roman" w:hAnsi="Times New Roman" w:cs="Times New Roman"/>
          <w:sz w:val="24"/>
          <w:szCs w:val="24"/>
        </w:rPr>
      </w:pPr>
      <w:r>
        <w:rPr>
          <w:rFonts w:ascii="Times New Roman" w:hAnsi="Times New Roman" w:cs="Times New Roman"/>
          <w:sz w:val="24"/>
          <w:szCs w:val="24"/>
        </w:rPr>
        <w:t xml:space="preserve">Berdasarkan tabel 4.13 diketahui bahwa nilai </w:t>
      </w:r>
      <w:r w:rsidRPr="006B17C4">
        <w:rPr>
          <w:rFonts w:ascii="Times New Roman" w:hAnsi="Times New Roman" w:cs="Times New Roman"/>
          <w:sz w:val="24"/>
          <w:szCs w:val="24"/>
        </w:rPr>
        <w:t>r</w:t>
      </w:r>
      <w:r w:rsidRPr="006B17C4">
        <w:rPr>
          <w:rFonts w:ascii="Times New Roman" w:hAnsi="Times New Roman" w:cs="Times New Roman"/>
          <w:sz w:val="24"/>
          <w:szCs w:val="24"/>
          <w:vertAlign w:val="subscript"/>
        </w:rPr>
        <w:t>hitung</w:t>
      </w:r>
      <w:r>
        <w:rPr>
          <w:rFonts w:ascii="Times New Roman" w:hAnsi="Times New Roman" w:cs="Times New Roman"/>
          <w:sz w:val="24"/>
          <w:szCs w:val="24"/>
        </w:rPr>
        <w:t xml:space="preserve"> dari keseluruhan indikator (pertanyaan) yang diuji bernilai positif dan lebih besar dari nilai </w:t>
      </w:r>
      <w:r w:rsidRPr="006B17C4">
        <w:rPr>
          <w:rFonts w:ascii="Times New Roman" w:hAnsi="Times New Roman" w:cs="Times New Roman"/>
          <w:sz w:val="24"/>
          <w:szCs w:val="24"/>
        </w:rPr>
        <w:t>r</w:t>
      </w:r>
      <w:r w:rsidRPr="006B17C4">
        <w:rPr>
          <w:rFonts w:ascii="Times New Roman" w:hAnsi="Times New Roman" w:cs="Times New Roman"/>
          <w:sz w:val="24"/>
          <w:szCs w:val="24"/>
          <w:vertAlign w:val="subscript"/>
        </w:rPr>
        <w:t xml:space="preserve">tabel </w:t>
      </w:r>
      <w:r w:rsidRPr="002940F2">
        <w:rPr>
          <w:rFonts w:ascii="Times New Roman" w:hAnsi="Times New Roman" w:cs="Times New Roman"/>
          <w:sz w:val="24"/>
          <w:szCs w:val="24"/>
        </w:rPr>
        <w:t>pada tar</w:t>
      </w:r>
      <w:r>
        <w:rPr>
          <w:rFonts w:ascii="Times New Roman" w:hAnsi="Times New Roman" w:cs="Times New Roman"/>
          <w:sz w:val="24"/>
          <w:szCs w:val="24"/>
        </w:rPr>
        <w:t>af signifikan</w:t>
      </w:r>
      <w:r w:rsidR="00344871">
        <w:rPr>
          <w:rFonts w:ascii="Times New Roman" w:hAnsi="Times New Roman" w:cs="Times New Roman"/>
          <w:sz w:val="24"/>
          <w:szCs w:val="24"/>
          <w:lang w:val="en-US"/>
        </w:rPr>
        <w:t>si</w:t>
      </w:r>
      <w:r>
        <w:rPr>
          <w:rFonts w:ascii="Times New Roman" w:hAnsi="Times New Roman" w:cs="Times New Roman"/>
          <w:sz w:val="24"/>
          <w:szCs w:val="24"/>
        </w:rPr>
        <w:t xml:space="preserve"> 5% sebesar 0,1946</w:t>
      </w:r>
      <w:r w:rsidRPr="002940F2">
        <w:rPr>
          <w:rFonts w:ascii="Times New Roman" w:hAnsi="Times New Roman" w:cs="Times New Roman"/>
          <w:sz w:val="24"/>
          <w:szCs w:val="24"/>
        </w:rPr>
        <w:t>. Maka dapat disimpulkan bahwa</w:t>
      </w:r>
      <w:r>
        <w:rPr>
          <w:rFonts w:ascii="Times New Roman" w:hAnsi="Times New Roman" w:cs="Times New Roman"/>
          <w:sz w:val="24"/>
          <w:szCs w:val="24"/>
        </w:rPr>
        <w:t xml:space="preserve"> semua item pertanyaan dari variabel keputusan pembelian valid dan layak untuk digunakan karena </w:t>
      </w:r>
      <w:r w:rsidRPr="006B17C4">
        <w:rPr>
          <w:rFonts w:ascii="Times New Roman" w:hAnsi="Times New Roman" w:cs="Times New Roman"/>
          <w:sz w:val="24"/>
          <w:szCs w:val="24"/>
        </w:rPr>
        <w:t>r</w:t>
      </w:r>
      <w:r w:rsidRPr="006B17C4">
        <w:rPr>
          <w:rFonts w:ascii="Times New Roman" w:hAnsi="Times New Roman" w:cs="Times New Roman"/>
          <w:sz w:val="24"/>
          <w:szCs w:val="24"/>
          <w:vertAlign w:val="subscript"/>
        </w:rPr>
        <w:t>hitung</w:t>
      </w:r>
      <w:r w:rsidRPr="006B17C4">
        <w:rPr>
          <w:rFonts w:ascii="Times New Roman" w:hAnsi="Times New Roman" w:cs="Times New Roman"/>
          <w:sz w:val="24"/>
          <w:szCs w:val="24"/>
        </w:rPr>
        <w:t xml:space="preserve"> &gt; r</w:t>
      </w:r>
      <w:r w:rsidRPr="006B17C4">
        <w:rPr>
          <w:rFonts w:ascii="Times New Roman" w:hAnsi="Times New Roman" w:cs="Times New Roman"/>
          <w:sz w:val="24"/>
          <w:szCs w:val="24"/>
          <w:vertAlign w:val="subscript"/>
        </w:rPr>
        <w:t>tabel</w:t>
      </w:r>
      <w:r>
        <w:rPr>
          <w:rFonts w:ascii="Times New Roman" w:hAnsi="Times New Roman" w:cs="Times New Roman"/>
          <w:sz w:val="24"/>
          <w:szCs w:val="24"/>
        </w:rPr>
        <w:t>. Sehingga instrumen yang digunakan layak untuk dianalisis lebih lanjut.</w:t>
      </w:r>
    </w:p>
    <w:p w:rsidR="00810C06" w:rsidRPr="00334CEE" w:rsidRDefault="00810C06" w:rsidP="00344871">
      <w:pPr>
        <w:pStyle w:val="Heading4"/>
        <w:spacing w:line="480" w:lineRule="auto"/>
        <w:ind w:firstLine="851"/>
      </w:pPr>
      <w:r>
        <w:t>b. Uji Reli</w:t>
      </w:r>
      <w:r w:rsidRPr="00334CEE">
        <w:t>abilitas</w:t>
      </w:r>
    </w:p>
    <w:p w:rsidR="00916328" w:rsidRDefault="00810C06" w:rsidP="00476A11">
      <w:pPr>
        <w:pStyle w:val="Default"/>
        <w:spacing w:line="480" w:lineRule="auto"/>
        <w:ind w:left="1276" w:firstLine="567"/>
        <w:jc w:val="both"/>
      </w:pPr>
      <w:r w:rsidRPr="00E8195F">
        <w:t>Uji reliabilitas merupakan indeks yang menunjukan sejauh mana suatu alat pengukur dapat dipercaya atau dapat diandalkan.</w:t>
      </w:r>
      <w:r>
        <w:t xml:space="preserve"> Suatu alat ukur dikatakan reliabel, jika hasil pengukuran dari alat ukur tersebut stabil dan konsisten (Silalahi, 2009:237). Uji re</w:t>
      </w:r>
      <w:r w:rsidRPr="00E8195F">
        <w:t>li</w:t>
      </w:r>
      <w:r>
        <w:t>a</w:t>
      </w:r>
      <w:r w:rsidRPr="00E8195F">
        <w:t>bilitas</w:t>
      </w:r>
      <w:r>
        <w:t xml:space="preserve"> dapat dihitung </w:t>
      </w:r>
      <w:r>
        <w:lastRenderedPageBreak/>
        <w:t xml:space="preserve">menggunakan aplikasi SPSS. Untuk menguji reliabilitas kuesioner atau pertanyaan digunakan rumus </w:t>
      </w:r>
      <w:r w:rsidRPr="00B118F9">
        <w:rPr>
          <w:i/>
          <w:iCs/>
        </w:rPr>
        <w:t>Cronbach alpa</w:t>
      </w:r>
      <w:r>
        <w:rPr>
          <w:i/>
          <w:iCs/>
        </w:rPr>
        <w:t>.</w:t>
      </w:r>
      <w:r>
        <w:t xml:space="preserve"> Suatu</w:t>
      </w:r>
      <w:r w:rsidRPr="00E8195F">
        <w:t xml:space="preserve"> </w:t>
      </w:r>
      <w:r>
        <w:t xml:space="preserve">variabel dikatakan reliabel </w:t>
      </w:r>
      <w:r w:rsidRPr="00E8195F">
        <w:t xml:space="preserve">jika memiliki </w:t>
      </w:r>
      <w:r w:rsidRPr="00E8195F">
        <w:rPr>
          <w:i/>
          <w:iCs/>
        </w:rPr>
        <w:t>cronbach alpha</w:t>
      </w:r>
      <w:r>
        <w:t xml:space="preserve"> &gt;</w:t>
      </w:r>
      <w:r w:rsidRPr="00E8195F">
        <w:t xml:space="preserve"> 0,60</w:t>
      </w:r>
      <w:r>
        <w:t xml:space="preserve"> (Ghozali, 2011:53)</w:t>
      </w:r>
      <w:r w:rsidRPr="00E8195F">
        <w:t>.</w:t>
      </w:r>
      <w:r>
        <w:t xml:space="preserve"> Hasil pengujian reliabilitas kuesioner </w:t>
      </w:r>
      <w:r w:rsidR="00344871">
        <w:t xml:space="preserve">dapat dilihat pada table 4.14. </w:t>
      </w:r>
    </w:p>
    <w:p w:rsidR="00810C06" w:rsidRPr="001875C9" w:rsidRDefault="00810C06" w:rsidP="000B3F0D">
      <w:pPr>
        <w:pStyle w:val="Heading1"/>
        <w:spacing w:before="0" w:line="240" w:lineRule="auto"/>
        <w:ind w:firstLine="1276"/>
        <w:rPr>
          <w:color w:val="auto"/>
        </w:rPr>
      </w:pPr>
      <w:bookmarkStart w:id="265" w:name="_Toc111141730"/>
      <w:bookmarkStart w:id="266" w:name="_Toc111146147"/>
      <w:bookmarkStart w:id="267" w:name="_Toc111200147"/>
      <w:bookmarkStart w:id="268" w:name="_Hlk81995884"/>
      <w:r w:rsidRPr="001875C9">
        <w:rPr>
          <w:color w:val="auto"/>
        </w:rPr>
        <w:t>Tabel 4.14 Hasil Uji Reliabilitas Kuesioner</w:t>
      </w:r>
      <w:bookmarkEnd w:id="265"/>
      <w:bookmarkEnd w:id="266"/>
      <w:bookmarkEnd w:id="267"/>
    </w:p>
    <w:tbl>
      <w:tblPr>
        <w:tblStyle w:val="TableGrid"/>
        <w:tblW w:w="0" w:type="auto"/>
        <w:tblInd w:w="1384"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1858"/>
        <w:gridCol w:w="1877"/>
        <w:gridCol w:w="1515"/>
      </w:tblGrid>
      <w:tr w:rsidR="00810C06" w:rsidRPr="00562F6E" w:rsidTr="00476A11">
        <w:tc>
          <w:tcPr>
            <w:tcW w:w="1271" w:type="dxa"/>
            <w:tcBorders>
              <w:top w:val="single" w:sz="4" w:space="0" w:color="auto"/>
              <w:bottom w:val="single" w:sz="4" w:space="0" w:color="auto"/>
            </w:tcBorders>
          </w:tcPr>
          <w:bookmarkEnd w:id="268"/>
          <w:p w:rsidR="00810C06" w:rsidRPr="00562F6E" w:rsidRDefault="00810C06" w:rsidP="00476A11">
            <w:pPr>
              <w:jc w:val="center"/>
              <w:rPr>
                <w:rFonts w:ascii="Times New Roman" w:hAnsi="Times New Roman" w:cs="Times New Roman"/>
                <w:sz w:val="20"/>
                <w:szCs w:val="20"/>
              </w:rPr>
            </w:pPr>
            <w:r w:rsidRPr="00562F6E">
              <w:rPr>
                <w:rFonts w:ascii="Times New Roman" w:hAnsi="Times New Roman" w:cs="Times New Roman"/>
                <w:sz w:val="20"/>
                <w:szCs w:val="20"/>
              </w:rPr>
              <w:t>Variabel</w:t>
            </w:r>
          </w:p>
        </w:tc>
        <w:tc>
          <w:tcPr>
            <w:tcW w:w="1858" w:type="dxa"/>
            <w:tcBorders>
              <w:top w:val="single" w:sz="4" w:space="0" w:color="auto"/>
              <w:bottom w:val="single" w:sz="4" w:space="0" w:color="auto"/>
            </w:tcBorders>
          </w:tcPr>
          <w:p w:rsidR="00810C06" w:rsidRPr="00562F6E" w:rsidRDefault="00810C06" w:rsidP="00476A11">
            <w:pPr>
              <w:jc w:val="center"/>
              <w:rPr>
                <w:rFonts w:ascii="Times New Roman" w:hAnsi="Times New Roman" w:cs="Times New Roman"/>
                <w:sz w:val="20"/>
                <w:szCs w:val="20"/>
              </w:rPr>
            </w:pPr>
            <w:r w:rsidRPr="00562F6E">
              <w:rPr>
                <w:rFonts w:ascii="Times New Roman" w:hAnsi="Times New Roman" w:cs="Times New Roman"/>
                <w:sz w:val="20"/>
                <w:szCs w:val="20"/>
              </w:rPr>
              <w:t>Croncbach ‘s Alpa</w:t>
            </w:r>
          </w:p>
        </w:tc>
        <w:tc>
          <w:tcPr>
            <w:tcW w:w="1877" w:type="dxa"/>
            <w:tcBorders>
              <w:top w:val="single" w:sz="4" w:space="0" w:color="auto"/>
              <w:bottom w:val="single" w:sz="4" w:space="0" w:color="auto"/>
            </w:tcBorders>
          </w:tcPr>
          <w:p w:rsidR="00810C06" w:rsidRPr="00562F6E" w:rsidRDefault="00810C06" w:rsidP="00476A11">
            <w:pPr>
              <w:jc w:val="center"/>
              <w:rPr>
                <w:rFonts w:ascii="Times New Roman" w:hAnsi="Times New Roman" w:cs="Times New Roman"/>
                <w:sz w:val="20"/>
                <w:szCs w:val="20"/>
              </w:rPr>
            </w:pPr>
            <w:r w:rsidRPr="00562F6E">
              <w:rPr>
                <w:rFonts w:ascii="Times New Roman" w:hAnsi="Times New Roman" w:cs="Times New Roman"/>
                <w:sz w:val="20"/>
                <w:szCs w:val="20"/>
              </w:rPr>
              <w:t>Nilai Reliabilitas</w:t>
            </w:r>
          </w:p>
        </w:tc>
        <w:tc>
          <w:tcPr>
            <w:tcW w:w="1515" w:type="dxa"/>
            <w:tcBorders>
              <w:top w:val="single" w:sz="4" w:space="0" w:color="auto"/>
              <w:bottom w:val="single" w:sz="4" w:space="0" w:color="auto"/>
            </w:tcBorders>
          </w:tcPr>
          <w:p w:rsidR="00810C06" w:rsidRPr="00562F6E" w:rsidRDefault="00810C06" w:rsidP="00476A11">
            <w:pPr>
              <w:jc w:val="center"/>
              <w:rPr>
                <w:rFonts w:ascii="Times New Roman" w:hAnsi="Times New Roman" w:cs="Times New Roman"/>
                <w:sz w:val="20"/>
                <w:szCs w:val="20"/>
              </w:rPr>
            </w:pPr>
            <w:r w:rsidRPr="00562F6E">
              <w:rPr>
                <w:rFonts w:ascii="Times New Roman" w:hAnsi="Times New Roman" w:cs="Times New Roman"/>
                <w:sz w:val="20"/>
                <w:szCs w:val="20"/>
              </w:rPr>
              <w:t>Keterangan</w:t>
            </w:r>
          </w:p>
        </w:tc>
      </w:tr>
      <w:tr w:rsidR="00810C06" w:rsidRPr="00562F6E" w:rsidTr="00476A11">
        <w:trPr>
          <w:trHeight w:val="239"/>
        </w:trPr>
        <w:tc>
          <w:tcPr>
            <w:tcW w:w="1271" w:type="dxa"/>
            <w:tcBorders>
              <w:top w:val="single" w:sz="4" w:space="0" w:color="auto"/>
            </w:tcBorders>
          </w:tcPr>
          <w:p w:rsidR="00810C06" w:rsidRPr="00562F6E" w:rsidRDefault="00810C06" w:rsidP="00476A11">
            <w:pPr>
              <w:jc w:val="center"/>
              <w:rPr>
                <w:rFonts w:ascii="Times New Roman" w:hAnsi="Times New Roman" w:cs="Times New Roman"/>
                <w:sz w:val="20"/>
                <w:szCs w:val="20"/>
              </w:rPr>
            </w:pPr>
            <w:r w:rsidRPr="00562F6E">
              <w:rPr>
                <w:rFonts w:ascii="Times New Roman" w:hAnsi="Times New Roman" w:cs="Times New Roman"/>
                <w:sz w:val="20"/>
                <w:szCs w:val="20"/>
              </w:rPr>
              <w:t>X</w:t>
            </w:r>
            <w:r w:rsidRPr="00562F6E">
              <w:rPr>
                <w:rFonts w:ascii="Times New Roman" w:hAnsi="Times New Roman" w:cs="Times New Roman"/>
                <w:sz w:val="20"/>
                <w:szCs w:val="20"/>
                <w:vertAlign w:val="subscript"/>
              </w:rPr>
              <w:t>1</w:t>
            </w:r>
          </w:p>
        </w:tc>
        <w:tc>
          <w:tcPr>
            <w:tcW w:w="1858" w:type="dxa"/>
            <w:tcBorders>
              <w:top w:val="single" w:sz="4" w:space="0" w:color="auto"/>
            </w:tcBorders>
          </w:tcPr>
          <w:p w:rsidR="00810C06" w:rsidRPr="00562F6E" w:rsidRDefault="00810C06" w:rsidP="00476A11">
            <w:pPr>
              <w:jc w:val="center"/>
              <w:rPr>
                <w:rFonts w:ascii="Times New Roman" w:hAnsi="Times New Roman" w:cs="Times New Roman"/>
                <w:sz w:val="20"/>
                <w:szCs w:val="20"/>
              </w:rPr>
            </w:pPr>
            <w:r w:rsidRPr="00562F6E">
              <w:rPr>
                <w:rFonts w:ascii="Times New Roman" w:hAnsi="Times New Roman" w:cs="Times New Roman"/>
                <w:sz w:val="20"/>
                <w:szCs w:val="20"/>
              </w:rPr>
              <w:t>0,</w:t>
            </w:r>
            <w:r>
              <w:rPr>
                <w:rFonts w:ascii="Times New Roman" w:hAnsi="Times New Roman" w:cs="Times New Roman"/>
                <w:sz w:val="20"/>
                <w:szCs w:val="20"/>
              </w:rPr>
              <w:t>851</w:t>
            </w:r>
          </w:p>
        </w:tc>
        <w:tc>
          <w:tcPr>
            <w:tcW w:w="1877" w:type="dxa"/>
            <w:tcBorders>
              <w:top w:val="single" w:sz="4" w:space="0" w:color="auto"/>
            </w:tcBorders>
          </w:tcPr>
          <w:p w:rsidR="00810C06" w:rsidRPr="00562F6E" w:rsidRDefault="00810C06" w:rsidP="00476A11">
            <w:pPr>
              <w:jc w:val="center"/>
              <w:rPr>
                <w:rFonts w:ascii="Times New Roman" w:hAnsi="Times New Roman" w:cs="Times New Roman"/>
                <w:sz w:val="20"/>
                <w:szCs w:val="20"/>
              </w:rPr>
            </w:pPr>
            <w:r>
              <w:rPr>
                <w:rFonts w:ascii="Times New Roman" w:hAnsi="Times New Roman" w:cs="Times New Roman"/>
                <w:sz w:val="20"/>
                <w:szCs w:val="20"/>
              </w:rPr>
              <w:t>0,6</w:t>
            </w:r>
          </w:p>
        </w:tc>
        <w:tc>
          <w:tcPr>
            <w:tcW w:w="1515" w:type="dxa"/>
            <w:tcBorders>
              <w:top w:val="single" w:sz="4" w:space="0" w:color="auto"/>
            </w:tcBorders>
          </w:tcPr>
          <w:p w:rsidR="00810C06" w:rsidRPr="00562F6E" w:rsidRDefault="00810C06" w:rsidP="00476A11">
            <w:pPr>
              <w:jc w:val="center"/>
              <w:rPr>
                <w:rFonts w:ascii="Times New Roman" w:hAnsi="Times New Roman" w:cs="Times New Roman"/>
                <w:sz w:val="20"/>
                <w:szCs w:val="20"/>
              </w:rPr>
            </w:pPr>
            <w:r w:rsidRPr="00562F6E">
              <w:rPr>
                <w:rFonts w:ascii="Times New Roman" w:hAnsi="Times New Roman" w:cs="Times New Roman"/>
                <w:sz w:val="20"/>
                <w:szCs w:val="20"/>
              </w:rPr>
              <w:t>Reliabel</w:t>
            </w:r>
          </w:p>
        </w:tc>
      </w:tr>
      <w:tr w:rsidR="00810C06" w:rsidRPr="00562F6E" w:rsidTr="00476A11">
        <w:tc>
          <w:tcPr>
            <w:tcW w:w="1271" w:type="dxa"/>
          </w:tcPr>
          <w:p w:rsidR="00810C06" w:rsidRPr="00562F6E" w:rsidRDefault="00810C06" w:rsidP="00476A11">
            <w:pPr>
              <w:jc w:val="center"/>
              <w:rPr>
                <w:rFonts w:ascii="Times New Roman" w:hAnsi="Times New Roman" w:cs="Times New Roman"/>
                <w:sz w:val="20"/>
                <w:szCs w:val="20"/>
              </w:rPr>
            </w:pPr>
            <w:r w:rsidRPr="00562F6E">
              <w:rPr>
                <w:rFonts w:ascii="Times New Roman" w:hAnsi="Times New Roman" w:cs="Times New Roman"/>
                <w:sz w:val="20"/>
                <w:szCs w:val="20"/>
              </w:rPr>
              <w:t>X</w:t>
            </w:r>
            <w:r w:rsidRPr="00562F6E">
              <w:rPr>
                <w:rFonts w:ascii="Times New Roman" w:hAnsi="Times New Roman" w:cs="Times New Roman"/>
                <w:sz w:val="20"/>
                <w:szCs w:val="20"/>
                <w:vertAlign w:val="subscript"/>
              </w:rPr>
              <w:t>2</w:t>
            </w:r>
          </w:p>
        </w:tc>
        <w:tc>
          <w:tcPr>
            <w:tcW w:w="1858" w:type="dxa"/>
          </w:tcPr>
          <w:p w:rsidR="00810C06" w:rsidRPr="00562F6E" w:rsidRDefault="00810C06" w:rsidP="00476A11">
            <w:pPr>
              <w:jc w:val="center"/>
              <w:rPr>
                <w:rFonts w:ascii="Times New Roman" w:hAnsi="Times New Roman" w:cs="Times New Roman"/>
                <w:sz w:val="20"/>
                <w:szCs w:val="20"/>
              </w:rPr>
            </w:pPr>
            <w:r w:rsidRPr="00562F6E">
              <w:rPr>
                <w:rFonts w:ascii="Times New Roman" w:hAnsi="Times New Roman" w:cs="Times New Roman"/>
                <w:sz w:val="20"/>
                <w:szCs w:val="20"/>
              </w:rPr>
              <w:t>0,</w:t>
            </w:r>
            <w:r>
              <w:rPr>
                <w:rFonts w:ascii="Times New Roman" w:hAnsi="Times New Roman" w:cs="Times New Roman"/>
                <w:sz w:val="20"/>
                <w:szCs w:val="20"/>
              </w:rPr>
              <w:t>818</w:t>
            </w:r>
          </w:p>
        </w:tc>
        <w:tc>
          <w:tcPr>
            <w:tcW w:w="1877" w:type="dxa"/>
          </w:tcPr>
          <w:p w:rsidR="00810C06" w:rsidRPr="00562F6E" w:rsidRDefault="00810C06" w:rsidP="00476A11">
            <w:pPr>
              <w:jc w:val="center"/>
              <w:rPr>
                <w:rFonts w:ascii="Times New Roman" w:hAnsi="Times New Roman" w:cs="Times New Roman"/>
                <w:sz w:val="20"/>
                <w:szCs w:val="20"/>
              </w:rPr>
            </w:pPr>
            <w:r>
              <w:rPr>
                <w:rFonts w:ascii="Times New Roman" w:hAnsi="Times New Roman" w:cs="Times New Roman"/>
                <w:sz w:val="20"/>
                <w:szCs w:val="20"/>
              </w:rPr>
              <w:t>0,6</w:t>
            </w:r>
          </w:p>
        </w:tc>
        <w:tc>
          <w:tcPr>
            <w:tcW w:w="1515" w:type="dxa"/>
          </w:tcPr>
          <w:p w:rsidR="00810C06" w:rsidRPr="00562F6E" w:rsidRDefault="00810C06" w:rsidP="00476A11">
            <w:pPr>
              <w:jc w:val="center"/>
              <w:rPr>
                <w:rFonts w:ascii="Times New Roman" w:hAnsi="Times New Roman" w:cs="Times New Roman"/>
                <w:sz w:val="20"/>
                <w:szCs w:val="20"/>
              </w:rPr>
            </w:pPr>
            <w:r w:rsidRPr="00562F6E">
              <w:rPr>
                <w:rFonts w:ascii="Times New Roman" w:hAnsi="Times New Roman" w:cs="Times New Roman"/>
                <w:sz w:val="20"/>
                <w:szCs w:val="20"/>
              </w:rPr>
              <w:t>Reliabel</w:t>
            </w:r>
          </w:p>
        </w:tc>
      </w:tr>
      <w:tr w:rsidR="00810C06" w:rsidRPr="00562F6E" w:rsidTr="00476A11">
        <w:tc>
          <w:tcPr>
            <w:tcW w:w="1271" w:type="dxa"/>
          </w:tcPr>
          <w:p w:rsidR="00810C06" w:rsidRPr="00562F6E" w:rsidRDefault="00810C06" w:rsidP="00476A11">
            <w:pPr>
              <w:jc w:val="center"/>
              <w:rPr>
                <w:rFonts w:ascii="Times New Roman" w:hAnsi="Times New Roman" w:cs="Times New Roman"/>
                <w:sz w:val="20"/>
                <w:szCs w:val="20"/>
              </w:rPr>
            </w:pPr>
            <w:r w:rsidRPr="00562F6E">
              <w:rPr>
                <w:rFonts w:ascii="Times New Roman" w:hAnsi="Times New Roman" w:cs="Times New Roman"/>
                <w:sz w:val="20"/>
                <w:szCs w:val="20"/>
              </w:rPr>
              <w:t>X</w:t>
            </w:r>
            <w:r w:rsidRPr="00562F6E">
              <w:rPr>
                <w:rFonts w:ascii="Times New Roman" w:hAnsi="Times New Roman" w:cs="Times New Roman"/>
                <w:sz w:val="20"/>
                <w:szCs w:val="20"/>
                <w:vertAlign w:val="subscript"/>
              </w:rPr>
              <w:t>3</w:t>
            </w:r>
          </w:p>
        </w:tc>
        <w:tc>
          <w:tcPr>
            <w:tcW w:w="1858" w:type="dxa"/>
          </w:tcPr>
          <w:p w:rsidR="00810C06" w:rsidRPr="00562F6E" w:rsidRDefault="00810C06" w:rsidP="00476A11">
            <w:pPr>
              <w:jc w:val="center"/>
              <w:rPr>
                <w:rFonts w:ascii="Times New Roman" w:hAnsi="Times New Roman" w:cs="Times New Roman"/>
                <w:sz w:val="20"/>
                <w:szCs w:val="20"/>
              </w:rPr>
            </w:pPr>
            <w:r w:rsidRPr="00562F6E">
              <w:rPr>
                <w:rFonts w:ascii="Times New Roman" w:hAnsi="Times New Roman" w:cs="Times New Roman"/>
                <w:sz w:val="20"/>
                <w:szCs w:val="20"/>
              </w:rPr>
              <w:t>0,</w:t>
            </w:r>
            <w:r>
              <w:rPr>
                <w:rFonts w:ascii="Times New Roman" w:hAnsi="Times New Roman" w:cs="Times New Roman"/>
                <w:sz w:val="20"/>
                <w:szCs w:val="20"/>
              </w:rPr>
              <w:t>832</w:t>
            </w:r>
          </w:p>
        </w:tc>
        <w:tc>
          <w:tcPr>
            <w:tcW w:w="1877" w:type="dxa"/>
          </w:tcPr>
          <w:p w:rsidR="00810C06" w:rsidRPr="00562F6E" w:rsidRDefault="00810C06" w:rsidP="00476A11">
            <w:pPr>
              <w:jc w:val="center"/>
              <w:rPr>
                <w:rFonts w:ascii="Times New Roman" w:hAnsi="Times New Roman" w:cs="Times New Roman"/>
                <w:sz w:val="20"/>
                <w:szCs w:val="20"/>
              </w:rPr>
            </w:pPr>
            <w:r>
              <w:rPr>
                <w:rFonts w:ascii="Times New Roman" w:hAnsi="Times New Roman" w:cs="Times New Roman"/>
                <w:sz w:val="20"/>
                <w:szCs w:val="20"/>
              </w:rPr>
              <w:t>0,6</w:t>
            </w:r>
          </w:p>
        </w:tc>
        <w:tc>
          <w:tcPr>
            <w:tcW w:w="1515" w:type="dxa"/>
          </w:tcPr>
          <w:p w:rsidR="00810C06" w:rsidRPr="00562F6E" w:rsidRDefault="00810C06" w:rsidP="00476A11">
            <w:pPr>
              <w:jc w:val="center"/>
              <w:rPr>
                <w:rFonts w:ascii="Times New Roman" w:hAnsi="Times New Roman" w:cs="Times New Roman"/>
                <w:sz w:val="20"/>
                <w:szCs w:val="20"/>
              </w:rPr>
            </w:pPr>
            <w:r w:rsidRPr="00562F6E">
              <w:rPr>
                <w:rFonts w:ascii="Times New Roman" w:hAnsi="Times New Roman" w:cs="Times New Roman"/>
                <w:sz w:val="20"/>
                <w:szCs w:val="20"/>
              </w:rPr>
              <w:t>Reliabel</w:t>
            </w:r>
          </w:p>
        </w:tc>
      </w:tr>
      <w:tr w:rsidR="00810C06" w:rsidRPr="00562F6E" w:rsidTr="00476A11">
        <w:tc>
          <w:tcPr>
            <w:tcW w:w="1271" w:type="dxa"/>
          </w:tcPr>
          <w:p w:rsidR="00810C06" w:rsidRPr="00352D42" w:rsidRDefault="00810C06" w:rsidP="00476A11">
            <w:pPr>
              <w:jc w:val="center"/>
              <w:rPr>
                <w:rFonts w:ascii="Times New Roman" w:hAnsi="Times New Roman" w:cs="Times New Roman"/>
                <w:sz w:val="20"/>
                <w:szCs w:val="20"/>
                <w:vertAlign w:val="subscript"/>
              </w:rPr>
            </w:pPr>
            <w:r>
              <w:rPr>
                <w:rFonts w:ascii="Times New Roman" w:hAnsi="Times New Roman" w:cs="Times New Roman"/>
                <w:sz w:val="20"/>
                <w:szCs w:val="20"/>
              </w:rPr>
              <w:t>X</w:t>
            </w:r>
            <w:r>
              <w:rPr>
                <w:rFonts w:ascii="Times New Roman" w:hAnsi="Times New Roman" w:cs="Times New Roman"/>
                <w:sz w:val="20"/>
                <w:szCs w:val="20"/>
                <w:vertAlign w:val="subscript"/>
              </w:rPr>
              <w:t>4</w:t>
            </w:r>
          </w:p>
        </w:tc>
        <w:tc>
          <w:tcPr>
            <w:tcW w:w="1858" w:type="dxa"/>
          </w:tcPr>
          <w:p w:rsidR="00810C06" w:rsidRPr="00562F6E" w:rsidRDefault="00810C06" w:rsidP="00476A11">
            <w:pPr>
              <w:jc w:val="center"/>
              <w:rPr>
                <w:rFonts w:ascii="Times New Roman" w:hAnsi="Times New Roman" w:cs="Times New Roman"/>
                <w:sz w:val="20"/>
                <w:szCs w:val="20"/>
              </w:rPr>
            </w:pPr>
            <w:r w:rsidRPr="00562F6E">
              <w:rPr>
                <w:rFonts w:ascii="Times New Roman" w:hAnsi="Times New Roman" w:cs="Times New Roman"/>
                <w:sz w:val="20"/>
                <w:szCs w:val="20"/>
              </w:rPr>
              <w:t>0,</w:t>
            </w:r>
            <w:r>
              <w:rPr>
                <w:rFonts w:ascii="Times New Roman" w:hAnsi="Times New Roman" w:cs="Times New Roman"/>
                <w:sz w:val="20"/>
                <w:szCs w:val="20"/>
              </w:rPr>
              <w:t>800</w:t>
            </w:r>
          </w:p>
        </w:tc>
        <w:tc>
          <w:tcPr>
            <w:tcW w:w="1877" w:type="dxa"/>
          </w:tcPr>
          <w:p w:rsidR="00810C06" w:rsidRPr="00562F6E" w:rsidRDefault="00810C06" w:rsidP="00476A11">
            <w:pPr>
              <w:jc w:val="center"/>
              <w:rPr>
                <w:rFonts w:ascii="Times New Roman" w:hAnsi="Times New Roman" w:cs="Times New Roman"/>
                <w:sz w:val="20"/>
                <w:szCs w:val="20"/>
              </w:rPr>
            </w:pPr>
            <w:r>
              <w:rPr>
                <w:rFonts w:ascii="Times New Roman" w:hAnsi="Times New Roman" w:cs="Times New Roman"/>
                <w:sz w:val="20"/>
                <w:szCs w:val="20"/>
              </w:rPr>
              <w:t>0,6</w:t>
            </w:r>
          </w:p>
        </w:tc>
        <w:tc>
          <w:tcPr>
            <w:tcW w:w="1515" w:type="dxa"/>
          </w:tcPr>
          <w:p w:rsidR="00810C06" w:rsidRPr="00562F6E" w:rsidRDefault="00810C06" w:rsidP="00476A11">
            <w:pPr>
              <w:jc w:val="center"/>
              <w:rPr>
                <w:rFonts w:ascii="Times New Roman" w:hAnsi="Times New Roman" w:cs="Times New Roman"/>
                <w:sz w:val="20"/>
                <w:szCs w:val="20"/>
              </w:rPr>
            </w:pPr>
            <w:r w:rsidRPr="00562F6E">
              <w:rPr>
                <w:rFonts w:ascii="Times New Roman" w:hAnsi="Times New Roman" w:cs="Times New Roman"/>
                <w:sz w:val="20"/>
                <w:szCs w:val="20"/>
              </w:rPr>
              <w:t>Reliabel</w:t>
            </w:r>
          </w:p>
        </w:tc>
      </w:tr>
      <w:tr w:rsidR="00810C06" w:rsidRPr="00562F6E" w:rsidTr="00476A11">
        <w:tc>
          <w:tcPr>
            <w:tcW w:w="1271" w:type="dxa"/>
          </w:tcPr>
          <w:p w:rsidR="00810C06" w:rsidRPr="00352D42" w:rsidRDefault="00810C06" w:rsidP="00476A11">
            <w:pPr>
              <w:jc w:val="center"/>
              <w:rPr>
                <w:rFonts w:ascii="Times New Roman" w:hAnsi="Times New Roman" w:cs="Times New Roman"/>
                <w:sz w:val="20"/>
                <w:szCs w:val="20"/>
                <w:vertAlign w:val="subscript"/>
              </w:rPr>
            </w:pPr>
            <w:r>
              <w:rPr>
                <w:rFonts w:ascii="Times New Roman" w:hAnsi="Times New Roman" w:cs="Times New Roman"/>
                <w:sz w:val="20"/>
                <w:szCs w:val="20"/>
              </w:rPr>
              <w:t>X</w:t>
            </w:r>
            <w:r>
              <w:rPr>
                <w:rFonts w:ascii="Times New Roman" w:hAnsi="Times New Roman" w:cs="Times New Roman"/>
                <w:sz w:val="20"/>
                <w:szCs w:val="20"/>
                <w:vertAlign w:val="subscript"/>
              </w:rPr>
              <w:t>5</w:t>
            </w:r>
          </w:p>
        </w:tc>
        <w:tc>
          <w:tcPr>
            <w:tcW w:w="1858" w:type="dxa"/>
          </w:tcPr>
          <w:p w:rsidR="00810C06" w:rsidRPr="00562F6E" w:rsidRDefault="00810C06" w:rsidP="00476A11">
            <w:pPr>
              <w:jc w:val="center"/>
              <w:rPr>
                <w:rFonts w:ascii="Times New Roman" w:hAnsi="Times New Roman" w:cs="Times New Roman"/>
                <w:sz w:val="20"/>
                <w:szCs w:val="20"/>
              </w:rPr>
            </w:pPr>
            <w:r w:rsidRPr="00562F6E">
              <w:rPr>
                <w:rFonts w:ascii="Times New Roman" w:hAnsi="Times New Roman" w:cs="Times New Roman"/>
                <w:sz w:val="20"/>
                <w:szCs w:val="20"/>
              </w:rPr>
              <w:t>0,6</w:t>
            </w:r>
            <w:r>
              <w:rPr>
                <w:rFonts w:ascii="Times New Roman" w:hAnsi="Times New Roman" w:cs="Times New Roman"/>
                <w:sz w:val="20"/>
                <w:szCs w:val="20"/>
              </w:rPr>
              <w:t>57</w:t>
            </w:r>
          </w:p>
        </w:tc>
        <w:tc>
          <w:tcPr>
            <w:tcW w:w="1877" w:type="dxa"/>
          </w:tcPr>
          <w:p w:rsidR="00810C06" w:rsidRPr="00562F6E" w:rsidRDefault="00810C06" w:rsidP="00476A11">
            <w:pPr>
              <w:jc w:val="center"/>
              <w:rPr>
                <w:rFonts w:ascii="Times New Roman" w:hAnsi="Times New Roman" w:cs="Times New Roman"/>
                <w:sz w:val="20"/>
                <w:szCs w:val="20"/>
              </w:rPr>
            </w:pPr>
            <w:r>
              <w:rPr>
                <w:rFonts w:ascii="Times New Roman" w:hAnsi="Times New Roman" w:cs="Times New Roman"/>
                <w:sz w:val="20"/>
                <w:szCs w:val="20"/>
              </w:rPr>
              <w:t>0,6</w:t>
            </w:r>
          </w:p>
        </w:tc>
        <w:tc>
          <w:tcPr>
            <w:tcW w:w="1515" w:type="dxa"/>
          </w:tcPr>
          <w:p w:rsidR="00810C06" w:rsidRPr="00562F6E" w:rsidRDefault="00810C06" w:rsidP="00476A11">
            <w:pPr>
              <w:jc w:val="center"/>
              <w:rPr>
                <w:rFonts w:ascii="Times New Roman" w:hAnsi="Times New Roman" w:cs="Times New Roman"/>
                <w:sz w:val="20"/>
                <w:szCs w:val="20"/>
              </w:rPr>
            </w:pPr>
            <w:r w:rsidRPr="00562F6E">
              <w:rPr>
                <w:rFonts w:ascii="Times New Roman" w:hAnsi="Times New Roman" w:cs="Times New Roman"/>
                <w:sz w:val="20"/>
                <w:szCs w:val="20"/>
              </w:rPr>
              <w:t>Reliabel</w:t>
            </w:r>
          </w:p>
        </w:tc>
      </w:tr>
      <w:tr w:rsidR="00810C06" w:rsidRPr="00562F6E" w:rsidTr="00476A11">
        <w:tc>
          <w:tcPr>
            <w:tcW w:w="1271" w:type="dxa"/>
          </w:tcPr>
          <w:p w:rsidR="00810C06" w:rsidRPr="00352D42" w:rsidRDefault="00810C06" w:rsidP="00476A11">
            <w:pPr>
              <w:jc w:val="center"/>
              <w:rPr>
                <w:rFonts w:ascii="Times New Roman" w:hAnsi="Times New Roman" w:cs="Times New Roman"/>
                <w:sz w:val="20"/>
                <w:szCs w:val="20"/>
                <w:vertAlign w:val="subscript"/>
              </w:rPr>
            </w:pPr>
            <w:r>
              <w:rPr>
                <w:rFonts w:ascii="Times New Roman" w:hAnsi="Times New Roman" w:cs="Times New Roman"/>
                <w:sz w:val="20"/>
                <w:szCs w:val="20"/>
              </w:rPr>
              <w:t>X</w:t>
            </w:r>
            <w:r>
              <w:rPr>
                <w:rFonts w:ascii="Times New Roman" w:hAnsi="Times New Roman" w:cs="Times New Roman"/>
                <w:sz w:val="20"/>
                <w:szCs w:val="20"/>
                <w:vertAlign w:val="subscript"/>
              </w:rPr>
              <w:t>6</w:t>
            </w:r>
          </w:p>
        </w:tc>
        <w:tc>
          <w:tcPr>
            <w:tcW w:w="1858" w:type="dxa"/>
          </w:tcPr>
          <w:p w:rsidR="00810C06" w:rsidRPr="00562F6E" w:rsidRDefault="00810C06" w:rsidP="00476A11">
            <w:pPr>
              <w:jc w:val="center"/>
              <w:rPr>
                <w:rFonts w:ascii="Times New Roman" w:hAnsi="Times New Roman" w:cs="Times New Roman"/>
                <w:sz w:val="20"/>
                <w:szCs w:val="20"/>
              </w:rPr>
            </w:pPr>
            <w:r w:rsidRPr="00562F6E">
              <w:rPr>
                <w:rFonts w:ascii="Times New Roman" w:hAnsi="Times New Roman" w:cs="Times New Roman"/>
                <w:sz w:val="20"/>
                <w:szCs w:val="20"/>
              </w:rPr>
              <w:t>0,</w:t>
            </w:r>
            <w:r>
              <w:rPr>
                <w:rFonts w:ascii="Times New Roman" w:hAnsi="Times New Roman" w:cs="Times New Roman"/>
                <w:sz w:val="20"/>
                <w:szCs w:val="20"/>
              </w:rPr>
              <w:t>921</w:t>
            </w:r>
          </w:p>
        </w:tc>
        <w:tc>
          <w:tcPr>
            <w:tcW w:w="1877" w:type="dxa"/>
          </w:tcPr>
          <w:p w:rsidR="00810C06" w:rsidRPr="00562F6E" w:rsidRDefault="00810C06" w:rsidP="00476A11">
            <w:pPr>
              <w:jc w:val="center"/>
              <w:rPr>
                <w:rFonts w:ascii="Times New Roman" w:hAnsi="Times New Roman" w:cs="Times New Roman"/>
                <w:sz w:val="20"/>
                <w:szCs w:val="20"/>
              </w:rPr>
            </w:pPr>
            <w:r>
              <w:rPr>
                <w:rFonts w:ascii="Times New Roman" w:hAnsi="Times New Roman" w:cs="Times New Roman"/>
                <w:sz w:val="20"/>
                <w:szCs w:val="20"/>
              </w:rPr>
              <w:t>0,6</w:t>
            </w:r>
          </w:p>
        </w:tc>
        <w:tc>
          <w:tcPr>
            <w:tcW w:w="1515" w:type="dxa"/>
          </w:tcPr>
          <w:p w:rsidR="00810C06" w:rsidRPr="00562F6E" w:rsidRDefault="00810C06" w:rsidP="00476A11">
            <w:pPr>
              <w:jc w:val="center"/>
              <w:rPr>
                <w:rFonts w:ascii="Times New Roman" w:hAnsi="Times New Roman" w:cs="Times New Roman"/>
                <w:sz w:val="20"/>
                <w:szCs w:val="20"/>
              </w:rPr>
            </w:pPr>
            <w:r w:rsidRPr="00562F6E">
              <w:rPr>
                <w:rFonts w:ascii="Times New Roman" w:hAnsi="Times New Roman" w:cs="Times New Roman"/>
                <w:sz w:val="20"/>
                <w:szCs w:val="20"/>
              </w:rPr>
              <w:t>Reliabel</w:t>
            </w:r>
          </w:p>
        </w:tc>
      </w:tr>
      <w:tr w:rsidR="00810C06" w:rsidRPr="00562F6E" w:rsidTr="00476A11">
        <w:tc>
          <w:tcPr>
            <w:tcW w:w="1271" w:type="dxa"/>
          </w:tcPr>
          <w:p w:rsidR="00810C06" w:rsidRPr="00352D42" w:rsidRDefault="00810C06" w:rsidP="00476A11">
            <w:pPr>
              <w:jc w:val="center"/>
              <w:rPr>
                <w:rFonts w:ascii="Times New Roman" w:hAnsi="Times New Roman" w:cs="Times New Roman"/>
                <w:sz w:val="20"/>
                <w:szCs w:val="20"/>
                <w:vertAlign w:val="subscript"/>
              </w:rPr>
            </w:pPr>
            <w:r>
              <w:rPr>
                <w:rFonts w:ascii="Times New Roman" w:hAnsi="Times New Roman" w:cs="Times New Roman"/>
                <w:sz w:val="20"/>
                <w:szCs w:val="20"/>
              </w:rPr>
              <w:t>X</w:t>
            </w:r>
            <w:r>
              <w:rPr>
                <w:rFonts w:ascii="Times New Roman" w:hAnsi="Times New Roman" w:cs="Times New Roman"/>
                <w:sz w:val="20"/>
                <w:szCs w:val="20"/>
                <w:vertAlign w:val="subscript"/>
              </w:rPr>
              <w:t>7</w:t>
            </w:r>
          </w:p>
        </w:tc>
        <w:tc>
          <w:tcPr>
            <w:tcW w:w="1858" w:type="dxa"/>
          </w:tcPr>
          <w:p w:rsidR="00810C06" w:rsidRPr="00562F6E" w:rsidRDefault="00810C06" w:rsidP="00476A11">
            <w:pPr>
              <w:jc w:val="center"/>
              <w:rPr>
                <w:rFonts w:ascii="Times New Roman" w:hAnsi="Times New Roman" w:cs="Times New Roman"/>
                <w:sz w:val="20"/>
                <w:szCs w:val="20"/>
              </w:rPr>
            </w:pPr>
            <w:r w:rsidRPr="00562F6E">
              <w:rPr>
                <w:rFonts w:ascii="Times New Roman" w:hAnsi="Times New Roman" w:cs="Times New Roman"/>
                <w:sz w:val="20"/>
                <w:szCs w:val="20"/>
              </w:rPr>
              <w:t>0,</w:t>
            </w:r>
            <w:r>
              <w:rPr>
                <w:rFonts w:ascii="Times New Roman" w:hAnsi="Times New Roman" w:cs="Times New Roman"/>
                <w:sz w:val="20"/>
                <w:szCs w:val="20"/>
              </w:rPr>
              <w:t>771</w:t>
            </w:r>
          </w:p>
        </w:tc>
        <w:tc>
          <w:tcPr>
            <w:tcW w:w="1877" w:type="dxa"/>
          </w:tcPr>
          <w:p w:rsidR="00810C06" w:rsidRPr="00562F6E" w:rsidRDefault="00810C06" w:rsidP="00476A11">
            <w:pPr>
              <w:jc w:val="center"/>
              <w:rPr>
                <w:rFonts w:ascii="Times New Roman" w:hAnsi="Times New Roman" w:cs="Times New Roman"/>
                <w:sz w:val="20"/>
                <w:szCs w:val="20"/>
              </w:rPr>
            </w:pPr>
            <w:r>
              <w:rPr>
                <w:rFonts w:ascii="Times New Roman" w:hAnsi="Times New Roman" w:cs="Times New Roman"/>
                <w:sz w:val="20"/>
                <w:szCs w:val="20"/>
              </w:rPr>
              <w:t>0,6</w:t>
            </w:r>
          </w:p>
        </w:tc>
        <w:tc>
          <w:tcPr>
            <w:tcW w:w="1515" w:type="dxa"/>
          </w:tcPr>
          <w:p w:rsidR="00810C06" w:rsidRPr="00562F6E" w:rsidRDefault="00810C06" w:rsidP="00476A11">
            <w:pPr>
              <w:jc w:val="center"/>
              <w:rPr>
                <w:rFonts w:ascii="Times New Roman" w:hAnsi="Times New Roman" w:cs="Times New Roman"/>
                <w:sz w:val="20"/>
                <w:szCs w:val="20"/>
              </w:rPr>
            </w:pPr>
            <w:r w:rsidRPr="00562F6E">
              <w:rPr>
                <w:rFonts w:ascii="Times New Roman" w:hAnsi="Times New Roman" w:cs="Times New Roman"/>
                <w:sz w:val="20"/>
                <w:szCs w:val="20"/>
              </w:rPr>
              <w:t>Reliabel</w:t>
            </w:r>
          </w:p>
        </w:tc>
      </w:tr>
      <w:tr w:rsidR="00810C06" w:rsidRPr="00562F6E" w:rsidTr="00476A11">
        <w:tc>
          <w:tcPr>
            <w:tcW w:w="1271" w:type="dxa"/>
          </w:tcPr>
          <w:p w:rsidR="00810C06" w:rsidRDefault="00810C06" w:rsidP="00476A11">
            <w:pPr>
              <w:jc w:val="center"/>
              <w:rPr>
                <w:rFonts w:ascii="Times New Roman" w:hAnsi="Times New Roman" w:cs="Times New Roman"/>
                <w:sz w:val="20"/>
                <w:szCs w:val="20"/>
              </w:rPr>
            </w:pPr>
            <w:r>
              <w:rPr>
                <w:rFonts w:ascii="Times New Roman" w:hAnsi="Times New Roman" w:cs="Times New Roman"/>
                <w:sz w:val="20"/>
                <w:szCs w:val="20"/>
              </w:rPr>
              <w:t>Y</w:t>
            </w:r>
          </w:p>
        </w:tc>
        <w:tc>
          <w:tcPr>
            <w:tcW w:w="1858" w:type="dxa"/>
          </w:tcPr>
          <w:p w:rsidR="00810C06" w:rsidRPr="00562F6E" w:rsidRDefault="00810C06" w:rsidP="00476A11">
            <w:pPr>
              <w:jc w:val="center"/>
              <w:rPr>
                <w:rFonts w:ascii="Times New Roman" w:hAnsi="Times New Roman" w:cs="Times New Roman"/>
                <w:sz w:val="20"/>
                <w:szCs w:val="20"/>
              </w:rPr>
            </w:pPr>
            <w:r w:rsidRPr="00562F6E">
              <w:rPr>
                <w:rFonts w:ascii="Times New Roman" w:hAnsi="Times New Roman" w:cs="Times New Roman"/>
                <w:sz w:val="20"/>
                <w:szCs w:val="20"/>
              </w:rPr>
              <w:t>0,</w:t>
            </w:r>
            <w:r>
              <w:rPr>
                <w:rFonts w:ascii="Times New Roman" w:hAnsi="Times New Roman" w:cs="Times New Roman"/>
                <w:sz w:val="20"/>
                <w:szCs w:val="20"/>
              </w:rPr>
              <w:t>794</w:t>
            </w:r>
          </w:p>
        </w:tc>
        <w:tc>
          <w:tcPr>
            <w:tcW w:w="1877" w:type="dxa"/>
          </w:tcPr>
          <w:p w:rsidR="00810C06" w:rsidRPr="00562F6E" w:rsidRDefault="00810C06" w:rsidP="00476A11">
            <w:pPr>
              <w:jc w:val="center"/>
              <w:rPr>
                <w:rFonts w:ascii="Times New Roman" w:hAnsi="Times New Roman" w:cs="Times New Roman"/>
                <w:sz w:val="20"/>
                <w:szCs w:val="20"/>
              </w:rPr>
            </w:pPr>
            <w:r>
              <w:rPr>
                <w:rFonts w:ascii="Times New Roman" w:hAnsi="Times New Roman" w:cs="Times New Roman"/>
                <w:sz w:val="20"/>
                <w:szCs w:val="20"/>
              </w:rPr>
              <w:t>0,6</w:t>
            </w:r>
          </w:p>
        </w:tc>
        <w:tc>
          <w:tcPr>
            <w:tcW w:w="1515" w:type="dxa"/>
          </w:tcPr>
          <w:p w:rsidR="00810C06" w:rsidRPr="00562F6E" w:rsidRDefault="00810C06" w:rsidP="00476A11">
            <w:pPr>
              <w:jc w:val="center"/>
              <w:rPr>
                <w:rFonts w:ascii="Times New Roman" w:hAnsi="Times New Roman" w:cs="Times New Roman"/>
                <w:sz w:val="20"/>
                <w:szCs w:val="20"/>
              </w:rPr>
            </w:pPr>
            <w:r w:rsidRPr="00562F6E">
              <w:rPr>
                <w:rFonts w:ascii="Times New Roman" w:hAnsi="Times New Roman" w:cs="Times New Roman"/>
                <w:sz w:val="20"/>
                <w:szCs w:val="20"/>
              </w:rPr>
              <w:t>Reliabel</w:t>
            </w:r>
          </w:p>
        </w:tc>
      </w:tr>
    </w:tbl>
    <w:p w:rsidR="00810C06" w:rsidRDefault="00810C06" w:rsidP="00476A11">
      <w:pPr>
        <w:spacing w:after="0" w:line="240" w:lineRule="auto"/>
        <w:ind w:left="900" w:firstLine="376"/>
        <w:jc w:val="both"/>
        <w:rPr>
          <w:rFonts w:ascii="Times New Roman" w:hAnsi="Times New Roman" w:cs="Times New Roman"/>
          <w:i/>
          <w:iCs/>
          <w:sz w:val="20"/>
          <w:szCs w:val="20"/>
        </w:rPr>
      </w:pPr>
      <w:r w:rsidRPr="00562F6E">
        <w:rPr>
          <w:rFonts w:ascii="Times New Roman" w:hAnsi="Times New Roman" w:cs="Times New Roman"/>
          <w:i/>
          <w:iCs/>
          <w:sz w:val="20"/>
          <w:szCs w:val="20"/>
        </w:rPr>
        <w:t>Sumber</w:t>
      </w:r>
      <w:r>
        <w:rPr>
          <w:rFonts w:ascii="Times New Roman" w:hAnsi="Times New Roman" w:cs="Times New Roman"/>
          <w:i/>
          <w:iCs/>
          <w:sz w:val="20"/>
          <w:szCs w:val="20"/>
        </w:rPr>
        <w:t xml:space="preserve"> </w:t>
      </w:r>
      <w:r w:rsidRPr="00562F6E">
        <w:rPr>
          <w:rFonts w:ascii="Times New Roman" w:hAnsi="Times New Roman" w:cs="Times New Roman"/>
          <w:i/>
          <w:iCs/>
          <w:sz w:val="20"/>
          <w:szCs w:val="20"/>
        </w:rPr>
        <w:t xml:space="preserve">: </w:t>
      </w:r>
      <w:r>
        <w:rPr>
          <w:rFonts w:ascii="Times New Roman" w:hAnsi="Times New Roman" w:cs="Times New Roman"/>
          <w:i/>
          <w:iCs/>
          <w:sz w:val="20"/>
          <w:szCs w:val="20"/>
        </w:rPr>
        <w:t>Olah data perangkat lunak statistik SPSS 20</w:t>
      </w:r>
    </w:p>
    <w:p w:rsidR="00810C06" w:rsidRPr="00B7230F" w:rsidRDefault="00810C06" w:rsidP="00476A11">
      <w:pPr>
        <w:spacing w:after="0" w:line="240" w:lineRule="auto"/>
        <w:ind w:left="900" w:firstLine="376"/>
        <w:jc w:val="both"/>
        <w:rPr>
          <w:rFonts w:ascii="Times New Roman" w:hAnsi="Times New Roman" w:cs="Times New Roman"/>
          <w:i/>
          <w:iCs/>
          <w:sz w:val="20"/>
          <w:szCs w:val="20"/>
        </w:rPr>
      </w:pPr>
    </w:p>
    <w:p w:rsidR="00810C06" w:rsidRDefault="00810C06" w:rsidP="00476A11">
      <w:pPr>
        <w:spacing w:after="0" w:line="480" w:lineRule="auto"/>
        <w:ind w:left="1276" w:firstLine="540"/>
        <w:jc w:val="both"/>
        <w:rPr>
          <w:rFonts w:ascii="Times New Roman" w:hAnsi="Times New Roman" w:cs="Times New Roman"/>
          <w:sz w:val="24"/>
          <w:szCs w:val="24"/>
        </w:rPr>
      </w:pPr>
      <w:r>
        <w:rPr>
          <w:rFonts w:ascii="Times New Roman" w:hAnsi="Times New Roman" w:cs="Times New Roman"/>
          <w:sz w:val="24"/>
          <w:szCs w:val="24"/>
        </w:rPr>
        <w:t xml:space="preserve">Berdasarkan tabel 4.14 diketahui bahwa nilai </w:t>
      </w:r>
      <w:r w:rsidRPr="006C1EBE">
        <w:rPr>
          <w:rFonts w:ascii="Times New Roman" w:hAnsi="Times New Roman" w:cs="Times New Roman"/>
          <w:i/>
          <w:iCs/>
          <w:sz w:val="24"/>
          <w:szCs w:val="24"/>
        </w:rPr>
        <w:t>Cronbach’s Alpa</w:t>
      </w:r>
      <w:r>
        <w:rPr>
          <w:rFonts w:ascii="Times New Roman" w:hAnsi="Times New Roman" w:cs="Times New Roman"/>
          <w:sz w:val="24"/>
          <w:szCs w:val="24"/>
        </w:rPr>
        <w:t xml:space="preserve"> untuk variabel </w:t>
      </w:r>
      <w:bookmarkStart w:id="269" w:name="_Hlk78835021"/>
      <w:r>
        <w:rPr>
          <w:rFonts w:ascii="Times New Roman" w:hAnsi="Times New Roman" w:cs="Times New Roman"/>
          <w:sz w:val="24"/>
          <w:szCs w:val="24"/>
        </w:rPr>
        <w:t>dari seluruh variabel yang diujikan nilainya sudah lebih besar dari 0,6, sehingga semua pertanyaan untuk setiap variabel tersebut dinyatakan reliabel dan dapat digunakan sebagai alat pengumpulan data.</w:t>
      </w:r>
    </w:p>
    <w:p w:rsidR="00810C06" w:rsidRPr="00BE2EC6" w:rsidRDefault="00810C06" w:rsidP="00286042">
      <w:pPr>
        <w:pStyle w:val="Heading3"/>
        <w:spacing w:line="480" w:lineRule="auto"/>
        <w:ind w:firstLine="426"/>
      </w:pPr>
      <w:bookmarkStart w:id="270" w:name="_Toc111131938"/>
      <w:bookmarkStart w:id="271" w:name="_Toc111141731"/>
      <w:bookmarkStart w:id="272" w:name="_Toc111146148"/>
      <w:bookmarkStart w:id="273" w:name="_Toc111200148"/>
      <w:bookmarkStart w:id="274" w:name="_Hlk78835424"/>
      <w:bookmarkEnd w:id="269"/>
      <w:r>
        <w:t xml:space="preserve">2. </w:t>
      </w:r>
      <w:r w:rsidRPr="00BF3008">
        <w:rPr>
          <w:i/>
        </w:rPr>
        <w:t>Met</w:t>
      </w:r>
      <w:r w:rsidR="00BF3008" w:rsidRPr="00BF3008">
        <w:rPr>
          <w:i/>
          <w:lang w:val="en-US"/>
        </w:rPr>
        <w:t>h</w:t>
      </w:r>
      <w:r w:rsidR="00573D35">
        <w:rPr>
          <w:i/>
        </w:rPr>
        <w:t>od</w:t>
      </w:r>
      <w:r w:rsidRPr="00BF3008">
        <w:rPr>
          <w:i/>
        </w:rPr>
        <w:t xml:space="preserve"> </w:t>
      </w:r>
      <w:r w:rsidR="00BF3008" w:rsidRPr="00BF3008">
        <w:rPr>
          <w:i/>
          <w:lang w:val="en-US"/>
        </w:rPr>
        <w:t xml:space="preserve">of </w:t>
      </w:r>
      <w:r w:rsidRPr="00BF3008">
        <w:rPr>
          <w:i/>
        </w:rPr>
        <w:t>Succes</w:t>
      </w:r>
      <w:r w:rsidR="00573D35">
        <w:rPr>
          <w:i/>
          <w:lang w:val="en-US"/>
        </w:rPr>
        <w:t>s</w:t>
      </w:r>
      <w:r w:rsidRPr="00BF3008">
        <w:rPr>
          <w:i/>
        </w:rPr>
        <w:t>ive Interval (MSI)</w:t>
      </w:r>
      <w:bookmarkEnd w:id="270"/>
      <w:bookmarkEnd w:id="271"/>
      <w:bookmarkEnd w:id="272"/>
      <w:bookmarkEnd w:id="273"/>
    </w:p>
    <w:p w:rsidR="00810C06" w:rsidRPr="00955277" w:rsidRDefault="00810C06" w:rsidP="00476A11">
      <w:pPr>
        <w:spacing w:after="0" w:line="480" w:lineRule="auto"/>
        <w:ind w:left="709" w:firstLine="567"/>
        <w:jc w:val="both"/>
        <w:rPr>
          <w:rFonts w:ascii="Times New Roman" w:hAnsi="Times New Roman" w:cs="Times New Roman"/>
          <w:b/>
          <w:sz w:val="24"/>
          <w:szCs w:val="24"/>
        </w:rPr>
      </w:pPr>
      <w:r>
        <w:rPr>
          <w:rFonts w:ascii="Times New Roman" w:hAnsi="Times New Roman" w:cs="Times New Roman"/>
          <w:sz w:val="24"/>
          <w:szCs w:val="24"/>
        </w:rPr>
        <w:t>Hasil rekapitulasi angket kuesioner dengan menggunakan skala likert outputnya menunjukkan data skala ordinal. Namun karena penelitian ini menggunakan teknik statistik parametrik, maka data ordinal ini harus diubah menjadi data interval</w:t>
      </w:r>
      <w:r w:rsidR="00AB7953">
        <w:rPr>
          <w:rFonts w:ascii="Times New Roman" w:hAnsi="Times New Roman" w:cs="Times New Roman"/>
          <w:sz w:val="24"/>
          <w:szCs w:val="24"/>
          <w:lang w:val="en-US"/>
        </w:rPr>
        <w:t xml:space="preserve"> dengan menggunakan</w:t>
      </w:r>
      <w:r>
        <w:rPr>
          <w:rFonts w:ascii="Times New Roman" w:hAnsi="Times New Roman" w:cs="Times New Roman"/>
          <w:sz w:val="24"/>
          <w:szCs w:val="24"/>
        </w:rPr>
        <w:t xml:space="preserve"> </w:t>
      </w:r>
      <w:r w:rsidR="00573D35">
        <w:rPr>
          <w:rFonts w:ascii="Times New Roman" w:hAnsi="Times New Roman" w:cs="Times New Roman"/>
          <w:i/>
          <w:sz w:val="24"/>
          <w:szCs w:val="24"/>
        </w:rPr>
        <w:t>Method</w:t>
      </w:r>
      <w:r w:rsidR="00BF3008">
        <w:rPr>
          <w:rFonts w:ascii="Times New Roman" w:hAnsi="Times New Roman" w:cs="Times New Roman"/>
          <w:i/>
          <w:sz w:val="24"/>
          <w:szCs w:val="24"/>
          <w:lang w:val="en-US"/>
        </w:rPr>
        <w:t xml:space="preserve"> of</w:t>
      </w:r>
      <w:r>
        <w:rPr>
          <w:rFonts w:ascii="Times New Roman" w:hAnsi="Times New Roman" w:cs="Times New Roman"/>
          <w:i/>
          <w:sz w:val="24"/>
          <w:szCs w:val="24"/>
        </w:rPr>
        <w:t xml:space="preserve"> Successive I</w:t>
      </w:r>
      <w:r w:rsidR="00286042">
        <w:rPr>
          <w:rFonts w:ascii="Times New Roman" w:hAnsi="Times New Roman" w:cs="Times New Roman"/>
          <w:i/>
          <w:sz w:val="24"/>
          <w:szCs w:val="24"/>
        </w:rPr>
        <w:t>nter</w:t>
      </w:r>
      <w:r w:rsidR="00286042">
        <w:rPr>
          <w:rFonts w:ascii="Times New Roman" w:hAnsi="Times New Roman" w:cs="Times New Roman"/>
          <w:i/>
          <w:sz w:val="24"/>
          <w:szCs w:val="24"/>
          <w:lang w:val="en-US"/>
        </w:rPr>
        <w:t>v</w:t>
      </w:r>
      <w:r w:rsidRPr="00955277">
        <w:rPr>
          <w:rFonts w:ascii="Times New Roman" w:hAnsi="Times New Roman" w:cs="Times New Roman"/>
          <w:i/>
          <w:sz w:val="24"/>
          <w:szCs w:val="24"/>
        </w:rPr>
        <w:t>al (MSI)</w:t>
      </w:r>
      <w:r>
        <w:rPr>
          <w:rFonts w:ascii="Times New Roman" w:hAnsi="Times New Roman" w:cs="Times New Roman"/>
          <w:sz w:val="24"/>
          <w:szCs w:val="24"/>
        </w:rPr>
        <w:t xml:space="preserve"> </w:t>
      </w:r>
      <w:r w:rsidRPr="00955277">
        <w:rPr>
          <w:rFonts w:ascii="Times New Roman" w:hAnsi="Times New Roman" w:cs="Times New Roman"/>
          <w:b/>
          <w:sz w:val="24"/>
          <w:szCs w:val="24"/>
        </w:rPr>
        <w:t>(data terlampir)</w:t>
      </w:r>
      <w:r>
        <w:rPr>
          <w:rFonts w:ascii="Times New Roman" w:hAnsi="Times New Roman" w:cs="Times New Roman"/>
          <w:b/>
          <w:sz w:val="24"/>
          <w:szCs w:val="24"/>
        </w:rPr>
        <w:t>.</w:t>
      </w:r>
      <w:bookmarkEnd w:id="274"/>
    </w:p>
    <w:p w:rsidR="00810C06" w:rsidRDefault="00810C06" w:rsidP="00286042">
      <w:pPr>
        <w:pStyle w:val="Heading3"/>
        <w:spacing w:line="480" w:lineRule="auto"/>
        <w:ind w:firstLine="426"/>
      </w:pPr>
      <w:bookmarkStart w:id="275" w:name="_Toc111131939"/>
      <w:bookmarkStart w:id="276" w:name="_Toc111141732"/>
      <w:bookmarkStart w:id="277" w:name="_Toc111146149"/>
      <w:bookmarkStart w:id="278" w:name="_Toc111200149"/>
      <w:r>
        <w:lastRenderedPageBreak/>
        <w:t xml:space="preserve">3. </w:t>
      </w:r>
      <w:r w:rsidRPr="00734BEF">
        <w:t>Uji Asumsi Klasik</w:t>
      </w:r>
      <w:bookmarkEnd w:id="275"/>
      <w:bookmarkEnd w:id="276"/>
      <w:bookmarkEnd w:id="277"/>
      <w:bookmarkEnd w:id="278"/>
    </w:p>
    <w:p w:rsidR="00810C06" w:rsidRPr="009D39AC" w:rsidRDefault="00810C06" w:rsidP="00476A11">
      <w:pPr>
        <w:pStyle w:val="Default"/>
        <w:spacing w:line="480" w:lineRule="auto"/>
        <w:ind w:left="709" w:firstLine="567"/>
        <w:jc w:val="both"/>
        <w:rPr>
          <w:b/>
          <w:color w:val="auto"/>
        </w:rPr>
      </w:pPr>
      <w:r w:rsidRPr="00B21030">
        <w:rPr>
          <w:color w:val="auto"/>
        </w:rPr>
        <w:t>Menurut Ghozali (2013:158) uji asumsi klasik adalah pengujian yang dilakukan untuk menilai kehandalan suatu model. Uji asumsi klasik sebagai uji persyaratan suatu analisis regresi linier berganda. Dalam pengujian ini, uji asumsi klasik terdiri at</w:t>
      </w:r>
      <w:r>
        <w:rPr>
          <w:color w:val="auto"/>
        </w:rPr>
        <w:t>as uji normalitas, uji multikolin</w:t>
      </w:r>
      <w:r w:rsidR="00573D35">
        <w:rPr>
          <w:color w:val="auto"/>
        </w:rPr>
        <w:t>i</w:t>
      </w:r>
      <w:r w:rsidRPr="00B21030">
        <w:rPr>
          <w:color w:val="auto"/>
        </w:rPr>
        <w:t>eritas dan uji heterokedastisitas. Asumsi klasik penting dilakukan karena merupakan syarat yang harus dipenuhi dalam model regresi agar model tersebut menjadi valid sebagai alat penduga. Asumsi klasik dalam penelitian ini yaitu :</w:t>
      </w:r>
    </w:p>
    <w:p w:rsidR="00810C06" w:rsidRPr="000D09E7" w:rsidRDefault="00810C06" w:rsidP="00286042">
      <w:pPr>
        <w:pStyle w:val="Heading4"/>
        <w:spacing w:line="480" w:lineRule="auto"/>
        <w:ind w:firstLine="709"/>
      </w:pPr>
      <w:r>
        <w:t xml:space="preserve">a. </w:t>
      </w:r>
      <w:r w:rsidRPr="00D14BF1">
        <w:t>Uji Normalitas</w:t>
      </w:r>
    </w:p>
    <w:p w:rsidR="00810C06" w:rsidRPr="009D39AC" w:rsidRDefault="00810C06" w:rsidP="00476A11">
      <w:pPr>
        <w:spacing w:after="0" w:line="480" w:lineRule="auto"/>
        <w:ind w:left="993" w:firstLine="567"/>
        <w:jc w:val="both"/>
        <w:rPr>
          <w:rFonts w:ascii="Times New Roman" w:hAnsi="Times New Roman" w:cs="Times New Roman"/>
          <w:sz w:val="24"/>
          <w:szCs w:val="24"/>
        </w:rPr>
      </w:pPr>
      <w:r w:rsidRPr="009D39AC">
        <w:rPr>
          <w:rFonts w:ascii="Times New Roman" w:hAnsi="Times New Roman" w:cs="Times New Roman"/>
          <w:sz w:val="24"/>
          <w:szCs w:val="24"/>
        </w:rPr>
        <w:t>Ghozali (2018:161) mengatakan uji normalitas bertujuan untuk menguji apakah dalam sebuah model regresi, variabel dependen, variabel independen atau keduanya mempunyai distribusi normal atau tidak normal. Model regresi yang baik adalah memiliki distribusi data normal atau mendekati normal.</w:t>
      </w:r>
    </w:p>
    <w:p w:rsidR="00810C06" w:rsidRDefault="00810C06" w:rsidP="00476A11">
      <w:pPr>
        <w:spacing w:after="0" w:line="480" w:lineRule="auto"/>
        <w:ind w:left="993" w:firstLine="567"/>
        <w:jc w:val="both"/>
        <w:rPr>
          <w:rFonts w:ascii="Times New Roman" w:hAnsi="Times New Roman" w:cs="Times New Roman"/>
          <w:sz w:val="24"/>
          <w:szCs w:val="24"/>
        </w:rPr>
      </w:pPr>
      <w:r>
        <w:rPr>
          <w:rFonts w:ascii="Times New Roman" w:hAnsi="Times New Roman" w:cs="Times New Roman"/>
          <w:sz w:val="24"/>
          <w:szCs w:val="24"/>
        </w:rPr>
        <w:t xml:space="preserve">Berikut adalah hasil uji normal </w:t>
      </w:r>
      <w:r w:rsidRPr="00926DE0">
        <w:rPr>
          <w:rFonts w:ascii="Times New Roman" w:hAnsi="Times New Roman" w:cs="Times New Roman"/>
          <w:i/>
          <w:iCs/>
          <w:sz w:val="24"/>
          <w:szCs w:val="24"/>
        </w:rPr>
        <w:t>probability plot</w:t>
      </w:r>
      <w:r>
        <w:rPr>
          <w:rFonts w:ascii="Times New Roman" w:hAnsi="Times New Roman" w:cs="Times New Roman"/>
          <w:sz w:val="24"/>
          <w:szCs w:val="24"/>
        </w:rPr>
        <w:t xml:space="preserve"> berdasarkan hasil olah data perangkat lunak statistik.</w:t>
      </w:r>
    </w:p>
    <w:p w:rsidR="00810C06" w:rsidRDefault="00810C06" w:rsidP="00476A11">
      <w:pPr>
        <w:spacing w:after="0" w:line="240" w:lineRule="auto"/>
        <w:ind w:left="900" w:firstLine="93"/>
        <w:jc w:val="both"/>
        <w:rPr>
          <w:rFonts w:ascii="Times New Roman" w:hAnsi="Times New Roman" w:cs="Times New Roman"/>
          <w:sz w:val="24"/>
          <w:szCs w:val="24"/>
        </w:rPr>
      </w:pPr>
      <w:r w:rsidRPr="00955277">
        <w:rPr>
          <w:rFonts w:ascii="Times New Roman" w:hAnsi="Times New Roman" w:cs="Times New Roman"/>
          <w:noProof/>
          <w:sz w:val="24"/>
          <w:szCs w:val="24"/>
          <w:lang w:val="en-US" w:eastAsia="en-US"/>
        </w:rPr>
        <w:lastRenderedPageBreak/>
        <w:drawing>
          <wp:inline distT="0" distB="0" distL="0" distR="0">
            <wp:extent cx="3525665" cy="281940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srcRect/>
                    <a:stretch>
                      <a:fillRect/>
                    </a:stretch>
                  </pic:blipFill>
                  <pic:spPr bwMode="auto">
                    <a:xfrm>
                      <a:off x="0" y="0"/>
                      <a:ext cx="3534429" cy="2826409"/>
                    </a:xfrm>
                    <a:prstGeom prst="rect">
                      <a:avLst/>
                    </a:prstGeom>
                    <a:noFill/>
                    <a:ln w="9525">
                      <a:noFill/>
                      <a:miter lim="800000"/>
                      <a:headEnd/>
                      <a:tailEnd/>
                    </a:ln>
                  </pic:spPr>
                </pic:pic>
              </a:graphicData>
            </a:graphic>
          </wp:inline>
        </w:drawing>
      </w:r>
    </w:p>
    <w:p w:rsidR="00810C06" w:rsidRPr="001875C9" w:rsidRDefault="00810C06" w:rsidP="000B3F0D">
      <w:pPr>
        <w:pStyle w:val="Heading1"/>
        <w:spacing w:before="0" w:line="240" w:lineRule="auto"/>
        <w:ind w:firstLine="1843"/>
        <w:rPr>
          <w:color w:val="auto"/>
        </w:rPr>
      </w:pPr>
      <w:bookmarkStart w:id="279" w:name="_Toc111146150"/>
      <w:bookmarkStart w:id="280" w:name="_Toc111200150"/>
      <w:r w:rsidRPr="001875C9">
        <w:rPr>
          <w:color w:val="auto"/>
        </w:rPr>
        <w:t xml:space="preserve">Gambar 4.2 </w:t>
      </w:r>
      <w:bookmarkStart w:id="281" w:name="_Hlk82000945"/>
      <w:r w:rsidRPr="001875C9">
        <w:rPr>
          <w:color w:val="auto"/>
        </w:rPr>
        <w:t xml:space="preserve">Hasil Uji </w:t>
      </w:r>
      <w:r w:rsidRPr="001875C9">
        <w:rPr>
          <w:i/>
          <w:color w:val="auto"/>
        </w:rPr>
        <w:t>Normal Probability Plot</w:t>
      </w:r>
      <w:bookmarkEnd w:id="279"/>
      <w:bookmarkEnd w:id="280"/>
      <w:bookmarkEnd w:id="281"/>
    </w:p>
    <w:p w:rsidR="00810C06" w:rsidRPr="00C264B9" w:rsidRDefault="00810C06" w:rsidP="00476A11">
      <w:pPr>
        <w:spacing w:after="0" w:line="240" w:lineRule="auto"/>
        <w:ind w:firstLine="993"/>
        <w:jc w:val="center"/>
        <w:rPr>
          <w:rFonts w:ascii="Times New Roman" w:hAnsi="Times New Roman" w:cs="Times New Roman"/>
          <w:i/>
          <w:iCs/>
          <w:sz w:val="20"/>
          <w:szCs w:val="20"/>
        </w:rPr>
      </w:pPr>
      <w:r w:rsidRPr="00C264B9">
        <w:rPr>
          <w:rFonts w:ascii="Times New Roman" w:hAnsi="Times New Roman" w:cs="Times New Roman"/>
          <w:i/>
          <w:iCs/>
          <w:sz w:val="20"/>
          <w:szCs w:val="20"/>
        </w:rPr>
        <w:t>Sumber : Hasil pengolahan data perangkat lunak statistik SPSS 20</w:t>
      </w:r>
    </w:p>
    <w:p w:rsidR="00810C06" w:rsidRDefault="00810C06" w:rsidP="00476A11">
      <w:pPr>
        <w:spacing w:after="0" w:line="240" w:lineRule="auto"/>
        <w:ind w:left="3510"/>
        <w:rPr>
          <w:rFonts w:ascii="Times New Roman" w:hAnsi="Times New Roman" w:cs="Times New Roman"/>
          <w:sz w:val="24"/>
          <w:szCs w:val="24"/>
        </w:rPr>
      </w:pPr>
    </w:p>
    <w:p w:rsidR="00810C06" w:rsidRDefault="00810C06" w:rsidP="00476A11">
      <w:pPr>
        <w:spacing w:after="0" w:line="480" w:lineRule="auto"/>
        <w:ind w:left="993" w:firstLine="540"/>
        <w:jc w:val="both"/>
        <w:rPr>
          <w:rFonts w:ascii="Times New Roman" w:hAnsi="Times New Roman" w:cs="Times New Roman"/>
          <w:sz w:val="24"/>
          <w:szCs w:val="24"/>
        </w:rPr>
      </w:pPr>
      <w:r>
        <w:rPr>
          <w:rFonts w:ascii="Times New Roman" w:hAnsi="Times New Roman" w:cs="Times New Roman"/>
          <w:sz w:val="24"/>
          <w:szCs w:val="24"/>
        </w:rPr>
        <w:t>Berdasarkan gambar 4.2 terlihat bahwa titik-titik menyebar di sekitar garis diagonal dan mengikuti arah garis d</w:t>
      </w:r>
      <w:r w:rsidR="00AB7953">
        <w:rPr>
          <w:rFonts w:ascii="Times New Roman" w:hAnsi="Times New Roman" w:cs="Times New Roman"/>
          <w:sz w:val="24"/>
          <w:szCs w:val="24"/>
        </w:rPr>
        <w:t>iagonal</w:t>
      </w:r>
      <w:r>
        <w:rPr>
          <w:rFonts w:ascii="Times New Roman" w:hAnsi="Times New Roman" w:cs="Times New Roman"/>
          <w:sz w:val="24"/>
          <w:szCs w:val="24"/>
        </w:rPr>
        <w:t xml:space="preserve"> menunjukkan pola distribusi normal, maka model regresi memenuhi asumsi normalitasnya. </w:t>
      </w:r>
    </w:p>
    <w:p w:rsidR="00810C06" w:rsidRDefault="00810C06" w:rsidP="00476A11">
      <w:pPr>
        <w:spacing w:after="0" w:line="480" w:lineRule="auto"/>
        <w:ind w:left="993" w:firstLine="540"/>
        <w:jc w:val="both"/>
        <w:rPr>
          <w:rFonts w:ascii="Times New Roman" w:hAnsi="Times New Roman" w:cs="Times New Roman"/>
          <w:sz w:val="24"/>
          <w:szCs w:val="24"/>
        </w:rPr>
      </w:pPr>
      <w:r w:rsidRPr="000D09E7">
        <w:rPr>
          <w:rFonts w:ascii="Times New Roman" w:hAnsi="Times New Roman" w:cs="Times New Roman"/>
          <w:sz w:val="24"/>
          <w:szCs w:val="24"/>
        </w:rPr>
        <w:t xml:space="preserve">Selain itu, untuk menguji normalitas juga dapat menggunakan </w:t>
      </w:r>
      <w:r w:rsidRPr="000D09E7">
        <w:rPr>
          <w:rFonts w:ascii="Times New Roman" w:hAnsi="Times New Roman" w:cs="Times New Roman"/>
          <w:i/>
          <w:iCs/>
          <w:sz w:val="24"/>
          <w:szCs w:val="24"/>
        </w:rPr>
        <w:t>K</w:t>
      </w:r>
      <w:r>
        <w:rPr>
          <w:rFonts w:ascii="Times New Roman" w:hAnsi="Times New Roman" w:cs="Times New Roman"/>
          <w:i/>
          <w:iCs/>
          <w:sz w:val="24"/>
          <w:szCs w:val="24"/>
        </w:rPr>
        <w:t>o</w:t>
      </w:r>
      <w:r w:rsidRPr="000D09E7">
        <w:rPr>
          <w:rFonts w:ascii="Times New Roman" w:hAnsi="Times New Roman" w:cs="Times New Roman"/>
          <w:i/>
          <w:iCs/>
          <w:sz w:val="24"/>
          <w:szCs w:val="24"/>
        </w:rPr>
        <w:t>lmogrov Smirnov Test</w:t>
      </w:r>
      <w:r w:rsidRPr="000D09E7">
        <w:rPr>
          <w:rFonts w:ascii="Times New Roman" w:hAnsi="Times New Roman" w:cs="Times New Roman"/>
          <w:sz w:val="24"/>
          <w:szCs w:val="24"/>
        </w:rPr>
        <w:t xml:space="preserve"> berdasarkan olah data</w:t>
      </w:r>
      <w:r w:rsidRPr="00926DE0">
        <w:rPr>
          <w:rFonts w:ascii="Times New Roman" w:hAnsi="Times New Roman" w:cs="Times New Roman"/>
          <w:sz w:val="24"/>
          <w:szCs w:val="24"/>
        </w:rPr>
        <w:t xml:space="preserve"> </w:t>
      </w:r>
      <w:r>
        <w:rPr>
          <w:rFonts w:ascii="Times New Roman" w:hAnsi="Times New Roman" w:cs="Times New Roman"/>
          <w:sz w:val="24"/>
          <w:szCs w:val="24"/>
        </w:rPr>
        <w:t>perangkat lunak statistik</w:t>
      </w:r>
      <w:r w:rsidRPr="000D09E7">
        <w:rPr>
          <w:rFonts w:ascii="Times New Roman" w:hAnsi="Times New Roman" w:cs="Times New Roman"/>
          <w:sz w:val="24"/>
          <w:szCs w:val="24"/>
        </w:rPr>
        <w:t>. Berikut hasil uji normalitas dengan</w:t>
      </w:r>
      <w:r w:rsidRPr="000D09E7">
        <w:rPr>
          <w:rFonts w:ascii="Times New Roman" w:hAnsi="Times New Roman" w:cs="Times New Roman"/>
          <w:i/>
          <w:iCs/>
          <w:sz w:val="24"/>
          <w:szCs w:val="24"/>
        </w:rPr>
        <w:t xml:space="preserve"> K</w:t>
      </w:r>
      <w:r>
        <w:rPr>
          <w:rFonts w:ascii="Times New Roman" w:hAnsi="Times New Roman" w:cs="Times New Roman"/>
          <w:i/>
          <w:iCs/>
          <w:sz w:val="24"/>
          <w:szCs w:val="24"/>
        </w:rPr>
        <w:t>o</w:t>
      </w:r>
      <w:r w:rsidRPr="000D09E7">
        <w:rPr>
          <w:rFonts w:ascii="Times New Roman" w:hAnsi="Times New Roman" w:cs="Times New Roman"/>
          <w:i/>
          <w:iCs/>
          <w:sz w:val="24"/>
          <w:szCs w:val="24"/>
        </w:rPr>
        <w:t xml:space="preserve">lmogrov Smirnov Test, </w:t>
      </w:r>
      <w:r w:rsidRPr="000D09E7">
        <w:rPr>
          <w:rFonts w:ascii="Times New Roman" w:hAnsi="Times New Roman" w:cs="Times New Roman"/>
          <w:sz w:val="24"/>
          <w:szCs w:val="24"/>
        </w:rPr>
        <w:t>yaitu:</w:t>
      </w:r>
      <w:bookmarkStart w:id="282" w:name="_Hlk81996025"/>
    </w:p>
    <w:p w:rsidR="00810C06" w:rsidRPr="001875C9" w:rsidRDefault="00810C06" w:rsidP="000B3F0D">
      <w:pPr>
        <w:pStyle w:val="Heading1"/>
        <w:spacing w:before="0" w:line="240" w:lineRule="auto"/>
        <w:ind w:firstLine="993"/>
        <w:rPr>
          <w:color w:val="auto"/>
        </w:rPr>
      </w:pPr>
      <w:bookmarkStart w:id="283" w:name="_Toc111141733"/>
      <w:bookmarkStart w:id="284" w:name="_Toc111146151"/>
      <w:bookmarkStart w:id="285" w:name="_Toc111200151"/>
      <w:r w:rsidRPr="001875C9">
        <w:rPr>
          <w:color w:val="auto"/>
        </w:rPr>
        <w:t>Tabel 4.15 Hasil Uji Normalitas</w:t>
      </w:r>
      <w:r w:rsidRPr="001875C9">
        <w:rPr>
          <w:i/>
          <w:iCs/>
          <w:color w:val="auto"/>
        </w:rPr>
        <w:t xml:space="preserve"> Kolmogrov Smirnov Test</w:t>
      </w:r>
      <w:bookmarkEnd w:id="283"/>
      <w:bookmarkEnd w:id="284"/>
      <w:bookmarkEnd w:id="285"/>
    </w:p>
    <w:tbl>
      <w:tblPr>
        <w:tblStyle w:val="TableGrid"/>
        <w:tblW w:w="6945" w:type="dxa"/>
        <w:tblInd w:w="1101" w:type="dxa"/>
        <w:tblBorders>
          <w:top w:val="single" w:sz="4" w:space="0" w:color="000000"/>
          <w:left w:val="none" w:sz="0" w:space="0" w:color="auto"/>
          <w:bottom w:val="single" w:sz="4" w:space="0" w:color="000000"/>
          <w:right w:val="none" w:sz="0" w:space="0" w:color="auto"/>
          <w:insideH w:val="none" w:sz="0" w:space="0" w:color="auto"/>
          <w:insideV w:val="none" w:sz="0" w:space="0" w:color="auto"/>
        </w:tblBorders>
        <w:tblLook w:val="04A0" w:firstRow="1" w:lastRow="0" w:firstColumn="1" w:lastColumn="0" w:noHBand="0" w:noVBand="1"/>
      </w:tblPr>
      <w:tblGrid>
        <w:gridCol w:w="2333"/>
        <w:gridCol w:w="2662"/>
        <w:gridCol w:w="1950"/>
      </w:tblGrid>
      <w:tr w:rsidR="00810C06" w:rsidRPr="00987BBA" w:rsidTr="00476A11">
        <w:tc>
          <w:tcPr>
            <w:tcW w:w="2333" w:type="dxa"/>
          </w:tcPr>
          <w:bookmarkEnd w:id="282"/>
          <w:p w:rsidR="00810C06" w:rsidRPr="00987BBA" w:rsidRDefault="00810C06" w:rsidP="00476A11">
            <w:pPr>
              <w:jc w:val="center"/>
              <w:rPr>
                <w:rFonts w:ascii="Times New Roman" w:hAnsi="Times New Roman" w:cs="Times New Roman"/>
                <w:sz w:val="20"/>
                <w:szCs w:val="20"/>
              </w:rPr>
            </w:pPr>
            <w:r w:rsidRPr="00987BBA">
              <w:rPr>
                <w:rFonts w:ascii="Times New Roman" w:hAnsi="Times New Roman" w:cs="Times New Roman"/>
                <w:sz w:val="20"/>
                <w:szCs w:val="20"/>
              </w:rPr>
              <w:t>Data</w:t>
            </w:r>
          </w:p>
        </w:tc>
        <w:tc>
          <w:tcPr>
            <w:tcW w:w="2662" w:type="dxa"/>
          </w:tcPr>
          <w:p w:rsidR="00810C06" w:rsidRPr="00552312" w:rsidRDefault="00810C06" w:rsidP="00476A11">
            <w:pPr>
              <w:jc w:val="center"/>
              <w:rPr>
                <w:rFonts w:ascii="Times New Roman" w:hAnsi="Times New Roman" w:cs="Times New Roman"/>
                <w:i/>
                <w:sz w:val="20"/>
                <w:szCs w:val="20"/>
              </w:rPr>
            </w:pPr>
            <w:r w:rsidRPr="00552312">
              <w:rPr>
                <w:rFonts w:ascii="Times New Roman" w:hAnsi="Times New Roman" w:cs="Times New Roman"/>
                <w:i/>
                <w:sz w:val="20"/>
                <w:szCs w:val="20"/>
              </w:rPr>
              <w:t>Asymp. Sig. (2-tailed)</w:t>
            </w:r>
          </w:p>
        </w:tc>
        <w:tc>
          <w:tcPr>
            <w:tcW w:w="1950" w:type="dxa"/>
          </w:tcPr>
          <w:p w:rsidR="00810C06" w:rsidRPr="00987BBA" w:rsidRDefault="00810C06" w:rsidP="00476A11">
            <w:pPr>
              <w:jc w:val="center"/>
              <w:rPr>
                <w:rFonts w:ascii="Times New Roman" w:hAnsi="Times New Roman" w:cs="Times New Roman"/>
                <w:sz w:val="20"/>
                <w:szCs w:val="20"/>
              </w:rPr>
            </w:pPr>
            <w:r w:rsidRPr="00987BBA">
              <w:rPr>
                <w:rFonts w:ascii="Times New Roman" w:hAnsi="Times New Roman" w:cs="Times New Roman"/>
                <w:sz w:val="20"/>
                <w:szCs w:val="20"/>
              </w:rPr>
              <w:t>Keterangan</w:t>
            </w:r>
          </w:p>
        </w:tc>
      </w:tr>
      <w:tr w:rsidR="00810C06" w:rsidRPr="00987BBA" w:rsidTr="00476A11">
        <w:tc>
          <w:tcPr>
            <w:tcW w:w="2333" w:type="dxa"/>
          </w:tcPr>
          <w:p w:rsidR="00810C06" w:rsidRPr="00987BBA" w:rsidRDefault="00810C06" w:rsidP="00476A11">
            <w:pPr>
              <w:jc w:val="center"/>
              <w:rPr>
                <w:rFonts w:ascii="Times New Roman" w:hAnsi="Times New Roman" w:cs="Times New Roman"/>
                <w:sz w:val="20"/>
                <w:szCs w:val="20"/>
              </w:rPr>
            </w:pPr>
            <w:r w:rsidRPr="00987BBA">
              <w:rPr>
                <w:rFonts w:ascii="Times New Roman" w:hAnsi="Times New Roman" w:cs="Times New Roman"/>
                <w:sz w:val="20"/>
                <w:szCs w:val="20"/>
              </w:rPr>
              <w:t>Model Regresi</w:t>
            </w:r>
          </w:p>
        </w:tc>
        <w:tc>
          <w:tcPr>
            <w:tcW w:w="2662" w:type="dxa"/>
          </w:tcPr>
          <w:p w:rsidR="00810C06" w:rsidRPr="00987BBA" w:rsidRDefault="00810C06" w:rsidP="00476A11">
            <w:pPr>
              <w:jc w:val="center"/>
              <w:rPr>
                <w:rFonts w:ascii="Times New Roman" w:hAnsi="Times New Roman" w:cs="Times New Roman"/>
                <w:sz w:val="20"/>
                <w:szCs w:val="20"/>
              </w:rPr>
            </w:pPr>
            <w:r>
              <w:rPr>
                <w:rFonts w:ascii="Times New Roman" w:hAnsi="Times New Roman" w:cs="Times New Roman"/>
                <w:sz w:val="20"/>
                <w:szCs w:val="20"/>
              </w:rPr>
              <w:t>0,915</w:t>
            </w:r>
          </w:p>
        </w:tc>
        <w:tc>
          <w:tcPr>
            <w:tcW w:w="1950" w:type="dxa"/>
          </w:tcPr>
          <w:p w:rsidR="00810C06" w:rsidRPr="00987BBA" w:rsidRDefault="00810C06" w:rsidP="00476A11">
            <w:pPr>
              <w:jc w:val="center"/>
              <w:rPr>
                <w:rFonts w:ascii="Times New Roman" w:hAnsi="Times New Roman" w:cs="Times New Roman"/>
                <w:sz w:val="20"/>
                <w:szCs w:val="20"/>
              </w:rPr>
            </w:pPr>
            <w:r w:rsidRPr="00987BBA">
              <w:rPr>
                <w:rFonts w:ascii="Times New Roman" w:hAnsi="Times New Roman" w:cs="Times New Roman"/>
                <w:sz w:val="20"/>
                <w:szCs w:val="20"/>
              </w:rPr>
              <w:t>Normal</w:t>
            </w:r>
          </w:p>
        </w:tc>
      </w:tr>
    </w:tbl>
    <w:p w:rsidR="00810C06" w:rsidRPr="009C48B1" w:rsidRDefault="00810C06" w:rsidP="00476A11">
      <w:pPr>
        <w:spacing w:after="0" w:line="240" w:lineRule="auto"/>
        <w:ind w:left="990" w:firstLine="3"/>
        <w:jc w:val="both"/>
        <w:rPr>
          <w:rFonts w:ascii="Times New Roman" w:hAnsi="Times New Roman" w:cs="Times New Roman"/>
          <w:i/>
          <w:iCs/>
          <w:sz w:val="20"/>
          <w:szCs w:val="20"/>
        </w:rPr>
      </w:pPr>
      <w:r w:rsidRPr="009C48B1">
        <w:rPr>
          <w:rFonts w:ascii="Times New Roman" w:hAnsi="Times New Roman" w:cs="Times New Roman"/>
          <w:i/>
          <w:sz w:val="20"/>
          <w:szCs w:val="20"/>
        </w:rPr>
        <w:t>Sumber</w:t>
      </w:r>
      <w:r>
        <w:rPr>
          <w:rFonts w:ascii="Times New Roman" w:hAnsi="Times New Roman" w:cs="Times New Roman"/>
          <w:i/>
          <w:sz w:val="20"/>
          <w:szCs w:val="20"/>
        </w:rPr>
        <w:t xml:space="preserve"> </w:t>
      </w:r>
      <w:r w:rsidRPr="009C48B1">
        <w:rPr>
          <w:rFonts w:ascii="Times New Roman" w:hAnsi="Times New Roman" w:cs="Times New Roman"/>
          <w:i/>
          <w:sz w:val="20"/>
          <w:szCs w:val="20"/>
        </w:rPr>
        <w:t xml:space="preserve">: Hasil Pengolahan Uji </w:t>
      </w:r>
      <w:r>
        <w:rPr>
          <w:rFonts w:ascii="Times New Roman" w:hAnsi="Times New Roman" w:cs="Times New Roman"/>
          <w:i/>
          <w:iCs/>
          <w:sz w:val="20"/>
          <w:szCs w:val="20"/>
        </w:rPr>
        <w:t>Normalitas</w:t>
      </w:r>
      <w:r w:rsidRPr="009C48B1">
        <w:rPr>
          <w:rFonts w:ascii="Times New Roman" w:hAnsi="Times New Roman" w:cs="Times New Roman"/>
          <w:i/>
          <w:iCs/>
          <w:sz w:val="20"/>
          <w:szCs w:val="20"/>
        </w:rPr>
        <w:t xml:space="preserve"> One Sample K-S SPSS 20</w:t>
      </w:r>
    </w:p>
    <w:p w:rsidR="00810C06" w:rsidRDefault="00810C06" w:rsidP="00476A11">
      <w:pPr>
        <w:spacing w:after="0"/>
        <w:ind w:left="2160"/>
        <w:jc w:val="both"/>
        <w:rPr>
          <w:rFonts w:ascii="Times New Roman" w:hAnsi="Times New Roman" w:cs="Times New Roman"/>
          <w:i/>
          <w:iCs/>
          <w:sz w:val="24"/>
          <w:szCs w:val="24"/>
        </w:rPr>
      </w:pPr>
    </w:p>
    <w:p w:rsidR="00810C06" w:rsidRDefault="00810C06" w:rsidP="00476A11">
      <w:pPr>
        <w:spacing w:after="0" w:line="480" w:lineRule="auto"/>
        <w:ind w:left="993" w:firstLine="630"/>
        <w:jc w:val="both"/>
        <w:rPr>
          <w:rFonts w:ascii="Times New Roman" w:hAnsi="Times New Roman" w:cs="Times New Roman"/>
          <w:sz w:val="24"/>
          <w:szCs w:val="24"/>
        </w:rPr>
      </w:pPr>
      <w:r>
        <w:rPr>
          <w:rFonts w:ascii="Times New Roman" w:hAnsi="Times New Roman" w:cs="Times New Roman"/>
          <w:sz w:val="24"/>
          <w:szCs w:val="24"/>
        </w:rPr>
        <w:t xml:space="preserve">Berdasarkan hasil </w:t>
      </w:r>
      <w:r w:rsidRPr="00C34AF5">
        <w:rPr>
          <w:rFonts w:ascii="Times New Roman" w:hAnsi="Times New Roman" w:cs="Times New Roman"/>
          <w:i/>
          <w:iCs/>
          <w:sz w:val="24"/>
          <w:szCs w:val="24"/>
        </w:rPr>
        <w:t>K</w:t>
      </w:r>
      <w:r>
        <w:rPr>
          <w:rFonts w:ascii="Times New Roman" w:hAnsi="Times New Roman" w:cs="Times New Roman"/>
          <w:i/>
          <w:iCs/>
          <w:sz w:val="24"/>
          <w:szCs w:val="24"/>
        </w:rPr>
        <w:t>o</w:t>
      </w:r>
      <w:r w:rsidRPr="00C34AF5">
        <w:rPr>
          <w:rFonts w:ascii="Times New Roman" w:hAnsi="Times New Roman" w:cs="Times New Roman"/>
          <w:i/>
          <w:iCs/>
          <w:sz w:val="24"/>
          <w:szCs w:val="24"/>
        </w:rPr>
        <w:t>lmogrov Smirnov Test</w:t>
      </w:r>
      <w:r>
        <w:rPr>
          <w:rFonts w:ascii="Times New Roman" w:hAnsi="Times New Roman" w:cs="Times New Roman"/>
          <w:i/>
          <w:iCs/>
          <w:sz w:val="24"/>
          <w:szCs w:val="24"/>
        </w:rPr>
        <w:t xml:space="preserve">, </w:t>
      </w:r>
      <w:r>
        <w:rPr>
          <w:rFonts w:ascii="Times New Roman" w:hAnsi="Times New Roman" w:cs="Times New Roman"/>
          <w:sz w:val="24"/>
          <w:szCs w:val="24"/>
        </w:rPr>
        <w:t>bahwa nilai</w:t>
      </w:r>
      <w:r>
        <w:rPr>
          <w:rFonts w:ascii="Times New Roman" w:hAnsi="Times New Roman" w:cs="Times New Roman"/>
          <w:i/>
          <w:iCs/>
          <w:sz w:val="24"/>
          <w:szCs w:val="24"/>
        </w:rPr>
        <w:t xml:space="preserve"> </w:t>
      </w:r>
      <w:r>
        <w:rPr>
          <w:rFonts w:ascii="Times New Roman" w:hAnsi="Times New Roman" w:cs="Times New Roman"/>
          <w:sz w:val="24"/>
          <w:szCs w:val="24"/>
        </w:rPr>
        <w:t>signifikansi adalah 0,915</w:t>
      </w:r>
      <w:r w:rsidRPr="00D54792">
        <w:rPr>
          <w:rFonts w:ascii="Times New Roman" w:hAnsi="Times New Roman" w:cs="Times New Roman"/>
          <w:sz w:val="24"/>
          <w:szCs w:val="24"/>
        </w:rPr>
        <w:t xml:space="preserve"> lebih besar dari 0,05 maka data tersebut berdistribusi normal.</w:t>
      </w:r>
    </w:p>
    <w:p w:rsidR="00810C06" w:rsidRPr="00286042" w:rsidRDefault="00810C06" w:rsidP="00286042">
      <w:pPr>
        <w:pStyle w:val="Heading4"/>
        <w:spacing w:line="480" w:lineRule="auto"/>
        <w:ind w:firstLine="567"/>
        <w:rPr>
          <w:lang w:val="en-US"/>
        </w:rPr>
      </w:pPr>
      <w:bookmarkStart w:id="286" w:name="_Hlk78816093"/>
      <w:r>
        <w:lastRenderedPageBreak/>
        <w:t xml:space="preserve">b. </w:t>
      </w:r>
      <w:r w:rsidR="00916328">
        <w:t>Uji Multikolin</w:t>
      </w:r>
      <w:r w:rsidR="00916328">
        <w:rPr>
          <w:lang w:val="en-US"/>
        </w:rPr>
        <w:t>i</w:t>
      </w:r>
      <w:r w:rsidR="00916328">
        <w:t>e</w:t>
      </w:r>
      <w:r w:rsidRPr="00DF522B">
        <w:t>ritas</w:t>
      </w:r>
      <w:bookmarkEnd w:id="286"/>
    </w:p>
    <w:p w:rsidR="00810C06" w:rsidRDefault="00810C06" w:rsidP="00476A11">
      <w:pPr>
        <w:pStyle w:val="ListParagraph"/>
        <w:spacing w:after="200" w:line="480" w:lineRule="auto"/>
        <w:ind w:left="993" w:right="-3" w:firstLine="567"/>
        <w:jc w:val="both"/>
        <w:rPr>
          <w:rFonts w:ascii="Times New Roman" w:hAnsi="Times New Roman" w:cs="Times New Roman"/>
          <w:sz w:val="24"/>
          <w:szCs w:val="24"/>
        </w:rPr>
      </w:pPr>
      <w:r w:rsidRPr="00DC51FA">
        <w:rPr>
          <w:rFonts w:ascii="Times New Roman" w:hAnsi="Times New Roman" w:cs="Times New Roman"/>
          <w:sz w:val="24"/>
          <w:szCs w:val="24"/>
        </w:rPr>
        <w:t xml:space="preserve">Menurut </w:t>
      </w:r>
      <w:r>
        <w:rPr>
          <w:rFonts w:ascii="Times New Roman" w:hAnsi="Times New Roman" w:cs="Times New Roman"/>
          <w:bCs/>
          <w:sz w:val="24"/>
          <w:szCs w:val="24"/>
        </w:rPr>
        <w:t>Ghozali (2011:105</w:t>
      </w:r>
      <w:r w:rsidRPr="00DC51FA">
        <w:rPr>
          <w:rFonts w:ascii="Times New Roman" w:hAnsi="Times New Roman" w:cs="Times New Roman"/>
          <w:bCs/>
          <w:sz w:val="24"/>
          <w:szCs w:val="24"/>
        </w:rPr>
        <w:t>)</w:t>
      </w:r>
      <w:r w:rsidRPr="00DC51FA">
        <w:rPr>
          <w:rFonts w:ascii="Times New Roman" w:hAnsi="Times New Roman" w:cs="Times New Roman"/>
          <w:sz w:val="24"/>
          <w:szCs w:val="24"/>
        </w:rPr>
        <w:t xml:space="preserve"> menyatakan bahwa uji ini dilakukan untuk menguji apakah pada model regresi </w:t>
      </w:r>
      <w:r>
        <w:rPr>
          <w:rFonts w:ascii="Times New Roman" w:hAnsi="Times New Roman" w:cs="Times New Roman"/>
          <w:sz w:val="24"/>
          <w:szCs w:val="24"/>
        </w:rPr>
        <w:t>ditemukan adanya korelasi antar</w:t>
      </w:r>
      <w:r w:rsidRPr="00DC51FA">
        <w:rPr>
          <w:rFonts w:ascii="Times New Roman" w:hAnsi="Times New Roman" w:cs="Times New Roman"/>
          <w:sz w:val="24"/>
          <w:szCs w:val="24"/>
        </w:rPr>
        <w:t xml:space="preserve"> variabel independen.</w:t>
      </w:r>
    </w:p>
    <w:p w:rsidR="00916328" w:rsidRPr="00916328" w:rsidRDefault="00810C06" w:rsidP="00476A11">
      <w:pPr>
        <w:pStyle w:val="ListParagraph"/>
        <w:spacing w:after="0" w:line="480" w:lineRule="auto"/>
        <w:ind w:left="993" w:right="-3" w:firstLine="567"/>
        <w:jc w:val="both"/>
        <w:rPr>
          <w:rFonts w:ascii="Times New Roman" w:hAnsi="Times New Roman" w:cs="Times New Roman"/>
          <w:sz w:val="24"/>
          <w:szCs w:val="24"/>
          <w:lang w:val="en-US"/>
        </w:rPr>
      </w:pPr>
      <w:r w:rsidRPr="0017051D">
        <w:rPr>
          <w:rFonts w:ascii="Times New Roman" w:hAnsi="Times New Roman" w:cs="Times New Roman"/>
          <w:sz w:val="24"/>
          <w:szCs w:val="24"/>
        </w:rPr>
        <w:t xml:space="preserve">Dalam penelitian ini, uji </w:t>
      </w:r>
      <w:r w:rsidR="00916328">
        <w:rPr>
          <w:rFonts w:ascii="Times New Roman" w:hAnsi="Times New Roman" w:cs="Times New Roman"/>
          <w:sz w:val="24"/>
          <w:szCs w:val="24"/>
        </w:rPr>
        <w:t>multikolin</w:t>
      </w:r>
      <w:r w:rsidR="00916328">
        <w:rPr>
          <w:rFonts w:ascii="Times New Roman" w:hAnsi="Times New Roman" w:cs="Times New Roman"/>
          <w:sz w:val="24"/>
          <w:szCs w:val="24"/>
          <w:lang w:val="en-US"/>
        </w:rPr>
        <w:t>i</w:t>
      </w:r>
      <w:r w:rsidR="00916328">
        <w:rPr>
          <w:rFonts w:ascii="Times New Roman" w:hAnsi="Times New Roman" w:cs="Times New Roman"/>
          <w:sz w:val="24"/>
          <w:szCs w:val="24"/>
        </w:rPr>
        <w:t>e</w:t>
      </w:r>
      <w:r w:rsidRPr="004C6658">
        <w:rPr>
          <w:rFonts w:ascii="Times New Roman" w:hAnsi="Times New Roman" w:cs="Times New Roman"/>
          <w:sz w:val="24"/>
          <w:szCs w:val="24"/>
        </w:rPr>
        <w:t>ritas</w:t>
      </w:r>
      <w:r w:rsidRPr="0017051D">
        <w:rPr>
          <w:rFonts w:ascii="Times New Roman" w:hAnsi="Times New Roman" w:cs="Times New Roman"/>
          <w:i/>
          <w:sz w:val="24"/>
          <w:szCs w:val="24"/>
        </w:rPr>
        <w:t xml:space="preserve"> </w:t>
      </w:r>
      <w:r w:rsidRPr="0017051D">
        <w:rPr>
          <w:rFonts w:ascii="Times New Roman" w:hAnsi="Times New Roman" w:cs="Times New Roman"/>
          <w:sz w:val="24"/>
          <w:szCs w:val="24"/>
        </w:rPr>
        <w:t xml:space="preserve">dapat dilihat dari </w:t>
      </w:r>
      <w:r w:rsidRPr="0017051D">
        <w:rPr>
          <w:rFonts w:ascii="Times New Roman" w:hAnsi="Times New Roman" w:cs="Times New Roman"/>
          <w:i/>
          <w:sz w:val="24"/>
          <w:szCs w:val="24"/>
        </w:rPr>
        <w:t xml:space="preserve">tolerance value </w:t>
      </w:r>
      <w:r w:rsidRPr="0017051D">
        <w:rPr>
          <w:rFonts w:ascii="Times New Roman" w:hAnsi="Times New Roman" w:cs="Times New Roman"/>
          <w:sz w:val="24"/>
          <w:szCs w:val="24"/>
        </w:rPr>
        <w:t xml:space="preserve">dan </w:t>
      </w:r>
      <w:r w:rsidRPr="0017051D">
        <w:rPr>
          <w:rFonts w:ascii="Times New Roman" w:hAnsi="Times New Roman" w:cs="Times New Roman"/>
          <w:i/>
          <w:sz w:val="24"/>
          <w:szCs w:val="24"/>
        </w:rPr>
        <w:t>variance inflation factor (VIF)</w:t>
      </w:r>
      <w:r w:rsidRPr="0017051D">
        <w:rPr>
          <w:rFonts w:ascii="Times New Roman" w:hAnsi="Times New Roman" w:cs="Times New Roman"/>
          <w:sz w:val="24"/>
          <w:szCs w:val="24"/>
        </w:rPr>
        <w:t>. Ke</w:t>
      </w:r>
      <w:r w:rsidR="00573D35">
        <w:rPr>
          <w:rFonts w:ascii="Times New Roman" w:hAnsi="Times New Roman" w:cs="Times New Roman"/>
          <w:sz w:val="24"/>
          <w:szCs w:val="24"/>
          <w:lang w:val="en-US"/>
        </w:rPr>
        <w:t xml:space="preserve"> </w:t>
      </w:r>
      <w:r w:rsidRPr="0017051D">
        <w:rPr>
          <w:rFonts w:ascii="Times New Roman" w:hAnsi="Times New Roman" w:cs="Times New Roman"/>
          <w:sz w:val="24"/>
          <w:szCs w:val="24"/>
        </w:rPr>
        <w:t xml:space="preserve">dua ukuran ini menunjukkan setiap variabel independen manakah yang dijelaskan oleh variabel independen lainnya. </w:t>
      </w:r>
      <w:r w:rsidRPr="0017051D">
        <w:rPr>
          <w:rFonts w:ascii="Times New Roman" w:hAnsi="Times New Roman" w:cs="Times New Roman"/>
          <w:i/>
          <w:sz w:val="24"/>
          <w:szCs w:val="24"/>
        </w:rPr>
        <w:t>Tolerance</w:t>
      </w:r>
      <w:r w:rsidRPr="0017051D">
        <w:rPr>
          <w:rFonts w:ascii="Times New Roman" w:hAnsi="Times New Roman" w:cs="Times New Roman"/>
          <w:sz w:val="24"/>
          <w:szCs w:val="24"/>
        </w:rPr>
        <w:t xml:space="preserve"> mengukur variabilitas variabel independen yang terpilih yang tidak dijelaskan oleh variabel independen lainnya</w:t>
      </w:r>
      <w:r>
        <w:rPr>
          <w:rFonts w:ascii="Times New Roman" w:hAnsi="Times New Roman" w:cs="Times New Roman"/>
          <w:sz w:val="24"/>
          <w:szCs w:val="24"/>
        </w:rPr>
        <w:t xml:space="preserve">. Ketentuannya adalah apabila nilai </w:t>
      </w:r>
      <w:r w:rsidRPr="00050410">
        <w:rPr>
          <w:rFonts w:ascii="Times New Roman" w:hAnsi="Times New Roman" w:cs="Times New Roman"/>
          <w:i/>
          <w:iCs/>
          <w:sz w:val="24"/>
          <w:szCs w:val="24"/>
        </w:rPr>
        <w:t>tolerance</w:t>
      </w:r>
      <w:r>
        <w:rPr>
          <w:rFonts w:ascii="Times New Roman" w:hAnsi="Times New Roman" w:cs="Times New Roman"/>
          <w:sz w:val="24"/>
          <w:szCs w:val="24"/>
        </w:rPr>
        <w:t xml:space="preserve"> di atas 0,1 dan nilai VIF kurang dari 10 maka dapat dik</w:t>
      </w:r>
      <w:r w:rsidR="00916328">
        <w:rPr>
          <w:rFonts w:ascii="Times New Roman" w:hAnsi="Times New Roman" w:cs="Times New Roman"/>
          <w:sz w:val="24"/>
          <w:szCs w:val="24"/>
        </w:rPr>
        <w:t>atakan tidak terjadi multikolin</w:t>
      </w:r>
      <w:r w:rsidR="00916328">
        <w:rPr>
          <w:rFonts w:ascii="Times New Roman" w:hAnsi="Times New Roman" w:cs="Times New Roman"/>
          <w:sz w:val="24"/>
          <w:szCs w:val="24"/>
          <w:lang w:val="en-US"/>
        </w:rPr>
        <w:t>ie</w:t>
      </w:r>
      <w:r>
        <w:rPr>
          <w:rFonts w:ascii="Times New Roman" w:hAnsi="Times New Roman" w:cs="Times New Roman"/>
          <w:sz w:val="24"/>
          <w:szCs w:val="24"/>
        </w:rPr>
        <w:t>ritas.</w:t>
      </w:r>
    </w:p>
    <w:p w:rsidR="00810C06" w:rsidRPr="001875C9" w:rsidRDefault="00810C06" w:rsidP="000B3F0D">
      <w:pPr>
        <w:pStyle w:val="Heading1"/>
        <w:spacing w:before="0" w:line="240" w:lineRule="auto"/>
        <w:ind w:firstLine="993"/>
        <w:rPr>
          <w:color w:val="auto"/>
        </w:rPr>
      </w:pPr>
      <w:bookmarkStart w:id="287" w:name="_Toc111141734"/>
      <w:bookmarkStart w:id="288" w:name="_Toc111146152"/>
      <w:bookmarkStart w:id="289" w:name="_Toc111200152"/>
      <w:bookmarkStart w:id="290" w:name="_Hlk81996053"/>
      <w:r w:rsidRPr="001875C9">
        <w:rPr>
          <w:color w:val="auto"/>
        </w:rPr>
        <w:t xml:space="preserve">Tabel 4.16 Hasil </w:t>
      </w:r>
      <w:r w:rsidR="00916328" w:rsidRPr="001875C9">
        <w:rPr>
          <w:color w:val="auto"/>
        </w:rPr>
        <w:t>Uji Multikolin</w:t>
      </w:r>
      <w:r w:rsidR="00916328" w:rsidRPr="001875C9">
        <w:rPr>
          <w:color w:val="auto"/>
          <w:lang w:val="en-US"/>
        </w:rPr>
        <w:t>i</w:t>
      </w:r>
      <w:r w:rsidR="00916328" w:rsidRPr="001875C9">
        <w:rPr>
          <w:color w:val="auto"/>
        </w:rPr>
        <w:t>e</w:t>
      </w:r>
      <w:r w:rsidRPr="001875C9">
        <w:rPr>
          <w:color w:val="auto"/>
        </w:rPr>
        <w:t>ritas</w:t>
      </w:r>
      <w:bookmarkEnd w:id="287"/>
      <w:bookmarkEnd w:id="288"/>
      <w:bookmarkEnd w:id="289"/>
    </w:p>
    <w:tbl>
      <w:tblPr>
        <w:tblStyle w:val="TableGrid"/>
        <w:tblW w:w="7229" w:type="dxa"/>
        <w:tblInd w:w="1101"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1134"/>
        <w:gridCol w:w="709"/>
        <w:gridCol w:w="2126"/>
      </w:tblGrid>
      <w:tr w:rsidR="00810C06" w:rsidRPr="00987BBA" w:rsidTr="00476A11">
        <w:tc>
          <w:tcPr>
            <w:tcW w:w="3260" w:type="dxa"/>
            <w:tcBorders>
              <w:top w:val="single" w:sz="4" w:space="0" w:color="auto"/>
              <w:bottom w:val="single" w:sz="4" w:space="0" w:color="auto"/>
            </w:tcBorders>
          </w:tcPr>
          <w:bookmarkEnd w:id="290"/>
          <w:p w:rsidR="00810C06" w:rsidRPr="00987BBA" w:rsidRDefault="00810C06" w:rsidP="00476A11">
            <w:pPr>
              <w:jc w:val="center"/>
              <w:rPr>
                <w:rFonts w:ascii="Times New Roman" w:hAnsi="Times New Roman" w:cs="Times New Roman"/>
                <w:sz w:val="20"/>
                <w:szCs w:val="20"/>
              </w:rPr>
            </w:pPr>
            <w:r>
              <w:rPr>
                <w:rFonts w:ascii="Times New Roman" w:hAnsi="Times New Roman" w:cs="Times New Roman"/>
                <w:sz w:val="20"/>
                <w:szCs w:val="20"/>
              </w:rPr>
              <w:t>Variabel Bebas</w:t>
            </w:r>
          </w:p>
        </w:tc>
        <w:tc>
          <w:tcPr>
            <w:tcW w:w="1134" w:type="dxa"/>
            <w:tcBorders>
              <w:top w:val="single" w:sz="4" w:space="0" w:color="auto"/>
              <w:bottom w:val="single" w:sz="4" w:space="0" w:color="auto"/>
            </w:tcBorders>
          </w:tcPr>
          <w:p w:rsidR="00810C06" w:rsidRPr="00FF6122" w:rsidRDefault="00810C06" w:rsidP="00476A11">
            <w:pPr>
              <w:jc w:val="center"/>
              <w:rPr>
                <w:rFonts w:ascii="Times New Roman" w:hAnsi="Times New Roman" w:cs="Times New Roman"/>
                <w:i/>
                <w:sz w:val="20"/>
                <w:szCs w:val="20"/>
              </w:rPr>
            </w:pPr>
            <w:r w:rsidRPr="00FF6122">
              <w:rPr>
                <w:rFonts w:ascii="Times New Roman" w:hAnsi="Times New Roman" w:cs="Times New Roman"/>
                <w:i/>
                <w:sz w:val="20"/>
                <w:szCs w:val="20"/>
              </w:rPr>
              <w:t>Tolerance</w:t>
            </w:r>
          </w:p>
        </w:tc>
        <w:tc>
          <w:tcPr>
            <w:tcW w:w="709" w:type="dxa"/>
            <w:tcBorders>
              <w:top w:val="single" w:sz="4" w:space="0" w:color="auto"/>
              <w:bottom w:val="single" w:sz="4" w:space="0" w:color="auto"/>
            </w:tcBorders>
          </w:tcPr>
          <w:p w:rsidR="00810C06" w:rsidRPr="00FF6122" w:rsidRDefault="00810C06" w:rsidP="00476A11">
            <w:pPr>
              <w:jc w:val="center"/>
              <w:rPr>
                <w:rFonts w:ascii="Times New Roman" w:hAnsi="Times New Roman" w:cs="Times New Roman"/>
                <w:i/>
                <w:sz w:val="20"/>
                <w:szCs w:val="20"/>
              </w:rPr>
            </w:pPr>
            <w:r w:rsidRPr="00FF6122">
              <w:rPr>
                <w:rFonts w:ascii="Times New Roman" w:hAnsi="Times New Roman" w:cs="Times New Roman"/>
                <w:i/>
                <w:sz w:val="20"/>
                <w:szCs w:val="20"/>
              </w:rPr>
              <w:t>VIF</w:t>
            </w:r>
          </w:p>
        </w:tc>
        <w:tc>
          <w:tcPr>
            <w:tcW w:w="2126" w:type="dxa"/>
            <w:tcBorders>
              <w:top w:val="single" w:sz="4" w:space="0" w:color="auto"/>
              <w:bottom w:val="single" w:sz="4" w:space="0" w:color="auto"/>
            </w:tcBorders>
          </w:tcPr>
          <w:p w:rsidR="00810C06" w:rsidRPr="00987BBA" w:rsidRDefault="00810C06" w:rsidP="00476A11">
            <w:pPr>
              <w:jc w:val="center"/>
              <w:rPr>
                <w:rFonts w:ascii="Times New Roman" w:hAnsi="Times New Roman" w:cs="Times New Roman"/>
                <w:sz w:val="20"/>
                <w:szCs w:val="20"/>
              </w:rPr>
            </w:pPr>
            <w:r w:rsidRPr="00987BBA">
              <w:rPr>
                <w:rFonts w:ascii="Times New Roman" w:hAnsi="Times New Roman" w:cs="Times New Roman"/>
                <w:sz w:val="20"/>
                <w:szCs w:val="20"/>
              </w:rPr>
              <w:t>Kesimpulan</w:t>
            </w:r>
          </w:p>
        </w:tc>
      </w:tr>
      <w:tr w:rsidR="00810C06" w:rsidRPr="00987BBA" w:rsidTr="00476A11">
        <w:tc>
          <w:tcPr>
            <w:tcW w:w="3260" w:type="dxa"/>
            <w:tcBorders>
              <w:top w:val="single" w:sz="4" w:space="0" w:color="auto"/>
            </w:tcBorders>
          </w:tcPr>
          <w:p w:rsidR="00810C06" w:rsidRPr="0024650A" w:rsidRDefault="00810C06" w:rsidP="00476A11">
            <w:pPr>
              <w:jc w:val="both"/>
              <w:rPr>
                <w:rFonts w:ascii="Times New Roman" w:hAnsi="Times New Roman" w:cs="Times New Roman"/>
                <w:sz w:val="20"/>
                <w:szCs w:val="20"/>
              </w:rPr>
            </w:pPr>
            <w:r w:rsidRPr="00987BBA">
              <w:rPr>
                <w:rFonts w:ascii="Times New Roman" w:hAnsi="Times New Roman" w:cs="Times New Roman"/>
                <w:sz w:val="20"/>
                <w:szCs w:val="20"/>
              </w:rPr>
              <w:t>Produk</w:t>
            </w:r>
            <w:r>
              <w:rPr>
                <w:rFonts w:ascii="Times New Roman" w:hAnsi="Times New Roman" w:cs="Times New Roman"/>
                <w:sz w:val="20"/>
                <w:szCs w:val="20"/>
              </w:rPr>
              <w:t xml:space="preserve"> </w:t>
            </w:r>
            <w:r w:rsidRPr="0024650A">
              <w:rPr>
                <w:rFonts w:ascii="Times New Roman" w:hAnsi="Times New Roman" w:cs="Times New Roman"/>
                <w:i/>
                <w:sz w:val="20"/>
                <w:szCs w:val="20"/>
              </w:rPr>
              <w:t>(Product)</w:t>
            </w:r>
            <w:r>
              <w:rPr>
                <w:rFonts w:ascii="Times New Roman" w:hAnsi="Times New Roman" w:cs="Times New Roman"/>
                <w:i/>
                <w:sz w:val="20"/>
                <w:szCs w:val="20"/>
              </w:rPr>
              <w:t xml:space="preserve"> </w:t>
            </w:r>
            <w:r>
              <w:rPr>
                <w:rFonts w:ascii="Times New Roman" w:hAnsi="Times New Roman" w:cs="Times New Roman"/>
                <w:sz w:val="20"/>
                <w:szCs w:val="20"/>
              </w:rPr>
              <w:t>(X</w:t>
            </w:r>
            <w:r>
              <w:rPr>
                <w:rFonts w:ascii="Times New Roman" w:hAnsi="Times New Roman" w:cs="Times New Roman"/>
                <w:sz w:val="20"/>
                <w:szCs w:val="20"/>
                <w:vertAlign w:val="subscript"/>
              </w:rPr>
              <w:t>1</w:t>
            </w:r>
            <w:r>
              <w:rPr>
                <w:rFonts w:ascii="Times New Roman" w:hAnsi="Times New Roman" w:cs="Times New Roman"/>
                <w:sz w:val="20"/>
                <w:szCs w:val="20"/>
              </w:rPr>
              <w:t>)</w:t>
            </w:r>
          </w:p>
        </w:tc>
        <w:tc>
          <w:tcPr>
            <w:tcW w:w="1134" w:type="dxa"/>
            <w:tcBorders>
              <w:top w:val="single" w:sz="4" w:space="0" w:color="auto"/>
            </w:tcBorders>
          </w:tcPr>
          <w:p w:rsidR="00810C06" w:rsidRPr="00987BBA" w:rsidRDefault="00810C06" w:rsidP="00476A11">
            <w:pPr>
              <w:jc w:val="center"/>
              <w:rPr>
                <w:rFonts w:ascii="Times New Roman" w:hAnsi="Times New Roman" w:cs="Times New Roman"/>
                <w:sz w:val="20"/>
                <w:szCs w:val="20"/>
              </w:rPr>
            </w:pPr>
            <w:r>
              <w:rPr>
                <w:rFonts w:ascii="Times New Roman" w:hAnsi="Times New Roman" w:cs="Times New Roman"/>
                <w:sz w:val="20"/>
                <w:szCs w:val="20"/>
              </w:rPr>
              <w:t>0,636</w:t>
            </w:r>
          </w:p>
        </w:tc>
        <w:tc>
          <w:tcPr>
            <w:tcW w:w="709" w:type="dxa"/>
            <w:tcBorders>
              <w:top w:val="single" w:sz="4" w:space="0" w:color="auto"/>
            </w:tcBorders>
          </w:tcPr>
          <w:p w:rsidR="00810C06" w:rsidRPr="00987BBA" w:rsidRDefault="00810C06" w:rsidP="00476A11">
            <w:pPr>
              <w:jc w:val="center"/>
              <w:rPr>
                <w:rFonts w:ascii="Times New Roman" w:hAnsi="Times New Roman" w:cs="Times New Roman"/>
                <w:sz w:val="20"/>
                <w:szCs w:val="20"/>
              </w:rPr>
            </w:pPr>
            <w:r>
              <w:rPr>
                <w:rFonts w:ascii="Times New Roman" w:hAnsi="Times New Roman" w:cs="Times New Roman"/>
                <w:sz w:val="20"/>
                <w:szCs w:val="20"/>
              </w:rPr>
              <w:t>1,572</w:t>
            </w:r>
          </w:p>
        </w:tc>
        <w:tc>
          <w:tcPr>
            <w:tcW w:w="2126" w:type="dxa"/>
            <w:tcBorders>
              <w:top w:val="single" w:sz="4" w:space="0" w:color="auto"/>
            </w:tcBorders>
          </w:tcPr>
          <w:p w:rsidR="00810C06" w:rsidRPr="00987BBA" w:rsidRDefault="00916328" w:rsidP="00476A11">
            <w:pPr>
              <w:jc w:val="center"/>
              <w:rPr>
                <w:rFonts w:ascii="Times New Roman" w:hAnsi="Times New Roman" w:cs="Times New Roman"/>
                <w:sz w:val="20"/>
                <w:szCs w:val="20"/>
              </w:rPr>
            </w:pPr>
            <w:r>
              <w:rPr>
                <w:rFonts w:ascii="Times New Roman" w:hAnsi="Times New Roman" w:cs="Times New Roman"/>
                <w:sz w:val="20"/>
                <w:szCs w:val="20"/>
              </w:rPr>
              <w:t>Tidak terjadi multikolin</w:t>
            </w:r>
            <w:r>
              <w:rPr>
                <w:rFonts w:ascii="Times New Roman" w:hAnsi="Times New Roman" w:cs="Times New Roman"/>
                <w:sz w:val="20"/>
                <w:szCs w:val="20"/>
                <w:lang w:val="en-US"/>
              </w:rPr>
              <w:t>ie</w:t>
            </w:r>
            <w:r w:rsidR="00810C06" w:rsidRPr="00987BBA">
              <w:rPr>
                <w:rFonts w:ascii="Times New Roman" w:hAnsi="Times New Roman" w:cs="Times New Roman"/>
                <w:sz w:val="20"/>
                <w:szCs w:val="20"/>
              </w:rPr>
              <w:t>ritas</w:t>
            </w:r>
          </w:p>
        </w:tc>
      </w:tr>
      <w:tr w:rsidR="00810C06" w:rsidRPr="00987BBA" w:rsidTr="00476A11">
        <w:tc>
          <w:tcPr>
            <w:tcW w:w="3260" w:type="dxa"/>
          </w:tcPr>
          <w:p w:rsidR="00810C06" w:rsidRPr="00987BBA" w:rsidRDefault="00810C06" w:rsidP="00476A11">
            <w:pPr>
              <w:jc w:val="both"/>
              <w:rPr>
                <w:rFonts w:ascii="Times New Roman" w:hAnsi="Times New Roman" w:cs="Times New Roman"/>
                <w:sz w:val="20"/>
                <w:szCs w:val="20"/>
              </w:rPr>
            </w:pPr>
            <w:r w:rsidRPr="00987BBA">
              <w:rPr>
                <w:rFonts w:ascii="Times New Roman" w:hAnsi="Times New Roman" w:cs="Times New Roman"/>
                <w:sz w:val="20"/>
                <w:szCs w:val="20"/>
              </w:rPr>
              <w:t>Harga</w:t>
            </w:r>
            <w:r>
              <w:rPr>
                <w:rFonts w:ascii="Times New Roman" w:hAnsi="Times New Roman" w:cs="Times New Roman"/>
                <w:sz w:val="20"/>
                <w:szCs w:val="20"/>
              </w:rPr>
              <w:t xml:space="preserve"> </w:t>
            </w:r>
            <w:r w:rsidRPr="0024650A">
              <w:rPr>
                <w:rFonts w:ascii="Times New Roman" w:hAnsi="Times New Roman" w:cs="Times New Roman"/>
                <w:i/>
                <w:sz w:val="20"/>
                <w:szCs w:val="20"/>
              </w:rPr>
              <w:t>(Price)</w:t>
            </w:r>
            <w:r>
              <w:rPr>
                <w:rFonts w:ascii="Times New Roman" w:hAnsi="Times New Roman" w:cs="Times New Roman"/>
                <w:sz w:val="20"/>
                <w:szCs w:val="20"/>
              </w:rPr>
              <w:t xml:space="preserve"> (X</w:t>
            </w:r>
            <w:r>
              <w:rPr>
                <w:rFonts w:ascii="Times New Roman" w:hAnsi="Times New Roman" w:cs="Times New Roman"/>
                <w:sz w:val="20"/>
                <w:szCs w:val="20"/>
                <w:vertAlign w:val="subscript"/>
              </w:rPr>
              <w:t>2</w:t>
            </w:r>
            <w:r>
              <w:rPr>
                <w:rFonts w:ascii="Times New Roman" w:hAnsi="Times New Roman" w:cs="Times New Roman"/>
                <w:sz w:val="20"/>
                <w:szCs w:val="20"/>
              </w:rPr>
              <w:t>)</w:t>
            </w:r>
          </w:p>
        </w:tc>
        <w:tc>
          <w:tcPr>
            <w:tcW w:w="1134" w:type="dxa"/>
          </w:tcPr>
          <w:p w:rsidR="00810C06" w:rsidRPr="00987BBA" w:rsidRDefault="00810C06" w:rsidP="00476A11">
            <w:pPr>
              <w:jc w:val="center"/>
              <w:rPr>
                <w:rFonts w:ascii="Times New Roman" w:hAnsi="Times New Roman" w:cs="Times New Roman"/>
                <w:sz w:val="20"/>
                <w:szCs w:val="20"/>
              </w:rPr>
            </w:pPr>
            <w:r>
              <w:rPr>
                <w:rFonts w:ascii="Times New Roman" w:hAnsi="Times New Roman" w:cs="Times New Roman"/>
                <w:sz w:val="20"/>
                <w:szCs w:val="20"/>
              </w:rPr>
              <w:t>0,605</w:t>
            </w:r>
          </w:p>
        </w:tc>
        <w:tc>
          <w:tcPr>
            <w:tcW w:w="709" w:type="dxa"/>
          </w:tcPr>
          <w:p w:rsidR="00810C06" w:rsidRPr="00987BBA" w:rsidRDefault="00810C06" w:rsidP="00476A11">
            <w:pPr>
              <w:jc w:val="center"/>
              <w:rPr>
                <w:rFonts w:ascii="Times New Roman" w:hAnsi="Times New Roman" w:cs="Times New Roman"/>
                <w:sz w:val="20"/>
                <w:szCs w:val="20"/>
              </w:rPr>
            </w:pPr>
            <w:r>
              <w:rPr>
                <w:rFonts w:ascii="Times New Roman" w:hAnsi="Times New Roman" w:cs="Times New Roman"/>
                <w:sz w:val="20"/>
                <w:szCs w:val="20"/>
              </w:rPr>
              <w:t>1,653</w:t>
            </w:r>
          </w:p>
        </w:tc>
        <w:tc>
          <w:tcPr>
            <w:tcW w:w="2126" w:type="dxa"/>
          </w:tcPr>
          <w:p w:rsidR="00810C06" w:rsidRPr="00916328" w:rsidRDefault="00916328" w:rsidP="00476A11">
            <w:pPr>
              <w:jc w:val="center"/>
              <w:rPr>
                <w:rFonts w:ascii="Times New Roman" w:hAnsi="Times New Roman" w:cs="Times New Roman"/>
                <w:sz w:val="20"/>
                <w:szCs w:val="20"/>
                <w:lang w:val="en-US"/>
              </w:rPr>
            </w:pPr>
            <w:r>
              <w:rPr>
                <w:rFonts w:ascii="Times New Roman" w:hAnsi="Times New Roman" w:cs="Times New Roman"/>
                <w:sz w:val="20"/>
                <w:szCs w:val="20"/>
              </w:rPr>
              <w:t>Tidak terjadi</w:t>
            </w:r>
            <w:r>
              <w:rPr>
                <w:rFonts w:ascii="Times New Roman" w:hAnsi="Times New Roman" w:cs="Times New Roman"/>
                <w:sz w:val="20"/>
                <w:szCs w:val="20"/>
                <w:lang w:val="en-US"/>
              </w:rPr>
              <w:t xml:space="preserve"> </w:t>
            </w:r>
            <w:r>
              <w:rPr>
                <w:rFonts w:ascii="Times New Roman" w:hAnsi="Times New Roman" w:cs="Times New Roman"/>
                <w:sz w:val="20"/>
                <w:szCs w:val="20"/>
              </w:rPr>
              <w:t>multikolin</w:t>
            </w:r>
            <w:r>
              <w:rPr>
                <w:rFonts w:ascii="Times New Roman" w:hAnsi="Times New Roman" w:cs="Times New Roman"/>
                <w:sz w:val="20"/>
                <w:szCs w:val="20"/>
                <w:lang w:val="en-US"/>
              </w:rPr>
              <w:t>ie</w:t>
            </w:r>
            <w:r w:rsidRPr="00987BBA">
              <w:rPr>
                <w:rFonts w:ascii="Times New Roman" w:hAnsi="Times New Roman" w:cs="Times New Roman"/>
                <w:sz w:val="20"/>
                <w:szCs w:val="20"/>
              </w:rPr>
              <w:t>ritas</w:t>
            </w:r>
          </w:p>
        </w:tc>
      </w:tr>
      <w:tr w:rsidR="00810C06" w:rsidRPr="00987BBA" w:rsidTr="00476A11">
        <w:tc>
          <w:tcPr>
            <w:tcW w:w="3260" w:type="dxa"/>
          </w:tcPr>
          <w:p w:rsidR="00810C06" w:rsidRPr="00987BBA" w:rsidRDefault="00810C06" w:rsidP="00476A11">
            <w:pPr>
              <w:jc w:val="both"/>
              <w:rPr>
                <w:rFonts w:ascii="Times New Roman" w:hAnsi="Times New Roman" w:cs="Times New Roman"/>
                <w:sz w:val="20"/>
                <w:szCs w:val="20"/>
              </w:rPr>
            </w:pPr>
            <w:r>
              <w:rPr>
                <w:rFonts w:ascii="Times New Roman" w:hAnsi="Times New Roman" w:cs="Times New Roman"/>
                <w:sz w:val="20"/>
                <w:szCs w:val="20"/>
              </w:rPr>
              <w:t xml:space="preserve">Promosi </w:t>
            </w:r>
            <w:r w:rsidRPr="0024650A">
              <w:rPr>
                <w:rFonts w:ascii="Times New Roman" w:hAnsi="Times New Roman" w:cs="Times New Roman"/>
                <w:i/>
                <w:sz w:val="20"/>
                <w:szCs w:val="20"/>
              </w:rPr>
              <w:t>(Promotion)</w:t>
            </w:r>
            <w:r>
              <w:rPr>
                <w:rFonts w:ascii="Times New Roman" w:hAnsi="Times New Roman" w:cs="Times New Roman"/>
                <w:sz w:val="20"/>
                <w:szCs w:val="20"/>
              </w:rPr>
              <w:t xml:space="preserve"> (X</w:t>
            </w:r>
            <w:r>
              <w:rPr>
                <w:rFonts w:ascii="Times New Roman" w:hAnsi="Times New Roman" w:cs="Times New Roman"/>
                <w:sz w:val="20"/>
                <w:szCs w:val="20"/>
                <w:vertAlign w:val="subscript"/>
              </w:rPr>
              <w:t>3</w:t>
            </w:r>
            <w:r>
              <w:rPr>
                <w:rFonts w:ascii="Times New Roman" w:hAnsi="Times New Roman" w:cs="Times New Roman"/>
                <w:sz w:val="20"/>
                <w:szCs w:val="20"/>
              </w:rPr>
              <w:t>)</w:t>
            </w:r>
          </w:p>
        </w:tc>
        <w:tc>
          <w:tcPr>
            <w:tcW w:w="1134" w:type="dxa"/>
          </w:tcPr>
          <w:p w:rsidR="00810C06" w:rsidRPr="00987BBA" w:rsidRDefault="00810C06" w:rsidP="00476A11">
            <w:pPr>
              <w:jc w:val="center"/>
              <w:rPr>
                <w:rFonts w:ascii="Times New Roman" w:hAnsi="Times New Roman" w:cs="Times New Roman"/>
                <w:sz w:val="20"/>
                <w:szCs w:val="20"/>
              </w:rPr>
            </w:pPr>
            <w:r>
              <w:rPr>
                <w:rFonts w:ascii="Times New Roman" w:hAnsi="Times New Roman" w:cs="Times New Roman"/>
                <w:sz w:val="20"/>
                <w:szCs w:val="20"/>
              </w:rPr>
              <w:t>0,550</w:t>
            </w:r>
          </w:p>
        </w:tc>
        <w:tc>
          <w:tcPr>
            <w:tcW w:w="709" w:type="dxa"/>
          </w:tcPr>
          <w:p w:rsidR="00810C06" w:rsidRPr="00987BBA" w:rsidRDefault="00810C06" w:rsidP="00476A11">
            <w:pPr>
              <w:jc w:val="center"/>
              <w:rPr>
                <w:rFonts w:ascii="Times New Roman" w:hAnsi="Times New Roman" w:cs="Times New Roman"/>
                <w:sz w:val="20"/>
                <w:szCs w:val="20"/>
              </w:rPr>
            </w:pPr>
            <w:r>
              <w:rPr>
                <w:rFonts w:ascii="Times New Roman" w:hAnsi="Times New Roman" w:cs="Times New Roman"/>
                <w:sz w:val="20"/>
                <w:szCs w:val="20"/>
              </w:rPr>
              <w:t>1,818</w:t>
            </w:r>
          </w:p>
        </w:tc>
        <w:tc>
          <w:tcPr>
            <w:tcW w:w="2126" w:type="dxa"/>
          </w:tcPr>
          <w:p w:rsidR="00810C06" w:rsidRPr="00987BBA" w:rsidRDefault="00810C06" w:rsidP="00916328">
            <w:pPr>
              <w:jc w:val="center"/>
              <w:rPr>
                <w:rFonts w:ascii="Times New Roman" w:hAnsi="Times New Roman" w:cs="Times New Roman"/>
                <w:sz w:val="20"/>
                <w:szCs w:val="20"/>
              </w:rPr>
            </w:pPr>
            <w:r w:rsidRPr="00987BBA">
              <w:rPr>
                <w:rFonts w:ascii="Times New Roman" w:hAnsi="Times New Roman" w:cs="Times New Roman"/>
                <w:sz w:val="20"/>
                <w:szCs w:val="20"/>
              </w:rPr>
              <w:t xml:space="preserve">Tidak terjadi </w:t>
            </w:r>
            <w:r w:rsidR="00916328">
              <w:rPr>
                <w:rFonts w:ascii="Times New Roman" w:hAnsi="Times New Roman" w:cs="Times New Roman"/>
                <w:sz w:val="20"/>
                <w:szCs w:val="20"/>
              </w:rPr>
              <w:t>multikolin</w:t>
            </w:r>
            <w:r w:rsidR="00916328">
              <w:rPr>
                <w:rFonts w:ascii="Times New Roman" w:hAnsi="Times New Roman" w:cs="Times New Roman"/>
                <w:sz w:val="20"/>
                <w:szCs w:val="20"/>
                <w:lang w:val="en-US"/>
              </w:rPr>
              <w:t>ie</w:t>
            </w:r>
            <w:r w:rsidR="00916328" w:rsidRPr="00987BBA">
              <w:rPr>
                <w:rFonts w:ascii="Times New Roman" w:hAnsi="Times New Roman" w:cs="Times New Roman"/>
                <w:sz w:val="20"/>
                <w:szCs w:val="20"/>
              </w:rPr>
              <w:t>ritas</w:t>
            </w:r>
          </w:p>
        </w:tc>
      </w:tr>
      <w:tr w:rsidR="00810C06" w:rsidRPr="00987BBA" w:rsidTr="00476A11">
        <w:tc>
          <w:tcPr>
            <w:tcW w:w="3260" w:type="dxa"/>
          </w:tcPr>
          <w:p w:rsidR="00810C06" w:rsidRPr="00987BBA" w:rsidRDefault="00810C06" w:rsidP="00476A11">
            <w:pPr>
              <w:jc w:val="both"/>
              <w:rPr>
                <w:rFonts w:ascii="Times New Roman" w:hAnsi="Times New Roman" w:cs="Times New Roman"/>
                <w:sz w:val="20"/>
                <w:szCs w:val="20"/>
              </w:rPr>
            </w:pPr>
            <w:r>
              <w:rPr>
                <w:rFonts w:ascii="Times New Roman" w:hAnsi="Times New Roman" w:cs="Times New Roman"/>
                <w:sz w:val="20"/>
                <w:szCs w:val="20"/>
              </w:rPr>
              <w:t xml:space="preserve">Tempat </w:t>
            </w:r>
            <w:r w:rsidRPr="0024650A">
              <w:rPr>
                <w:rFonts w:ascii="Times New Roman" w:hAnsi="Times New Roman" w:cs="Times New Roman"/>
                <w:i/>
                <w:sz w:val="20"/>
                <w:szCs w:val="20"/>
              </w:rPr>
              <w:t>(Place)</w:t>
            </w:r>
            <w:r>
              <w:rPr>
                <w:rFonts w:ascii="Times New Roman" w:hAnsi="Times New Roman" w:cs="Times New Roman"/>
                <w:sz w:val="20"/>
                <w:szCs w:val="20"/>
              </w:rPr>
              <w:t xml:space="preserve"> (X</w:t>
            </w:r>
            <w:r>
              <w:rPr>
                <w:rFonts w:ascii="Times New Roman" w:hAnsi="Times New Roman" w:cs="Times New Roman"/>
                <w:sz w:val="20"/>
                <w:szCs w:val="20"/>
                <w:vertAlign w:val="subscript"/>
              </w:rPr>
              <w:t>4</w:t>
            </w:r>
            <w:r>
              <w:rPr>
                <w:rFonts w:ascii="Times New Roman" w:hAnsi="Times New Roman" w:cs="Times New Roman"/>
                <w:sz w:val="20"/>
                <w:szCs w:val="20"/>
              </w:rPr>
              <w:t>)</w:t>
            </w:r>
          </w:p>
        </w:tc>
        <w:tc>
          <w:tcPr>
            <w:tcW w:w="1134" w:type="dxa"/>
          </w:tcPr>
          <w:p w:rsidR="00810C06" w:rsidRDefault="00810C06" w:rsidP="00476A11">
            <w:pPr>
              <w:jc w:val="center"/>
              <w:rPr>
                <w:rFonts w:ascii="Times New Roman" w:hAnsi="Times New Roman" w:cs="Times New Roman"/>
                <w:sz w:val="20"/>
                <w:szCs w:val="20"/>
              </w:rPr>
            </w:pPr>
            <w:r>
              <w:rPr>
                <w:rFonts w:ascii="Times New Roman" w:hAnsi="Times New Roman" w:cs="Times New Roman"/>
                <w:sz w:val="20"/>
                <w:szCs w:val="20"/>
              </w:rPr>
              <w:t>0,390</w:t>
            </w:r>
          </w:p>
        </w:tc>
        <w:tc>
          <w:tcPr>
            <w:tcW w:w="709" w:type="dxa"/>
          </w:tcPr>
          <w:p w:rsidR="00810C06" w:rsidRPr="00987BBA" w:rsidRDefault="00810C06" w:rsidP="00476A11">
            <w:pPr>
              <w:jc w:val="center"/>
              <w:rPr>
                <w:rFonts w:ascii="Times New Roman" w:hAnsi="Times New Roman" w:cs="Times New Roman"/>
                <w:sz w:val="20"/>
                <w:szCs w:val="20"/>
              </w:rPr>
            </w:pPr>
            <w:r>
              <w:rPr>
                <w:rFonts w:ascii="Times New Roman" w:hAnsi="Times New Roman" w:cs="Times New Roman"/>
                <w:sz w:val="20"/>
                <w:szCs w:val="20"/>
              </w:rPr>
              <w:t>2,567</w:t>
            </w:r>
          </w:p>
        </w:tc>
        <w:tc>
          <w:tcPr>
            <w:tcW w:w="2126" w:type="dxa"/>
          </w:tcPr>
          <w:p w:rsidR="00810C06" w:rsidRPr="00987BBA" w:rsidRDefault="00810C06" w:rsidP="00916328">
            <w:pPr>
              <w:jc w:val="center"/>
              <w:rPr>
                <w:rFonts w:ascii="Times New Roman" w:hAnsi="Times New Roman" w:cs="Times New Roman"/>
                <w:sz w:val="20"/>
                <w:szCs w:val="20"/>
              </w:rPr>
            </w:pPr>
            <w:r w:rsidRPr="00987BBA">
              <w:rPr>
                <w:rFonts w:ascii="Times New Roman" w:hAnsi="Times New Roman" w:cs="Times New Roman"/>
                <w:sz w:val="20"/>
                <w:szCs w:val="20"/>
              </w:rPr>
              <w:t xml:space="preserve">Tidak terjadi </w:t>
            </w:r>
            <w:r w:rsidR="00916328">
              <w:rPr>
                <w:rFonts w:ascii="Times New Roman" w:hAnsi="Times New Roman" w:cs="Times New Roman"/>
                <w:sz w:val="20"/>
                <w:szCs w:val="20"/>
              </w:rPr>
              <w:t>multikolin</w:t>
            </w:r>
            <w:r w:rsidR="00916328">
              <w:rPr>
                <w:rFonts w:ascii="Times New Roman" w:hAnsi="Times New Roman" w:cs="Times New Roman"/>
                <w:sz w:val="20"/>
                <w:szCs w:val="20"/>
                <w:lang w:val="en-US"/>
              </w:rPr>
              <w:t>ie</w:t>
            </w:r>
            <w:r w:rsidR="00916328" w:rsidRPr="00987BBA">
              <w:rPr>
                <w:rFonts w:ascii="Times New Roman" w:hAnsi="Times New Roman" w:cs="Times New Roman"/>
                <w:sz w:val="20"/>
                <w:szCs w:val="20"/>
              </w:rPr>
              <w:t>ritas</w:t>
            </w:r>
          </w:p>
        </w:tc>
      </w:tr>
      <w:tr w:rsidR="00810C06" w:rsidRPr="00987BBA" w:rsidTr="00476A11">
        <w:tc>
          <w:tcPr>
            <w:tcW w:w="3260" w:type="dxa"/>
          </w:tcPr>
          <w:p w:rsidR="00810C06" w:rsidRPr="00987BBA" w:rsidRDefault="00810C06" w:rsidP="00476A11">
            <w:pPr>
              <w:jc w:val="both"/>
              <w:rPr>
                <w:rFonts w:ascii="Times New Roman" w:hAnsi="Times New Roman" w:cs="Times New Roman"/>
                <w:sz w:val="20"/>
                <w:szCs w:val="20"/>
              </w:rPr>
            </w:pPr>
            <w:r>
              <w:rPr>
                <w:rFonts w:ascii="Times New Roman" w:hAnsi="Times New Roman" w:cs="Times New Roman"/>
                <w:sz w:val="20"/>
                <w:szCs w:val="20"/>
              </w:rPr>
              <w:t xml:space="preserve">Proses </w:t>
            </w:r>
            <w:r w:rsidRPr="0024650A">
              <w:rPr>
                <w:rFonts w:ascii="Times New Roman" w:hAnsi="Times New Roman" w:cs="Times New Roman"/>
                <w:i/>
                <w:sz w:val="20"/>
                <w:szCs w:val="20"/>
              </w:rPr>
              <w:t>(Process)</w:t>
            </w:r>
            <w:r>
              <w:rPr>
                <w:rFonts w:ascii="Times New Roman" w:hAnsi="Times New Roman" w:cs="Times New Roman"/>
                <w:sz w:val="20"/>
                <w:szCs w:val="20"/>
              </w:rPr>
              <w:t xml:space="preserve"> (X</w:t>
            </w:r>
            <w:r>
              <w:rPr>
                <w:rFonts w:ascii="Times New Roman" w:hAnsi="Times New Roman" w:cs="Times New Roman"/>
                <w:sz w:val="20"/>
                <w:szCs w:val="20"/>
                <w:vertAlign w:val="subscript"/>
              </w:rPr>
              <w:t>5</w:t>
            </w:r>
            <w:r>
              <w:rPr>
                <w:rFonts w:ascii="Times New Roman" w:hAnsi="Times New Roman" w:cs="Times New Roman"/>
                <w:sz w:val="20"/>
                <w:szCs w:val="20"/>
              </w:rPr>
              <w:t>)</w:t>
            </w:r>
          </w:p>
        </w:tc>
        <w:tc>
          <w:tcPr>
            <w:tcW w:w="1134" w:type="dxa"/>
          </w:tcPr>
          <w:p w:rsidR="00810C06" w:rsidRDefault="00810C06" w:rsidP="00476A11">
            <w:pPr>
              <w:jc w:val="center"/>
              <w:rPr>
                <w:rFonts w:ascii="Times New Roman" w:hAnsi="Times New Roman" w:cs="Times New Roman"/>
                <w:sz w:val="20"/>
                <w:szCs w:val="20"/>
              </w:rPr>
            </w:pPr>
            <w:r>
              <w:rPr>
                <w:rFonts w:ascii="Times New Roman" w:hAnsi="Times New Roman" w:cs="Times New Roman"/>
                <w:sz w:val="20"/>
                <w:szCs w:val="20"/>
              </w:rPr>
              <w:t>0,680</w:t>
            </w:r>
          </w:p>
        </w:tc>
        <w:tc>
          <w:tcPr>
            <w:tcW w:w="709" w:type="dxa"/>
          </w:tcPr>
          <w:p w:rsidR="00810C06" w:rsidRPr="00987BBA" w:rsidRDefault="00810C06" w:rsidP="00476A11">
            <w:pPr>
              <w:jc w:val="center"/>
              <w:rPr>
                <w:rFonts w:ascii="Times New Roman" w:hAnsi="Times New Roman" w:cs="Times New Roman"/>
                <w:sz w:val="20"/>
                <w:szCs w:val="20"/>
              </w:rPr>
            </w:pPr>
            <w:r>
              <w:rPr>
                <w:rFonts w:ascii="Times New Roman" w:hAnsi="Times New Roman" w:cs="Times New Roman"/>
                <w:sz w:val="20"/>
                <w:szCs w:val="20"/>
              </w:rPr>
              <w:t>1,471</w:t>
            </w:r>
          </w:p>
        </w:tc>
        <w:tc>
          <w:tcPr>
            <w:tcW w:w="2126" w:type="dxa"/>
          </w:tcPr>
          <w:p w:rsidR="00810C06" w:rsidRPr="00987BBA" w:rsidRDefault="00810C06" w:rsidP="00916328">
            <w:pPr>
              <w:jc w:val="center"/>
              <w:rPr>
                <w:rFonts w:ascii="Times New Roman" w:hAnsi="Times New Roman" w:cs="Times New Roman"/>
                <w:sz w:val="20"/>
                <w:szCs w:val="20"/>
              </w:rPr>
            </w:pPr>
            <w:r w:rsidRPr="00987BBA">
              <w:rPr>
                <w:rFonts w:ascii="Times New Roman" w:hAnsi="Times New Roman" w:cs="Times New Roman"/>
                <w:sz w:val="20"/>
                <w:szCs w:val="20"/>
              </w:rPr>
              <w:t xml:space="preserve">Tidak terjadi </w:t>
            </w:r>
            <w:r w:rsidR="00916328">
              <w:rPr>
                <w:rFonts w:ascii="Times New Roman" w:hAnsi="Times New Roman" w:cs="Times New Roman"/>
                <w:sz w:val="20"/>
                <w:szCs w:val="20"/>
              </w:rPr>
              <w:t>multikolin</w:t>
            </w:r>
            <w:r w:rsidR="00916328">
              <w:rPr>
                <w:rFonts w:ascii="Times New Roman" w:hAnsi="Times New Roman" w:cs="Times New Roman"/>
                <w:sz w:val="20"/>
                <w:szCs w:val="20"/>
                <w:lang w:val="en-US"/>
              </w:rPr>
              <w:t>ie</w:t>
            </w:r>
            <w:r w:rsidR="00916328" w:rsidRPr="00987BBA">
              <w:rPr>
                <w:rFonts w:ascii="Times New Roman" w:hAnsi="Times New Roman" w:cs="Times New Roman"/>
                <w:sz w:val="20"/>
                <w:szCs w:val="20"/>
              </w:rPr>
              <w:t>ritas</w:t>
            </w:r>
          </w:p>
        </w:tc>
      </w:tr>
      <w:tr w:rsidR="00810C06" w:rsidRPr="00987BBA" w:rsidTr="00476A11">
        <w:tc>
          <w:tcPr>
            <w:tcW w:w="3260" w:type="dxa"/>
          </w:tcPr>
          <w:p w:rsidR="00810C06" w:rsidRPr="00987BBA" w:rsidRDefault="00810C06" w:rsidP="00476A11">
            <w:pPr>
              <w:jc w:val="both"/>
              <w:rPr>
                <w:rFonts w:ascii="Times New Roman" w:hAnsi="Times New Roman" w:cs="Times New Roman"/>
                <w:sz w:val="20"/>
                <w:szCs w:val="20"/>
              </w:rPr>
            </w:pPr>
            <w:r>
              <w:rPr>
                <w:rFonts w:ascii="Times New Roman" w:hAnsi="Times New Roman" w:cs="Times New Roman"/>
                <w:sz w:val="20"/>
                <w:szCs w:val="20"/>
              </w:rPr>
              <w:t xml:space="preserve">Karyawan </w:t>
            </w:r>
            <w:r w:rsidRPr="0024650A">
              <w:rPr>
                <w:rFonts w:ascii="Times New Roman" w:hAnsi="Times New Roman" w:cs="Times New Roman"/>
                <w:i/>
                <w:sz w:val="20"/>
                <w:szCs w:val="20"/>
              </w:rPr>
              <w:t>(People)</w:t>
            </w:r>
            <w:r>
              <w:rPr>
                <w:rFonts w:ascii="Times New Roman" w:hAnsi="Times New Roman" w:cs="Times New Roman"/>
                <w:sz w:val="20"/>
                <w:szCs w:val="20"/>
              </w:rPr>
              <w:t xml:space="preserve"> (X</w:t>
            </w:r>
            <w:r>
              <w:rPr>
                <w:rFonts w:ascii="Times New Roman" w:hAnsi="Times New Roman" w:cs="Times New Roman"/>
                <w:sz w:val="20"/>
                <w:szCs w:val="20"/>
                <w:vertAlign w:val="subscript"/>
              </w:rPr>
              <w:t>6</w:t>
            </w:r>
            <w:r>
              <w:rPr>
                <w:rFonts w:ascii="Times New Roman" w:hAnsi="Times New Roman" w:cs="Times New Roman"/>
                <w:sz w:val="20"/>
                <w:szCs w:val="20"/>
              </w:rPr>
              <w:t>)</w:t>
            </w:r>
          </w:p>
        </w:tc>
        <w:tc>
          <w:tcPr>
            <w:tcW w:w="1134" w:type="dxa"/>
          </w:tcPr>
          <w:p w:rsidR="00810C06" w:rsidRDefault="00810C06" w:rsidP="00476A11">
            <w:pPr>
              <w:jc w:val="center"/>
              <w:rPr>
                <w:rFonts w:ascii="Times New Roman" w:hAnsi="Times New Roman" w:cs="Times New Roman"/>
                <w:sz w:val="20"/>
                <w:szCs w:val="20"/>
              </w:rPr>
            </w:pPr>
            <w:r>
              <w:rPr>
                <w:rFonts w:ascii="Times New Roman" w:hAnsi="Times New Roman" w:cs="Times New Roman"/>
                <w:sz w:val="20"/>
                <w:szCs w:val="20"/>
              </w:rPr>
              <w:t>0,445</w:t>
            </w:r>
          </w:p>
        </w:tc>
        <w:tc>
          <w:tcPr>
            <w:tcW w:w="709" w:type="dxa"/>
          </w:tcPr>
          <w:p w:rsidR="00810C06" w:rsidRPr="00987BBA" w:rsidRDefault="00810C06" w:rsidP="00476A11">
            <w:pPr>
              <w:jc w:val="center"/>
              <w:rPr>
                <w:rFonts w:ascii="Times New Roman" w:hAnsi="Times New Roman" w:cs="Times New Roman"/>
                <w:sz w:val="20"/>
                <w:szCs w:val="20"/>
              </w:rPr>
            </w:pPr>
            <w:r>
              <w:rPr>
                <w:rFonts w:ascii="Times New Roman" w:hAnsi="Times New Roman" w:cs="Times New Roman"/>
                <w:sz w:val="20"/>
                <w:szCs w:val="20"/>
              </w:rPr>
              <w:t>2,248</w:t>
            </w:r>
          </w:p>
        </w:tc>
        <w:tc>
          <w:tcPr>
            <w:tcW w:w="2126" w:type="dxa"/>
          </w:tcPr>
          <w:p w:rsidR="00810C06" w:rsidRPr="00987BBA" w:rsidRDefault="00810C06" w:rsidP="00916328">
            <w:pPr>
              <w:jc w:val="center"/>
              <w:rPr>
                <w:rFonts w:ascii="Times New Roman" w:hAnsi="Times New Roman" w:cs="Times New Roman"/>
                <w:sz w:val="20"/>
                <w:szCs w:val="20"/>
              </w:rPr>
            </w:pPr>
            <w:r w:rsidRPr="00987BBA">
              <w:rPr>
                <w:rFonts w:ascii="Times New Roman" w:hAnsi="Times New Roman" w:cs="Times New Roman"/>
                <w:sz w:val="20"/>
                <w:szCs w:val="20"/>
              </w:rPr>
              <w:t xml:space="preserve">Tidak terjadi </w:t>
            </w:r>
            <w:r w:rsidR="00916328">
              <w:rPr>
                <w:rFonts w:ascii="Times New Roman" w:hAnsi="Times New Roman" w:cs="Times New Roman"/>
                <w:sz w:val="20"/>
                <w:szCs w:val="20"/>
              </w:rPr>
              <w:t>multikolin</w:t>
            </w:r>
            <w:r w:rsidR="00916328">
              <w:rPr>
                <w:rFonts w:ascii="Times New Roman" w:hAnsi="Times New Roman" w:cs="Times New Roman"/>
                <w:sz w:val="20"/>
                <w:szCs w:val="20"/>
                <w:lang w:val="en-US"/>
              </w:rPr>
              <w:t>ie</w:t>
            </w:r>
            <w:r w:rsidR="00916328" w:rsidRPr="00987BBA">
              <w:rPr>
                <w:rFonts w:ascii="Times New Roman" w:hAnsi="Times New Roman" w:cs="Times New Roman"/>
                <w:sz w:val="20"/>
                <w:szCs w:val="20"/>
              </w:rPr>
              <w:t>ritas</w:t>
            </w:r>
          </w:p>
        </w:tc>
      </w:tr>
      <w:tr w:rsidR="00810C06" w:rsidRPr="00987BBA" w:rsidTr="00476A11">
        <w:tc>
          <w:tcPr>
            <w:tcW w:w="3260" w:type="dxa"/>
          </w:tcPr>
          <w:p w:rsidR="00810C06" w:rsidRPr="00987BBA" w:rsidRDefault="00810C06" w:rsidP="00476A11">
            <w:pPr>
              <w:rPr>
                <w:rFonts w:ascii="Times New Roman" w:hAnsi="Times New Roman" w:cs="Times New Roman"/>
                <w:sz w:val="20"/>
                <w:szCs w:val="20"/>
              </w:rPr>
            </w:pPr>
            <w:r>
              <w:rPr>
                <w:rFonts w:ascii="Times New Roman" w:hAnsi="Times New Roman" w:cs="Times New Roman"/>
                <w:sz w:val="20"/>
                <w:szCs w:val="20"/>
              </w:rPr>
              <w:t xml:space="preserve">Bukti Fisik </w:t>
            </w:r>
            <w:r w:rsidRPr="0024650A">
              <w:rPr>
                <w:rFonts w:ascii="Times New Roman" w:hAnsi="Times New Roman" w:cs="Times New Roman"/>
                <w:i/>
                <w:sz w:val="20"/>
                <w:szCs w:val="20"/>
              </w:rPr>
              <w:t>(Physical Evidence)</w:t>
            </w:r>
            <w:r>
              <w:rPr>
                <w:rFonts w:ascii="Times New Roman" w:hAnsi="Times New Roman" w:cs="Times New Roman"/>
                <w:sz w:val="20"/>
                <w:szCs w:val="20"/>
              </w:rPr>
              <w:t xml:space="preserve"> (X</w:t>
            </w:r>
            <w:r>
              <w:rPr>
                <w:rFonts w:ascii="Times New Roman" w:hAnsi="Times New Roman" w:cs="Times New Roman"/>
                <w:sz w:val="20"/>
                <w:szCs w:val="20"/>
                <w:vertAlign w:val="subscript"/>
              </w:rPr>
              <w:t>7</w:t>
            </w:r>
            <w:r>
              <w:rPr>
                <w:rFonts w:ascii="Times New Roman" w:hAnsi="Times New Roman" w:cs="Times New Roman"/>
                <w:sz w:val="20"/>
                <w:szCs w:val="20"/>
              </w:rPr>
              <w:t>)</w:t>
            </w:r>
          </w:p>
        </w:tc>
        <w:tc>
          <w:tcPr>
            <w:tcW w:w="1134" w:type="dxa"/>
          </w:tcPr>
          <w:p w:rsidR="00810C06" w:rsidRDefault="00810C06" w:rsidP="00476A11">
            <w:pPr>
              <w:jc w:val="center"/>
              <w:rPr>
                <w:rFonts w:ascii="Times New Roman" w:hAnsi="Times New Roman" w:cs="Times New Roman"/>
                <w:sz w:val="20"/>
                <w:szCs w:val="20"/>
              </w:rPr>
            </w:pPr>
            <w:r>
              <w:rPr>
                <w:rFonts w:ascii="Times New Roman" w:hAnsi="Times New Roman" w:cs="Times New Roman"/>
                <w:sz w:val="20"/>
                <w:szCs w:val="20"/>
              </w:rPr>
              <w:t>0,303</w:t>
            </w:r>
          </w:p>
        </w:tc>
        <w:tc>
          <w:tcPr>
            <w:tcW w:w="709" w:type="dxa"/>
          </w:tcPr>
          <w:p w:rsidR="00810C06" w:rsidRPr="00987BBA" w:rsidRDefault="00810C06" w:rsidP="00476A11">
            <w:pPr>
              <w:jc w:val="center"/>
              <w:rPr>
                <w:rFonts w:ascii="Times New Roman" w:hAnsi="Times New Roman" w:cs="Times New Roman"/>
                <w:sz w:val="20"/>
                <w:szCs w:val="20"/>
              </w:rPr>
            </w:pPr>
            <w:r>
              <w:rPr>
                <w:rFonts w:ascii="Times New Roman" w:hAnsi="Times New Roman" w:cs="Times New Roman"/>
                <w:sz w:val="20"/>
                <w:szCs w:val="20"/>
              </w:rPr>
              <w:t>3,302</w:t>
            </w:r>
          </w:p>
        </w:tc>
        <w:tc>
          <w:tcPr>
            <w:tcW w:w="2126" w:type="dxa"/>
          </w:tcPr>
          <w:p w:rsidR="00810C06" w:rsidRPr="00987BBA" w:rsidRDefault="00810C06" w:rsidP="00916328">
            <w:pPr>
              <w:jc w:val="center"/>
              <w:rPr>
                <w:rFonts w:ascii="Times New Roman" w:hAnsi="Times New Roman" w:cs="Times New Roman"/>
                <w:sz w:val="20"/>
                <w:szCs w:val="20"/>
              </w:rPr>
            </w:pPr>
            <w:r w:rsidRPr="00987BBA">
              <w:rPr>
                <w:rFonts w:ascii="Times New Roman" w:hAnsi="Times New Roman" w:cs="Times New Roman"/>
                <w:sz w:val="20"/>
                <w:szCs w:val="20"/>
              </w:rPr>
              <w:t xml:space="preserve">Tidak terjadi </w:t>
            </w:r>
            <w:r w:rsidR="00916328">
              <w:rPr>
                <w:rFonts w:ascii="Times New Roman" w:hAnsi="Times New Roman" w:cs="Times New Roman"/>
                <w:sz w:val="20"/>
                <w:szCs w:val="20"/>
              </w:rPr>
              <w:t>multikolin</w:t>
            </w:r>
            <w:r w:rsidR="00916328">
              <w:rPr>
                <w:rFonts w:ascii="Times New Roman" w:hAnsi="Times New Roman" w:cs="Times New Roman"/>
                <w:sz w:val="20"/>
                <w:szCs w:val="20"/>
                <w:lang w:val="en-US"/>
              </w:rPr>
              <w:t>ie</w:t>
            </w:r>
            <w:r w:rsidR="00916328" w:rsidRPr="00987BBA">
              <w:rPr>
                <w:rFonts w:ascii="Times New Roman" w:hAnsi="Times New Roman" w:cs="Times New Roman"/>
                <w:sz w:val="20"/>
                <w:szCs w:val="20"/>
              </w:rPr>
              <w:t>ritas</w:t>
            </w:r>
          </w:p>
        </w:tc>
      </w:tr>
    </w:tbl>
    <w:p w:rsidR="00810C06" w:rsidRPr="00DA2391" w:rsidRDefault="00810C06" w:rsidP="00476A11">
      <w:pPr>
        <w:spacing w:after="0" w:line="240" w:lineRule="auto"/>
        <w:ind w:firstLine="993"/>
        <w:jc w:val="both"/>
        <w:rPr>
          <w:rFonts w:ascii="Times New Roman" w:hAnsi="Times New Roman" w:cs="Times New Roman"/>
          <w:i/>
          <w:iCs/>
          <w:sz w:val="20"/>
          <w:szCs w:val="20"/>
        </w:rPr>
      </w:pPr>
      <w:bookmarkStart w:id="291" w:name="_Hlk82690094"/>
      <w:r w:rsidRPr="00DA2391">
        <w:rPr>
          <w:rFonts w:ascii="Times New Roman" w:hAnsi="Times New Roman" w:cs="Times New Roman"/>
          <w:i/>
          <w:iCs/>
          <w:sz w:val="20"/>
          <w:szCs w:val="20"/>
        </w:rPr>
        <w:t>Sumber</w:t>
      </w:r>
      <w:r>
        <w:rPr>
          <w:rFonts w:ascii="Times New Roman" w:hAnsi="Times New Roman" w:cs="Times New Roman"/>
          <w:i/>
          <w:iCs/>
          <w:sz w:val="20"/>
          <w:szCs w:val="20"/>
        </w:rPr>
        <w:t xml:space="preserve"> </w:t>
      </w:r>
      <w:r w:rsidRPr="00DA2391">
        <w:rPr>
          <w:rFonts w:ascii="Times New Roman" w:hAnsi="Times New Roman" w:cs="Times New Roman"/>
          <w:i/>
          <w:iCs/>
          <w:sz w:val="20"/>
          <w:szCs w:val="20"/>
        </w:rPr>
        <w:t xml:space="preserve">: Olah data perangkat lunak </w:t>
      </w:r>
      <w:r>
        <w:rPr>
          <w:rFonts w:ascii="Times New Roman" w:hAnsi="Times New Roman" w:cs="Times New Roman"/>
          <w:i/>
          <w:iCs/>
          <w:sz w:val="20"/>
          <w:szCs w:val="20"/>
        </w:rPr>
        <w:t>statistik SPSS 20</w:t>
      </w:r>
    </w:p>
    <w:p w:rsidR="00810C06" w:rsidRPr="00987BBA" w:rsidRDefault="00810C06" w:rsidP="00476A11">
      <w:pPr>
        <w:spacing w:after="0"/>
        <w:ind w:left="1170"/>
        <w:jc w:val="both"/>
        <w:rPr>
          <w:rFonts w:ascii="Times New Roman" w:hAnsi="Times New Roman" w:cs="Times New Roman"/>
          <w:sz w:val="20"/>
          <w:szCs w:val="20"/>
        </w:rPr>
      </w:pPr>
    </w:p>
    <w:bookmarkEnd w:id="291"/>
    <w:p w:rsidR="00810C06" w:rsidRDefault="00810C06" w:rsidP="00476A11">
      <w:pPr>
        <w:spacing w:after="0" w:line="480" w:lineRule="auto"/>
        <w:ind w:left="993" w:firstLine="567"/>
        <w:jc w:val="both"/>
        <w:rPr>
          <w:rFonts w:ascii="Times New Roman" w:hAnsi="Times New Roman" w:cs="Times New Roman"/>
          <w:sz w:val="24"/>
          <w:szCs w:val="24"/>
        </w:rPr>
      </w:pPr>
      <w:r>
        <w:rPr>
          <w:rFonts w:ascii="Times New Roman" w:hAnsi="Times New Roman" w:cs="Times New Roman"/>
          <w:sz w:val="24"/>
          <w:szCs w:val="24"/>
        </w:rPr>
        <w:t xml:space="preserve">Tabel 4.16 menunjukkan bahwa semua variabel bebasnya mempunyai nilai </w:t>
      </w:r>
      <w:r w:rsidRPr="00050410">
        <w:rPr>
          <w:rFonts w:ascii="Times New Roman" w:hAnsi="Times New Roman" w:cs="Times New Roman"/>
          <w:i/>
          <w:iCs/>
          <w:sz w:val="24"/>
          <w:szCs w:val="24"/>
        </w:rPr>
        <w:t>tolerance</w:t>
      </w:r>
      <w:r>
        <w:rPr>
          <w:rFonts w:ascii="Times New Roman" w:hAnsi="Times New Roman" w:cs="Times New Roman"/>
          <w:sz w:val="24"/>
          <w:szCs w:val="24"/>
        </w:rPr>
        <w:t xml:space="preserve"> di atas 0,1 dan nilai </w:t>
      </w:r>
      <w:r w:rsidRPr="00FF6122">
        <w:rPr>
          <w:rFonts w:ascii="Times New Roman" w:hAnsi="Times New Roman" w:cs="Times New Roman"/>
          <w:i/>
          <w:sz w:val="24"/>
          <w:szCs w:val="24"/>
        </w:rPr>
        <w:t>VIF</w:t>
      </w:r>
      <w:r>
        <w:rPr>
          <w:rFonts w:ascii="Times New Roman" w:hAnsi="Times New Roman" w:cs="Times New Roman"/>
          <w:sz w:val="24"/>
          <w:szCs w:val="24"/>
        </w:rPr>
        <w:t xml:space="preserve"> di bawah 10, sehingga </w:t>
      </w:r>
      <w:r>
        <w:rPr>
          <w:rFonts w:ascii="Times New Roman" w:hAnsi="Times New Roman" w:cs="Times New Roman"/>
          <w:sz w:val="24"/>
          <w:szCs w:val="24"/>
        </w:rPr>
        <w:lastRenderedPageBreak/>
        <w:t>dapat disimpulkan bahwa model regresi pada penelitian ini tidak terjadi multikolin</w:t>
      </w:r>
      <w:r w:rsidR="00286042">
        <w:rPr>
          <w:rFonts w:ascii="Times New Roman" w:hAnsi="Times New Roman" w:cs="Times New Roman"/>
          <w:sz w:val="24"/>
          <w:szCs w:val="24"/>
          <w:lang w:val="en-US"/>
        </w:rPr>
        <w:t>i</w:t>
      </w:r>
      <w:r w:rsidR="00286042">
        <w:rPr>
          <w:rFonts w:ascii="Times New Roman" w:hAnsi="Times New Roman" w:cs="Times New Roman"/>
          <w:sz w:val="24"/>
          <w:szCs w:val="24"/>
        </w:rPr>
        <w:t>e</w:t>
      </w:r>
      <w:r>
        <w:rPr>
          <w:rFonts w:ascii="Times New Roman" w:hAnsi="Times New Roman" w:cs="Times New Roman"/>
          <w:sz w:val="24"/>
          <w:szCs w:val="24"/>
        </w:rPr>
        <w:t>ritas.</w:t>
      </w:r>
    </w:p>
    <w:p w:rsidR="00810C06" w:rsidRDefault="00810C06" w:rsidP="00286042">
      <w:pPr>
        <w:pStyle w:val="Heading4"/>
        <w:spacing w:line="480" w:lineRule="auto"/>
        <w:ind w:firstLine="567"/>
      </w:pPr>
      <w:bookmarkStart w:id="292" w:name="_Hlk78825077"/>
      <w:r>
        <w:t xml:space="preserve">c. Uji </w:t>
      </w:r>
      <w:bookmarkStart w:id="293" w:name="_Hlk82700922"/>
      <w:r>
        <w:t>Heteroskedastisitas</w:t>
      </w:r>
      <w:bookmarkEnd w:id="293"/>
    </w:p>
    <w:p w:rsidR="00810C06" w:rsidRPr="00C87683" w:rsidRDefault="00810C06" w:rsidP="00476A11">
      <w:pPr>
        <w:pStyle w:val="ListParagraph"/>
        <w:spacing w:after="0" w:line="480" w:lineRule="auto"/>
        <w:ind w:left="993" w:firstLine="567"/>
        <w:jc w:val="both"/>
        <w:rPr>
          <w:rFonts w:ascii="Times New Roman" w:hAnsi="Times New Roman" w:cs="Times New Roman"/>
          <w:sz w:val="24"/>
          <w:szCs w:val="24"/>
          <w:lang w:val="en-US"/>
        </w:rPr>
      </w:pPr>
      <w:r>
        <w:rPr>
          <w:rFonts w:ascii="Times New Roman" w:hAnsi="Times New Roman" w:cs="Times New Roman"/>
          <w:sz w:val="24"/>
          <w:szCs w:val="24"/>
        </w:rPr>
        <w:t>Uji h</w:t>
      </w:r>
      <w:r w:rsidRPr="006076FC">
        <w:rPr>
          <w:rFonts w:ascii="Times New Roman" w:hAnsi="Times New Roman" w:cs="Times New Roman"/>
          <w:sz w:val="24"/>
          <w:szCs w:val="24"/>
        </w:rPr>
        <w:t>eteroskedastisitas adalah keadaan di</w:t>
      </w:r>
      <w:r>
        <w:rPr>
          <w:rFonts w:ascii="Times New Roman" w:hAnsi="Times New Roman" w:cs="Times New Roman"/>
          <w:sz w:val="24"/>
          <w:szCs w:val="24"/>
        </w:rPr>
        <w:t xml:space="preserve"> </w:t>
      </w:r>
      <w:r w:rsidRPr="006076FC">
        <w:rPr>
          <w:rFonts w:ascii="Times New Roman" w:hAnsi="Times New Roman" w:cs="Times New Roman"/>
          <w:sz w:val="24"/>
          <w:szCs w:val="24"/>
        </w:rPr>
        <w:t>mana t</w:t>
      </w:r>
      <w:r>
        <w:rPr>
          <w:rFonts w:ascii="Times New Roman" w:hAnsi="Times New Roman" w:cs="Times New Roman"/>
          <w:sz w:val="24"/>
          <w:szCs w:val="24"/>
        </w:rPr>
        <w:t>erjadinya ketidaksamaan varian</w:t>
      </w:r>
      <w:r w:rsidRPr="006076FC">
        <w:rPr>
          <w:rFonts w:ascii="Times New Roman" w:hAnsi="Times New Roman" w:cs="Times New Roman"/>
          <w:sz w:val="24"/>
          <w:szCs w:val="24"/>
        </w:rPr>
        <w:t xml:space="preserve"> dari residual pada model regresi</w:t>
      </w:r>
      <w:r>
        <w:rPr>
          <w:rFonts w:ascii="Times New Roman" w:hAnsi="Times New Roman" w:cs="Times New Roman"/>
          <w:sz w:val="24"/>
          <w:szCs w:val="24"/>
        </w:rPr>
        <w:t xml:space="preserve"> (Ghozali, 2013:139)</w:t>
      </w:r>
      <w:r w:rsidRPr="006076FC">
        <w:rPr>
          <w:rFonts w:ascii="Times New Roman" w:hAnsi="Times New Roman" w:cs="Times New Roman"/>
          <w:sz w:val="24"/>
          <w:szCs w:val="24"/>
        </w:rPr>
        <w:t>.</w:t>
      </w:r>
      <w:r>
        <w:rPr>
          <w:rFonts w:ascii="Times New Roman" w:hAnsi="Times New Roman" w:cs="Times New Roman"/>
          <w:sz w:val="24"/>
          <w:szCs w:val="24"/>
        </w:rPr>
        <w:t xml:space="preserve"> </w:t>
      </w:r>
      <w:r w:rsidRPr="006076FC">
        <w:rPr>
          <w:rFonts w:ascii="Times New Roman" w:hAnsi="Times New Roman" w:cs="Times New Roman"/>
          <w:sz w:val="24"/>
          <w:szCs w:val="24"/>
        </w:rPr>
        <w:t>Model regresi yang baik mensyaratkan tidak adanya masalah heteroskedastisitas</w:t>
      </w:r>
      <w:r>
        <w:rPr>
          <w:rFonts w:ascii="Times New Roman" w:hAnsi="Times New Roman" w:cs="Times New Roman"/>
          <w:sz w:val="24"/>
          <w:szCs w:val="24"/>
        </w:rPr>
        <w:t xml:space="preserve">. Ada beberapa cara yang dapat dilakukan untuk melakukan uji heterokedastisitas yaitu uji </w:t>
      </w:r>
      <w:r>
        <w:rPr>
          <w:rFonts w:ascii="Times New Roman" w:hAnsi="Times New Roman" w:cs="Times New Roman"/>
          <w:i/>
          <w:sz w:val="24"/>
          <w:szCs w:val="24"/>
        </w:rPr>
        <w:t>plot</w:t>
      </w:r>
      <w:r>
        <w:rPr>
          <w:rFonts w:ascii="Times New Roman" w:hAnsi="Times New Roman" w:cs="Times New Roman"/>
          <w:sz w:val="24"/>
          <w:szCs w:val="24"/>
        </w:rPr>
        <w:t xml:space="preserve">, uji </w:t>
      </w:r>
      <w:r w:rsidRPr="00826676">
        <w:rPr>
          <w:rFonts w:ascii="Times New Roman" w:hAnsi="Times New Roman" w:cs="Times New Roman"/>
          <w:i/>
          <w:sz w:val="24"/>
          <w:szCs w:val="24"/>
        </w:rPr>
        <w:t xml:space="preserve">park, </w:t>
      </w:r>
      <w:r>
        <w:rPr>
          <w:rFonts w:ascii="Times New Roman" w:hAnsi="Times New Roman" w:cs="Times New Roman"/>
          <w:sz w:val="24"/>
          <w:szCs w:val="24"/>
        </w:rPr>
        <w:t xml:space="preserve">uji </w:t>
      </w:r>
      <w:r w:rsidRPr="00826676">
        <w:rPr>
          <w:rFonts w:ascii="Times New Roman" w:hAnsi="Times New Roman" w:cs="Times New Roman"/>
          <w:i/>
          <w:sz w:val="24"/>
          <w:szCs w:val="24"/>
        </w:rPr>
        <w:t>glejser</w:t>
      </w:r>
      <w:r>
        <w:rPr>
          <w:rFonts w:ascii="Times New Roman" w:hAnsi="Times New Roman" w:cs="Times New Roman"/>
          <w:sz w:val="24"/>
          <w:szCs w:val="24"/>
        </w:rPr>
        <w:t xml:space="preserve"> dan uji </w:t>
      </w:r>
      <w:r w:rsidRPr="00826676">
        <w:rPr>
          <w:rFonts w:ascii="Times New Roman" w:hAnsi="Times New Roman" w:cs="Times New Roman"/>
          <w:i/>
          <w:sz w:val="24"/>
          <w:szCs w:val="24"/>
        </w:rPr>
        <w:t>white</w:t>
      </w:r>
      <w:bookmarkStart w:id="294" w:name="_Hlk81996178"/>
      <w:bookmarkEnd w:id="292"/>
      <w:r>
        <w:rPr>
          <w:rFonts w:ascii="Times New Roman" w:hAnsi="Times New Roman" w:cs="Times New Roman"/>
          <w:i/>
          <w:sz w:val="24"/>
          <w:szCs w:val="24"/>
        </w:rPr>
        <w:t>.</w:t>
      </w:r>
    </w:p>
    <w:bookmarkEnd w:id="294"/>
    <w:p w:rsidR="00810C06" w:rsidRDefault="00810C06" w:rsidP="00476A11">
      <w:pPr>
        <w:spacing w:after="0"/>
        <w:ind w:left="1260" w:hanging="267"/>
        <w:jc w:val="both"/>
        <w:rPr>
          <w:rFonts w:ascii="Times New Roman" w:hAnsi="Times New Roman" w:cs="Times New Roman"/>
          <w:sz w:val="24"/>
          <w:szCs w:val="24"/>
        </w:rPr>
      </w:pPr>
      <w:r w:rsidRPr="00955277">
        <w:rPr>
          <w:rFonts w:ascii="Times New Roman" w:hAnsi="Times New Roman" w:cs="Times New Roman"/>
          <w:noProof/>
          <w:sz w:val="24"/>
          <w:szCs w:val="24"/>
          <w:lang w:val="en-US" w:eastAsia="en-US"/>
        </w:rPr>
        <w:drawing>
          <wp:inline distT="0" distB="0" distL="0" distR="0">
            <wp:extent cx="3573306" cy="2857500"/>
            <wp:effectExtent l="19050" t="0" r="8094"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cstate="print"/>
                    <a:srcRect/>
                    <a:stretch>
                      <a:fillRect/>
                    </a:stretch>
                  </pic:blipFill>
                  <pic:spPr bwMode="auto">
                    <a:xfrm>
                      <a:off x="0" y="0"/>
                      <a:ext cx="3572692" cy="2857009"/>
                    </a:xfrm>
                    <a:prstGeom prst="rect">
                      <a:avLst/>
                    </a:prstGeom>
                    <a:noFill/>
                    <a:ln w="9525">
                      <a:noFill/>
                      <a:miter lim="800000"/>
                      <a:headEnd/>
                      <a:tailEnd/>
                    </a:ln>
                  </pic:spPr>
                </pic:pic>
              </a:graphicData>
            </a:graphic>
          </wp:inline>
        </w:drawing>
      </w:r>
    </w:p>
    <w:p w:rsidR="00810C06" w:rsidRPr="001875C9" w:rsidRDefault="00810C06" w:rsidP="000B3F0D">
      <w:pPr>
        <w:pStyle w:val="Heading1"/>
        <w:spacing w:before="0" w:line="240" w:lineRule="auto"/>
        <w:ind w:firstLine="1843"/>
        <w:rPr>
          <w:color w:val="auto"/>
          <w:lang w:val="en-US"/>
        </w:rPr>
      </w:pPr>
      <w:bookmarkStart w:id="295" w:name="_Toc111146153"/>
      <w:bookmarkStart w:id="296" w:name="_Toc111200153"/>
      <w:r w:rsidRPr="001875C9">
        <w:rPr>
          <w:color w:val="auto"/>
        </w:rPr>
        <w:t>Gambar 4.3 hasil uji heterokedastisitas</w:t>
      </w:r>
      <w:bookmarkEnd w:id="295"/>
      <w:bookmarkEnd w:id="296"/>
      <w:r w:rsidR="001875C9">
        <w:rPr>
          <w:color w:val="auto"/>
          <w:lang w:val="en-US"/>
        </w:rPr>
        <w:t xml:space="preserve"> plot</w:t>
      </w:r>
    </w:p>
    <w:p w:rsidR="00810C06" w:rsidRPr="009C48B1" w:rsidRDefault="00810C06" w:rsidP="00476A11">
      <w:pPr>
        <w:spacing w:after="0"/>
        <w:ind w:left="1260" w:hanging="267"/>
        <w:jc w:val="center"/>
        <w:rPr>
          <w:rFonts w:ascii="Times New Roman" w:hAnsi="Times New Roman" w:cs="Times New Roman"/>
          <w:i/>
          <w:sz w:val="24"/>
          <w:szCs w:val="24"/>
        </w:rPr>
      </w:pPr>
      <w:r w:rsidRPr="009C48B1">
        <w:rPr>
          <w:rFonts w:ascii="Times New Roman" w:hAnsi="Times New Roman" w:cs="Times New Roman"/>
          <w:i/>
          <w:iCs/>
          <w:sz w:val="20"/>
          <w:szCs w:val="20"/>
        </w:rPr>
        <w:t>Sumber : Hasil pengolahan data perangkat lunak statistik SPSS 20</w:t>
      </w:r>
    </w:p>
    <w:p w:rsidR="00810C06" w:rsidRDefault="00810C06" w:rsidP="00476A11">
      <w:pPr>
        <w:spacing w:after="0"/>
        <w:ind w:left="1260" w:hanging="267"/>
        <w:jc w:val="both"/>
        <w:rPr>
          <w:rFonts w:ascii="Times New Roman" w:hAnsi="Times New Roman" w:cs="Times New Roman"/>
          <w:sz w:val="24"/>
          <w:szCs w:val="24"/>
        </w:rPr>
      </w:pPr>
    </w:p>
    <w:p w:rsidR="00810C06" w:rsidRDefault="00810C06" w:rsidP="00476A11">
      <w:pPr>
        <w:spacing w:after="0" w:line="480" w:lineRule="auto"/>
        <w:ind w:left="993" w:firstLine="567"/>
        <w:jc w:val="both"/>
        <w:rPr>
          <w:rFonts w:ascii="Times New Roman" w:hAnsi="Times New Roman" w:cs="Times New Roman"/>
          <w:sz w:val="24"/>
          <w:szCs w:val="24"/>
        </w:rPr>
      </w:pPr>
      <w:r>
        <w:rPr>
          <w:rFonts w:ascii="Times New Roman" w:hAnsi="Times New Roman" w:cs="Times New Roman"/>
          <w:sz w:val="24"/>
          <w:szCs w:val="24"/>
        </w:rPr>
        <w:t>Dari gambar 4.3, diketahui bahwa variabel-variabel di atas tidak tejadi heterokedastisitas, karena tidak terdapat pola yang jelas dan titik-titik menyebar di atas dan di bawah angka 0 pada sumbu Y.</w:t>
      </w:r>
    </w:p>
    <w:p w:rsidR="00810C06" w:rsidRDefault="00810C06" w:rsidP="00476A11">
      <w:pPr>
        <w:spacing w:after="0" w:line="480" w:lineRule="auto"/>
        <w:ind w:left="993"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Selain dengan </w:t>
      </w:r>
      <w:r w:rsidRPr="00732AAA">
        <w:rPr>
          <w:rFonts w:ascii="Times New Roman" w:hAnsi="Times New Roman" w:cs="Times New Roman"/>
          <w:i/>
          <w:sz w:val="24"/>
          <w:szCs w:val="24"/>
        </w:rPr>
        <w:t>scatterplot</w:t>
      </w:r>
      <w:r>
        <w:rPr>
          <w:rFonts w:ascii="Times New Roman" w:hAnsi="Times New Roman" w:cs="Times New Roman"/>
          <w:sz w:val="24"/>
          <w:szCs w:val="24"/>
        </w:rPr>
        <w:t xml:space="preserve">, untuk menguji heterokedastisitas dilakukan dengan uji </w:t>
      </w:r>
      <w:r w:rsidRPr="00732AAA">
        <w:rPr>
          <w:rFonts w:ascii="Times New Roman" w:hAnsi="Times New Roman" w:cs="Times New Roman"/>
          <w:i/>
          <w:sz w:val="24"/>
          <w:szCs w:val="24"/>
        </w:rPr>
        <w:t>park</w:t>
      </w:r>
      <w:r>
        <w:rPr>
          <w:rFonts w:ascii="Times New Roman" w:hAnsi="Times New Roman" w:cs="Times New Roman"/>
          <w:sz w:val="24"/>
          <w:szCs w:val="24"/>
        </w:rPr>
        <w:t xml:space="preserve">. Berikut hasil uji heterokedastisitas dengan uji </w:t>
      </w:r>
      <w:r w:rsidRPr="00732AAA">
        <w:rPr>
          <w:rFonts w:ascii="Times New Roman" w:hAnsi="Times New Roman" w:cs="Times New Roman"/>
          <w:i/>
          <w:sz w:val="24"/>
          <w:szCs w:val="24"/>
        </w:rPr>
        <w:t>park</w:t>
      </w:r>
      <w:r>
        <w:rPr>
          <w:rFonts w:ascii="Times New Roman" w:hAnsi="Times New Roman" w:cs="Times New Roman"/>
          <w:sz w:val="24"/>
          <w:szCs w:val="24"/>
        </w:rPr>
        <w:t>, yaitu :</w:t>
      </w:r>
    </w:p>
    <w:p w:rsidR="00810C06" w:rsidRPr="001875C9" w:rsidRDefault="00810C06" w:rsidP="000B3F0D">
      <w:pPr>
        <w:pStyle w:val="Heading1"/>
        <w:spacing w:before="0" w:line="240" w:lineRule="auto"/>
        <w:ind w:firstLine="993"/>
        <w:rPr>
          <w:color w:val="auto"/>
        </w:rPr>
      </w:pPr>
      <w:bookmarkStart w:id="297" w:name="_Toc111141735"/>
      <w:bookmarkStart w:id="298" w:name="_Toc111146154"/>
      <w:bookmarkStart w:id="299" w:name="_Toc111200154"/>
      <w:r w:rsidRPr="001875C9">
        <w:rPr>
          <w:color w:val="auto"/>
        </w:rPr>
        <w:t xml:space="preserve">Tabel 4.17 Hasil Uji </w:t>
      </w:r>
      <w:r w:rsidRPr="001875C9">
        <w:rPr>
          <w:i/>
          <w:color w:val="auto"/>
        </w:rPr>
        <w:t>Park</w:t>
      </w:r>
      <w:bookmarkEnd w:id="297"/>
      <w:bookmarkEnd w:id="298"/>
      <w:bookmarkEnd w:id="299"/>
      <w:r w:rsidRPr="001875C9">
        <w:rPr>
          <w:color w:val="auto"/>
        </w:rPr>
        <w:t xml:space="preserve"> </w:t>
      </w:r>
    </w:p>
    <w:tbl>
      <w:tblPr>
        <w:tblStyle w:val="TableGrid"/>
        <w:tblW w:w="7512" w:type="dxa"/>
        <w:tblInd w:w="1101"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1417"/>
        <w:gridCol w:w="2835"/>
      </w:tblGrid>
      <w:tr w:rsidR="00810C06" w:rsidRPr="00987BBA" w:rsidTr="00552312">
        <w:tc>
          <w:tcPr>
            <w:tcW w:w="3260" w:type="dxa"/>
            <w:tcBorders>
              <w:top w:val="single" w:sz="4" w:space="0" w:color="auto"/>
              <w:bottom w:val="single" w:sz="4" w:space="0" w:color="auto"/>
            </w:tcBorders>
          </w:tcPr>
          <w:p w:rsidR="00810C06" w:rsidRPr="00987BBA" w:rsidRDefault="00810C06" w:rsidP="00476A11">
            <w:pPr>
              <w:jc w:val="center"/>
              <w:rPr>
                <w:rFonts w:ascii="Times New Roman" w:hAnsi="Times New Roman" w:cs="Times New Roman"/>
                <w:sz w:val="20"/>
                <w:szCs w:val="20"/>
              </w:rPr>
            </w:pPr>
            <w:r>
              <w:rPr>
                <w:rFonts w:ascii="Times New Roman" w:hAnsi="Times New Roman" w:cs="Times New Roman"/>
                <w:sz w:val="20"/>
                <w:szCs w:val="20"/>
              </w:rPr>
              <w:t>Variabel Bebas</w:t>
            </w:r>
          </w:p>
        </w:tc>
        <w:tc>
          <w:tcPr>
            <w:tcW w:w="1417" w:type="dxa"/>
            <w:tcBorders>
              <w:top w:val="single" w:sz="4" w:space="0" w:color="auto"/>
              <w:bottom w:val="single" w:sz="4" w:space="0" w:color="auto"/>
            </w:tcBorders>
          </w:tcPr>
          <w:p w:rsidR="00810C06" w:rsidRPr="00552312" w:rsidRDefault="00810C06" w:rsidP="00476A11">
            <w:pPr>
              <w:jc w:val="center"/>
              <w:rPr>
                <w:rFonts w:ascii="Times New Roman" w:hAnsi="Times New Roman" w:cs="Times New Roman"/>
                <w:sz w:val="20"/>
                <w:szCs w:val="20"/>
                <w:lang w:val="en-US"/>
              </w:rPr>
            </w:pPr>
            <w:r>
              <w:rPr>
                <w:rFonts w:ascii="Times New Roman" w:hAnsi="Times New Roman" w:cs="Times New Roman"/>
                <w:sz w:val="20"/>
                <w:szCs w:val="20"/>
              </w:rPr>
              <w:t>Signifikan</w:t>
            </w:r>
            <w:r w:rsidR="00552312">
              <w:rPr>
                <w:rFonts w:ascii="Times New Roman" w:hAnsi="Times New Roman" w:cs="Times New Roman"/>
                <w:sz w:val="20"/>
                <w:szCs w:val="20"/>
                <w:lang w:val="en-US"/>
              </w:rPr>
              <w:t>si</w:t>
            </w:r>
          </w:p>
        </w:tc>
        <w:tc>
          <w:tcPr>
            <w:tcW w:w="2835" w:type="dxa"/>
            <w:tcBorders>
              <w:top w:val="single" w:sz="4" w:space="0" w:color="auto"/>
              <w:bottom w:val="single" w:sz="4" w:space="0" w:color="auto"/>
            </w:tcBorders>
          </w:tcPr>
          <w:p w:rsidR="00810C06" w:rsidRPr="00987BBA" w:rsidRDefault="00810C06" w:rsidP="00476A11">
            <w:pPr>
              <w:jc w:val="center"/>
              <w:rPr>
                <w:rFonts w:ascii="Times New Roman" w:hAnsi="Times New Roman" w:cs="Times New Roman"/>
                <w:sz w:val="20"/>
                <w:szCs w:val="20"/>
              </w:rPr>
            </w:pPr>
            <w:r w:rsidRPr="00987BBA">
              <w:rPr>
                <w:rFonts w:ascii="Times New Roman" w:hAnsi="Times New Roman" w:cs="Times New Roman"/>
                <w:sz w:val="20"/>
                <w:szCs w:val="20"/>
              </w:rPr>
              <w:t>Kesimpulan</w:t>
            </w:r>
          </w:p>
        </w:tc>
      </w:tr>
      <w:tr w:rsidR="00810C06" w:rsidRPr="00987BBA" w:rsidTr="00552312">
        <w:tc>
          <w:tcPr>
            <w:tcW w:w="3260" w:type="dxa"/>
            <w:tcBorders>
              <w:top w:val="single" w:sz="4" w:space="0" w:color="auto"/>
            </w:tcBorders>
          </w:tcPr>
          <w:p w:rsidR="00810C06" w:rsidRPr="0024650A" w:rsidRDefault="00810C06" w:rsidP="00476A11">
            <w:pPr>
              <w:jc w:val="both"/>
              <w:rPr>
                <w:rFonts w:ascii="Times New Roman" w:hAnsi="Times New Roman" w:cs="Times New Roman"/>
                <w:sz w:val="20"/>
                <w:szCs w:val="20"/>
              </w:rPr>
            </w:pPr>
            <w:r w:rsidRPr="00987BBA">
              <w:rPr>
                <w:rFonts w:ascii="Times New Roman" w:hAnsi="Times New Roman" w:cs="Times New Roman"/>
                <w:sz w:val="20"/>
                <w:szCs w:val="20"/>
              </w:rPr>
              <w:t>Produk</w:t>
            </w:r>
            <w:r>
              <w:rPr>
                <w:rFonts w:ascii="Times New Roman" w:hAnsi="Times New Roman" w:cs="Times New Roman"/>
                <w:sz w:val="20"/>
                <w:szCs w:val="20"/>
              </w:rPr>
              <w:t xml:space="preserve"> </w:t>
            </w:r>
            <w:r w:rsidRPr="0024650A">
              <w:rPr>
                <w:rFonts w:ascii="Times New Roman" w:hAnsi="Times New Roman" w:cs="Times New Roman"/>
                <w:i/>
                <w:sz w:val="20"/>
                <w:szCs w:val="20"/>
              </w:rPr>
              <w:t>(Product)</w:t>
            </w:r>
            <w:r>
              <w:rPr>
                <w:rFonts w:ascii="Times New Roman" w:hAnsi="Times New Roman" w:cs="Times New Roman"/>
                <w:i/>
                <w:sz w:val="20"/>
                <w:szCs w:val="20"/>
              </w:rPr>
              <w:t xml:space="preserve"> </w:t>
            </w:r>
            <w:r>
              <w:rPr>
                <w:rFonts w:ascii="Times New Roman" w:hAnsi="Times New Roman" w:cs="Times New Roman"/>
                <w:sz w:val="20"/>
                <w:szCs w:val="20"/>
              </w:rPr>
              <w:t>(X</w:t>
            </w:r>
            <w:r>
              <w:rPr>
                <w:rFonts w:ascii="Times New Roman" w:hAnsi="Times New Roman" w:cs="Times New Roman"/>
                <w:sz w:val="20"/>
                <w:szCs w:val="20"/>
                <w:vertAlign w:val="subscript"/>
              </w:rPr>
              <w:t>1</w:t>
            </w:r>
            <w:r>
              <w:rPr>
                <w:rFonts w:ascii="Times New Roman" w:hAnsi="Times New Roman" w:cs="Times New Roman"/>
                <w:sz w:val="20"/>
                <w:szCs w:val="20"/>
              </w:rPr>
              <w:t>)</w:t>
            </w:r>
          </w:p>
        </w:tc>
        <w:tc>
          <w:tcPr>
            <w:tcW w:w="1417" w:type="dxa"/>
            <w:tcBorders>
              <w:top w:val="single" w:sz="4" w:space="0" w:color="auto"/>
            </w:tcBorders>
          </w:tcPr>
          <w:p w:rsidR="00810C06" w:rsidRPr="00987BBA" w:rsidRDefault="00810C06" w:rsidP="00476A11">
            <w:pPr>
              <w:jc w:val="center"/>
              <w:rPr>
                <w:rFonts w:ascii="Times New Roman" w:hAnsi="Times New Roman" w:cs="Times New Roman"/>
                <w:sz w:val="20"/>
                <w:szCs w:val="20"/>
              </w:rPr>
            </w:pPr>
            <w:r>
              <w:rPr>
                <w:rFonts w:ascii="Times New Roman" w:hAnsi="Times New Roman" w:cs="Times New Roman"/>
                <w:sz w:val="20"/>
                <w:szCs w:val="20"/>
              </w:rPr>
              <w:t>0,874</w:t>
            </w:r>
          </w:p>
        </w:tc>
        <w:tc>
          <w:tcPr>
            <w:tcW w:w="2835" w:type="dxa"/>
            <w:tcBorders>
              <w:top w:val="single" w:sz="4" w:space="0" w:color="auto"/>
            </w:tcBorders>
          </w:tcPr>
          <w:p w:rsidR="00810C06" w:rsidRPr="00987BBA" w:rsidRDefault="00810C06" w:rsidP="00476A11">
            <w:pPr>
              <w:jc w:val="center"/>
              <w:rPr>
                <w:rFonts w:ascii="Times New Roman" w:hAnsi="Times New Roman" w:cs="Times New Roman"/>
                <w:sz w:val="20"/>
                <w:szCs w:val="20"/>
              </w:rPr>
            </w:pPr>
            <w:r w:rsidRPr="00987BBA">
              <w:rPr>
                <w:rFonts w:ascii="Times New Roman" w:hAnsi="Times New Roman" w:cs="Times New Roman"/>
                <w:sz w:val="20"/>
                <w:szCs w:val="20"/>
              </w:rPr>
              <w:t>Tidak terjadi</w:t>
            </w:r>
            <w:r>
              <w:rPr>
                <w:rFonts w:ascii="Times New Roman" w:hAnsi="Times New Roman" w:cs="Times New Roman"/>
                <w:sz w:val="20"/>
                <w:szCs w:val="20"/>
              </w:rPr>
              <w:t xml:space="preserve"> heterokedastisitas</w:t>
            </w:r>
          </w:p>
        </w:tc>
      </w:tr>
      <w:tr w:rsidR="00810C06" w:rsidRPr="00987BBA" w:rsidTr="00552312">
        <w:tc>
          <w:tcPr>
            <w:tcW w:w="3260" w:type="dxa"/>
          </w:tcPr>
          <w:p w:rsidR="00810C06" w:rsidRPr="00987BBA" w:rsidRDefault="00810C06" w:rsidP="00476A11">
            <w:pPr>
              <w:jc w:val="both"/>
              <w:rPr>
                <w:rFonts w:ascii="Times New Roman" w:hAnsi="Times New Roman" w:cs="Times New Roman"/>
                <w:sz w:val="20"/>
                <w:szCs w:val="20"/>
              </w:rPr>
            </w:pPr>
            <w:r w:rsidRPr="00987BBA">
              <w:rPr>
                <w:rFonts w:ascii="Times New Roman" w:hAnsi="Times New Roman" w:cs="Times New Roman"/>
                <w:sz w:val="20"/>
                <w:szCs w:val="20"/>
              </w:rPr>
              <w:t>Harga</w:t>
            </w:r>
            <w:r>
              <w:rPr>
                <w:rFonts w:ascii="Times New Roman" w:hAnsi="Times New Roman" w:cs="Times New Roman"/>
                <w:sz w:val="20"/>
                <w:szCs w:val="20"/>
              </w:rPr>
              <w:t xml:space="preserve"> </w:t>
            </w:r>
            <w:r w:rsidRPr="0024650A">
              <w:rPr>
                <w:rFonts w:ascii="Times New Roman" w:hAnsi="Times New Roman" w:cs="Times New Roman"/>
                <w:i/>
                <w:sz w:val="20"/>
                <w:szCs w:val="20"/>
              </w:rPr>
              <w:t>(Price)</w:t>
            </w:r>
            <w:r>
              <w:rPr>
                <w:rFonts w:ascii="Times New Roman" w:hAnsi="Times New Roman" w:cs="Times New Roman"/>
                <w:sz w:val="20"/>
                <w:szCs w:val="20"/>
              </w:rPr>
              <w:t xml:space="preserve"> (X</w:t>
            </w:r>
            <w:r>
              <w:rPr>
                <w:rFonts w:ascii="Times New Roman" w:hAnsi="Times New Roman" w:cs="Times New Roman"/>
                <w:sz w:val="20"/>
                <w:szCs w:val="20"/>
                <w:vertAlign w:val="subscript"/>
              </w:rPr>
              <w:t>2</w:t>
            </w:r>
            <w:r>
              <w:rPr>
                <w:rFonts w:ascii="Times New Roman" w:hAnsi="Times New Roman" w:cs="Times New Roman"/>
                <w:sz w:val="20"/>
                <w:szCs w:val="20"/>
              </w:rPr>
              <w:t>)</w:t>
            </w:r>
          </w:p>
        </w:tc>
        <w:tc>
          <w:tcPr>
            <w:tcW w:w="1417" w:type="dxa"/>
          </w:tcPr>
          <w:p w:rsidR="00810C06" w:rsidRPr="00987BBA" w:rsidRDefault="00810C06" w:rsidP="00476A11">
            <w:pPr>
              <w:jc w:val="center"/>
              <w:rPr>
                <w:rFonts w:ascii="Times New Roman" w:hAnsi="Times New Roman" w:cs="Times New Roman"/>
                <w:sz w:val="20"/>
                <w:szCs w:val="20"/>
              </w:rPr>
            </w:pPr>
            <w:r>
              <w:rPr>
                <w:rFonts w:ascii="Times New Roman" w:hAnsi="Times New Roman" w:cs="Times New Roman"/>
                <w:sz w:val="20"/>
                <w:szCs w:val="20"/>
              </w:rPr>
              <w:t>0,124</w:t>
            </w:r>
          </w:p>
        </w:tc>
        <w:tc>
          <w:tcPr>
            <w:tcW w:w="2835" w:type="dxa"/>
          </w:tcPr>
          <w:p w:rsidR="00810C06" w:rsidRPr="00987BBA" w:rsidRDefault="00810C06" w:rsidP="00476A11">
            <w:pPr>
              <w:jc w:val="center"/>
              <w:rPr>
                <w:rFonts w:ascii="Times New Roman" w:hAnsi="Times New Roman" w:cs="Times New Roman"/>
                <w:sz w:val="20"/>
                <w:szCs w:val="20"/>
              </w:rPr>
            </w:pPr>
            <w:r w:rsidRPr="00987BBA">
              <w:rPr>
                <w:rFonts w:ascii="Times New Roman" w:hAnsi="Times New Roman" w:cs="Times New Roman"/>
                <w:sz w:val="20"/>
                <w:szCs w:val="20"/>
              </w:rPr>
              <w:t>Tidak terjadi</w:t>
            </w:r>
            <w:r>
              <w:rPr>
                <w:rFonts w:ascii="Times New Roman" w:hAnsi="Times New Roman" w:cs="Times New Roman"/>
                <w:sz w:val="20"/>
                <w:szCs w:val="20"/>
              </w:rPr>
              <w:t xml:space="preserve"> heterokedastisitas</w:t>
            </w:r>
          </w:p>
        </w:tc>
      </w:tr>
      <w:tr w:rsidR="00810C06" w:rsidRPr="00987BBA" w:rsidTr="00552312">
        <w:tc>
          <w:tcPr>
            <w:tcW w:w="3260" w:type="dxa"/>
          </w:tcPr>
          <w:p w:rsidR="00810C06" w:rsidRPr="00987BBA" w:rsidRDefault="00810C06" w:rsidP="00476A11">
            <w:pPr>
              <w:jc w:val="both"/>
              <w:rPr>
                <w:rFonts w:ascii="Times New Roman" w:hAnsi="Times New Roman" w:cs="Times New Roman"/>
                <w:sz w:val="20"/>
                <w:szCs w:val="20"/>
              </w:rPr>
            </w:pPr>
            <w:r>
              <w:rPr>
                <w:rFonts w:ascii="Times New Roman" w:hAnsi="Times New Roman" w:cs="Times New Roman"/>
                <w:sz w:val="20"/>
                <w:szCs w:val="20"/>
              </w:rPr>
              <w:t xml:space="preserve">Promosi </w:t>
            </w:r>
            <w:r w:rsidRPr="0024650A">
              <w:rPr>
                <w:rFonts w:ascii="Times New Roman" w:hAnsi="Times New Roman" w:cs="Times New Roman"/>
                <w:i/>
                <w:sz w:val="20"/>
                <w:szCs w:val="20"/>
              </w:rPr>
              <w:t>(Promotion)</w:t>
            </w:r>
            <w:r>
              <w:rPr>
                <w:rFonts w:ascii="Times New Roman" w:hAnsi="Times New Roman" w:cs="Times New Roman"/>
                <w:sz w:val="20"/>
                <w:szCs w:val="20"/>
              </w:rPr>
              <w:t xml:space="preserve"> (X</w:t>
            </w:r>
            <w:r>
              <w:rPr>
                <w:rFonts w:ascii="Times New Roman" w:hAnsi="Times New Roman" w:cs="Times New Roman"/>
                <w:sz w:val="20"/>
                <w:szCs w:val="20"/>
                <w:vertAlign w:val="subscript"/>
              </w:rPr>
              <w:t>3</w:t>
            </w:r>
            <w:r>
              <w:rPr>
                <w:rFonts w:ascii="Times New Roman" w:hAnsi="Times New Roman" w:cs="Times New Roman"/>
                <w:sz w:val="20"/>
                <w:szCs w:val="20"/>
              </w:rPr>
              <w:t>)</w:t>
            </w:r>
          </w:p>
        </w:tc>
        <w:tc>
          <w:tcPr>
            <w:tcW w:w="1417" w:type="dxa"/>
          </w:tcPr>
          <w:p w:rsidR="00810C06" w:rsidRPr="00987BBA" w:rsidRDefault="00810C06" w:rsidP="00476A11">
            <w:pPr>
              <w:jc w:val="center"/>
              <w:rPr>
                <w:rFonts w:ascii="Times New Roman" w:hAnsi="Times New Roman" w:cs="Times New Roman"/>
                <w:sz w:val="20"/>
                <w:szCs w:val="20"/>
              </w:rPr>
            </w:pPr>
            <w:r>
              <w:rPr>
                <w:rFonts w:ascii="Times New Roman" w:hAnsi="Times New Roman" w:cs="Times New Roman"/>
                <w:sz w:val="20"/>
                <w:szCs w:val="20"/>
              </w:rPr>
              <w:t>0,308</w:t>
            </w:r>
          </w:p>
        </w:tc>
        <w:tc>
          <w:tcPr>
            <w:tcW w:w="2835" w:type="dxa"/>
          </w:tcPr>
          <w:p w:rsidR="00810C06" w:rsidRPr="00987BBA" w:rsidRDefault="00810C06" w:rsidP="00476A11">
            <w:pPr>
              <w:jc w:val="center"/>
              <w:rPr>
                <w:rFonts w:ascii="Times New Roman" w:hAnsi="Times New Roman" w:cs="Times New Roman"/>
                <w:sz w:val="20"/>
                <w:szCs w:val="20"/>
              </w:rPr>
            </w:pPr>
            <w:r w:rsidRPr="00987BBA">
              <w:rPr>
                <w:rFonts w:ascii="Times New Roman" w:hAnsi="Times New Roman" w:cs="Times New Roman"/>
                <w:sz w:val="20"/>
                <w:szCs w:val="20"/>
              </w:rPr>
              <w:t>Tidak terjadi</w:t>
            </w:r>
            <w:r>
              <w:rPr>
                <w:rFonts w:ascii="Times New Roman" w:hAnsi="Times New Roman" w:cs="Times New Roman"/>
                <w:sz w:val="20"/>
                <w:szCs w:val="20"/>
              </w:rPr>
              <w:t xml:space="preserve"> heterokedastisitas</w:t>
            </w:r>
          </w:p>
        </w:tc>
      </w:tr>
      <w:tr w:rsidR="00810C06" w:rsidRPr="00987BBA" w:rsidTr="00552312">
        <w:tc>
          <w:tcPr>
            <w:tcW w:w="3260" w:type="dxa"/>
          </w:tcPr>
          <w:p w:rsidR="00810C06" w:rsidRPr="00987BBA" w:rsidRDefault="00810C06" w:rsidP="00476A11">
            <w:pPr>
              <w:jc w:val="both"/>
              <w:rPr>
                <w:rFonts w:ascii="Times New Roman" w:hAnsi="Times New Roman" w:cs="Times New Roman"/>
                <w:sz w:val="20"/>
                <w:szCs w:val="20"/>
              </w:rPr>
            </w:pPr>
            <w:r>
              <w:rPr>
                <w:rFonts w:ascii="Times New Roman" w:hAnsi="Times New Roman" w:cs="Times New Roman"/>
                <w:sz w:val="20"/>
                <w:szCs w:val="20"/>
              </w:rPr>
              <w:t xml:space="preserve">Tempat </w:t>
            </w:r>
            <w:r w:rsidRPr="0024650A">
              <w:rPr>
                <w:rFonts w:ascii="Times New Roman" w:hAnsi="Times New Roman" w:cs="Times New Roman"/>
                <w:i/>
                <w:sz w:val="20"/>
                <w:szCs w:val="20"/>
              </w:rPr>
              <w:t>(Place)</w:t>
            </w:r>
            <w:r>
              <w:rPr>
                <w:rFonts w:ascii="Times New Roman" w:hAnsi="Times New Roman" w:cs="Times New Roman"/>
                <w:sz w:val="20"/>
                <w:szCs w:val="20"/>
              </w:rPr>
              <w:t xml:space="preserve"> (X</w:t>
            </w:r>
            <w:r>
              <w:rPr>
                <w:rFonts w:ascii="Times New Roman" w:hAnsi="Times New Roman" w:cs="Times New Roman"/>
                <w:sz w:val="20"/>
                <w:szCs w:val="20"/>
                <w:vertAlign w:val="subscript"/>
              </w:rPr>
              <w:t>4</w:t>
            </w:r>
            <w:r>
              <w:rPr>
                <w:rFonts w:ascii="Times New Roman" w:hAnsi="Times New Roman" w:cs="Times New Roman"/>
                <w:sz w:val="20"/>
                <w:szCs w:val="20"/>
              </w:rPr>
              <w:t>)</w:t>
            </w:r>
          </w:p>
        </w:tc>
        <w:tc>
          <w:tcPr>
            <w:tcW w:w="1417" w:type="dxa"/>
          </w:tcPr>
          <w:p w:rsidR="00810C06" w:rsidRDefault="00810C06" w:rsidP="00476A11">
            <w:pPr>
              <w:jc w:val="center"/>
              <w:rPr>
                <w:rFonts w:ascii="Times New Roman" w:hAnsi="Times New Roman" w:cs="Times New Roman"/>
                <w:sz w:val="20"/>
                <w:szCs w:val="20"/>
              </w:rPr>
            </w:pPr>
            <w:r>
              <w:rPr>
                <w:rFonts w:ascii="Times New Roman" w:hAnsi="Times New Roman" w:cs="Times New Roman"/>
                <w:sz w:val="20"/>
                <w:szCs w:val="20"/>
              </w:rPr>
              <w:t>0,424</w:t>
            </w:r>
          </w:p>
        </w:tc>
        <w:tc>
          <w:tcPr>
            <w:tcW w:w="2835" w:type="dxa"/>
          </w:tcPr>
          <w:p w:rsidR="00810C06" w:rsidRPr="00987BBA" w:rsidRDefault="00810C06" w:rsidP="00476A11">
            <w:pPr>
              <w:jc w:val="center"/>
              <w:rPr>
                <w:rFonts w:ascii="Times New Roman" w:hAnsi="Times New Roman" w:cs="Times New Roman"/>
                <w:sz w:val="20"/>
                <w:szCs w:val="20"/>
              </w:rPr>
            </w:pPr>
            <w:r w:rsidRPr="00987BBA">
              <w:rPr>
                <w:rFonts w:ascii="Times New Roman" w:hAnsi="Times New Roman" w:cs="Times New Roman"/>
                <w:sz w:val="20"/>
                <w:szCs w:val="20"/>
              </w:rPr>
              <w:t>Tidak terjadi</w:t>
            </w:r>
            <w:r>
              <w:rPr>
                <w:rFonts w:ascii="Times New Roman" w:hAnsi="Times New Roman" w:cs="Times New Roman"/>
                <w:sz w:val="20"/>
                <w:szCs w:val="20"/>
              </w:rPr>
              <w:t xml:space="preserve"> heterokedastisitas</w:t>
            </w:r>
          </w:p>
        </w:tc>
      </w:tr>
      <w:tr w:rsidR="00810C06" w:rsidRPr="00987BBA" w:rsidTr="00552312">
        <w:tc>
          <w:tcPr>
            <w:tcW w:w="3260" w:type="dxa"/>
          </w:tcPr>
          <w:p w:rsidR="00810C06" w:rsidRPr="00987BBA" w:rsidRDefault="00810C06" w:rsidP="00476A11">
            <w:pPr>
              <w:jc w:val="both"/>
              <w:rPr>
                <w:rFonts w:ascii="Times New Roman" w:hAnsi="Times New Roman" w:cs="Times New Roman"/>
                <w:sz w:val="20"/>
                <w:szCs w:val="20"/>
              </w:rPr>
            </w:pPr>
            <w:r>
              <w:rPr>
                <w:rFonts w:ascii="Times New Roman" w:hAnsi="Times New Roman" w:cs="Times New Roman"/>
                <w:sz w:val="20"/>
                <w:szCs w:val="20"/>
              </w:rPr>
              <w:t xml:space="preserve">Proses </w:t>
            </w:r>
            <w:r w:rsidRPr="0024650A">
              <w:rPr>
                <w:rFonts w:ascii="Times New Roman" w:hAnsi="Times New Roman" w:cs="Times New Roman"/>
                <w:i/>
                <w:sz w:val="20"/>
                <w:szCs w:val="20"/>
              </w:rPr>
              <w:t>(Process)</w:t>
            </w:r>
            <w:r>
              <w:rPr>
                <w:rFonts w:ascii="Times New Roman" w:hAnsi="Times New Roman" w:cs="Times New Roman"/>
                <w:sz w:val="20"/>
                <w:szCs w:val="20"/>
              </w:rPr>
              <w:t xml:space="preserve"> (X</w:t>
            </w:r>
            <w:r>
              <w:rPr>
                <w:rFonts w:ascii="Times New Roman" w:hAnsi="Times New Roman" w:cs="Times New Roman"/>
                <w:sz w:val="20"/>
                <w:szCs w:val="20"/>
                <w:vertAlign w:val="subscript"/>
              </w:rPr>
              <w:t>5</w:t>
            </w:r>
            <w:r>
              <w:rPr>
                <w:rFonts w:ascii="Times New Roman" w:hAnsi="Times New Roman" w:cs="Times New Roman"/>
                <w:sz w:val="20"/>
                <w:szCs w:val="20"/>
              </w:rPr>
              <w:t>)</w:t>
            </w:r>
          </w:p>
        </w:tc>
        <w:tc>
          <w:tcPr>
            <w:tcW w:w="1417" w:type="dxa"/>
          </w:tcPr>
          <w:p w:rsidR="00810C06" w:rsidRDefault="00810C06" w:rsidP="00476A11">
            <w:pPr>
              <w:jc w:val="center"/>
              <w:rPr>
                <w:rFonts w:ascii="Times New Roman" w:hAnsi="Times New Roman" w:cs="Times New Roman"/>
                <w:sz w:val="20"/>
                <w:szCs w:val="20"/>
              </w:rPr>
            </w:pPr>
            <w:r>
              <w:rPr>
                <w:rFonts w:ascii="Times New Roman" w:hAnsi="Times New Roman" w:cs="Times New Roman"/>
                <w:sz w:val="20"/>
                <w:szCs w:val="20"/>
              </w:rPr>
              <w:t>0,137</w:t>
            </w:r>
          </w:p>
        </w:tc>
        <w:tc>
          <w:tcPr>
            <w:tcW w:w="2835" w:type="dxa"/>
          </w:tcPr>
          <w:p w:rsidR="00810C06" w:rsidRPr="00987BBA" w:rsidRDefault="00810C06" w:rsidP="00476A11">
            <w:pPr>
              <w:jc w:val="center"/>
              <w:rPr>
                <w:rFonts w:ascii="Times New Roman" w:hAnsi="Times New Roman" w:cs="Times New Roman"/>
                <w:sz w:val="20"/>
                <w:szCs w:val="20"/>
              </w:rPr>
            </w:pPr>
            <w:r w:rsidRPr="00987BBA">
              <w:rPr>
                <w:rFonts w:ascii="Times New Roman" w:hAnsi="Times New Roman" w:cs="Times New Roman"/>
                <w:sz w:val="20"/>
                <w:szCs w:val="20"/>
              </w:rPr>
              <w:t>Tidak terjadi</w:t>
            </w:r>
            <w:r>
              <w:rPr>
                <w:rFonts w:ascii="Times New Roman" w:hAnsi="Times New Roman" w:cs="Times New Roman"/>
                <w:sz w:val="20"/>
                <w:szCs w:val="20"/>
              </w:rPr>
              <w:t xml:space="preserve"> heterokedastisitas</w:t>
            </w:r>
          </w:p>
        </w:tc>
      </w:tr>
      <w:tr w:rsidR="00810C06" w:rsidRPr="00987BBA" w:rsidTr="00552312">
        <w:tc>
          <w:tcPr>
            <w:tcW w:w="3260" w:type="dxa"/>
          </w:tcPr>
          <w:p w:rsidR="00810C06" w:rsidRPr="00987BBA" w:rsidRDefault="00810C06" w:rsidP="00476A11">
            <w:pPr>
              <w:jc w:val="both"/>
              <w:rPr>
                <w:rFonts w:ascii="Times New Roman" w:hAnsi="Times New Roman" w:cs="Times New Roman"/>
                <w:sz w:val="20"/>
                <w:szCs w:val="20"/>
              </w:rPr>
            </w:pPr>
            <w:r>
              <w:rPr>
                <w:rFonts w:ascii="Times New Roman" w:hAnsi="Times New Roman" w:cs="Times New Roman"/>
                <w:sz w:val="20"/>
                <w:szCs w:val="20"/>
              </w:rPr>
              <w:t xml:space="preserve">Karyawan </w:t>
            </w:r>
            <w:r w:rsidRPr="0024650A">
              <w:rPr>
                <w:rFonts w:ascii="Times New Roman" w:hAnsi="Times New Roman" w:cs="Times New Roman"/>
                <w:i/>
                <w:sz w:val="20"/>
                <w:szCs w:val="20"/>
              </w:rPr>
              <w:t>(People)</w:t>
            </w:r>
            <w:r>
              <w:rPr>
                <w:rFonts w:ascii="Times New Roman" w:hAnsi="Times New Roman" w:cs="Times New Roman"/>
                <w:sz w:val="20"/>
                <w:szCs w:val="20"/>
              </w:rPr>
              <w:t xml:space="preserve"> (X</w:t>
            </w:r>
            <w:r>
              <w:rPr>
                <w:rFonts w:ascii="Times New Roman" w:hAnsi="Times New Roman" w:cs="Times New Roman"/>
                <w:sz w:val="20"/>
                <w:szCs w:val="20"/>
                <w:vertAlign w:val="subscript"/>
              </w:rPr>
              <w:t>6</w:t>
            </w:r>
            <w:r>
              <w:rPr>
                <w:rFonts w:ascii="Times New Roman" w:hAnsi="Times New Roman" w:cs="Times New Roman"/>
                <w:sz w:val="20"/>
                <w:szCs w:val="20"/>
              </w:rPr>
              <w:t>)</w:t>
            </w:r>
          </w:p>
        </w:tc>
        <w:tc>
          <w:tcPr>
            <w:tcW w:w="1417" w:type="dxa"/>
          </w:tcPr>
          <w:p w:rsidR="00810C06" w:rsidRDefault="00810C06" w:rsidP="00476A11">
            <w:pPr>
              <w:jc w:val="center"/>
              <w:rPr>
                <w:rFonts w:ascii="Times New Roman" w:hAnsi="Times New Roman" w:cs="Times New Roman"/>
                <w:sz w:val="20"/>
                <w:szCs w:val="20"/>
              </w:rPr>
            </w:pPr>
            <w:r>
              <w:rPr>
                <w:rFonts w:ascii="Times New Roman" w:hAnsi="Times New Roman" w:cs="Times New Roman"/>
                <w:sz w:val="20"/>
                <w:szCs w:val="20"/>
              </w:rPr>
              <w:t>0,179</w:t>
            </w:r>
          </w:p>
        </w:tc>
        <w:tc>
          <w:tcPr>
            <w:tcW w:w="2835" w:type="dxa"/>
          </w:tcPr>
          <w:p w:rsidR="00810C06" w:rsidRPr="00987BBA" w:rsidRDefault="00810C06" w:rsidP="00476A11">
            <w:pPr>
              <w:jc w:val="center"/>
              <w:rPr>
                <w:rFonts w:ascii="Times New Roman" w:hAnsi="Times New Roman" w:cs="Times New Roman"/>
                <w:sz w:val="20"/>
                <w:szCs w:val="20"/>
              </w:rPr>
            </w:pPr>
            <w:r w:rsidRPr="00987BBA">
              <w:rPr>
                <w:rFonts w:ascii="Times New Roman" w:hAnsi="Times New Roman" w:cs="Times New Roman"/>
                <w:sz w:val="20"/>
                <w:szCs w:val="20"/>
              </w:rPr>
              <w:t>Tidak terjadi</w:t>
            </w:r>
            <w:r>
              <w:rPr>
                <w:rFonts w:ascii="Times New Roman" w:hAnsi="Times New Roman" w:cs="Times New Roman"/>
                <w:sz w:val="20"/>
                <w:szCs w:val="20"/>
              </w:rPr>
              <w:t xml:space="preserve"> heterokedastisitas</w:t>
            </w:r>
          </w:p>
        </w:tc>
      </w:tr>
      <w:tr w:rsidR="00810C06" w:rsidRPr="00987BBA" w:rsidTr="00552312">
        <w:tc>
          <w:tcPr>
            <w:tcW w:w="3260" w:type="dxa"/>
          </w:tcPr>
          <w:p w:rsidR="00810C06" w:rsidRPr="00987BBA" w:rsidRDefault="00810C06" w:rsidP="00476A11">
            <w:pPr>
              <w:rPr>
                <w:rFonts w:ascii="Times New Roman" w:hAnsi="Times New Roman" w:cs="Times New Roman"/>
                <w:sz w:val="20"/>
                <w:szCs w:val="20"/>
              </w:rPr>
            </w:pPr>
            <w:r>
              <w:rPr>
                <w:rFonts w:ascii="Times New Roman" w:hAnsi="Times New Roman" w:cs="Times New Roman"/>
                <w:sz w:val="20"/>
                <w:szCs w:val="20"/>
              </w:rPr>
              <w:t xml:space="preserve">Bukti Fisik </w:t>
            </w:r>
            <w:r w:rsidRPr="0024650A">
              <w:rPr>
                <w:rFonts w:ascii="Times New Roman" w:hAnsi="Times New Roman" w:cs="Times New Roman"/>
                <w:i/>
                <w:sz w:val="20"/>
                <w:szCs w:val="20"/>
              </w:rPr>
              <w:t>(Physical Evidence)</w:t>
            </w:r>
            <w:r>
              <w:rPr>
                <w:rFonts w:ascii="Times New Roman" w:hAnsi="Times New Roman" w:cs="Times New Roman"/>
                <w:sz w:val="20"/>
                <w:szCs w:val="20"/>
              </w:rPr>
              <w:t xml:space="preserve"> (X</w:t>
            </w:r>
            <w:r>
              <w:rPr>
                <w:rFonts w:ascii="Times New Roman" w:hAnsi="Times New Roman" w:cs="Times New Roman"/>
                <w:sz w:val="20"/>
                <w:szCs w:val="20"/>
                <w:vertAlign w:val="subscript"/>
              </w:rPr>
              <w:t>7</w:t>
            </w:r>
            <w:r>
              <w:rPr>
                <w:rFonts w:ascii="Times New Roman" w:hAnsi="Times New Roman" w:cs="Times New Roman"/>
                <w:sz w:val="20"/>
                <w:szCs w:val="20"/>
              </w:rPr>
              <w:t>)</w:t>
            </w:r>
          </w:p>
        </w:tc>
        <w:tc>
          <w:tcPr>
            <w:tcW w:w="1417" w:type="dxa"/>
          </w:tcPr>
          <w:p w:rsidR="00810C06" w:rsidRDefault="00810C06" w:rsidP="00476A11">
            <w:pPr>
              <w:jc w:val="center"/>
              <w:rPr>
                <w:rFonts w:ascii="Times New Roman" w:hAnsi="Times New Roman" w:cs="Times New Roman"/>
                <w:sz w:val="20"/>
                <w:szCs w:val="20"/>
              </w:rPr>
            </w:pPr>
            <w:r>
              <w:rPr>
                <w:rFonts w:ascii="Times New Roman" w:hAnsi="Times New Roman" w:cs="Times New Roman"/>
                <w:sz w:val="20"/>
                <w:szCs w:val="20"/>
              </w:rPr>
              <w:t>0,229</w:t>
            </w:r>
          </w:p>
        </w:tc>
        <w:tc>
          <w:tcPr>
            <w:tcW w:w="2835" w:type="dxa"/>
          </w:tcPr>
          <w:p w:rsidR="00810C06" w:rsidRPr="00987BBA" w:rsidRDefault="00810C06" w:rsidP="00476A11">
            <w:pPr>
              <w:jc w:val="center"/>
              <w:rPr>
                <w:rFonts w:ascii="Times New Roman" w:hAnsi="Times New Roman" w:cs="Times New Roman"/>
                <w:sz w:val="20"/>
                <w:szCs w:val="20"/>
              </w:rPr>
            </w:pPr>
            <w:r w:rsidRPr="00987BBA">
              <w:rPr>
                <w:rFonts w:ascii="Times New Roman" w:hAnsi="Times New Roman" w:cs="Times New Roman"/>
                <w:sz w:val="20"/>
                <w:szCs w:val="20"/>
              </w:rPr>
              <w:t>Tidak terjadi</w:t>
            </w:r>
            <w:r>
              <w:rPr>
                <w:rFonts w:ascii="Times New Roman" w:hAnsi="Times New Roman" w:cs="Times New Roman"/>
                <w:sz w:val="20"/>
                <w:szCs w:val="20"/>
              </w:rPr>
              <w:t xml:space="preserve"> heterokedastisitas</w:t>
            </w:r>
          </w:p>
        </w:tc>
      </w:tr>
    </w:tbl>
    <w:p w:rsidR="00810C06" w:rsidRPr="00D60A19" w:rsidRDefault="00810C06" w:rsidP="00476A11">
      <w:pPr>
        <w:spacing w:after="0" w:line="240" w:lineRule="auto"/>
        <w:ind w:left="810" w:firstLine="183"/>
        <w:rPr>
          <w:rFonts w:ascii="Times New Roman" w:hAnsi="Times New Roman" w:cs="Times New Roman"/>
          <w:i/>
          <w:iCs/>
          <w:sz w:val="20"/>
          <w:szCs w:val="20"/>
        </w:rPr>
      </w:pPr>
      <w:r w:rsidRPr="00D60A19">
        <w:rPr>
          <w:rFonts w:ascii="Times New Roman" w:hAnsi="Times New Roman" w:cs="Times New Roman"/>
          <w:i/>
          <w:iCs/>
          <w:sz w:val="20"/>
          <w:szCs w:val="20"/>
        </w:rPr>
        <w:t>Sumber</w:t>
      </w:r>
      <w:r>
        <w:rPr>
          <w:rFonts w:ascii="Times New Roman" w:hAnsi="Times New Roman" w:cs="Times New Roman"/>
          <w:i/>
          <w:iCs/>
          <w:sz w:val="20"/>
          <w:szCs w:val="20"/>
        </w:rPr>
        <w:t xml:space="preserve"> </w:t>
      </w:r>
      <w:r w:rsidRPr="00D60A19">
        <w:rPr>
          <w:rFonts w:ascii="Times New Roman" w:hAnsi="Times New Roman" w:cs="Times New Roman"/>
          <w:i/>
          <w:iCs/>
          <w:sz w:val="20"/>
          <w:szCs w:val="20"/>
        </w:rPr>
        <w:t>: Olah data perangkat lunak statistik SPSS 20</w:t>
      </w:r>
    </w:p>
    <w:p w:rsidR="00810C06" w:rsidRPr="00EA3B63" w:rsidRDefault="00810C06" w:rsidP="00476A11">
      <w:pPr>
        <w:spacing w:after="0" w:line="240" w:lineRule="auto"/>
        <w:ind w:left="810" w:firstLine="183"/>
        <w:rPr>
          <w:rFonts w:ascii="Times New Roman" w:hAnsi="Times New Roman" w:cs="Times New Roman"/>
          <w:i/>
          <w:iCs/>
          <w:sz w:val="20"/>
          <w:szCs w:val="20"/>
        </w:rPr>
      </w:pPr>
    </w:p>
    <w:p w:rsidR="00810C06" w:rsidRPr="00732AAA" w:rsidRDefault="00810C06" w:rsidP="00476A11">
      <w:pPr>
        <w:spacing w:after="0" w:line="480" w:lineRule="auto"/>
        <w:ind w:left="993" w:firstLine="567"/>
        <w:jc w:val="both"/>
        <w:rPr>
          <w:rFonts w:ascii="Times New Roman" w:hAnsi="Times New Roman" w:cs="Times New Roman"/>
          <w:sz w:val="24"/>
          <w:szCs w:val="24"/>
        </w:rPr>
      </w:pPr>
      <w:r>
        <w:rPr>
          <w:rFonts w:ascii="Times New Roman" w:hAnsi="Times New Roman" w:cs="Times New Roman"/>
          <w:sz w:val="24"/>
          <w:szCs w:val="24"/>
        </w:rPr>
        <w:t>Tabel 4.17 menunjukkan bahwa semua variabel bebasnya mempunyai nilai signifikansi di atas 0,05, sehingga dapat disimpulkan bahwa model regresi pada penelitian ini tidak terjadi heterokedastisitas.</w:t>
      </w:r>
    </w:p>
    <w:p w:rsidR="00810C06" w:rsidRPr="00286042" w:rsidRDefault="00810C06" w:rsidP="00286042">
      <w:pPr>
        <w:pStyle w:val="Heading3"/>
        <w:spacing w:line="480" w:lineRule="auto"/>
        <w:ind w:firstLine="284"/>
        <w:rPr>
          <w:lang w:val="en-US"/>
        </w:rPr>
      </w:pPr>
      <w:r w:rsidRPr="00955277">
        <w:t xml:space="preserve"> </w:t>
      </w:r>
      <w:bookmarkStart w:id="300" w:name="_Toc111131940"/>
      <w:bookmarkStart w:id="301" w:name="_Toc111141736"/>
      <w:bookmarkStart w:id="302" w:name="_Toc111146155"/>
      <w:bookmarkStart w:id="303" w:name="_Toc111200155"/>
      <w:r w:rsidRPr="00955277">
        <w:t xml:space="preserve">4. </w:t>
      </w:r>
      <w:r>
        <w:t>Uji Analisis Regresi Linie</w:t>
      </w:r>
      <w:r w:rsidRPr="00955277">
        <w:t>r Berganda</w:t>
      </w:r>
      <w:bookmarkEnd w:id="300"/>
      <w:bookmarkEnd w:id="301"/>
      <w:bookmarkEnd w:id="302"/>
      <w:bookmarkEnd w:id="303"/>
    </w:p>
    <w:p w:rsidR="00810C06" w:rsidRPr="00C264B9" w:rsidRDefault="00810C06" w:rsidP="00476A11">
      <w:pPr>
        <w:pStyle w:val="ListParagraph"/>
        <w:spacing w:after="0" w:line="480" w:lineRule="auto"/>
        <w:ind w:firstLine="556"/>
        <w:jc w:val="both"/>
        <w:rPr>
          <w:rFonts w:ascii="Times New Roman" w:hAnsi="Times New Roman" w:cs="Times New Roman"/>
          <w:sz w:val="24"/>
          <w:szCs w:val="24"/>
        </w:rPr>
      </w:pPr>
      <w:r>
        <w:rPr>
          <w:rFonts w:ascii="Times New Roman" w:hAnsi="Times New Roman" w:cs="Times New Roman"/>
          <w:sz w:val="24"/>
          <w:szCs w:val="24"/>
        </w:rPr>
        <w:t>Analisis regresi</w:t>
      </w:r>
      <w:r>
        <w:rPr>
          <w:rFonts w:ascii="Times New Roman" w:hAnsi="Times New Roman" w:cs="Times New Roman"/>
          <w:sz w:val="24"/>
          <w:szCs w:val="24"/>
          <w:lang w:val="en-US"/>
        </w:rPr>
        <w:t xml:space="preserve"> linier</w:t>
      </w:r>
      <w:r>
        <w:rPr>
          <w:rFonts w:ascii="Times New Roman" w:hAnsi="Times New Roman" w:cs="Times New Roman"/>
          <w:sz w:val="24"/>
          <w:szCs w:val="24"/>
        </w:rPr>
        <w:t xml:space="preserve"> berganda adalah proses memprediksi satu variabel dari variabel lain untuk mengetahui adanya hubungan signifikan di antara ke</w:t>
      </w:r>
      <w:r w:rsidR="00573D35">
        <w:rPr>
          <w:rFonts w:ascii="Times New Roman" w:hAnsi="Times New Roman" w:cs="Times New Roman"/>
          <w:sz w:val="24"/>
          <w:szCs w:val="24"/>
          <w:lang w:val="en-US"/>
        </w:rPr>
        <w:t xml:space="preserve"> </w:t>
      </w:r>
      <w:r>
        <w:rPr>
          <w:rFonts w:ascii="Times New Roman" w:hAnsi="Times New Roman" w:cs="Times New Roman"/>
          <w:sz w:val="24"/>
          <w:szCs w:val="24"/>
        </w:rPr>
        <w:t xml:space="preserve">dua variabel tersebut (Silalahi, 2009:425). Analisis regresi berganda digunakan untuk mengetahui hubungan antara variabel bebas dengan variabel terikat, di mana jumlah variabel bebas yang diamati lebih dari satu. </w:t>
      </w:r>
      <w:r w:rsidRPr="006076FC">
        <w:rPr>
          <w:rFonts w:ascii="Times New Roman" w:hAnsi="Times New Roman" w:cs="Times New Roman"/>
          <w:sz w:val="24"/>
          <w:szCs w:val="24"/>
        </w:rPr>
        <w:t xml:space="preserve">Dalam hal </w:t>
      </w:r>
      <w:r>
        <w:rPr>
          <w:rFonts w:ascii="Times New Roman" w:hAnsi="Times New Roman" w:cs="Times New Roman"/>
          <w:sz w:val="24"/>
          <w:szCs w:val="24"/>
        </w:rPr>
        <w:t>ini untuk variabel bebasnya</w:t>
      </w:r>
      <w:r w:rsidRPr="006076FC">
        <w:rPr>
          <w:rFonts w:ascii="Times New Roman" w:hAnsi="Times New Roman" w:cs="Times New Roman"/>
          <w:sz w:val="24"/>
          <w:szCs w:val="24"/>
        </w:rPr>
        <w:t xml:space="preserve"> adalah </w:t>
      </w:r>
      <w:r>
        <w:rPr>
          <w:rFonts w:ascii="Times New Roman" w:hAnsi="Times New Roman" w:cs="Times New Roman"/>
          <w:sz w:val="24"/>
          <w:szCs w:val="24"/>
        </w:rPr>
        <w:t>P</w:t>
      </w:r>
      <w:r w:rsidRPr="007E76C0">
        <w:rPr>
          <w:rFonts w:ascii="Times New Roman" w:hAnsi="Times New Roman" w:cs="Times New Roman"/>
          <w:sz w:val="24"/>
          <w:szCs w:val="24"/>
        </w:rPr>
        <w:t xml:space="preserve">roduk </w:t>
      </w:r>
      <w:r>
        <w:rPr>
          <w:rFonts w:ascii="Times New Roman" w:hAnsi="Times New Roman" w:cs="Times New Roman"/>
          <w:i/>
          <w:iCs/>
          <w:sz w:val="24"/>
          <w:szCs w:val="24"/>
        </w:rPr>
        <w:t>(P</w:t>
      </w:r>
      <w:r w:rsidRPr="005A2792">
        <w:rPr>
          <w:rFonts w:ascii="Times New Roman" w:hAnsi="Times New Roman" w:cs="Times New Roman"/>
          <w:i/>
          <w:iCs/>
          <w:sz w:val="24"/>
          <w:szCs w:val="24"/>
        </w:rPr>
        <w:t>roduct)</w:t>
      </w:r>
      <w:r w:rsidRPr="007E76C0">
        <w:rPr>
          <w:rFonts w:ascii="Times New Roman" w:hAnsi="Times New Roman" w:cs="Times New Roman"/>
          <w:sz w:val="24"/>
          <w:szCs w:val="24"/>
        </w:rPr>
        <w:t xml:space="preserve"> (X</w:t>
      </w:r>
      <w:r w:rsidRPr="007E76C0">
        <w:rPr>
          <w:rFonts w:ascii="Times New Roman" w:hAnsi="Times New Roman" w:cs="Times New Roman"/>
          <w:sz w:val="24"/>
          <w:szCs w:val="24"/>
          <w:vertAlign w:val="subscript"/>
        </w:rPr>
        <w:t>1</w:t>
      </w:r>
      <w:r>
        <w:rPr>
          <w:rFonts w:ascii="Times New Roman" w:hAnsi="Times New Roman" w:cs="Times New Roman"/>
          <w:sz w:val="24"/>
          <w:szCs w:val="24"/>
        </w:rPr>
        <w:t>), H</w:t>
      </w:r>
      <w:r w:rsidRPr="007E76C0">
        <w:rPr>
          <w:rFonts w:ascii="Times New Roman" w:hAnsi="Times New Roman" w:cs="Times New Roman"/>
          <w:sz w:val="24"/>
          <w:szCs w:val="24"/>
        </w:rPr>
        <w:t>arga</w:t>
      </w:r>
      <w:r>
        <w:rPr>
          <w:rFonts w:ascii="Times New Roman" w:hAnsi="Times New Roman" w:cs="Times New Roman"/>
          <w:sz w:val="24"/>
          <w:szCs w:val="24"/>
        </w:rPr>
        <w:t xml:space="preserve"> </w:t>
      </w:r>
      <w:r>
        <w:rPr>
          <w:rFonts w:ascii="Times New Roman" w:hAnsi="Times New Roman" w:cs="Times New Roman"/>
          <w:i/>
          <w:sz w:val="24"/>
          <w:szCs w:val="24"/>
        </w:rPr>
        <w:t>(P</w:t>
      </w:r>
      <w:r w:rsidRPr="005A2792">
        <w:rPr>
          <w:rFonts w:ascii="Times New Roman" w:hAnsi="Times New Roman" w:cs="Times New Roman"/>
          <w:i/>
          <w:sz w:val="24"/>
          <w:szCs w:val="24"/>
        </w:rPr>
        <w:t>rice)</w:t>
      </w:r>
      <w:r w:rsidRPr="007E76C0">
        <w:rPr>
          <w:rFonts w:ascii="Times New Roman" w:hAnsi="Times New Roman" w:cs="Times New Roman"/>
          <w:sz w:val="24"/>
          <w:szCs w:val="24"/>
        </w:rPr>
        <w:t xml:space="preserve"> (X</w:t>
      </w:r>
      <w:r w:rsidRPr="007E76C0">
        <w:rPr>
          <w:rFonts w:ascii="Times New Roman" w:hAnsi="Times New Roman" w:cs="Times New Roman"/>
          <w:sz w:val="24"/>
          <w:szCs w:val="24"/>
          <w:vertAlign w:val="subscript"/>
        </w:rPr>
        <w:t>2</w:t>
      </w:r>
      <w:r>
        <w:rPr>
          <w:rFonts w:ascii="Times New Roman" w:hAnsi="Times New Roman" w:cs="Times New Roman"/>
          <w:sz w:val="24"/>
          <w:szCs w:val="24"/>
        </w:rPr>
        <w:t>), P</w:t>
      </w:r>
      <w:r w:rsidRPr="007E76C0">
        <w:rPr>
          <w:rFonts w:ascii="Times New Roman" w:hAnsi="Times New Roman" w:cs="Times New Roman"/>
          <w:sz w:val="24"/>
          <w:szCs w:val="24"/>
        </w:rPr>
        <w:t>romosi</w:t>
      </w:r>
      <w:r>
        <w:rPr>
          <w:rFonts w:ascii="Times New Roman" w:hAnsi="Times New Roman" w:cs="Times New Roman"/>
          <w:sz w:val="24"/>
          <w:szCs w:val="24"/>
        </w:rPr>
        <w:t xml:space="preserve"> </w:t>
      </w:r>
      <w:r>
        <w:rPr>
          <w:rFonts w:ascii="Times New Roman" w:hAnsi="Times New Roman" w:cs="Times New Roman"/>
          <w:i/>
          <w:sz w:val="24"/>
          <w:szCs w:val="24"/>
        </w:rPr>
        <w:t>(P</w:t>
      </w:r>
      <w:r w:rsidRPr="005A2792">
        <w:rPr>
          <w:rFonts w:ascii="Times New Roman" w:hAnsi="Times New Roman" w:cs="Times New Roman"/>
          <w:i/>
          <w:sz w:val="24"/>
          <w:szCs w:val="24"/>
        </w:rPr>
        <w:t>romotion)</w:t>
      </w:r>
      <w:r w:rsidRPr="007E76C0">
        <w:rPr>
          <w:rFonts w:ascii="Times New Roman" w:hAnsi="Times New Roman" w:cs="Times New Roman"/>
          <w:sz w:val="24"/>
          <w:szCs w:val="24"/>
        </w:rPr>
        <w:t xml:space="preserve"> (X</w:t>
      </w:r>
      <w:r w:rsidRPr="007E76C0">
        <w:rPr>
          <w:rFonts w:ascii="Times New Roman" w:hAnsi="Times New Roman" w:cs="Times New Roman"/>
          <w:sz w:val="24"/>
          <w:szCs w:val="24"/>
          <w:vertAlign w:val="subscript"/>
        </w:rPr>
        <w:t>3</w:t>
      </w:r>
      <w:r>
        <w:rPr>
          <w:rFonts w:ascii="Times New Roman" w:hAnsi="Times New Roman" w:cs="Times New Roman"/>
          <w:sz w:val="24"/>
          <w:szCs w:val="24"/>
        </w:rPr>
        <w:t>), T</w:t>
      </w:r>
      <w:r w:rsidRPr="007E76C0">
        <w:rPr>
          <w:rFonts w:ascii="Times New Roman" w:hAnsi="Times New Roman" w:cs="Times New Roman"/>
          <w:sz w:val="24"/>
          <w:szCs w:val="24"/>
        </w:rPr>
        <w:t>empat</w:t>
      </w:r>
      <w:r>
        <w:rPr>
          <w:rFonts w:ascii="Times New Roman" w:hAnsi="Times New Roman" w:cs="Times New Roman"/>
          <w:sz w:val="24"/>
          <w:szCs w:val="24"/>
        </w:rPr>
        <w:t xml:space="preserve"> </w:t>
      </w:r>
      <w:r>
        <w:rPr>
          <w:rFonts w:ascii="Times New Roman" w:hAnsi="Times New Roman" w:cs="Times New Roman"/>
          <w:i/>
          <w:sz w:val="24"/>
          <w:szCs w:val="24"/>
        </w:rPr>
        <w:t>(P</w:t>
      </w:r>
      <w:r w:rsidRPr="005A2792">
        <w:rPr>
          <w:rFonts w:ascii="Times New Roman" w:hAnsi="Times New Roman" w:cs="Times New Roman"/>
          <w:i/>
          <w:sz w:val="24"/>
          <w:szCs w:val="24"/>
        </w:rPr>
        <w:t xml:space="preserve">lace) </w:t>
      </w:r>
      <w:r w:rsidRPr="007E76C0">
        <w:rPr>
          <w:rFonts w:ascii="Times New Roman" w:hAnsi="Times New Roman" w:cs="Times New Roman"/>
          <w:sz w:val="24"/>
          <w:szCs w:val="24"/>
        </w:rPr>
        <w:t>(X</w:t>
      </w:r>
      <w:r w:rsidRPr="007E76C0">
        <w:rPr>
          <w:rFonts w:ascii="Times New Roman" w:hAnsi="Times New Roman" w:cs="Times New Roman"/>
          <w:sz w:val="24"/>
          <w:szCs w:val="24"/>
          <w:vertAlign w:val="subscript"/>
        </w:rPr>
        <w:t>4</w:t>
      </w:r>
      <w:r w:rsidRPr="007E76C0">
        <w:rPr>
          <w:rFonts w:ascii="Times New Roman" w:hAnsi="Times New Roman" w:cs="Times New Roman"/>
          <w:sz w:val="24"/>
          <w:szCs w:val="24"/>
        </w:rPr>
        <w:t xml:space="preserve">), </w:t>
      </w:r>
      <w:r>
        <w:rPr>
          <w:rFonts w:ascii="Times New Roman" w:hAnsi="Times New Roman" w:cs="Times New Roman"/>
          <w:bCs/>
          <w:sz w:val="24"/>
          <w:szCs w:val="24"/>
        </w:rPr>
        <w:t>P</w:t>
      </w:r>
      <w:r w:rsidRPr="007E76C0">
        <w:rPr>
          <w:rFonts w:ascii="Times New Roman" w:hAnsi="Times New Roman" w:cs="Times New Roman"/>
          <w:bCs/>
          <w:sz w:val="24"/>
          <w:szCs w:val="24"/>
        </w:rPr>
        <w:t>roses</w:t>
      </w:r>
      <w:r w:rsidRPr="007E76C0">
        <w:rPr>
          <w:rFonts w:ascii="Times New Roman" w:hAnsi="Times New Roman" w:cs="Times New Roman"/>
          <w:sz w:val="24"/>
          <w:szCs w:val="24"/>
        </w:rPr>
        <w:t xml:space="preserve"> </w:t>
      </w:r>
      <w:r>
        <w:rPr>
          <w:rFonts w:ascii="Times New Roman" w:hAnsi="Times New Roman" w:cs="Times New Roman"/>
          <w:i/>
          <w:sz w:val="24"/>
          <w:szCs w:val="24"/>
        </w:rPr>
        <w:t>(P</w:t>
      </w:r>
      <w:r w:rsidRPr="005A2792">
        <w:rPr>
          <w:rFonts w:ascii="Times New Roman" w:hAnsi="Times New Roman" w:cs="Times New Roman"/>
          <w:i/>
          <w:sz w:val="24"/>
          <w:szCs w:val="24"/>
        </w:rPr>
        <w:t>rocess)</w:t>
      </w:r>
      <w:r>
        <w:rPr>
          <w:rFonts w:ascii="Times New Roman" w:hAnsi="Times New Roman" w:cs="Times New Roman"/>
          <w:sz w:val="24"/>
          <w:szCs w:val="24"/>
        </w:rPr>
        <w:t xml:space="preserve"> </w:t>
      </w:r>
      <w:r w:rsidRPr="007E76C0">
        <w:rPr>
          <w:rFonts w:ascii="Times New Roman" w:hAnsi="Times New Roman" w:cs="Times New Roman"/>
          <w:sz w:val="24"/>
          <w:szCs w:val="24"/>
        </w:rPr>
        <w:t>(X</w:t>
      </w:r>
      <w:r w:rsidRPr="007E76C0">
        <w:rPr>
          <w:rFonts w:ascii="Times New Roman" w:hAnsi="Times New Roman" w:cs="Times New Roman"/>
          <w:sz w:val="24"/>
          <w:szCs w:val="24"/>
          <w:vertAlign w:val="subscript"/>
        </w:rPr>
        <w:t>5</w:t>
      </w:r>
      <w:r>
        <w:rPr>
          <w:rFonts w:ascii="Times New Roman" w:hAnsi="Times New Roman" w:cs="Times New Roman"/>
          <w:sz w:val="24"/>
          <w:szCs w:val="24"/>
        </w:rPr>
        <w:t>), K</w:t>
      </w:r>
      <w:r w:rsidRPr="007E76C0">
        <w:rPr>
          <w:rFonts w:ascii="Times New Roman" w:hAnsi="Times New Roman" w:cs="Times New Roman"/>
          <w:sz w:val="24"/>
          <w:szCs w:val="24"/>
        </w:rPr>
        <w:t xml:space="preserve">aryawan </w:t>
      </w:r>
      <w:r>
        <w:rPr>
          <w:rFonts w:ascii="Times New Roman" w:hAnsi="Times New Roman" w:cs="Times New Roman"/>
          <w:i/>
          <w:sz w:val="24"/>
          <w:szCs w:val="24"/>
        </w:rPr>
        <w:t>(P</w:t>
      </w:r>
      <w:r w:rsidRPr="005A2792">
        <w:rPr>
          <w:rFonts w:ascii="Times New Roman" w:hAnsi="Times New Roman" w:cs="Times New Roman"/>
          <w:i/>
          <w:sz w:val="24"/>
          <w:szCs w:val="24"/>
        </w:rPr>
        <w:t>eople)</w:t>
      </w:r>
      <w:r>
        <w:rPr>
          <w:rFonts w:ascii="Times New Roman" w:hAnsi="Times New Roman" w:cs="Times New Roman"/>
          <w:sz w:val="24"/>
          <w:szCs w:val="24"/>
        </w:rPr>
        <w:t xml:space="preserve"> </w:t>
      </w:r>
      <w:r w:rsidRPr="007E76C0">
        <w:rPr>
          <w:rFonts w:ascii="Times New Roman" w:hAnsi="Times New Roman" w:cs="Times New Roman"/>
          <w:sz w:val="24"/>
          <w:szCs w:val="24"/>
        </w:rPr>
        <w:t>(X</w:t>
      </w:r>
      <w:r w:rsidRPr="007E76C0">
        <w:rPr>
          <w:rFonts w:ascii="Times New Roman" w:hAnsi="Times New Roman" w:cs="Times New Roman"/>
          <w:sz w:val="24"/>
          <w:szCs w:val="24"/>
          <w:vertAlign w:val="subscript"/>
        </w:rPr>
        <w:t>6</w:t>
      </w:r>
      <w:r>
        <w:rPr>
          <w:rFonts w:ascii="Times New Roman" w:hAnsi="Times New Roman" w:cs="Times New Roman"/>
          <w:sz w:val="24"/>
          <w:szCs w:val="24"/>
        </w:rPr>
        <w:t>)</w:t>
      </w:r>
      <w:r w:rsidRPr="007E76C0">
        <w:rPr>
          <w:rFonts w:ascii="Times New Roman" w:hAnsi="Times New Roman" w:cs="Times New Roman"/>
          <w:sz w:val="24"/>
          <w:szCs w:val="24"/>
        </w:rPr>
        <w:t xml:space="preserve"> dan </w:t>
      </w:r>
      <w:r>
        <w:rPr>
          <w:rFonts w:ascii="Times New Roman" w:hAnsi="Times New Roman" w:cs="Times New Roman"/>
          <w:bCs/>
          <w:sz w:val="24"/>
          <w:szCs w:val="24"/>
        </w:rPr>
        <w:t>Bukti F</w:t>
      </w:r>
      <w:r w:rsidRPr="007E76C0">
        <w:rPr>
          <w:rFonts w:ascii="Times New Roman" w:hAnsi="Times New Roman" w:cs="Times New Roman"/>
          <w:bCs/>
          <w:sz w:val="24"/>
          <w:szCs w:val="24"/>
        </w:rPr>
        <w:t>isik</w:t>
      </w:r>
      <w:r>
        <w:rPr>
          <w:rFonts w:ascii="Times New Roman" w:hAnsi="Times New Roman" w:cs="Times New Roman"/>
          <w:bCs/>
          <w:sz w:val="24"/>
          <w:szCs w:val="24"/>
        </w:rPr>
        <w:t xml:space="preserve"> </w:t>
      </w:r>
      <w:r>
        <w:rPr>
          <w:rFonts w:ascii="Times New Roman" w:hAnsi="Times New Roman" w:cs="Times New Roman"/>
          <w:bCs/>
          <w:i/>
          <w:sz w:val="24"/>
          <w:szCs w:val="24"/>
        </w:rPr>
        <w:t>(Physical E</w:t>
      </w:r>
      <w:r w:rsidRPr="005A2792">
        <w:rPr>
          <w:rFonts w:ascii="Times New Roman" w:hAnsi="Times New Roman" w:cs="Times New Roman"/>
          <w:bCs/>
          <w:i/>
          <w:sz w:val="24"/>
          <w:szCs w:val="24"/>
        </w:rPr>
        <w:t>vidence)</w:t>
      </w:r>
      <w:r>
        <w:rPr>
          <w:rFonts w:ascii="Times New Roman" w:hAnsi="Times New Roman" w:cs="Times New Roman"/>
          <w:sz w:val="24"/>
          <w:szCs w:val="24"/>
        </w:rPr>
        <w:t xml:space="preserve"> </w:t>
      </w:r>
      <w:r w:rsidRPr="007E76C0">
        <w:rPr>
          <w:rFonts w:ascii="Times New Roman" w:hAnsi="Times New Roman" w:cs="Times New Roman"/>
          <w:sz w:val="24"/>
          <w:szCs w:val="24"/>
        </w:rPr>
        <w:t>(X</w:t>
      </w:r>
      <w:r w:rsidRPr="007E76C0">
        <w:rPr>
          <w:rFonts w:ascii="Times New Roman" w:hAnsi="Times New Roman" w:cs="Times New Roman"/>
          <w:sz w:val="24"/>
          <w:szCs w:val="24"/>
          <w:vertAlign w:val="subscript"/>
        </w:rPr>
        <w:t>7</w:t>
      </w:r>
      <w:r w:rsidRPr="007E76C0">
        <w:rPr>
          <w:rFonts w:ascii="Times New Roman" w:hAnsi="Times New Roman" w:cs="Times New Roman"/>
          <w:sz w:val="24"/>
          <w:szCs w:val="24"/>
        </w:rPr>
        <w:t>)</w:t>
      </w:r>
      <w:r>
        <w:rPr>
          <w:rFonts w:ascii="Times New Roman" w:hAnsi="Times New Roman" w:cs="Times New Roman"/>
          <w:sz w:val="24"/>
          <w:szCs w:val="24"/>
        </w:rPr>
        <w:t>, sedangkan variabel terikat adalah Keputusan P</w:t>
      </w:r>
      <w:r w:rsidRPr="006076FC">
        <w:rPr>
          <w:rFonts w:ascii="Times New Roman" w:hAnsi="Times New Roman" w:cs="Times New Roman"/>
          <w:sz w:val="24"/>
          <w:szCs w:val="24"/>
        </w:rPr>
        <w:t>embelian</w:t>
      </w:r>
      <w:r>
        <w:rPr>
          <w:rFonts w:ascii="Times New Roman" w:hAnsi="Times New Roman" w:cs="Times New Roman"/>
          <w:sz w:val="24"/>
          <w:szCs w:val="24"/>
        </w:rPr>
        <w:t xml:space="preserve"> (Y)</w:t>
      </w:r>
      <w:r w:rsidRPr="006076FC">
        <w:rPr>
          <w:rFonts w:ascii="Times New Roman" w:hAnsi="Times New Roman" w:cs="Times New Roman"/>
          <w:sz w:val="24"/>
          <w:szCs w:val="24"/>
        </w:rPr>
        <w:t>. Untuk mengetahui apakah ada pengaruh yang sig</w:t>
      </w:r>
      <w:r>
        <w:rPr>
          <w:rFonts w:ascii="Times New Roman" w:hAnsi="Times New Roman" w:cs="Times New Roman"/>
          <w:sz w:val="24"/>
          <w:szCs w:val="24"/>
        </w:rPr>
        <w:t>nifikan dari variabel bebas terhadap variabel terikat,</w:t>
      </w:r>
      <w:r w:rsidRPr="006076FC">
        <w:rPr>
          <w:rFonts w:ascii="Times New Roman" w:hAnsi="Times New Roman" w:cs="Times New Roman"/>
          <w:sz w:val="24"/>
          <w:szCs w:val="24"/>
        </w:rPr>
        <w:t xml:space="preserve"> </w:t>
      </w:r>
      <w:r w:rsidRPr="006076FC">
        <w:rPr>
          <w:rFonts w:ascii="Times New Roman" w:hAnsi="Times New Roman" w:cs="Times New Roman"/>
          <w:sz w:val="24"/>
          <w:szCs w:val="24"/>
        </w:rPr>
        <w:lastRenderedPageBreak/>
        <w:t>maka digunakan model regresi linier berganda</w:t>
      </w:r>
      <w:r>
        <w:rPr>
          <w:rFonts w:ascii="Times New Roman" w:hAnsi="Times New Roman" w:cs="Times New Roman"/>
          <w:i/>
          <w:iCs/>
          <w:sz w:val="24"/>
          <w:szCs w:val="24"/>
        </w:rPr>
        <w:t xml:space="preserve"> (multiple lin</w:t>
      </w:r>
      <w:r w:rsidRPr="006076FC">
        <w:rPr>
          <w:rFonts w:ascii="Times New Roman" w:hAnsi="Times New Roman" w:cs="Times New Roman"/>
          <w:i/>
          <w:iCs/>
          <w:sz w:val="24"/>
          <w:szCs w:val="24"/>
        </w:rPr>
        <w:t>e</w:t>
      </w:r>
      <w:r>
        <w:rPr>
          <w:rFonts w:ascii="Times New Roman" w:hAnsi="Times New Roman" w:cs="Times New Roman"/>
          <w:i/>
          <w:iCs/>
          <w:sz w:val="24"/>
          <w:szCs w:val="24"/>
        </w:rPr>
        <w:t>a</w:t>
      </w:r>
      <w:r w:rsidRPr="006076FC">
        <w:rPr>
          <w:rFonts w:ascii="Times New Roman" w:hAnsi="Times New Roman" w:cs="Times New Roman"/>
          <w:i/>
          <w:iCs/>
          <w:sz w:val="24"/>
          <w:szCs w:val="24"/>
        </w:rPr>
        <w:t xml:space="preserve">r regression method), </w:t>
      </w:r>
      <w:r w:rsidRPr="006076FC">
        <w:rPr>
          <w:rFonts w:ascii="Times New Roman" w:hAnsi="Times New Roman" w:cs="Times New Roman"/>
          <w:sz w:val="24"/>
          <w:szCs w:val="24"/>
        </w:rPr>
        <w:t>yang dirumuskan sebagai berikut</w:t>
      </w:r>
      <w:r>
        <w:rPr>
          <w:rFonts w:ascii="Times New Roman" w:hAnsi="Times New Roman" w:cs="Times New Roman"/>
          <w:sz w:val="24"/>
          <w:szCs w:val="24"/>
        </w:rPr>
        <w:t xml:space="preserve"> </w:t>
      </w:r>
      <w:r w:rsidRPr="006076FC">
        <w:rPr>
          <w:rFonts w:ascii="Times New Roman" w:hAnsi="Times New Roman" w:cs="Times New Roman"/>
          <w:sz w:val="24"/>
          <w:szCs w:val="24"/>
        </w:rPr>
        <w:t>:</w:t>
      </w:r>
    </w:p>
    <w:p w:rsidR="00810C06" w:rsidRPr="00B0674A" w:rsidRDefault="00810C06" w:rsidP="00476A11">
      <w:pPr>
        <w:pStyle w:val="ListParagraph"/>
        <w:spacing w:line="480" w:lineRule="auto"/>
        <w:ind w:left="1075" w:right="-3"/>
        <w:jc w:val="both"/>
        <w:rPr>
          <w:rFonts w:ascii="Times New Roman" w:hAnsi="Times New Roman" w:cs="Times New Roman"/>
          <w:b/>
          <w:sz w:val="24"/>
          <w:szCs w:val="24"/>
        </w:rPr>
      </w:pPr>
      <w:r w:rsidRPr="00B0674A">
        <w:rPr>
          <w:rFonts w:ascii="Times New Roman" w:hAnsi="Times New Roman" w:cs="Times New Roman"/>
          <w:b/>
          <w:bCs/>
          <w:sz w:val="24"/>
          <w:szCs w:val="24"/>
        </w:rPr>
        <w:t xml:space="preserve">Y = </w:t>
      </w:r>
      <w:r w:rsidRPr="00B0674A">
        <w:rPr>
          <w:rFonts w:ascii="Times New Roman" w:hAnsi="Times New Roman" w:cs="Times New Roman"/>
          <w:b/>
          <w:bCs/>
          <w:i/>
          <w:iCs/>
          <w:sz w:val="24"/>
          <w:szCs w:val="24"/>
        </w:rPr>
        <w:t>α</w:t>
      </w:r>
      <w:r w:rsidRPr="00B0674A">
        <w:rPr>
          <w:rFonts w:ascii="Times New Roman" w:hAnsi="Times New Roman" w:cs="Times New Roman"/>
          <w:b/>
          <w:bCs/>
          <w:sz w:val="24"/>
          <w:szCs w:val="24"/>
        </w:rPr>
        <w:t xml:space="preserve"> + </w:t>
      </w:r>
      <m:oMath>
        <m:r>
          <m:rPr>
            <m:sty m:val="bi"/>
          </m:rPr>
          <w:rPr>
            <w:rFonts w:ascii="Cambria Math" w:eastAsia="Cambria Math" w:hAnsi="Cambria Math" w:cs="Cambria Math"/>
            <w:sz w:val="24"/>
            <w:szCs w:val="24"/>
          </w:rPr>
          <m:t>β</m:t>
        </m:r>
      </m:oMath>
      <w:r w:rsidRPr="00B0674A">
        <w:rPr>
          <w:rFonts w:ascii="Times New Roman" w:hAnsi="Times New Roman" w:cs="Times New Roman"/>
          <w:b/>
          <w:bCs/>
          <w:sz w:val="24"/>
          <w:szCs w:val="24"/>
          <w:vertAlign w:val="subscript"/>
        </w:rPr>
        <w:t>1</w:t>
      </w:r>
      <w:r w:rsidRPr="00B0674A">
        <w:rPr>
          <w:rFonts w:ascii="Times New Roman" w:hAnsi="Times New Roman" w:cs="Times New Roman"/>
          <w:b/>
          <w:bCs/>
          <w:sz w:val="24"/>
          <w:szCs w:val="24"/>
        </w:rPr>
        <w:t>X</w:t>
      </w:r>
      <w:r w:rsidRPr="00B0674A">
        <w:rPr>
          <w:rFonts w:ascii="Times New Roman" w:hAnsi="Times New Roman" w:cs="Times New Roman"/>
          <w:b/>
          <w:bCs/>
          <w:sz w:val="24"/>
          <w:szCs w:val="24"/>
          <w:vertAlign w:val="subscript"/>
        </w:rPr>
        <w:t xml:space="preserve">1 </w:t>
      </w:r>
      <w:r w:rsidRPr="00B0674A">
        <w:rPr>
          <w:rFonts w:ascii="Times New Roman" w:hAnsi="Times New Roman" w:cs="Times New Roman"/>
          <w:b/>
          <w:bCs/>
          <w:sz w:val="24"/>
          <w:szCs w:val="24"/>
        </w:rPr>
        <w:t xml:space="preserve">+ </w:t>
      </w:r>
      <m:oMath>
        <m:r>
          <m:rPr>
            <m:sty m:val="bi"/>
          </m:rPr>
          <w:rPr>
            <w:rFonts w:ascii="Cambria Math" w:eastAsia="Cambria Math" w:hAnsi="Cambria Math" w:cs="Cambria Math"/>
            <w:sz w:val="24"/>
            <w:szCs w:val="24"/>
          </w:rPr>
          <m:t>β</m:t>
        </m:r>
      </m:oMath>
      <w:r w:rsidRPr="00B0674A">
        <w:rPr>
          <w:rFonts w:ascii="Times New Roman" w:hAnsi="Times New Roman" w:cs="Times New Roman"/>
          <w:b/>
          <w:bCs/>
          <w:sz w:val="24"/>
          <w:szCs w:val="24"/>
          <w:vertAlign w:val="subscript"/>
        </w:rPr>
        <w:t xml:space="preserve">2 </w:t>
      </w:r>
      <w:r w:rsidRPr="00B0674A">
        <w:rPr>
          <w:rFonts w:ascii="Times New Roman" w:hAnsi="Times New Roman" w:cs="Times New Roman"/>
          <w:b/>
          <w:bCs/>
          <w:sz w:val="24"/>
          <w:szCs w:val="24"/>
        </w:rPr>
        <w:t>X</w:t>
      </w:r>
      <w:r w:rsidRPr="00B0674A">
        <w:rPr>
          <w:rFonts w:ascii="Times New Roman" w:hAnsi="Times New Roman" w:cs="Times New Roman"/>
          <w:b/>
          <w:bCs/>
          <w:sz w:val="24"/>
          <w:szCs w:val="24"/>
          <w:vertAlign w:val="subscript"/>
        </w:rPr>
        <w:t>2</w:t>
      </w:r>
      <w:r w:rsidRPr="00B0674A">
        <w:rPr>
          <w:rFonts w:ascii="Times New Roman" w:hAnsi="Times New Roman" w:cs="Times New Roman"/>
          <w:b/>
          <w:bCs/>
          <w:sz w:val="24"/>
          <w:szCs w:val="24"/>
        </w:rPr>
        <w:t xml:space="preserve"> + </w:t>
      </w:r>
      <m:oMath>
        <m:r>
          <m:rPr>
            <m:sty m:val="bi"/>
          </m:rPr>
          <w:rPr>
            <w:rFonts w:ascii="Cambria Math" w:eastAsia="Cambria Math" w:hAnsi="Cambria Math" w:cs="Cambria Math"/>
            <w:sz w:val="24"/>
            <w:szCs w:val="24"/>
          </w:rPr>
          <m:t>β</m:t>
        </m:r>
      </m:oMath>
      <w:r w:rsidRPr="00B0674A">
        <w:rPr>
          <w:rFonts w:ascii="Times New Roman" w:hAnsi="Times New Roman" w:cs="Times New Roman"/>
          <w:b/>
          <w:bCs/>
          <w:sz w:val="24"/>
          <w:szCs w:val="24"/>
          <w:vertAlign w:val="subscript"/>
        </w:rPr>
        <w:t>3</w:t>
      </w:r>
      <w:r w:rsidRPr="00B0674A">
        <w:rPr>
          <w:rFonts w:ascii="Times New Roman" w:hAnsi="Times New Roman" w:cs="Times New Roman"/>
          <w:b/>
          <w:bCs/>
          <w:sz w:val="24"/>
          <w:szCs w:val="24"/>
        </w:rPr>
        <w:t>X</w:t>
      </w:r>
      <w:r w:rsidRPr="00B0674A">
        <w:rPr>
          <w:rFonts w:ascii="Times New Roman" w:hAnsi="Times New Roman" w:cs="Times New Roman"/>
          <w:b/>
          <w:bCs/>
          <w:sz w:val="24"/>
          <w:szCs w:val="24"/>
          <w:vertAlign w:val="subscript"/>
        </w:rPr>
        <w:t>3</w:t>
      </w:r>
      <w:r w:rsidRPr="00B0674A">
        <w:rPr>
          <w:rFonts w:ascii="Times New Roman" w:hAnsi="Times New Roman" w:cs="Times New Roman"/>
          <w:b/>
          <w:bCs/>
          <w:sz w:val="24"/>
          <w:szCs w:val="24"/>
        </w:rPr>
        <w:t xml:space="preserve"> + </w:t>
      </w:r>
      <m:oMath>
        <m:r>
          <m:rPr>
            <m:sty m:val="bi"/>
          </m:rPr>
          <w:rPr>
            <w:rFonts w:ascii="Cambria Math" w:eastAsia="Cambria Math" w:hAnsi="Cambria Math" w:cs="Cambria Math"/>
            <w:sz w:val="24"/>
            <w:szCs w:val="24"/>
          </w:rPr>
          <m:t>β</m:t>
        </m:r>
      </m:oMath>
      <w:r w:rsidRPr="00B0674A">
        <w:rPr>
          <w:rFonts w:ascii="Times New Roman" w:hAnsi="Times New Roman" w:cs="Times New Roman"/>
          <w:b/>
          <w:bCs/>
          <w:sz w:val="24"/>
          <w:szCs w:val="24"/>
          <w:vertAlign w:val="subscript"/>
        </w:rPr>
        <w:t>4</w:t>
      </w:r>
      <w:r w:rsidRPr="00B0674A">
        <w:rPr>
          <w:rFonts w:ascii="Times New Roman" w:hAnsi="Times New Roman" w:cs="Times New Roman"/>
          <w:b/>
          <w:bCs/>
          <w:sz w:val="24"/>
          <w:szCs w:val="24"/>
        </w:rPr>
        <w:t>X</w:t>
      </w:r>
      <w:r w:rsidRPr="00B0674A">
        <w:rPr>
          <w:rFonts w:ascii="Times New Roman" w:hAnsi="Times New Roman" w:cs="Times New Roman"/>
          <w:b/>
          <w:bCs/>
          <w:sz w:val="24"/>
          <w:szCs w:val="24"/>
          <w:vertAlign w:val="subscript"/>
        </w:rPr>
        <w:t>4</w:t>
      </w:r>
      <w:r w:rsidRPr="00B0674A">
        <w:rPr>
          <w:rFonts w:ascii="Times New Roman" w:hAnsi="Times New Roman" w:cs="Times New Roman"/>
          <w:b/>
          <w:bCs/>
          <w:sz w:val="24"/>
          <w:szCs w:val="24"/>
        </w:rPr>
        <w:t xml:space="preserve"> + </w:t>
      </w:r>
      <m:oMath>
        <m:r>
          <m:rPr>
            <m:sty m:val="bi"/>
          </m:rPr>
          <w:rPr>
            <w:rFonts w:ascii="Cambria Math" w:eastAsia="Cambria Math" w:hAnsi="Cambria Math" w:cs="Cambria Math"/>
            <w:sz w:val="24"/>
            <w:szCs w:val="24"/>
          </w:rPr>
          <m:t>β</m:t>
        </m:r>
      </m:oMath>
      <w:r w:rsidRPr="00B0674A">
        <w:rPr>
          <w:rFonts w:ascii="Times New Roman" w:hAnsi="Times New Roman" w:cs="Times New Roman"/>
          <w:b/>
          <w:bCs/>
          <w:sz w:val="24"/>
          <w:szCs w:val="24"/>
          <w:vertAlign w:val="subscript"/>
        </w:rPr>
        <w:t>5</w:t>
      </w:r>
      <w:r w:rsidRPr="00B0674A">
        <w:rPr>
          <w:rFonts w:ascii="Times New Roman" w:hAnsi="Times New Roman" w:cs="Times New Roman"/>
          <w:b/>
          <w:bCs/>
          <w:sz w:val="24"/>
          <w:szCs w:val="24"/>
        </w:rPr>
        <w:t>X</w:t>
      </w:r>
      <w:r w:rsidRPr="00B0674A">
        <w:rPr>
          <w:rFonts w:ascii="Times New Roman" w:hAnsi="Times New Roman" w:cs="Times New Roman"/>
          <w:b/>
          <w:bCs/>
          <w:sz w:val="24"/>
          <w:szCs w:val="24"/>
          <w:vertAlign w:val="subscript"/>
        </w:rPr>
        <w:t>5</w:t>
      </w:r>
      <w:r w:rsidRPr="00B0674A">
        <w:rPr>
          <w:rFonts w:ascii="Times New Roman" w:hAnsi="Times New Roman" w:cs="Times New Roman"/>
          <w:b/>
          <w:bCs/>
          <w:sz w:val="24"/>
          <w:szCs w:val="24"/>
        </w:rPr>
        <w:t xml:space="preserve"> + </w:t>
      </w:r>
      <m:oMath>
        <m:r>
          <m:rPr>
            <m:sty m:val="bi"/>
          </m:rPr>
          <w:rPr>
            <w:rFonts w:ascii="Cambria Math" w:eastAsia="Cambria Math" w:hAnsi="Cambria Math" w:cs="Cambria Math"/>
            <w:sz w:val="24"/>
            <w:szCs w:val="24"/>
          </w:rPr>
          <m:t>β</m:t>
        </m:r>
      </m:oMath>
      <w:r w:rsidRPr="00B0674A">
        <w:rPr>
          <w:rFonts w:ascii="Times New Roman" w:hAnsi="Times New Roman" w:cs="Times New Roman"/>
          <w:b/>
          <w:bCs/>
          <w:sz w:val="24"/>
          <w:szCs w:val="24"/>
          <w:vertAlign w:val="subscript"/>
        </w:rPr>
        <w:t>6</w:t>
      </w:r>
      <w:r w:rsidRPr="00B0674A">
        <w:rPr>
          <w:rFonts w:ascii="Times New Roman" w:hAnsi="Times New Roman" w:cs="Times New Roman"/>
          <w:b/>
          <w:bCs/>
          <w:sz w:val="24"/>
          <w:szCs w:val="24"/>
        </w:rPr>
        <w:t>X</w:t>
      </w:r>
      <w:r w:rsidRPr="00B0674A">
        <w:rPr>
          <w:rFonts w:ascii="Times New Roman" w:hAnsi="Times New Roman" w:cs="Times New Roman"/>
          <w:b/>
          <w:bCs/>
          <w:sz w:val="24"/>
          <w:szCs w:val="24"/>
          <w:vertAlign w:val="subscript"/>
        </w:rPr>
        <w:t>6</w:t>
      </w:r>
      <w:r w:rsidRPr="00B0674A">
        <w:rPr>
          <w:rFonts w:ascii="Times New Roman" w:hAnsi="Times New Roman" w:cs="Times New Roman"/>
          <w:b/>
          <w:bCs/>
          <w:sz w:val="24"/>
          <w:szCs w:val="24"/>
        </w:rPr>
        <w:t xml:space="preserve"> + </w:t>
      </w:r>
      <m:oMath>
        <m:r>
          <m:rPr>
            <m:sty m:val="bi"/>
          </m:rPr>
          <w:rPr>
            <w:rFonts w:ascii="Cambria Math" w:eastAsia="Cambria Math" w:hAnsi="Cambria Math" w:cs="Cambria Math"/>
            <w:sz w:val="24"/>
            <w:szCs w:val="24"/>
          </w:rPr>
          <m:t>β</m:t>
        </m:r>
      </m:oMath>
      <w:r w:rsidRPr="00B0674A">
        <w:rPr>
          <w:rFonts w:ascii="Times New Roman" w:hAnsi="Times New Roman" w:cs="Times New Roman"/>
          <w:b/>
          <w:bCs/>
          <w:sz w:val="24"/>
          <w:szCs w:val="24"/>
          <w:vertAlign w:val="subscript"/>
        </w:rPr>
        <w:t>7</w:t>
      </w:r>
      <w:r w:rsidRPr="00B0674A">
        <w:rPr>
          <w:rFonts w:ascii="Times New Roman" w:hAnsi="Times New Roman" w:cs="Times New Roman"/>
          <w:b/>
          <w:bCs/>
          <w:sz w:val="24"/>
          <w:szCs w:val="24"/>
        </w:rPr>
        <w:t>X</w:t>
      </w:r>
      <w:r w:rsidRPr="00B0674A">
        <w:rPr>
          <w:rFonts w:ascii="Times New Roman" w:hAnsi="Times New Roman" w:cs="Times New Roman"/>
          <w:b/>
          <w:bCs/>
          <w:sz w:val="24"/>
          <w:szCs w:val="24"/>
          <w:vertAlign w:val="subscript"/>
        </w:rPr>
        <w:t xml:space="preserve">7 </w:t>
      </w:r>
      <w:r w:rsidRPr="00B0674A">
        <w:rPr>
          <w:rFonts w:ascii="Times New Roman" w:hAnsi="Times New Roman" w:cs="Times New Roman"/>
          <w:b/>
          <w:bCs/>
          <w:sz w:val="24"/>
          <w:szCs w:val="24"/>
        </w:rPr>
        <w:t>+ e</w:t>
      </w:r>
      <w:r w:rsidRPr="00B0674A">
        <w:rPr>
          <w:rFonts w:ascii="Times New Roman" w:hAnsi="Times New Roman" w:cs="Times New Roman"/>
          <w:b/>
          <w:sz w:val="24"/>
          <w:szCs w:val="24"/>
        </w:rPr>
        <w:t xml:space="preserve">  </w:t>
      </w:r>
    </w:p>
    <w:p w:rsidR="00810C06" w:rsidRPr="002537B4" w:rsidRDefault="00810C06" w:rsidP="00476A11">
      <w:pPr>
        <w:pStyle w:val="Default"/>
        <w:spacing w:line="480" w:lineRule="auto"/>
        <w:ind w:left="709"/>
        <w:jc w:val="both"/>
        <w:rPr>
          <w:color w:val="auto"/>
        </w:rPr>
      </w:pPr>
      <w:r>
        <w:rPr>
          <w:color w:val="auto"/>
        </w:rPr>
        <w:t>Y</w:t>
      </w:r>
      <w:r>
        <w:rPr>
          <w:color w:val="auto"/>
        </w:rPr>
        <w:tab/>
      </w:r>
      <w:r w:rsidRPr="002537B4">
        <w:rPr>
          <w:color w:val="auto"/>
        </w:rPr>
        <w:t xml:space="preserve">= Keputusan Pembelian </w:t>
      </w:r>
    </w:p>
    <w:p w:rsidR="00810C06" w:rsidRPr="00B21030" w:rsidRDefault="00810C06" w:rsidP="00476A11">
      <w:pPr>
        <w:pStyle w:val="Default"/>
        <w:spacing w:line="480" w:lineRule="auto"/>
        <w:ind w:left="709"/>
        <w:jc w:val="both"/>
        <w:rPr>
          <w:color w:val="auto"/>
        </w:rPr>
      </w:pPr>
      <w:r w:rsidRPr="00B21030">
        <w:rPr>
          <w:bCs/>
          <w:iCs/>
          <w:color w:val="auto"/>
        </w:rPr>
        <w:t>α</w:t>
      </w:r>
      <w:r w:rsidRPr="00B21030">
        <w:rPr>
          <w:color w:val="auto"/>
        </w:rPr>
        <w:t xml:space="preserve"> </w:t>
      </w:r>
      <w:r>
        <w:rPr>
          <w:color w:val="auto"/>
        </w:rPr>
        <w:tab/>
      </w:r>
      <w:r w:rsidRPr="00B21030">
        <w:rPr>
          <w:color w:val="auto"/>
        </w:rPr>
        <w:t xml:space="preserve">= Konstanta </w:t>
      </w:r>
    </w:p>
    <w:p w:rsidR="00810C06" w:rsidRPr="002537B4" w:rsidRDefault="00810C06" w:rsidP="00476A11">
      <w:pPr>
        <w:pStyle w:val="Default"/>
        <w:spacing w:line="480" w:lineRule="auto"/>
        <w:ind w:left="709"/>
        <w:jc w:val="both"/>
        <w:rPr>
          <w:color w:val="auto"/>
        </w:rPr>
      </w:pPr>
      <m:oMath>
        <m:r>
          <w:rPr>
            <w:rFonts w:ascii="Cambria Math" w:eastAsia="Cambria Math" w:hAnsi="Cambria Math" w:cs="Cambria Math"/>
          </w:rPr>
          <m:t>β</m:t>
        </m:r>
      </m:oMath>
      <w:r w:rsidRPr="009630F1">
        <w:rPr>
          <w:color w:val="auto"/>
          <w:vertAlign w:val="subscript"/>
          <w:lang w:val="id-ID"/>
        </w:rPr>
        <w:t>1</w:t>
      </w:r>
      <w:r w:rsidRPr="009630F1">
        <w:rPr>
          <w:color w:val="auto"/>
        </w:rPr>
        <w:t xml:space="preserve">- </w:t>
      </w:r>
      <m:oMath>
        <m:r>
          <w:rPr>
            <w:rFonts w:ascii="Cambria Math" w:eastAsia="Cambria Math" w:hAnsi="Cambria Math" w:cs="Cambria Math"/>
          </w:rPr>
          <m:t>β</m:t>
        </m:r>
      </m:oMath>
      <w:r w:rsidRPr="009630F1">
        <w:rPr>
          <w:color w:val="auto"/>
          <w:vertAlign w:val="subscript"/>
        </w:rPr>
        <w:t>7</w:t>
      </w:r>
      <w:r>
        <w:rPr>
          <w:color w:val="auto"/>
        </w:rPr>
        <w:tab/>
      </w:r>
      <w:r w:rsidRPr="002537B4">
        <w:rPr>
          <w:color w:val="auto"/>
        </w:rPr>
        <w:t xml:space="preserve">= Koefisien Regresi </w:t>
      </w:r>
    </w:p>
    <w:p w:rsidR="00810C06" w:rsidRPr="002537B4" w:rsidRDefault="00810C06" w:rsidP="00476A11">
      <w:pPr>
        <w:pStyle w:val="Default"/>
        <w:spacing w:line="480" w:lineRule="auto"/>
        <w:ind w:left="709"/>
        <w:jc w:val="both"/>
        <w:rPr>
          <w:color w:val="auto"/>
        </w:rPr>
      </w:pPr>
      <w:r w:rsidRPr="002537B4">
        <w:rPr>
          <w:color w:val="auto"/>
        </w:rPr>
        <w:t>X</w:t>
      </w:r>
      <w:r w:rsidRPr="002537B4">
        <w:rPr>
          <w:color w:val="auto"/>
          <w:vertAlign w:val="subscript"/>
          <w:lang w:val="id-ID"/>
        </w:rPr>
        <w:t>1</w:t>
      </w:r>
      <w:r>
        <w:rPr>
          <w:color w:val="auto"/>
        </w:rPr>
        <w:tab/>
      </w:r>
      <w:r w:rsidRPr="002537B4">
        <w:rPr>
          <w:color w:val="auto"/>
        </w:rPr>
        <w:t xml:space="preserve">= </w:t>
      </w:r>
      <w:r w:rsidRPr="002537B4">
        <w:rPr>
          <w:iCs/>
          <w:color w:val="auto"/>
          <w:lang w:val="id-ID"/>
        </w:rPr>
        <w:t>Pr</w:t>
      </w:r>
      <w:r w:rsidRPr="002537B4">
        <w:rPr>
          <w:iCs/>
          <w:color w:val="auto"/>
        </w:rPr>
        <w:t xml:space="preserve">oduk </w:t>
      </w:r>
      <w:r w:rsidRPr="002537B4">
        <w:rPr>
          <w:i/>
          <w:iCs/>
          <w:color w:val="auto"/>
        </w:rPr>
        <w:t>(Product)</w:t>
      </w:r>
    </w:p>
    <w:p w:rsidR="00810C06" w:rsidRPr="002537B4" w:rsidRDefault="00810C06" w:rsidP="00476A11">
      <w:pPr>
        <w:pStyle w:val="Default"/>
        <w:spacing w:line="480" w:lineRule="auto"/>
        <w:ind w:left="709"/>
        <w:jc w:val="both"/>
        <w:rPr>
          <w:color w:val="auto"/>
        </w:rPr>
      </w:pPr>
      <w:r w:rsidRPr="002537B4">
        <w:rPr>
          <w:color w:val="auto"/>
        </w:rPr>
        <w:t>X</w:t>
      </w:r>
      <w:r w:rsidRPr="002537B4">
        <w:rPr>
          <w:color w:val="auto"/>
          <w:vertAlign w:val="subscript"/>
          <w:lang w:val="id-ID"/>
        </w:rPr>
        <w:t>2</w:t>
      </w:r>
      <w:r>
        <w:rPr>
          <w:color w:val="auto"/>
        </w:rPr>
        <w:tab/>
      </w:r>
      <w:r w:rsidRPr="002537B4">
        <w:rPr>
          <w:color w:val="auto"/>
        </w:rPr>
        <w:t xml:space="preserve">= </w:t>
      </w:r>
      <w:r w:rsidRPr="002537B4">
        <w:rPr>
          <w:iCs/>
          <w:color w:val="auto"/>
        </w:rPr>
        <w:t>Harga</w:t>
      </w:r>
      <w:r>
        <w:rPr>
          <w:iCs/>
          <w:color w:val="auto"/>
        </w:rPr>
        <w:t xml:space="preserve"> </w:t>
      </w:r>
      <w:r w:rsidRPr="002537B4">
        <w:rPr>
          <w:i/>
          <w:iCs/>
          <w:color w:val="auto"/>
        </w:rPr>
        <w:t>(Price)</w:t>
      </w:r>
    </w:p>
    <w:p w:rsidR="00810C06" w:rsidRPr="002537B4" w:rsidRDefault="00810C06" w:rsidP="00476A11">
      <w:pPr>
        <w:pStyle w:val="Default"/>
        <w:spacing w:line="480" w:lineRule="auto"/>
        <w:ind w:left="709"/>
        <w:jc w:val="both"/>
        <w:rPr>
          <w:color w:val="auto"/>
        </w:rPr>
      </w:pPr>
      <w:r w:rsidRPr="002537B4">
        <w:rPr>
          <w:color w:val="auto"/>
        </w:rPr>
        <w:t>X</w:t>
      </w:r>
      <w:r w:rsidRPr="002537B4">
        <w:rPr>
          <w:color w:val="auto"/>
          <w:vertAlign w:val="subscript"/>
          <w:lang w:val="id-ID"/>
        </w:rPr>
        <w:t>3</w:t>
      </w:r>
      <w:r>
        <w:rPr>
          <w:color w:val="auto"/>
        </w:rPr>
        <w:tab/>
      </w:r>
      <w:r w:rsidRPr="002537B4">
        <w:rPr>
          <w:color w:val="auto"/>
        </w:rPr>
        <w:t xml:space="preserve">= </w:t>
      </w:r>
      <w:r w:rsidRPr="002537B4">
        <w:rPr>
          <w:iCs/>
          <w:color w:val="auto"/>
        </w:rPr>
        <w:t>Promosi</w:t>
      </w:r>
      <w:r>
        <w:rPr>
          <w:iCs/>
          <w:color w:val="auto"/>
        </w:rPr>
        <w:t xml:space="preserve"> </w:t>
      </w:r>
      <w:r w:rsidRPr="002537B4">
        <w:rPr>
          <w:i/>
          <w:iCs/>
          <w:color w:val="auto"/>
        </w:rPr>
        <w:t>(Promotion)</w:t>
      </w:r>
    </w:p>
    <w:p w:rsidR="00810C06" w:rsidRPr="002537B4" w:rsidRDefault="00810C06" w:rsidP="00476A11">
      <w:pPr>
        <w:pStyle w:val="Default"/>
        <w:spacing w:line="480" w:lineRule="auto"/>
        <w:ind w:left="709"/>
        <w:jc w:val="both"/>
        <w:rPr>
          <w:color w:val="auto"/>
        </w:rPr>
      </w:pPr>
      <w:r w:rsidRPr="002537B4">
        <w:rPr>
          <w:color w:val="auto"/>
          <w:lang w:val="id-ID"/>
        </w:rPr>
        <w:t>X</w:t>
      </w:r>
      <w:r w:rsidRPr="002537B4">
        <w:rPr>
          <w:color w:val="auto"/>
          <w:vertAlign w:val="subscript"/>
          <w:lang w:val="id-ID"/>
        </w:rPr>
        <w:t>4</w:t>
      </w:r>
      <w:r>
        <w:rPr>
          <w:color w:val="auto"/>
        </w:rPr>
        <w:tab/>
      </w:r>
      <w:r w:rsidRPr="002537B4">
        <w:rPr>
          <w:color w:val="auto"/>
          <w:lang w:val="id-ID"/>
        </w:rPr>
        <w:t xml:space="preserve">= </w:t>
      </w:r>
      <w:r w:rsidRPr="002537B4">
        <w:rPr>
          <w:color w:val="auto"/>
        </w:rPr>
        <w:t>Tempat</w:t>
      </w:r>
      <w:r>
        <w:rPr>
          <w:color w:val="auto"/>
        </w:rPr>
        <w:t xml:space="preserve"> </w:t>
      </w:r>
      <w:r w:rsidRPr="002537B4">
        <w:rPr>
          <w:i/>
          <w:color w:val="auto"/>
        </w:rPr>
        <w:t>(Place)</w:t>
      </w:r>
    </w:p>
    <w:p w:rsidR="00810C06" w:rsidRPr="002537B4" w:rsidRDefault="00810C06" w:rsidP="00476A11">
      <w:pPr>
        <w:pStyle w:val="Default"/>
        <w:spacing w:line="480" w:lineRule="auto"/>
        <w:ind w:left="709"/>
        <w:jc w:val="both"/>
        <w:rPr>
          <w:color w:val="auto"/>
        </w:rPr>
      </w:pPr>
      <w:r w:rsidRPr="002537B4">
        <w:rPr>
          <w:color w:val="auto"/>
          <w:lang w:val="id-ID"/>
        </w:rPr>
        <w:t>X</w:t>
      </w:r>
      <w:r w:rsidRPr="002537B4">
        <w:rPr>
          <w:color w:val="auto"/>
          <w:vertAlign w:val="subscript"/>
          <w:lang w:val="id-ID"/>
        </w:rPr>
        <w:t>5</w:t>
      </w:r>
      <w:r>
        <w:rPr>
          <w:color w:val="auto"/>
        </w:rPr>
        <w:tab/>
      </w:r>
      <w:r w:rsidRPr="002537B4">
        <w:rPr>
          <w:color w:val="auto"/>
          <w:lang w:val="id-ID"/>
        </w:rPr>
        <w:t xml:space="preserve">= </w:t>
      </w:r>
      <w:r w:rsidRPr="002537B4">
        <w:rPr>
          <w:color w:val="auto"/>
        </w:rPr>
        <w:t>Proses</w:t>
      </w:r>
      <w:r>
        <w:rPr>
          <w:color w:val="auto"/>
        </w:rPr>
        <w:t xml:space="preserve"> </w:t>
      </w:r>
      <w:r w:rsidRPr="002537B4">
        <w:rPr>
          <w:i/>
          <w:color w:val="auto"/>
        </w:rPr>
        <w:t>(Process)</w:t>
      </w:r>
    </w:p>
    <w:p w:rsidR="00810C06" w:rsidRPr="002537B4" w:rsidRDefault="00810C06" w:rsidP="00476A11">
      <w:pPr>
        <w:pStyle w:val="Default"/>
        <w:spacing w:line="480" w:lineRule="auto"/>
        <w:ind w:left="709"/>
        <w:jc w:val="both"/>
        <w:rPr>
          <w:color w:val="auto"/>
        </w:rPr>
      </w:pPr>
      <w:r w:rsidRPr="002537B4">
        <w:rPr>
          <w:color w:val="auto"/>
          <w:lang w:val="id-ID"/>
        </w:rPr>
        <w:t>X</w:t>
      </w:r>
      <w:r w:rsidRPr="002537B4">
        <w:rPr>
          <w:color w:val="auto"/>
          <w:vertAlign w:val="subscript"/>
        </w:rPr>
        <w:t>6</w:t>
      </w:r>
      <w:r>
        <w:rPr>
          <w:color w:val="auto"/>
        </w:rPr>
        <w:tab/>
      </w:r>
      <w:r w:rsidRPr="002537B4">
        <w:rPr>
          <w:color w:val="auto"/>
          <w:lang w:val="id-ID"/>
        </w:rPr>
        <w:t>=</w:t>
      </w:r>
      <w:r w:rsidRPr="002537B4">
        <w:rPr>
          <w:color w:val="auto"/>
        </w:rPr>
        <w:t xml:space="preserve"> Karyawan</w:t>
      </w:r>
      <w:r>
        <w:rPr>
          <w:color w:val="auto"/>
        </w:rPr>
        <w:t xml:space="preserve"> </w:t>
      </w:r>
      <w:r w:rsidRPr="002537B4">
        <w:rPr>
          <w:i/>
          <w:color w:val="auto"/>
        </w:rPr>
        <w:t>(People)</w:t>
      </w:r>
    </w:p>
    <w:p w:rsidR="00810C06" w:rsidRPr="002537B4" w:rsidRDefault="00810C06" w:rsidP="00476A11">
      <w:pPr>
        <w:pStyle w:val="Default"/>
        <w:spacing w:line="480" w:lineRule="auto"/>
        <w:ind w:left="709"/>
        <w:jc w:val="both"/>
        <w:rPr>
          <w:color w:val="auto"/>
        </w:rPr>
      </w:pPr>
      <w:r w:rsidRPr="002537B4">
        <w:rPr>
          <w:color w:val="auto"/>
          <w:lang w:val="id-ID"/>
        </w:rPr>
        <w:t>X</w:t>
      </w:r>
      <w:r w:rsidRPr="002537B4">
        <w:rPr>
          <w:color w:val="auto"/>
          <w:vertAlign w:val="subscript"/>
        </w:rPr>
        <w:t>7</w:t>
      </w:r>
      <w:r>
        <w:rPr>
          <w:color w:val="auto"/>
        </w:rPr>
        <w:tab/>
      </w:r>
      <w:r w:rsidRPr="002537B4">
        <w:rPr>
          <w:color w:val="auto"/>
          <w:lang w:val="id-ID"/>
        </w:rPr>
        <w:t>=</w:t>
      </w:r>
      <w:r w:rsidRPr="002537B4">
        <w:rPr>
          <w:color w:val="auto"/>
        </w:rPr>
        <w:t xml:space="preserve"> Bukti Fisik</w:t>
      </w:r>
      <w:r>
        <w:rPr>
          <w:color w:val="auto"/>
        </w:rPr>
        <w:t xml:space="preserve"> </w:t>
      </w:r>
      <w:r w:rsidRPr="002537B4">
        <w:rPr>
          <w:i/>
          <w:color w:val="auto"/>
        </w:rPr>
        <w:t>(Physical Evidence)</w:t>
      </w:r>
    </w:p>
    <w:p w:rsidR="00C87683" w:rsidRPr="00C87683" w:rsidRDefault="00810C06" w:rsidP="00476A11">
      <w:pPr>
        <w:pStyle w:val="Default"/>
        <w:spacing w:line="480" w:lineRule="auto"/>
        <w:ind w:left="709"/>
        <w:jc w:val="both"/>
      </w:pPr>
      <w:r>
        <w:t>e</w:t>
      </w:r>
      <w:r>
        <w:tab/>
        <w:t>= Standar E</w:t>
      </w:r>
      <w:r w:rsidRPr="0017051D">
        <w:t>rror</w:t>
      </w:r>
    </w:p>
    <w:p w:rsidR="00810C06" w:rsidRDefault="00810C06" w:rsidP="00476A11">
      <w:pPr>
        <w:spacing w:after="0" w:line="480" w:lineRule="auto"/>
        <w:ind w:left="450" w:firstLine="826"/>
        <w:jc w:val="both"/>
        <w:rPr>
          <w:rFonts w:ascii="Times New Roman" w:hAnsi="Times New Roman" w:cs="Times New Roman"/>
          <w:sz w:val="24"/>
          <w:szCs w:val="24"/>
        </w:rPr>
      </w:pPr>
      <w:r>
        <w:rPr>
          <w:rFonts w:ascii="Times New Roman" w:hAnsi="Times New Roman" w:cs="Times New Roman"/>
          <w:sz w:val="24"/>
          <w:szCs w:val="24"/>
        </w:rPr>
        <w:t>Berikut merupakan hasil analisis regresi linier berganda, yaitu:</w:t>
      </w:r>
    </w:p>
    <w:p w:rsidR="00810C06" w:rsidRPr="001875C9" w:rsidRDefault="00810C06" w:rsidP="000B3F0D">
      <w:pPr>
        <w:pStyle w:val="Heading1"/>
        <w:spacing w:before="0" w:line="240" w:lineRule="auto"/>
        <w:ind w:firstLine="709"/>
        <w:rPr>
          <w:color w:val="auto"/>
        </w:rPr>
      </w:pPr>
      <w:bookmarkStart w:id="304" w:name="_Toc111141737"/>
      <w:bookmarkStart w:id="305" w:name="_Toc111146156"/>
      <w:bookmarkStart w:id="306" w:name="_Toc111200156"/>
      <w:bookmarkStart w:id="307" w:name="_Hlk81996229"/>
      <w:r w:rsidRPr="001875C9">
        <w:rPr>
          <w:color w:val="auto"/>
        </w:rPr>
        <w:t xml:space="preserve">Tabel 4.18 </w:t>
      </w:r>
      <w:r w:rsidR="003707E8">
        <w:rPr>
          <w:color w:val="auto"/>
          <w:lang w:val="en-US"/>
        </w:rPr>
        <w:t xml:space="preserve">Hasil Uji </w:t>
      </w:r>
      <w:r w:rsidRPr="001875C9">
        <w:rPr>
          <w:color w:val="auto"/>
        </w:rPr>
        <w:t>Analisis Regresi Linier Berganda</w:t>
      </w:r>
      <w:bookmarkEnd w:id="304"/>
      <w:bookmarkEnd w:id="305"/>
      <w:bookmarkEnd w:id="306"/>
    </w:p>
    <w:tbl>
      <w:tblPr>
        <w:tblStyle w:val="TableGrid"/>
        <w:tblW w:w="0" w:type="auto"/>
        <w:tblInd w:w="817" w:type="dxa"/>
        <w:tblLayout w:type="fixed"/>
        <w:tblLook w:val="04A0" w:firstRow="1" w:lastRow="0" w:firstColumn="1" w:lastColumn="0" w:noHBand="0" w:noVBand="1"/>
      </w:tblPr>
      <w:tblGrid>
        <w:gridCol w:w="3544"/>
        <w:gridCol w:w="1276"/>
        <w:gridCol w:w="2268"/>
      </w:tblGrid>
      <w:tr w:rsidR="00810C06" w:rsidTr="00476A11">
        <w:tc>
          <w:tcPr>
            <w:tcW w:w="3544" w:type="dxa"/>
            <w:tcBorders>
              <w:top w:val="single" w:sz="4" w:space="0" w:color="auto"/>
              <w:left w:val="nil"/>
              <w:bottom w:val="single" w:sz="4" w:space="0" w:color="auto"/>
              <w:right w:val="nil"/>
            </w:tcBorders>
          </w:tcPr>
          <w:p w:rsidR="00810C06" w:rsidRPr="00756E92" w:rsidRDefault="00756E92" w:rsidP="00476A11">
            <w:pPr>
              <w:jc w:val="center"/>
              <w:rPr>
                <w:rFonts w:ascii="Times New Roman" w:hAnsi="Times New Roman" w:cs="Times New Roman"/>
                <w:sz w:val="20"/>
                <w:szCs w:val="20"/>
                <w:lang w:val="en-US"/>
              </w:rPr>
            </w:pPr>
            <w:r>
              <w:rPr>
                <w:rFonts w:ascii="Times New Roman" w:hAnsi="Times New Roman" w:cs="Times New Roman"/>
                <w:sz w:val="20"/>
                <w:szCs w:val="20"/>
              </w:rPr>
              <w:t>Varia</w:t>
            </w:r>
            <w:r>
              <w:rPr>
                <w:rFonts w:ascii="Times New Roman" w:hAnsi="Times New Roman" w:cs="Times New Roman"/>
                <w:sz w:val="20"/>
                <w:szCs w:val="20"/>
                <w:lang w:val="en-US"/>
              </w:rPr>
              <w:t>bel</w:t>
            </w:r>
            <w:r w:rsidR="00810C06" w:rsidRPr="00955277">
              <w:rPr>
                <w:rFonts w:ascii="Times New Roman" w:hAnsi="Times New Roman" w:cs="Times New Roman"/>
                <w:sz w:val="20"/>
                <w:szCs w:val="20"/>
              </w:rPr>
              <w:t xml:space="preserve"> </w:t>
            </w:r>
            <w:r>
              <w:rPr>
                <w:rFonts w:ascii="Times New Roman" w:hAnsi="Times New Roman" w:cs="Times New Roman"/>
                <w:sz w:val="20"/>
                <w:szCs w:val="20"/>
                <w:lang w:val="en-US"/>
              </w:rPr>
              <w:t>Bebas</w:t>
            </w:r>
          </w:p>
        </w:tc>
        <w:tc>
          <w:tcPr>
            <w:tcW w:w="1276" w:type="dxa"/>
            <w:tcBorders>
              <w:top w:val="single" w:sz="4" w:space="0" w:color="auto"/>
              <w:left w:val="nil"/>
              <w:bottom w:val="single" w:sz="4" w:space="0" w:color="auto"/>
              <w:right w:val="nil"/>
            </w:tcBorders>
          </w:tcPr>
          <w:p w:rsidR="00810C06" w:rsidRPr="00955277" w:rsidRDefault="00810C06" w:rsidP="00476A11">
            <w:pPr>
              <w:jc w:val="center"/>
              <w:rPr>
                <w:rFonts w:ascii="Times New Roman" w:hAnsi="Times New Roman" w:cs="Times New Roman"/>
                <w:sz w:val="20"/>
                <w:szCs w:val="20"/>
              </w:rPr>
            </w:pPr>
            <w:r w:rsidRPr="00955277">
              <w:rPr>
                <w:rFonts w:ascii="Times New Roman" w:hAnsi="Times New Roman" w:cs="Times New Roman"/>
                <w:sz w:val="20"/>
                <w:szCs w:val="20"/>
              </w:rPr>
              <w:t>Konstanta</w:t>
            </w:r>
          </w:p>
        </w:tc>
        <w:tc>
          <w:tcPr>
            <w:tcW w:w="2268" w:type="dxa"/>
            <w:tcBorders>
              <w:top w:val="single" w:sz="4" w:space="0" w:color="auto"/>
              <w:left w:val="nil"/>
              <w:bottom w:val="single" w:sz="4" w:space="0" w:color="auto"/>
              <w:right w:val="nil"/>
            </w:tcBorders>
          </w:tcPr>
          <w:p w:rsidR="00810C06" w:rsidRPr="00955277" w:rsidRDefault="00810C06" w:rsidP="00476A11">
            <w:pPr>
              <w:jc w:val="center"/>
              <w:rPr>
                <w:rFonts w:ascii="Times New Roman" w:hAnsi="Times New Roman" w:cs="Times New Roman"/>
                <w:sz w:val="20"/>
                <w:szCs w:val="20"/>
              </w:rPr>
            </w:pPr>
            <w:r w:rsidRPr="00955277">
              <w:rPr>
                <w:rFonts w:ascii="Times New Roman" w:hAnsi="Times New Roman" w:cs="Times New Roman"/>
                <w:sz w:val="20"/>
                <w:szCs w:val="20"/>
              </w:rPr>
              <w:t>Koefisian Regresi</w:t>
            </w:r>
          </w:p>
        </w:tc>
      </w:tr>
      <w:tr w:rsidR="00810C06" w:rsidTr="00476A11">
        <w:tc>
          <w:tcPr>
            <w:tcW w:w="3544" w:type="dxa"/>
            <w:tcBorders>
              <w:top w:val="single" w:sz="4" w:space="0" w:color="auto"/>
              <w:left w:val="nil"/>
              <w:bottom w:val="nil"/>
              <w:right w:val="nil"/>
            </w:tcBorders>
          </w:tcPr>
          <w:p w:rsidR="00810C06" w:rsidRPr="00955277" w:rsidRDefault="00810C06" w:rsidP="00476A11">
            <w:pPr>
              <w:jc w:val="both"/>
              <w:rPr>
                <w:rFonts w:ascii="Times New Roman" w:hAnsi="Times New Roman" w:cs="Times New Roman"/>
                <w:sz w:val="20"/>
                <w:szCs w:val="20"/>
              </w:rPr>
            </w:pPr>
            <w:r w:rsidRPr="00955277">
              <w:rPr>
                <w:rFonts w:ascii="Times New Roman" w:hAnsi="Times New Roman" w:cs="Times New Roman"/>
                <w:sz w:val="20"/>
                <w:szCs w:val="20"/>
              </w:rPr>
              <w:t xml:space="preserve">Produk </w:t>
            </w:r>
            <w:r w:rsidRPr="00955277">
              <w:rPr>
                <w:rFonts w:ascii="Times New Roman" w:hAnsi="Times New Roman" w:cs="Times New Roman"/>
                <w:i/>
                <w:sz w:val="20"/>
                <w:szCs w:val="20"/>
              </w:rPr>
              <w:t xml:space="preserve">(Product) </w:t>
            </w:r>
            <w:r w:rsidRPr="00955277">
              <w:rPr>
                <w:rFonts w:ascii="Times New Roman" w:hAnsi="Times New Roman" w:cs="Times New Roman"/>
                <w:sz w:val="20"/>
                <w:szCs w:val="20"/>
              </w:rPr>
              <w:t>(X</w:t>
            </w:r>
            <w:r w:rsidRPr="00955277">
              <w:rPr>
                <w:rFonts w:ascii="Times New Roman" w:hAnsi="Times New Roman" w:cs="Times New Roman"/>
                <w:sz w:val="20"/>
                <w:szCs w:val="20"/>
                <w:vertAlign w:val="subscript"/>
              </w:rPr>
              <w:t>1</w:t>
            </w:r>
            <w:r w:rsidRPr="00955277">
              <w:rPr>
                <w:rFonts w:ascii="Times New Roman" w:hAnsi="Times New Roman" w:cs="Times New Roman"/>
                <w:sz w:val="20"/>
                <w:szCs w:val="20"/>
              </w:rPr>
              <w:t>)</w:t>
            </w:r>
          </w:p>
        </w:tc>
        <w:tc>
          <w:tcPr>
            <w:tcW w:w="1276" w:type="dxa"/>
            <w:vMerge w:val="restart"/>
            <w:tcBorders>
              <w:top w:val="single" w:sz="4" w:space="0" w:color="auto"/>
              <w:left w:val="nil"/>
              <w:bottom w:val="nil"/>
              <w:right w:val="nil"/>
            </w:tcBorders>
          </w:tcPr>
          <w:p w:rsidR="00810C06" w:rsidRPr="00955277" w:rsidRDefault="00810C06" w:rsidP="00476A11">
            <w:pPr>
              <w:jc w:val="center"/>
              <w:rPr>
                <w:rFonts w:ascii="Times New Roman" w:hAnsi="Times New Roman" w:cs="Times New Roman"/>
                <w:sz w:val="20"/>
                <w:szCs w:val="20"/>
              </w:rPr>
            </w:pPr>
          </w:p>
          <w:p w:rsidR="00810C06" w:rsidRPr="00955277" w:rsidRDefault="00810C06" w:rsidP="00476A11">
            <w:pPr>
              <w:jc w:val="center"/>
              <w:rPr>
                <w:rFonts w:ascii="Times New Roman" w:hAnsi="Times New Roman" w:cs="Times New Roman"/>
                <w:sz w:val="20"/>
                <w:szCs w:val="20"/>
              </w:rPr>
            </w:pPr>
          </w:p>
          <w:p w:rsidR="00810C06" w:rsidRPr="00955277" w:rsidRDefault="00810C06" w:rsidP="00476A11">
            <w:pPr>
              <w:jc w:val="center"/>
              <w:rPr>
                <w:rFonts w:ascii="Times New Roman" w:hAnsi="Times New Roman" w:cs="Times New Roman"/>
                <w:sz w:val="20"/>
                <w:szCs w:val="20"/>
              </w:rPr>
            </w:pPr>
          </w:p>
          <w:p w:rsidR="00810C06" w:rsidRPr="00955277" w:rsidRDefault="00810C06" w:rsidP="00476A11">
            <w:pPr>
              <w:jc w:val="center"/>
              <w:rPr>
                <w:rFonts w:ascii="Times New Roman" w:hAnsi="Times New Roman" w:cs="Times New Roman"/>
                <w:sz w:val="20"/>
                <w:szCs w:val="20"/>
              </w:rPr>
            </w:pPr>
            <w:r w:rsidRPr="00955277">
              <w:rPr>
                <w:rFonts w:ascii="Times New Roman" w:hAnsi="Times New Roman" w:cs="Times New Roman"/>
                <w:sz w:val="20"/>
                <w:szCs w:val="20"/>
              </w:rPr>
              <w:t>1,292</w:t>
            </w:r>
          </w:p>
        </w:tc>
        <w:tc>
          <w:tcPr>
            <w:tcW w:w="2268" w:type="dxa"/>
            <w:tcBorders>
              <w:top w:val="single" w:sz="4" w:space="0" w:color="auto"/>
              <w:left w:val="nil"/>
              <w:bottom w:val="nil"/>
              <w:right w:val="nil"/>
            </w:tcBorders>
          </w:tcPr>
          <w:p w:rsidR="00810C06" w:rsidRPr="00955277" w:rsidRDefault="00810C06" w:rsidP="00476A11">
            <w:pPr>
              <w:jc w:val="center"/>
              <w:rPr>
                <w:rFonts w:ascii="Times New Roman" w:hAnsi="Times New Roman" w:cs="Times New Roman"/>
                <w:sz w:val="20"/>
                <w:szCs w:val="20"/>
              </w:rPr>
            </w:pPr>
            <w:r w:rsidRPr="00955277">
              <w:rPr>
                <w:rFonts w:ascii="Times New Roman" w:hAnsi="Times New Roman" w:cs="Times New Roman"/>
                <w:sz w:val="20"/>
                <w:szCs w:val="20"/>
              </w:rPr>
              <w:t>0,137</w:t>
            </w:r>
          </w:p>
        </w:tc>
      </w:tr>
      <w:tr w:rsidR="00810C06" w:rsidTr="00476A11">
        <w:tc>
          <w:tcPr>
            <w:tcW w:w="3544" w:type="dxa"/>
            <w:tcBorders>
              <w:top w:val="nil"/>
              <w:left w:val="nil"/>
              <w:bottom w:val="nil"/>
              <w:right w:val="nil"/>
            </w:tcBorders>
          </w:tcPr>
          <w:p w:rsidR="00810C06" w:rsidRPr="00955277" w:rsidRDefault="00810C06" w:rsidP="00476A11">
            <w:pPr>
              <w:jc w:val="both"/>
              <w:rPr>
                <w:rFonts w:ascii="Times New Roman" w:hAnsi="Times New Roman" w:cs="Times New Roman"/>
                <w:sz w:val="20"/>
                <w:szCs w:val="20"/>
              </w:rPr>
            </w:pPr>
            <w:r w:rsidRPr="00955277">
              <w:rPr>
                <w:rFonts w:ascii="Times New Roman" w:hAnsi="Times New Roman" w:cs="Times New Roman"/>
                <w:sz w:val="20"/>
                <w:szCs w:val="20"/>
              </w:rPr>
              <w:t xml:space="preserve">Harga </w:t>
            </w:r>
            <w:r w:rsidRPr="00955277">
              <w:rPr>
                <w:rFonts w:ascii="Times New Roman" w:hAnsi="Times New Roman" w:cs="Times New Roman"/>
                <w:i/>
                <w:sz w:val="20"/>
                <w:szCs w:val="20"/>
              </w:rPr>
              <w:t>(Price)</w:t>
            </w:r>
            <w:r w:rsidRPr="00955277">
              <w:rPr>
                <w:rFonts w:ascii="Times New Roman" w:hAnsi="Times New Roman" w:cs="Times New Roman"/>
                <w:sz w:val="20"/>
                <w:szCs w:val="20"/>
              </w:rPr>
              <w:t xml:space="preserve"> (X</w:t>
            </w:r>
            <w:r w:rsidRPr="00955277">
              <w:rPr>
                <w:rFonts w:ascii="Times New Roman" w:hAnsi="Times New Roman" w:cs="Times New Roman"/>
                <w:sz w:val="20"/>
                <w:szCs w:val="20"/>
                <w:vertAlign w:val="subscript"/>
              </w:rPr>
              <w:t>2</w:t>
            </w:r>
            <w:r w:rsidRPr="00955277">
              <w:rPr>
                <w:rFonts w:ascii="Times New Roman" w:hAnsi="Times New Roman" w:cs="Times New Roman"/>
                <w:sz w:val="20"/>
                <w:szCs w:val="20"/>
              </w:rPr>
              <w:t>)</w:t>
            </w:r>
          </w:p>
        </w:tc>
        <w:tc>
          <w:tcPr>
            <w:tcW w:w="1276" w:type="dxa"/>
            <w:vMerge/>
            <w:tcBorders>
              <w:top w:val="nil"/>
              <w:left w:val="nil"/>
              <w:bottom w:val="nil"/>
              <w:right w:val="nil"/>
            </w:tcBorders>
          </w:tcPr>
          <w:p w:rsidR="00810C06" w:rsidRPr="00955277" w:rsidRDefault="00810C06" w:rsidP="00476A11">
            <w:pPr>
              <w:jc w:val="center"/>
              <w:rPr>
                <w:rFonts w:ascii="Times New Roman" w:hAnsi="Times New Roman" w:cs="Times New Roman"/>
                <w:sz w:val="20"/>
                <w:szCs w:val="20"/>
              </w:rPr>
            </w:pPr>
          </w:p>
        </w:tc>
        <w:tc>
          <w:tcPr>
            <w:tcW w:w="2268" w:type="dxa"/>
            <w:tcBorders>
              <w:top w:val="nil"/>
              <w:left w:val="nil"/>
              <w:bottom w:val="nil"/>
              <w:right w:val="nil"/>
            </w:tcBorders>
          </w:tcPr>
          <w:p w:rsidR="00810C06" w:rsidRPr="00955277" w:rsidRDefault="00810C06" w:rsidP="00476A11">
            <w:pPr>
              <w:jc w:val="center"/>
              <w:rPr>
                <w:rFonts w:ascii="Times New Roman" w:hAnsi="Times New Roman" w:cs="Times New Roman"/>
                <w:sz w:val="20"/>
                <w:szCs w:val="20"/>
              </w:rPr>
            </w:pPr>
            <w:r w:rsidRPr="00955277">
              <w:rPr>
                <w:rFonts w:ascii="Times New Roman" w:hAnsi="Times New Roman" w:cs="Times New Roman"/>
                <w:sz w:val="20"/>
                <w:szCs w:val="20"/>
              </w:rPr>
              <w:t>0,323</w:t>
            </w:r>
          </w:p>
        </w:tc>
      </w:tr>
      <w:tr w:rsidR="00810C06" w:rsidTr="00476A11">
        <w:tc>
          <w:tcPr>
            <w:tcW w:w="3544" w:type="dxa"/>
            <w:tcBorders>
              <w:top w:val="nil"/>
              <w:left w:val="nil"/>
              <w:bottom w:val="nil"/>
              <w:right w:val="nil"/>
            </w:tcBorders>
          </w:tcPr>
          <w:p w:rsidR="00810C06" w:rsidRPr="00955277" w:rsidRDefault="00810C06" w:rsidP="00476A11">
            <w:pPr>
              <w:jc w:val="both"/>
              <w:rPr>
                <w:rFonts w:ascii="Times New Roman" w:hAnsi="Times New Roman" w:cs="Times New Roman"/>
                <w:sz w:val="20"/>
                <w:szCs w:val="20"/>
              </w:rPr>
            </w:pPr>
            <w:r w:rsidRPr="00955277">
              <w:rPr>
                <w:rFonts w:ascii="Times New Roman" w:hAnsi="Times New Roman" w:cs="Times New Roman"/>
                <w:sz w:val="20"/>
                <w:szCs w:val="20"/>
              </w:rPr>
              <w:t xml:space="preserve">Promosi </w:t>
            </w:r>
            <w:r w:rsidRPr="00955277">
              <w:rPr>
                <w:rFonts w:ascii="Times New Roman" w:hAnsi="Times New Roman" w:cs="Times New Roman"/>
                <w:i/>
                <w:sz w:val="20"/>
                <w:szCs w:val="20"/>
              </w:rPr>
              <w:t>(Promotion)</w:t>
            </w:r>
            <w:r w:rsidRPr="00955277">
              <w:rPr>
                <w:rFonts w:ascii="Times New Roman" w:hAnsi="Times New Roman" w:cs="Times New Roman"/>
                <w:sz w:val="20"/>
                <w:szCs w:val="20"/>
              </w:rPr>
              <w:t xml:space="preserve"> (X</w:t>
            </w:r>
            <w:r w:rsidRPr="00955277">
              <w:rPr>
                <w:rFonts w:ascii="Times New Roman" w:hAnsi="Times New Roman" w:cs="Times New Roman"/>
                <w:sz w:val="20"/>
                <w:szCs w:val="20"/>
                <w:vertAlign w:val="subscript"/>
              </w:rPr>
              <w:t>3</w:t>
            </w:r>
            <w:r w:rsidRPr="00955277">
              <w:rPr>
                <w:rFonts w:ascii="Times New Roman" w:hAnsi="Times New Roman" w:cs="Times New Roman"/>
                <w:sz w:val="20"/>
                <w:szCs w:val="20"/>
              </w:rPr>
              <w:t>)</w:t>
            </w:r>
          </w:p>
        </w:tc>
        <w:tc>
          <w:tcPr>
            <w:tcW w:w="1276" w:type="dxa"/>
            <w:vMerge/>
            <w:tcBorders>
              <w:top w:val="nil"/>
              <w:left w:val="nil"/>
              <w:bottom w:val="nil"/>
              <w:right w:val="nil"/>
            </w:tcBorders>
          </w:tcPr>
          <w:p w:rsidR="00810C06" w:rsidRPr="00955277" w:rsidRDefault="00810C06" w:rsidP="00476A11">
            <w:pPr>
              <w:jc w:val="center"/>
              <w:rPr>
                <w:rFonts w:ascii="Times New Roman" w:hAnsi="Times New Roman" w:cs="Times New Roman"/>
                <w:sz w:val="20"/>
                <w:szCs w:val="20"/>
              </w:rPr>
            </w:pPr>
          </w:p>
        </w:tc>
        <w:tc>
          <w:tcPr>
            <w:tcW w:w="2268" w:type="dxa"/>
            <w:tcBorders>
              <w:top w:val="nil"/>
              <w:left w:val="nil"/>
              <w:bottom w:val="nil"/>
              <w:right w:val="nil"/>
            </w:tcBorders>
          </w:tcPr>
          <w:p w:rsidR="00810C06" w:rsidRPr="00955277" w:rsidRDefault="00810C06" w:rsidP="00476A11">
            <w:pPr>
              <w:jc w:val="center"/>
              <w:rPr>
                <w:rFonts w:ascii="Times New Roman" w:hAnsi="Times New Roman" w:cs="Times New Roman"/>
                <w:sz w:val="20"/>
                <w:szCs w:val="20"/>
              </w:rPr>
            </w:pPr>
            <w:r w:rsidRPr="00955277">
              <w:rPr>
                <w:rFonts w:ascii="Times New Roman" w:hAnsi="Times New Roman" w:cs="Times New Roman"/>
                <w:sz w:val="20"/>
                <w:szCs w:val="20"/>
              </w:rPr>
              <w:t>0,168</w:t>
            </w:r>
          </w:p>
        </w:tc>
      </w:tr>
      <w:tr w:rsidR="00810C06" w:rsidTr="00476A11">
        <w:tc>
          <w:tcPr>
            <w:tcW w:w="3544" w:type="dxa"/>
            <w:tcBorders>
              <w:top w:val="nil"/>
              <w:left w:val="nil"/>
              <w:bottom w:val="nil"/>
              <w:right w:val="nil"/>
            </w:tcBorders>
          </w:tcPr>
          <w:p w:rsidR="00810C06" w:rsidRPr="00955277" w:rsidRDefault="00810C06" w:rsidP="00476A11">
            <w:pPr>
              <w:jc w:val="both"/>
              <w:rPr>
                <w:rFonts w:ascii="Times New Roman" w:hAnsi="Times New Roman" w:cs="Times New Roman"/>
                <w:sz w:val="20"/>
                <w:szCs w:val="20"/>
              </w:rPr>
            </w:pPr>
            <w:r w:rsidRPr="00955277">
              <w:rPr>
                <w:rFonts w:ascii="Times New Roman" w:hAnsi="Times New Roman" w:cs="Times New Roman"/>
                <w:sz w:val="20"/>
                <w:szCs w:val="20"/>
              </w:rPr>
              <w:t xml:space="preserve">Tempat </w:t>
            </w:r>
            <w:r w:rsidRPr="00955277">
              <w:rPr>
                <w:rFonts w:ascii="Times New Roman" w:hAnsi="Times New Roman" w:cs="Times New Roman"/>
                <w:i/>
                <w:sz w:val="20"/>
                <w:szCs w:val="20"/>
              </w:rPr>
              <w:t>(Place)</w:t>
            </w:r>
            <w:r w:rsidRPr="00955277">
              <w:rPr>
                <w:rFonts w:ascii="Times New Roman" w:hAnsi="Times New Roman" w:cs="Times New Roman"/>
                <w:sz w:val="20"/>
                <w:szCs w:val="20"/>
              </w:rPr>
              <w:t xml:space="preserve"> (X</w:t>
            </w:r>
            <w:r>
              <w:rPr>
                <w:rFonts w:ascii="Times New Roman" w:hAnsi="Times New Roman" w:cs="Times New Roman"/>
                <w:sz w:val="20"/>
                <w:szCs w:val="20"/>
                <w:vertAlign w:val="subscript"/>
              </w:rPr>
              <w:t>4</w:t>
            </w:r>
            <w:r w:rsidRPr="00955277">
              <w:rPr>
                <w:rFonts w:ascii="Times New Roman" w:hAnsi="Times New Roman" w:cs="Times New Roman"/>
                <w:sz w:val="20"/>
                <w:szCs w:val="20"/>
              </w:rPr>
              <w:t>)</w:t>
            </w:r>
          </w:p>
        </w:tc>
        <w:tc>
          <w:tcPr>
            <w:tcW w:w="1276" w:type="dxa"/>
            <w:vMerge/>
            <w:tcBorders>
              <w:top w:val="nil"/>
              <w:left w:val="nil"/>
              <w:bottom w:val="nil"/>
              <w:right w:val="nil"/>
            </w:tcBorders>
          </w:tcPr>
          <w:p w:rsidR="00810C06" w:rsidRPr="00955277" w:rsidRDefault="00810C06" w:rsidP="00476A11">
            <w:pPr>
              <w:jc w:val="center"/>
              <w:rPr>
                <w:rFonts w:ascii="Times New Roman" w:hAnsi="Times New Roman" w:cs="Times New Roman"/>
                <w:sz w:val="20"/>
                <w:szCs w:val="20"/>
              </w:rPr>
            </w:pPr>
          </w:p>
        </w:tc>
        <w:tc>
          <w:tcPr>
            <w:tcW w:w="2268" w:type="dxa"/>
            <w:tcBorders>
              <w:top w:val="nil"/>
              <w:left w:val="nil"/>
              <w:bottom w:val="nil"/>
              <w:right w:val="nil"/>
            </w:tcBorders>
          </w:tcPr>
          <w:p w:rsidR="00810C06" w:rsidRPr="00955277" w:rsidRDefault="00810C06" w:rsidP="00476A11">
            <w:pPr>
              <w:jc w:val="center"/>
              <w:rPr>
                <w:rFonts w:ascii="Times New Roman" w:hAnsi="Times New Roman" w:cs="Times New Roman"/>
                <w:sz w:val="20"/>
                <w:szCs w:val="20"/>
              </w:rPr>
            </w:pPr>
            <w:r w:rsidRPr="00955277">
              <w:rPr>
                <w:rFonts w:ascii="Times New Roman" w:hAnsi="Times New Roman" w:cs="Times New Roman"/>
                <w:sz w:val="20"/>
                <w:szCs w:val="20"/>
              </w:rPr>
              <w:t>-0,262</w:t>
            </w:r>
          </w:p>
        </w:tc>
      </w:tr>
      <w:tr w:rsidR="00810C06" w:rsidTr="00476A11">
        <w:tc>
          <w:tcPr>
            <w:tcW w:w="3544" w:type="dxa"/>
            <w:tcBorders>
              <w:top w:val="nil"/>
              <w:left w:val="nil"/>
              <w:bottom w:val="nil"/>
              <w:right w:val="nil"/>
            </w:tcBorders>
          </w:tcPr>
          <w:p w:rsidR="00810C06" w:rsidRPr="00955277" w:rsidRDefault="00810C06" w:rsidP="00476A11">
            <w:pPr>
              <w:jc w:val="both"/>
              <w:rPr>
                <w:rFonts w:ascii="Times New Roman" w:hAnsi="Times New Roman" w:cs="Times New Roman"/>
                <w:sz w:val="20"/>
                <w:szCs w:val="20"/>
              </w:rPr>
            </w:pPr>
            <w:r w:rsidRPr="00955277">
              <w:rPr>
                <w:rFonts w:ascii="Times New Roman" w:hAnsi="Times New Roman" w:cs="Times New Roman"/>
                <w:sz w:val="20"/>
                <w:szCs w:val="20"/>
              </w:rPr>
              <w:t xml:space="preserve">Proses </w:t>
            </w:r>
            <w:r w:rsidRPr="00955277">
              <w:rPr>
                <w:rFonts w:ascii="Times New Roman" w:hAnsi="Times New Roman" w:cs="Times New Roman"/>
                <w:i/>
                <w:sz w:val="20"/>
                <w:szCs w:val="20"/>
              </w:rPr>
              <w:t>(Process)</w:t>
            </w:r>
            <w:r w:rsidRPr="00955277">
              <w:rPr>
                <w:rFonts w:ascii="Times New Roman" w:hAnsi="Times New Roman" w:cs="Times New Roman"/>
                <w:sz w:val="20"/>
                <w:szCs w:val="20"/>
              </w:rPr>
              <w:t xml:space="preserve"> (X</w:t>
            </w:r>
            <w:r>
              <w:rPr>
                <w:rFonts w:ascii="Times New Roman" w:hAnsi="Times New Roman" w:cs="Times New Roman"/>
                <w:sz w:val="20"/>
                <w:szCs w:val="20"/>
                <w:vertAlign w:val="subscript"/>
              </w:rPr>
              <w:t>5</w:t>
            </w:r>
            <w:r w:rsidRPr="00955277">
              <w:rPr>
                <w:rFonts w:ascii="Times New Roman" w:hAnsi="Times New Roman" w:cs="Times New Roman"/>
                <w:sz w:val="20"/>
                <w:szCs w:val="20"/>
              </w:rPr>
              <w:t>)</w:t>
            </w:r>
          </w:p>
        </w:tc>
        <w:tc>
          <w:tcPr>
            <w:tcW w:w="1276" w:type="dxa"/>
            <w:vMerge/>
            <w:tcBorders>
              <w:top w:val="nil"/>
              <w:left w:val="nil"/>
              <w:bottom w:val="nil"/>
              <w:right w:val="nil"/>
            </w:tcBorders>
          </w:tcPr>
          <w:p w:rsidR="00810C06" w:rsidRPr="00955277" w:rsidRDefault="00810C06" w:rsidP="00476A11">
            <w:pPr>
              <w:jc w:val="center"/>
              <w:rPr>
                <w:rFonts w:ascii="Times New Roman" w:hAnsi="Times New Roman" w:cs="Times New Roman"/>
                <w:sz w:val="20"/>
                <w:szCs w:val="20"/>
              </w:rPr>
            </w:pPr>
          </w:p>
        </w:tc>
        <w:tc>
          <w:tcPr>
            <w:tcW w:w="2268" w:type="dxa"/>
            <w:tcBorders>
              <w:top w:val="nil"/>
              <w:left w:val="nil"/>
              <w:bottom w:val="nil"/>
              <w:right w:val="nil"/>
            </w:tcBorders>
          </w:tcPr>
          <w:p w:rsidR="00810C06" w:rsidRPr="00955277" w:rsidRDefault="00810C06" w:rsidP="00476A11">
            <w:pPr>
              <w:jc w:val="center"/>
              <w:rPr>
                <w:rFonts w:ascii="Times New Roman" w:hAnsi="Times New Roman" w:cs="Times New Roman"/>
                <w:sz w:val="20"/>
                <w:szCs w:val="20"/>
              </w:rPr>
            </w:pPr>
            <w:r w:rsidRPr="00955277">
              <w:rPr>
                <w:rFonts w:ascii="Times New Roman" w:hAnsi="Times New Roman" w:cs="Times New Roman"/>
                <w:sz w:val="20"/>
                <w:szCs w:val="20"/>
              </w:rPr>
              <w:t>0,032</w:t>
            </w:r>
          </w:p>
        </w:tc>
      </w:tr>
      <w:tr w:rsidR="00810C06" w:rsidTr="00476A11">
        <w:tc>
          <w:tcPr>
            <w:tcW w:w="3544" w:type="dxa"/>
            <w:tcBorders>
              <w:top w:val="nil"/>
              <w:left w:val="nil"/>
              <w:bottom w:val="nil"/>
              <w:right w:val="nil"/>
            </w:tcBorders>
          </w:tcPr>
          <w:p w:rsidR="00810C06" w:rsidRPr="00955277" w:rsidRDefault="00810C06" w:rsidP="00476A11">
            <w:pPr>
              <w:jc w:val="both"/>
              <w:rPr>
                <w:rFonts w:ascii="Times New Roman" w:hAnsi="Times New Roman" w:cs="Times New Roman"/>
                <w:sz w:val="20"/>
                <w:szCs w:val="20"/>
              </w:rPr>
            </w:pPr>
            <w:r w:rsidRPr="00955277">
              <w:rPr>
                <w:rFonts w:ascii="Times New Roman" w:hAnsi="Times New Roman" w:cs="Times New Roman"/>
                <w:sz w:val="20"/>
                <w:szCs w:val="20"/>
              </w:rPr>
              <w:t xml:space="preserve">Karyawan </w:t>
            </w:r>
            <w:r w:rsidRPr="00955277">
              <w:rPr>
                <w:rFonts w:ascii="Times New Roman" w:hAnsi="Times New Roman" w:cs="Times New Roman"/>
                <w:i/>
                <w:sz w:val="20"/>
                <w:szCs w:val="20"/>
              </w:rPr>
              <w:t>(People)</w:t>
            </w:r>
            <w:r w:rsidRPr="00955277">
              <w:rPr>
                <w:rFonts w:ascii="Times New Roman" w:hAnsi="Times New Roman" w:cs="Times New Roman"/>
                <w:sz w:val="20"/>
                <w:szCs w:val="20"/>
              </w:rPr>
              <w:t xml:space="preserve"> (X</w:t>
            </w:r>
            <w:r>
              <w:rPr>
                <w:rFonts w:ascii="Times New Roman" w:hAnsi="Times New Roman" w:cs="Times New Roman"/>
                <w:sz w:val="20"/>
                <w:szCs w:val="20"/>
                <w:vertAlign w:val="subscript"/>
              </w:rPr>
              <w:t>6</w:t>
            </w:r>
            <w:r w:rsidRPr="00955277">
              <w:rPr>
                <w:rFonts w:ascii="Times New Roman" w:hAnsi="Times New Roman" w:cs="Times New Roman"/>
                <w:sz w:val="20"/>
                <w:szCs w:val="20"/>
              </w:rPr>
              <w:t>)</w:t>
            </w:r>
          </w:p>
        </w:tc>
        <w:tc>
          <w:tcPr>
            <w:tcW w:w="1276" w:type="dxa"/>
            <w:vMerge/>
            <w:tcBorders>
              <w:top w:val="nil"/>
              <w:left w:val="nil"/>
              <w:bottom w:val="nil"/>
              <w:right w:val="nil"/>
            </w:tcBorders>
          </w:tcPr>
          <w:p w:rsidR="00810C06" w:rsidRPr="00955277" w:rsidRDefault="00810C06" w:rsidP="00476A11">
            <w:pPr>
              <w:jc w:val="center"/>
              <w:rPr>
                <w:rFonts w:ascii="Times New Roman" w:hAnsi="Times New Roman" w:cs="Times New Roman"/>
                <w:sz w:val="20"/>
                <w:szCs w:val="20"/>
              </w:rPr>
            </w:pPr>
          </w:p>
        </w:tc>
        <w:tc>
          <w:tcPr>
            <w:tcW w:w="2268" w:type="dxa"/>
            <w:tcBorders>
              <w:top w:val="nil"/>
              <w:left w:val="nil"/>
              <w:bottom w:val="nil"/>
              <w:right w:val="nil"/>
            </w:tcBorders>
          </w:tcPr>
          <w:p w:rsidR="00810C06" w:rsidRPr="00955277" w:rsidRDefault="00810C06" w:rsidP="00476A11">
            <w:pPr>
              <w:jc w:val="center"/>
              <w:rPr>
                <w:rFonts w:ascii="Times New Roman" w:hAnsi="Times New Roman" w:cs="Times New Roman"/>
                <w:sz w:val="20"/>
                <w:szCs w:val="20"/>
              </w:rPr>
            </w:pPr>
            <w:r w:rsidRPr="00955277">
              <w:rPr>
                <w:rFonts w:ascii="Times New Roman" w:hAnsi="Times New Roman" w:cs="Times New Roman"/>
                <w:sz w:val="20"/>
                <w:szCs w:val="20"/>
              </w:rPr>
              <w:t>0,439</w:t>
            </w:r>
          </w:p>
        </w:tc>
      </w:tr>
      <w:tr w:rsidR="00810C06" w:rsidTr="00476A11">
        <w:tc>
          <w:tcPr>
            <w:tcW w:w="3544" w:type="dxa"/>
            <w:tcBorders>
              <w:top w:val="nil"/>
              <w:left w:val="nil"/>
              <w:bottom w:val="single" w:sz="4" w:space="0" w:color="auto"/>
              <w:right w:val="nil"/>
            </w:tcBorders>
          </w:tcPr>
          <w:p w:rsidR="00810C06" w:rsidRPr="00955277" w:rsidRDefault="00810C06" w:rsidP="00476A11">
            <w:pPr>
              <w:jc w:val="both"/>
              <w:rPr>
                <w:rFonts w:ascii="Times New Roman" w:hAnsi="Times New Roman" w:cs="Times New Roman"/>
                <w:sz w:val="20"/>
                <w:szCs w:val="20"/>
              </w:rPr>
            </w:pPr>
            <w:r w:rsidRPr="00955277">
              <w:rPr>
                <w:rFonts w:ascii="Times New Roman" w:hAnsi="Times New Roman" w:cs="Times New Roman"/>
                <w:sz w:val="20"/>
                <w:szCs w:val="20"/>
              </w:rPr>
              <w:t xml:space="preserve">Bukti Fisik </w:t>
            </w:r>
            <w:r w:rsidRPr="00955277">
              <w:rPr>
                <w:rFonts w:ascii="Times New Roman" w:hAnsi="Times New Roman" w:cs="Times New Roman"/>
                <w:i/>
                <w:sz w:val="20"/>
                <w:szCs w:val="20"/>
              </w:rPr>
              <w:t>(Physical Evidence)</w:t>
            </w:r>
            <w:r w:rsidRPr="00955277">
              <w:rPr>
                <w:rFonts w:ascii="Times New Roman" w:hAnsi="Times New Roman" w:cs="Times New Roman"/>
                <w:sz w:val="20"/>
                <w:szCs w:val="20"/>
              </w:rPr>
              <w:t xml:space="preserve"> (X</w:t>
            </w:r>
            <w:r>
              <w:rPr>
                <w:rFonts w:ascii="Times New Roman" w:hAnsi="Times New Roman" w:cs="Times New Roman"/>
                <w:sz w:val="20"/>
                <w:szCs w:val="20"/>
                <w:vertAlign w:val="subscript"/>
              </w:rPr>
              <w:t>7</w:t>
            </w:r>
            <w:r w:rsidRPr="00955277">
              <w:rPr>
                <w:rFonts w:ascii="Times New Roman" w:hAnsi="Times New Roman" w:cs="Times New Roman"/>
                <w:sz w:val="20"/>
                <w:szCs w:val="20"/>
              </w:rPr>
              <w:t>)</w:t>
            </w:r>
          </w:p>
        </w:tc>
        <w:tc>
          <w:tcPr>
            <w:tcW w:w="1276" w:type="dxa"/>
            <w:vMerge/>
            <w:tcBorders>
              <w:top w:val="nil"/>
              <w:left w:val="nil"/>
              <w:bottom w:val="single" w:sz="4" w:space="0" w:color="auto"/>
              <w:right w:val="nil"/>
            </w:tcBorders>
          </w:tcPr>
          <w:p w:rsidR="00810C06" w:rsidRPr="00955277" w:rsidRDefault="00810C06" w:rsidP="00476A11">
            <w:pPr>
              <w:jc w:val="center"/>
              <w:rPr>
                <w:rFonts w:ascii="Times New Roman" w:hAnsi="Times New Roman" w:cs="Times New Roman"/>
                <w:sz w:val="20"/>
                <w:szCs w:val="20"/>
              </w:rPr>
            </w:pPr>
          </w:p>
        </w:tc>
        <w:tc>
          <w:tcPr>
            <w:tcW w:w="2268" w:type="dxa"/>
            <w:tcBorders>
              <w:top w:val="nil"/>
              <w:left w:val="nil"/>
              <w:bottom w:val="single" w:sz="4" w:space="0" w:color="auto"/>
              <w:right w:val="nil"/>
            </w:tcBorders>
          </w:tcPr>
          <w:p w:rsidR="00810C06" w:rsidRPr="00955277" w:rsidRDefault="00810C06" w:rsidP="00476A11">
            <w:pPr>
              <w:jc w:val="center"/>
              <w:rPr>
                <w:rFonts w:ascii="Times New Roman" w:hAnsi="Times New Roman" w:cs="Times New Roman"/>
                <w:sz w:val="20"/>
                <w:szCs w:val="20"/>
              </w:rPr>
            </w:pPr>
            <w:r w:rsidRPr="00955277">
              <w:rPr>
                <w:rFonts w:ascii="Times New Roman" w:hAnsi="Times New Roman" w:cs="Times New Roman"/>
                <w:sz w:val="20"/>
                <w:szCs w:val="20"/>
              </w:rPr>
              <w:t>0,262</w:t>
            </w:r>
          </w:p>
        </w:tc>
      </w:tr>
    </w:tbl>
    <w:bookmarkEnd w:id="307"/>
    <w:p w:rsidR="00810C06" w:rsidRDefault="00810C06" w:rsidP="00476A11">
      <w:pPr>
        <w:spacing w:after="0" w:line="240" w:lineRule="auto"/>
        <w:ind w:firstLine="709"/>
        <w:jc w:val="both"/>
        <w:rPr>
          <w:rFonts w:ascii="Times New Roman" w:hAnsi="Times New Roman" w:cs="Times New Roman"/>
          <w:i/>
          <w:iCs/>
          <w:sz w:val="20"/>
          <w:szCs w:val="20"/>
        </w:rPr>
      </w:pPr>
      <w:r w:rsidRPr="00987BBA">
        <w:rPr>
          <w:rFonts w:ascii="Times New Roman" w:hAnsi="Times New Roman" w:cs="Times New Roman"/>
          <w:i/>
          <w:iCs/>
          <w:sz w:val="20"/>
          <w:szCs w:val="20"/>
        </w:rPr>
        <w:t>Sumber</w:t>
      </w:r>
      <w:r>
        <w:rPr>
          <w:rFonts w:ascii="Times New Roman" w:hAnsi="Times New Roman" w:cs="Times New Roman"/>
          <w:i/>
          <w:iCs/>
          <w:sz w:val="20"/>
          <w:szCs w:val="20"/>
        </w:rPr>
        <w:t xml:space="preserve"> </w:t>
      </w:r>
      <w:r w:rsidRPr="00987BBA">
        <w:rPr>
          <w:rFonts w:ascii="Times New Roman" w:hAnsi="Times New Roman" w:cs="Times New Roman"/>
          <w:i/>
          <w:iCs/>
          <w:sz w:val="20"/>
          <w:szCs w:val="20"/>
        </w:rPr>
        <w:t>:</w:t>
      </w:r>
      <w:r w:rsidRPr="00DA2391">
        <w:rPr>
          <w:rFonts w:ascii="Times New Roman" w:hAnsi="Times New Roman" w:cs="Times New Roman"/>
          <w:sz w:val="24"/>
          <w:szCs w:val="24"/>
        </w:rPr>
        <w:t xml:space="preserve"> </w:t>
      </w:r>
      <w:r w:rsidRPr="000B3FEB">
        <w:rPr>
          <w:rFonts w:ascii="Times New Roman" w:hAnsi="Times New Roman" w:cs="Times New Roman"/>
          <w:i/>
          <w:iCs/>
          <w:sz w:val="20"/>
          <w:szCs w:val="20"/>
        </w:rPr>
        <w:t>Olah</w:t>
      </w:r>
      <w:r w:rsidRPr="000B3FEB">
        <w:rPr>
          <w:rFonts w:ascii="Times New Roman" w:hAnsi="Times New Roman" w:cs="Times New Roman"/>
          <w:sz w:val="20"/>
          <w:szCs w:val="20"/>
        </w:rPr>
        <w:t xml:space="preserve"> </w:t>
      </w:r>
      <w:r w:rsidRPr="000B3FEB">
        <w:rPr>
          <w:rFonts w:ascii="Times New Roman" w:hAnsi="Times New Roman" w:cs="Times New Roman"/>
          <w:i/>
          <w:iCs/>
          <w:sz w:val="20"/>
          <w:szCs w:val="20"/>
        </w:rPr>
        <w:t xml:space="preserve">data perangkat lunak statistik </w:t>
      </w:r>
      <w:r>
        <w:rPr>
          <w:rFonts w:ascii="Times New Roman" w:hAnsi="Times New Roman" w:cs="Times New Roman"/>
          <w:i/>
          <w:iCs/>
          <w:sz w:val="20"/>
          <w:szCs w:val="20"/>
        </w:rPr>
        <w:t>SPSS 20</w:t>
      </w:r>
    </w:p>
    <w:p w:rsidR="00810C06" w:rsidRPr="00DA2391" w:rsidRDefault="00810C06" w:rsidP="00476A11">
      <w:pPr>
        <w:spacing w:after="0" w:line="240" w:lineRule="auto"/>
        <w:ind w:firstLine="709"/>
        <w:jc w:val="both"/>
        <w:rPr>
          <w:rFonts w:ascii="Times New Roman" w:hAnsi="Times New Roman" w:cs="Times New Roman"/>
          <w:i/>
          <w:iCs/>
          <w:sz w:val="20"/>
          <w:szCs w:val="20"/>
        </w:rPr>
      </w:pPr>
    </w:p>
    <w:p w:rsidR="00810C06" w:rsidRDefault="00810C06" w:rsidP="00476A11">
      <w:pPr>
        <w:spacing w:after="0" w:line="480" w:lineRule="auto"/>
        <w:ind w:left="709" w:firstLine="543"/>
        <w:jc w:val="both"/>
        <w:rPr>
          <w:rFonts w:ascii="Times New Roman" w:hAnsi="Times New Roman" w:cs="Times New Roman"/>
          <w:sz w:val="24"/>
          <w:szCs w:val="24"/>
        </w:rPr>
      </w:pPr>
      <w:r>
        <w:rPr>
          <w:rFonts w:ascii="Times New Roman" w:hAnsi="Times New Roman" w:cs="Times New Roman"/>
          <w:sz w:val="24"/>
          <w:szCs w:val="24"/>
        </w:rPr>
        <w:t>Berdasarkan dari tabel 4.</w:t>
      </w:r>
      <w:r w:rsidR="00941105">
        <w:rPr>
          <w:rFonts w:ascii="Times New Roman" w:hAnsi="Times New Roman" w:cs="Times New Roman"/>
          <w:sz w:val="24"/>
          <w:szCs w:val="24"/>
        </w:rPr>
        <w:t>18, maka persamaan regresi lin</w:t>
      </w:r>
      <w:r w:rsidR="00941105">
        <w:rPr>
          <w:rFonts w:ascii="Times New Roman" w:hAnsi="Times New Roman" w:cs="Times New Roman"/>
          <w:sz w:val="24"/>
          <w:szCs w:val="24"/>
          <w:lang w:val="en-US"/>
        </w:rPr>
        <w:t>i</w:t>
      </w:r>
      <w:r w:rsidR="00941105">
        <w:rPr>
          <w:rFonts w:ascii="Times New Roman" w:hAnsi="Times New Roman" w:cs="Times New Roman"/>
          <w:sz w:val="24"/>
          <w:szCs w:val="24"/>
        </w:rPr>
        <w:t>e</w:t>
      </w:r>
      <w:r>
        <w:rPr>
          <w:rFonts w:ascii="Times New Roman" w:hAnsi="Times New Roman" w:cs="Times New Roman"/>
          <w:sz w:val="24"/>
          <w:szCs w:val="24"/>
        </w:rPr>
        <w:t>r berganda adalah sebagai berikut :</w:t>
      </w:r>
    </w:p>
    <w:p w:rsidR="00810C06" w:rsidRPr="008E385F" w:rsidRDefault="00810C06" w:rsidP="00476A11">
      <w:pPr>
        <w:spacing w:after="0" w:line="480" w:lineRule="auto"/>
        <w:ind w:left="1134" w:hanging="425"/>
        <w:jc w:val="both"/>
        <w:rPr>
          <w:rFonts w:ascii="Times New Roman" w:hAnsi="Times New Roman" w:cs="Times New Roman"/>
          <w:b/>
          <w:sz w:val="24"/>
          <w:szCs w:val="24"/>
          <w:lang w:val="en-US"/>
        </w:rPr>
      </w:pPr>
      <w:r w:rsidRPr="00955277">
        <w:rPr>
          <w:rFonts w:ascii="Times New Roman" w:hAnsi="Times New Roman" w:cs="Times New Roman"/>
          <w:b/>
          <w:bCs/>
          <w:sz w:val="24"/>
          <w:szCs w:val="24"/>
        </w:rPr>
        <w:lastRenderedPageBreak/>
        <w:t>Y</w:t>
      </w:r>
      <w:r>
        <w:rPr>
          <w:rFonts w:ascii="Times New Roman" w:hAnsi="Times New Roman" w:cs="Times New Roman"/>
          <w:b/>
          <w:bCs/>
          <w:sz w:val="24"/>
          <w:szCs w:val="24"/>
        </w:rPr>
        <w:t xml:space="preserve"> </w:t>
      </w:r>
      <w:r w:rsidRPr="00955277">
        <w:rPr>
          <w:rFonts w:ascii="Times New Roman" w:hAnsi="Times New Roman" w:cs="Times New Roman"/>
          <w:b/>
          <w:bCs/>
          <w:sz w:val="24"/>
          <w:szCs w:val="24"/>
        </w:rPr>
        <w:t>=</w:t>
      </w:r>
      <w:r>
        <w:rPr>
          <w:rFonts w:ascii="Times New Roman" w:hAnsi="Times New Roman" w:cs="Times New Roman"/>
          <w:b/>
          <w:bCs/>
          <w:sz w:val="24"/>
          <w:szCs w:val="24"/>
        </w:rPr>
        <w:t xml:space="preserve"> </w:t>
      </w:r>
      <w:r w:rsidRPr="00955277">
        <w:rPr>
          <w:rFonts w:ascii="Times New Roman" w:hAnsi="Times New Roman" w:cs="Times New Roman"/>
          <w:b/>
          <w:sz w:val="24"/>
          <w:szCs w:val="24"/>
        </w:rPr>
        <w:t>1,292 + 0,137X</w:t>
      </w:r>
      <w:r w:rsidRPr="00955277">
        <w:rPr>
          <w:rFonts w:ascii="Times New Roman" w:hAnsi="Times New Roman" w:cs="Times New Roman"/>
          <w:b/>
          <w:sz w:val="24"/>
          <w:szCs w:val="24"/>
          <w:vertAlign w:val="subscript"/>
        </w:rPr>
        <w:t>1</w:t>
      </w:r>
      <w:r w:rsidRPr="00955277">
        <w:rPr>
          <w:rFonts w:ascii="Times New Roman" w:hAnsi="Times New Roman" w:cs="Times New Roman"/>
          <w:b/>
          <w:sz w:val="24"/>
          <w:szCs w:val="24"/>
        </w:rPr>
        <w:t xml:space="preserve"> + 0,323X</w:t>
      </w:r>
      <w:r w:rsidRPr="00955277">
        <w:rPr>
          <w:rFonts w:ascii="Times New Roman" w:hAnsi="Times New Roman" w:cs="Times New Roman"/>
          <w:b/>
          <w:sz w:val="24"/>
          <w:szCs w:val="24"/>
          <w:vertAlign w:val="subscript"/>
        </w:rPr>
        <w:t>2</w:t>
      </w:r>
      <w:r w:rsidRPr="00955277">
        <w:rPr>
          <w:rFonts w:ascii="Times New Roman" w:hAnsi="Times New Roman" w:cs="Times New Roman"/>
          <w:b/>
          <w:sz w:val="24"/>
          <w:szCs w:val="24"/>
        </w:rPr>
        <w:t xml:space="preserve"> + 0,168X</w:t>
      </w:r>
      <w:r w:rsidRPr="00955277">
        <w:rPr>
          <w:rFonts w:ascii="Times New Roman" w:hAnsi="Times New Roman" w:cs="Times New Roman"/>
          <w:b/>
          <w:sz w:val="24"/>
          <w:szCs w:val="24"/>
          <w:vertAlign w:val="subscript"/>
        </w:rPr>
        <w:t>3</w:t>
      </w:r>
      <w:r w:rsidRPr="00955277">
        <w:rPr>
          <w:rFonts w:ascii="Times New Roman" w:hAnsi="Times New Roman" w:cs="Times New Roman"/>
          <w:b/>
          <w:sz w:val="24"/>
          <w:szCs w:val="24"/>
        </w:rPr>
        <w:t xml:space="preserve"> </w:t>
      </w:r>
      <w:r>
        <w:rPr>
          <w:rFonts w:ascii="Times New Roman" w:hAnsi="Times New Roman" w:cs="Times New Roman"/>
          <w:b/>
          <w:color w:val="000000"/>
          <w:sz w:val="24"/>
          <w:szCs w:val="24"/>
        </w:rPr>
        <w:t>– 0,</w:t>
      </w:r>
      <w:r w:rsidRPr="00955277">
        <w:rPr>
          <w:rFonts w:ascii="Times New Roman" w:hAnsi="Times New Roman" w:cs="Times New Roman"/>
          <w:b/>
          <w:color w:val="000000"/>
          <w:sz w:val="24"/>
          <w:szCs w:val="24"/>
        </w:rPr>
        <w:t>262X</w:t>
      </w:r>
      <w:r w:rsidRPr="00955277">
        <w:rPr>
          <w:rFonts w:ascii="Times New Roman" w:hAnsi="Times New Roman" w:cs="Times New Roman"/>
          <w:b/>
          <w:color w:val="000000"/>
          <w:sz w:val="24"/>
          <w:szCs w:val="24"/>
          <w:vertAlign w:val="subscript"/>
        </w:rPr>
        <w:t>4</w:t>
      </w:r>
      <w:r>
        <w:rPr>
          <w:rFonts w:ascii="Times New Roman" w:hAnsi="Times New Roman" w:cs="Times New Roman"/>
          <w:b/>
          <w:color w:val="000000"/>
          <w:sz w:val="24"/>
          <w:szCs w:val="24"/>
        </w:rPr>
        <w:t xml:space="preserve"> + 0,</w:t>
      </w:r>
      <w:r w:rsidRPr="00955277">
        <w:rPr>
          <w:rFonts w:ascii="Times New Roman" w:hAnsi="Times New Roman" w:cs="Times New Roman"/>
          <w:b/>
          <w:color w:val="000000"/>
          <w:sz w:val="24"/>
          <w:szCs w:val="24"/>
        </w:rPr>
        <w:t>032X</w:t>
      </w:r>
      <w:r w:rsidRPr="00955277">
        <w:rPr>
          <w:rFonts w:ascii="Times New Roman" w:hAnsi="Times New Roman" w:cs="Times New Roman"/>
          <w:b/>
          <w:color w:val="000000"/>
          <w:sz w:val="24"/>
          <w:szCs w:val="24"/>
          <w:vertAlign w:val="subscript"/>
        </w:rPr>
        <w:t>5</w:t>
      </w:r>
      <w:r>
        <w:rPr>
          <w:rFonts w:ascii="Times New Roman" w:hAnsi="Times New Roman" w:cs="Times New Roman"/>
          <w:b/>
          <w:color w:val="000000"/>
          <w:sz w:val="24"/>
          <w:szCs w:val="24"/>
        </w:rPr>
        <w:t xml:space="preserve"> + 0,</w:t>
      </w:r>
      <w:r w:rsidRPr="00955277">
        <w:rPr>
          <w:rFonts w:ascii="Times New Roman" w:hAnsi="Times New Roman" w:cs="Times New Roman"/>
          <w:b/>
          <w:color w:val="000000"/>
          <w:sz w:val="24"/>
          <w:szCs w:val="24"/>
        </w:rPr>
        <w:t>439X</w:t>
      </w:r>
      <w:r w:rsidRPr="00955277">
        <w:rPr>
          <w:rFonts w:ascii="Times New Roman" w:hAnsi="Times New Roman" w:cs="Times New Roman"/>
          <w:b/>
          <w:color w:val="000000"/>
          <w:sz w:val="24"/>
          <w:szCs w:val="24"/>
          <w:vertAlign w:val="subscript"/>
        </w:rPr>
        <w:t>6</w:t>
      </w:r>
      <w:r>
        <w:rPr>
          <w:rFonts w:ascii="Times New Roman" w:hAnsi="Times New Roman" w:cs="Times New Roman"/>
          <w:b/>
          <w:color w:val="000000"/>
          <w:sz w:val="24"/>
          <w:szCs w:val="24"/>
        </w:rPr>
        <w:t xml:space="preserve"> + 0,</w:t>
      </w:r>
      <w:r w:rsidRPr="00955277">
        <w:rPr>
          <w:rFonts w:ascii="Times New Roman" w:hAnsi="Times New Roman" w:cs="Times New Roman"/>
          <w:b/>
          <w:color w:val="000000"/>
          <w:sz w:val="24"/>
          <w:szCs w:val="24"/>
        </w:rPr>
        <w:t>262X</w:t>
      </w:r>
      <w:r w:rsidRPr="00955277">
        <w:rPr>
          <w:rFonts w:ascii="Times New Roman" w:hAnsi="Times New Roman" w:cs="Times New Roman"/>
          <w:b/>
          <w:color w:val="000000"/>
          <w:sz w:val="24"/>
          <w:szCs w:val="24"/>
          <w:vertAlign w:val="subscript"/>
        </w:rPr>
        <w:t>7</w:t>
      </w:r>
      <w:r w:rsidR="008E385F">
        <w:rPr>
          <w:rFonts w:ascii="Times New Roman" w:hAnsi="Times New Roman" w:cs="Times New Roman"/>
          <w:b/>
          <w:color w:val="000000"/>
          <w:sz w:val="24"/>
          <w:szCs w:val="24"/>
          <w:vertAlign w:val="subscript"/>
          <w:lang w:val="en-US"/>
        </w:rPr>
        <w:t xml:space="preserve"> </w:t>
      </w:r>
      <w:r w:rsidR="008E385F">
        <w:rPr>
          <w:rFonts w:ascii="Times New Roman" w:hAnsi="Times New Roman" w:cs="Times New Roman"/>
          <w:b/>
          <w:color w:val="000000"/>
          <w:sz w:val="24"/>
          <w:szCs w:val="24"/>
          <w:lang w:val="en-US"/>
        </w:rPr>
        <w:t>+</w:t>
      </w:r>
      <w:r w:rsidR="00374915">
        <w:rPr>
          <w:rFonts w:ascii="Times New Roman" w:hAnsi="Times New Roman" w:cs="Times New Roman"/>
          <w:b/>
          <w:color w:val="000000"/>
          <w:sz w:val="24"/>
          <w:szCs w:val="24"/>
          <w:lang w:val="en-US"/>
        </w:rPr>
        <w:t xml:space="preserve"> e</w:t>
      </w:r>
    </w:p>
    <w:p w:rsidR="00810C06" w:rsidRDefault="00810C06" w:rsidP="00476A11">
      <w:pPr>
        <w:spacing w:after="0" w:line="480" w:lineRule="auto"/>
        <w:ind w:left="1080" w:hanging="87"/>
        <w:jc w:val="both"/>
        <w:rPr>
          <w:rFonts w:ascii="Times New Roman" w:hAnsi="Times New Roman" w:cs="Times New Roman"/>
          <w:sz w:val="24"/>
          <w:szCs w:val="24"/>
        </w:rPr>
      </w:pPr>
      <w:r>
        <w:rPr>
          <w:rFonts w:ascii="Times New Roman" w:hAnsi="Times New Roman" w:cs="Times New Roman"/>
          <w:sz w:val="24"/>
          <w:szCs w:val="24"/>
        </w:rPr>
        <w:t>Dari persamaan di atas menunjukkan :</w:t>
      </w:r>
    </w:p>
    <w:p w:rsidR="00810C06" w:rsidRDefault="0090749D" w:rsidP="00476A11">
      <w:pPr>
        <w:pStyle w:val="Default"/>
        <w:spacing w:line="480" w:lineRule="auto"/>
        <w:ind w:left="1276" w:hanging="283"/>
        <w:jc w:val="both"/>
      </w:pPr>
      <w:r>
        <w:t xml:space="preserve">a. Konstanta </w:t>
      </w:r>
      <w:r w:rsidRPr="00B21030">
        <w:rPr>
          <w:bCs/>
          <w:iCs/>
          <w:color w:val="auto"/>
        </w:rPr>
        <w:t>α</w:t>
      </w:r>
      <w:r w:rsidR="00810C06">
        <w:t xml:space="preserve"> sebesar 1,292, menunjukkan bahwa variabel </w:t>
      </w:r>
      <w:r w:rsidR="00810C06" w:rsidRPr="002537B4">
        <w:rPr>
          <w:iCs/>
          <w:color w:val="auto"/>
          <w:lang w:val="id-ID"/>
        </w:rPr>
        <w:t>Pr</w:t>
      </w:r>
      <w:r w:rsidR="00810C06" w:rsidRPr="002537B4">
        <w:rPr>
          <w:iCs/>
          <w:color w:val="auto"/>
        </w:rPr>
        <w:t xml:space="preserve">oduk </w:t>
      </w:r>
      <w:r w:rsidR="00810C06" w:rsidRPr="002537B4">
        <w:rPr>
          <w:i/>
          <w:iCs/>
          <w:color w:val="auto"/>
        </w:rPr>
        <w:t>(Product)</w:t>
      </w:r>
      <w:r w:rsidR="00810C06" w:rsidRPr="0004596B">
        <w:rPr>
          <w:color w:val="auto"/>
        </w:rPr>
        <w:t xml:space="preserve"> </w:t>
      </w:r>
      <w:r w:rsidR="00810C06">
        <w:rPr>
          <w:color w:val="auto"/>
        </w:rPr>
        <w:t>(</w:t>
      </w:r>
      <w:r w:rsidR="00810C06" w:rsidRPr="002537B4">
        <w:rPr>
          <w:color w:val="auto"/>
        </w:rPr>
        <w:t>X</w:t>
      </w:r>
      <w:r w:rsidR="00810C06" w:rsidRPr="002537B4">
        <w:rPr>
          <w:color w:val="auto"/>
          <w:vertAlign w:val="subscript"/>
          <w:lang w:val="id-ID"/>
        </w:rPr>
        <w:t>1</w:t>
      </w:r>
      <w:r w:rsidR="00810C06">
        <w:rPr>
          <w:color w:val="auto"/>
        </w:rPr>
        <w:t xml:space="preserve">), </w:t>
      </w:r>
      <w:r w:rsidR="00810C06" w:rsidRPr="002537B4">
        <w:rPr>
          <w:iCs/>
          <w:color w:val="auto"/>
        </w:rPr>
        <w:t>Harga</w:t>
      </w:r>
      <w:r w:rsidR="00810C06">
        <w:rPr>
          <w:iCs/>
          <w:color w:val="auto"/>
        </w:rPr>
        <w:t xml:space="preserve"> </w:t>
      </w:r>
      <w:r w:rsidR="00810C06" w:rsidRPr="002537B4">
        <w:rPr>
          <w:i/>
          <w:iCs/>
          <w:color w:val="auto"/>
        </w:rPr>
        <w:t>(Price</w:t>
      </w:r>
      <w:r w:rsidR="00810C06">
        <w:rPr>
          <w:i/>
          <w:iCs/>
          <w:color w:val="auto"/>
        </w:rPr>
        <w:t xml:space="preserve">) </w:t>
      </w:r>
      <w:r w:rsidR="00810C06">
        <w:rPr>
          <w:color w:val="auto"/>
        </w:rPr>
        <w:t>(</w:t>
      </w:r>
      <w:r w:rsidR="00810C06" w:rsidRPr="002537B4">
        <w:rPr>
          <w:color w:val="auto"/>
        </w:rPr>
        <w:t>X</w:t>
      </w:r>
      <w:r w:rsidR="00810C06">
        <w:rPr>
          <w:color w:val="auto"/>
          <w:vertAlign w:val="subscript"/>
        </w:rPr>
        <w:t>2</w:t>
      </w:r>
      <w:r w:rsidR="00810C06">
        <w:rPr>
          <w:color w:val="auto"/>
        </w:rPr>
        <w:t>)</w:t>
      </w:r>
      <w:r w:rsidR="00810C06">
        <w:rPr>
          <w:i/>
          <w:iCs/>
          <w:color w:val="auto"/>
        </w:rPr>
        <w:t xml:space="preserve">, </w:t>
      </w:r>
      <w:r w:rsidR="00810C06" w:rsidRPr="002537B4">
        <w:rPr>
          <w:iCs/>
          <w:color w:val="auto"/>
        </w:rPr>
        <w:t>Promosi</w:t>
      </w:r>
      <w:r w:rsidR="00810C06">
        <w:rPr>
          <w:iCs/>
          <w:color w:val="auto"/>
        </w:rPr>
        <w:t xml:space="preserve"> </w:t>
      </w:r>
      <w:r w:rsidR="00810C06" w:rsidRPr="002537B4">
        <w:rPr>
          <w:i/>
          <w:iCs/>
          <w:color w:val="auto"/>
        </w:rPr>
        <w:t>(Promotio</w:t>
      </w:r>
      <w:r w:rsidR="00810C06">
        <w:rPr>
          <w:i/>
          <w:iCs/>
          <w:color w:val="auto"/>
        </w:rPr>
        <w:t xml:space="preserve">n) </w:t>
      </w:r>
      <w:r w:rsidR="00810C06">
        <w:rPr>
          <w:color w:val="auto"/>
        </w:rPr>
        <w:t>(</w:t>
      </w:r>
      <w:r w:rsidR="00810C06" w:rsidRPr="002537B4">
        <w:rPr>
          <w:color w:val="auto"/>
        </w:rPr>
        <w:t>X</w:t>
      </w:r>
      <w:r w:rsidR="00810C06">
        <w:rPr>
          <w:color w:val="auto"/>
          <w:vertAlign w:val="subscript"/>
        </w:rPr>
        <w:t>3</w:t>
      </w:r>
      <w:r w:rsidR="00810C06">
        <w:rPr>
          <w:color w:val="auto"/>
        </w:rPr>
        <w:t>)</w:t>
      </w:r>
      <w:r w:rsidR="00810C06">
        <w:rPr>
          <w:i/>
          <w:iCs/>
          <w:color w:val="auto"/>
        </w:rPr>
        <w:t>,</w:t>
      </w:r>
      <w:r w:rsidR="00810C06" w:rsidRPr="002537B4">
        <w:rPr>
          <w:color w:val="auto"/>
          <w:lang w:val="id-ID"/>
        </w:rPr>
        <w:t xml:space="preserve"> </w:t>
      </w:r>
      <w:r w:rsidR="00810C06" w:rsidRPr="002537B4">
        <w:rPr>
          <w:color w:val="auto"/>
        </w:rPr>
        <w:t>Tempat</w:t>
      </w:r>
      <w:r w:rsidR="00810C06">
        <w:rPr>
          <w:color w:val="auto"/>
        </w:rPr>
        <w:t xml:space="preserve"> </w:t>
      </w:r>
      <w:r w:rsidR="00810C06" w:rsidRPr="002537B4">
        <w:rPr>
          <w:i/>
          <w:color w:val="auto"/>
        </w:rPr>
        <w:t>(Place</w:t>
      </w:r>
      <w:r w:rsidR="00810C06">
        <w:rPr>
          <w:i/>
          <w:color w:val="auto"/>
        </w:rPr>
        <w:t xml:space="preserve">) </w:t>
      </w:r>
      <w:r w:rsidR="00810C06">
        <w:rPr>
          <w:color w:val="auto"/>
        </w:rPr>
        <w:t>(</w:t>
      </w:r>
      <w:r w:rsidR="00810C06" w:rsidRPr="002537B4">
        <w:rPr>
          <w:color w:val="auto"/>
        </w:rPr>
        <w:t>X</w:t>
      </w:r>
      <w:r w:rsidR="00810C06">
        <w:rPr>
          <w:color w:val="auto"/>
          <w:vertAlign w:val="subscript"/>
        </w:rPr>
        <w:t>4</w:t>
      </w:r>
      <w:r w:rsidR="00810C06">
        <w:rPr>
          <w:color w:val="auto"/>
        </w:rPr>
        <w:t>)</w:t>
      </w:r>
      <w:r w:rsidR="00810C06">
        <w:rPr>
          <w:i/>
          <w:color w:val="auto"/>
        </w:rPr>
        <w:t xml:space="preserve">, </w:t>
      </w:r>
      <w:r w:rsidR="00810C06" w:rsidRPr="002537B4">
        <w:rPr>
          <w:color w:val="auto"/>
        </w:rPr>
        <w:t>Proses</w:t>
      </w:r>
      <w:r w:rsidR="00810C06">
        <w:rPr>
          <w:color w:val="auto"/>
        </w:rPr>
        <w:t xml:space="preserve"> </w:t>
      </w:r>
      <w:r w:rsidR="00810C06" w:rsidRPr="002537B4">
        <w:rPr>
          <w:i/>
          <w:color w:val="auto"/>
        </w:rPr>
        <w:t>(Process)</w:t>
      </w:r>
      <w:r w:rsidR="00810C06">
        <w:rPr>
          <w:i/>
          <w:color w:val="auto"/>
        </w:rPr>
        <w:t xml:space="preserve"> </w:t>
      </w:r>
      <w:r w:rsidR="00810C06">
        <w:rPr>
          <w:color w:val="auto"/>
        </w:rPr>
        <w:t>(</w:t>
      </w:r>
      <w:r w:rsidR="00810C06" w:rsidRPr="002537B4">
        <w:rPr>
          <w:color w:val="auto"/>
        </w:rPr>
        <w:t>X</w:t>
      </w:r>
      <w:r w:rsidR="00810C06">
        <w:rPr>
          <w:color w:val="auto"/>
          <w:vertAlign w:val="subscript"/>
        </w:rPr>
        <w:t>5</w:t>
      </w:r>
      <w:r w:rsidR="00810C06">
        <w:rPr>
          <w:color w:val="auto"/>
        </w:rPr>
        <w:t>),</w:t>
      </w:r>
      <w:r w:rsidR="00810C06" w:rsidRPr="002537B4">
        <w:rPr>
          <w:color w:val="auto"/>
        </w:rPr>
        <w:t xml:space="preserve"> Karyawan</w:t>
      </w:r>
      <w:r w:rsidR="00810C06">
        <w:rPr>
          <w:color w:val="auto"/>
        </w:rPr>
        <w:t xml:space="preserve"> </w:t>
      </w:r>
      <w:r w:rsidR="00810C06" w:rsidRPr="002537B4">
        <w:rPr>
          <w:i/>
          <w:color w:val="auto"/>
        </w:rPr>
        <w:t>(People)</w:t>
      </w:r>
      <w:r w:rsidR="00810C06">
        <w:rPr>
          <w:color w:val="auto"/>
        </w:rPr>
        <w:t xml:space="preserve"> (</w:t>
      </w:r>
      <w:r w:rsidR="00810C06" w:rsidRPr="002537B4">
        <w:rPr>
          <w:color w:val="auto"/>
        </w:rPr>
        <w:t>X</w:t>
      </w:r>
      <w:r w:rsidR="00810C06">
        <w:rPr>
          <w:color w:val="auto"/>
          <w:vertAlign w:val="subscript"/>
        </w:rPr>
        <w:t>6</w:t>
      </w:r>
      <w:r w:rsidR="00810C06">
        <w:rPr>
          <w:color w:val="auto"/>
        </w:rPr>
        <w:t xml:space="preserve">) dan </w:t>
      </w:r>
      <w:r w:rsidR="00810C06" w:rsidRPr="002537B4">
        <w:rPr>
          <w:color w:val="auto"/>
        </w:rPr>
        <w:t>Bukti Fisik</w:t>
      </w:r>
      <w:r w:rsidR="00810C06">
        <w:rPr>
          <w:color w:val="auto"/>
        </w:rPr>
        <w:t xml:space="preserve"> </w:t>
      </w:r>
      <w:r w:rsidR="00810C06" w:rsidRPr="002537B4">
        <w:rPr>
          <w:i/>
          <w:color w:val="auto"/>
        </w:rPr>
        <w:t>(Physical Evidence)</w:t>
      </w:r>
      <w:r w:rsidR="00810C06">
        <w:rPr>
          <w:i/>
          <w:color w:val="auto"/>
        </w:rPr>
        <w:t xml:space="preserve"> </w:t>
      </w:r>
      <w:r w:rsidR="00810C06">
        <w:rPr>
          <w:color w:val="auto"/>
        </w:rPr>
        <w:t>(</w:t>
      </w:r>
      <w:r w:rsidR="00810C06" w:rsidRPr="002537B4">
        <w:rPr>
          <w:color w:val="auto"/>
        </w:rPr>
        <w:t>X</w:t>
      </w:r>
      <w:r w:rsidR="00810C06">
        <w:rPr>
          <w:color w:val="auto"/>
          <w:vertAlign w:val="subscript"/>
        </w:rPr>
        <w:t>7</w:t>
      </w:r>
      <w:r w:rsidR="00810C06">
        <w:rPr>
          <w:color w:val="auto"/>
        </w:rPr>
        <w:t xml:space="preserve">), </w:t>
      </w:r>
      <w:r w:rsidR="00810C06">
        <w:t>j</w:t>
      </w:r>
      <w:r w:rsidR="00810C06" w:rsidRPr="004B7A2C">
        <w:t>ika nilainya 0</w:t>
      </w:r>
      <w:r w:rsidR="00810C06">
        <w:t xml:space="preserve"> maka variabel Keputusan Pembelian (Y) sebesar 1,292.</w:t>
      </w:r>
    </w:p>
    <w:p w:rsidR="00810C06" w:rsidRDefault="00810C06" w:rsidP="00476A11">
      <w:pPr>
        <w:pStyle w:val="Default"/>
        <w:spacing w:line="480" w:lineRule="auto"/>
        <w:ind w:left="1276" w:hanging="283"/>
        <w:jc w:val="both"/>
      </w:pPr>
      <w:r>
        <w:t xml:space="preserve">b. </w:t>
      </w:r>
      <w:r w:rsidRPr="008B44C1">
        <w:t>Koefisien</w:t>
      </w:r>
      <w:r>
        <w:t xml:space="preserve"> X</w:t>
      </w:r>
      <w:r w:rsidRPr="008B44C1">
        <w:rPr>
          <w:vertAlign w:val="subscript"/>
        </w:rPr>
        <w:t>1</w:t>
      </w:r>
      <w:r>
        <w:t xml:space="preserve"> sebesar 0,137 menunjukkan bahwa pengaruh variabel </w:t>
      </w:r>
      <w:r w:rsidRPr="002537B4">
        <w:rPr>
          <w:iCs/>
          <w:color w:val="auto"/>
          <w:lang w:val="id-ID"/>
        </w:rPr>
        <w:t>Pr</w:t>
      </w:r>
      <w:r w:rsidRPr="002537B4">
        <w:rPr>
          <w:iCs/>
          <w:color w:val="auto"/>
        </w:rPr>
        <w:t xml:space="preserve">oduk </w:t>
      </w:r>
      <w:r w:rsidRPr="002537B4">
        <w:rPr>
          <w:i/>
          <w:iCs/>
          <w:color w:val="auto"/>
        </w:rPr>
        <w:t>(Product)</w:t>
      </w:r>
      <w:r w:rsidRPr="0004596B">
        <w:rPr>
          <w:color w:val="auto"/>
        </w:rPr>
        <w:t xml:space="preserve"> </w:t>
      </w:r>
      <w:r>
        <w:rPr>
          <w:color w:val="auto"/>
        </w:rPr>
        <w:t>(</w:t>
      </w:r>
      <w:r w:rsidRPr="002537B4">
        <w:rPr>
          <w:color w:val="auto"/>
        </w:rPr>
        <w:t>X</w:t>
      </w:r>
      <w:r w:rsidRPr="002537B4">
        <w:rPr>
          <w:color w:val="auto"/>
          <w:vertAlign w:val="subscript"/>
          <w:lang w:val="id-ID"/>
        </w:rPr>
        <w:t>1</w:t>
      </w:r>
      <w:r>
        <w:rPr>
          <w:color w:val="auto"/>
        </w:rPr>
        <w:t xml:space="preserve">) </w:t>
      </w:r>
      <w:r w:rsidRPr="003103C8">
        <w:t xml:space="preserve">terhadap Keputusan Pembelian (Y) adalah </w:t>
      </w:r>
      <w:r>
        <w:t>positif</w:t>
      </w:r>
      <w:r w:rsidRPr="003103C8">
        <w:t xml:space="preserve">. Artinya setiap terjadi kenaikan 1 satuan variabel </w:t>
      </w:r>
      <w:r w:rsidRPr="002537B4">
        <w:rPr>
          <w:iCs/>
          <w:color w:val="auto"/>
          <w:lang w:val="id-ID"/>
        </w:rPr>
        <w:t>Pr</w:t>
      </w:r>
      <w:r w:rsidRPr="002537B4">
        <w:rPr>
          <w:iCs/>
          <w:color w:val="auto"/>
        </w:rPr>
        <w:t xml:space="preserve">oduk </w:t>
      </w:r>
      <w:r w:rsidRPr="002537B4">
        <w:rPr>
          <w:i/>
          <w:iCs/>
          <w:color w:val="auto"/>
        </w:rPr>
        <w:t>(Product)</w:t>
      </w:r>
      <w:r>
        <w:rPr>
          <w:i/>
          <w:iCs/>
          <w:color w:val="auto"/>
        </w:rPr>
        <w:t>,</w:t>
      </w:r>
      <w:r w:rsidRPr="0004596B">
        <w:rPr>
          <w:color w:val="auto"/>
        </w:rPr>
        <w:t xml:space="preserve"> </w:t>
      </w:r>
      <w:r w:rsidRPr="003103C8">
        <w:t>maka</w:t>
      </w:r>
      <w:r>
        <w:t xml:space="preserve"> </w:t>
      </w:r>
      <w:r w:rsidRPr="003103C8">
        <w:t xml:space="preserve">Keputusan Pembelian </w:t>
      </w:r>
      <w:r>
        <w:t xml:space="preserve">akan naik </w:t>
      </w:r>
      <w:r w:rsidRPr="003103C8">
        <w:t>sebesar 0,</w:t>
      </w:r>
      <w:r>
        <w:t>137</w:t>
      </w:r>
      <w:r w:rsidRPr="003103C8">
        <w:t>, dengan a</w:t>
      </w:r>
      <w:r>
        <w:t>sumsi bahwa variabel independen</w:t>
      </w:r>
      <w:r w:rsidRPr="003103C8">
        <w:t xml:space="preserve"> yang lain dian</w:t>
      </w:r>
      <w:r>
        <w:t>g</w:t>
      </w:r>
      <w:r w:rsidRPr="003103C8">
        <w:t>gap konstan.</w:t>
      </w:r>
    </w:p>
    <w:p w:rsidR="00810C06" w:rsidRDefault="00810C06" w:rsidP="00476A11">
      <w:pPr>
        <w:pStyle w:val="Default"/>
        <w:spacing w:line="480" w:lineRule="auto"/>
        <w:ind w:left="1276" w:hanging="283"/>
        <w:jc w:val="both"/>
      </w:pPr>
      <w:r>
        <w:t xml:space="preserve">c. </w:t>
      </w:r>
      <w:r w:rsidRPr="003103C8">
        <w:t>Koefisien X</w:t>
      </w:r>
      <w:r w:rsidRPr="008B44C1">
        <w:rPr>
          <w:vertAlign w:val="subscript"/>
        </w:rPr>
        <w:t>2</w:t>
      </w:r>
      <w:r w:rsidRPr="003103C8">
        <w:t xml:space="preserve"> sebesar 0,</w:t>
      </w:r>
      <w:r>
        <w:t>323</w:t>
      </w:r>
      <w:r w:rsidRPr="003103C8">
        <w:t xml:space="preserve"> menunjukkan bahwa pengaruh variabel Harga</w:t>
      </w:r>
      <w:r>
        <w:t xml:space="preserve"> </w:t>
      </w:r>
      <w:r w:rsidRPr="002537B4">
        <w:rPr>
          <w:i/>
          <w:iCs/>
          <w:color w:val="auto"/>
        </w:rPr>
        <w:t>(Price</w:t>
      </w:r>
      <w:r>
        <w:rPr>
          <w:i/>
          <w:iCs/>
          <w:color w:val="auto"/>
        </w:rPr>
        <w:t>)</w:t>
      </w:r>
      <w:r w:rsidRPr="003103C8">
        <w:t xml:space="preserve"> (X</w:t>
      </w:r>
      <w:r w:rsidRPr="00D44644">
        <w:rPr>
          <w:vertAlign w:val="subscript"/>
        </w:rPr>
        <w:t>2</w:t>
      </w:r>
      <w:r w:rsidRPr="003103C8">
        <w:t>) terhadap Keputusan Pembelian (Y) adalah positif.</w:t>
      </w:r>
      <w:r w:rsidRPr="00542E8F">
        <w:t xml:space="preserve"> </w:t>
      </w:r>
      <w:bookmarkStart w:id="308" w:name="_Hlk78830673"/>
      <w:r w:rsidRPr="003103C8">
        <w:t xml:space="preserve">Artinya setiap terjadi kenaikan 1 satuan variabel Harga </w:t>
      </w:r>
      <w:r w:rsidRPr="002537B4">
        <w:rPr>
          <w:i/>
          <w:iCs/>
          <w:color w:val="auto"/>
        </w:rPr>
        <w:t>(Price</w:t>
      </w:r>
      <w:r>
        <w:rPr>
          <w:i/>
          <w:iCs/>
          <w:color w:val="auto"/>
        </w:rPr>
        <w:t xml:space="preserve">), </w:t>
      </w:r>
      <w:r>
        <w:t xml:space="preserve">maka </w:t>
      </w:r>
      <w:r w:rsidRPr="003103C8">
        <w:t>Keputusan Pembelian</w:t>
      </w:r>
      <w:r>
        <w:t xml:space="preserve"> akan naik</w:t>
      </w:r>
      <w:r w:rsidRPr="003103C8">
        <w:t xml:space="preserve"> sebesar 0,</w:t>
      </w:r>
      <w:r>
        <w:t>323</w:t>
      </w:r>
      <w:r w:rsidRPr="003103C8">
        <w:t>, dengan a</w:t>
      </w:r>
      <w:r>
        <w:t>sumsi bahwa variabel independen</w:t>
      </w:r>
      <w:r w:rsidRPr="003103C8">
        <w:t xml:space="preserve"> yang lain dian</w:t>
      </w:r>
      <w:r>
        <w:t>gg</w:t>
      </w:r>
      <w:r w:rsidRPr="003103C8">
        <w:t>ap konstan</w:t>
      </w:r>
      <w:bookmarkEnd w:id="308"/>
      <w:r w:rsidRPr="003103C8">
        <w:t>.</w:t>
      </w:r>
    </w:p>
    <w:p w:rsidR="00810C06" w:rsidRDefault="00810C06" w:rsidP="00476A11">
      <w:pPr>
        <w:pStyle w:val="Default"/>
        <w:spacing w:line="480" w:lineRule="auto"/>
        <w:ind w:left="1276" w:hanging="283"/>
        <w:jc w:val="both"/>
      </w:pPr>
      <w:r>
        <w:t xml:space="preserve">d. </w:t>
      </w:r>
      <w:r w:rsidRPr="003103C8">
        <w:t>Koefisien X</w:t>
      </w:r>
      <w:r w:rsidRPr="00D44644">
        <w:rPr>
          <w:vertAlign w:val="subscript"/>
        </w:rPr>
        <w:t>3</w:t>
      </w:r>
      <w:r w:rsidRPr="003103C8">
        <w:t xml:space="preserve"> Sebesar 0</w:t>
      </w:r>
      <w:r>
        <w:t>,168</w:t>
      </w:r>
      <w:r w:rsidRPr="003103C8">
        <w:t xml:space="preserve"> menunjukkan bahwa pengaruh </w:t>
      </w:r>
      <w:r>
        <w:t xml:space="preserve">variabel </w:t>
      </w:r>
      <w:r w:rsidRPr="002537B4">
        <w:rPr>
          <w:iCs/>
          <w:color w:val="auto"/>
        </w:rPr>
        <w:t>Promosi</w:t>
      </w:r>
      <w:r>
        <w:rPr>
          <w:iCs/>
          <w:color w:val="auto"/>
        </w:rPr>
        <w:t xml:space="preserve"> </w:t>
      </w:r>
      <w:r w:rsidRPr="002537B4">
        <w:rPr>
          <w:i/>
          <w:iCs/>
          <w:color w:val="auto"/>
        </w:rPr>
        <w:t>(Promotio</w:t>
      </w:r>
      <w:r>
        <w:rPr>
          <w:i/>
          <w:iCs/>
          <w:color w:val="auto"/>
        </w:rPr>
        <w:t xml:space="preserve">n) </w:t>
      </w:r>
      <w:r>
        <w:rPr>
          <w:color w:val="auto"/>
        </w:rPr>
        <w:t>(</w:t>
      </w:r>
      <w:r w:rsidRPr="002537B4">
        <w:rPr>
          <w:color w:val="auto"/>
        </w:rPr>
        <w:t>X</w:t>
      </w:r>
      <w:r>
        <w:rPr>
          <w:color w:val="auto"/>
          <w:vertAlign w:val="subscript"/>
        </w:rPr>
        <w:t>3</w:t>
      </w:r>
      <w:r>
        <w:rPr>
          <w:color w:val="auto"/>
        </w:rPr>
        <w:t>)</w:t>
      </w:r>
      <w:r w:rsidRPr="003103C8">
        <w:t xml:space="preserve"> terhadap Keputusan Pembelian</w:t>
      </w:r>
      <w:r>
        <w:t xml:space="preserve"> (Y) adalah p</w:t>
      </w:r>
      <w:r w:rsidRPr="003103C8">
        <w:t xml:space="preserve">ositif. Artinya setiap terjadi kenaikan 1 satuan variabel </w:t>
      </w:r>
      <w:r>
        <w:t xml:space="preserve">Promosi </w:t>
      </w:r>
      <w:r w:rsidRPr="002537B4">
        <w:rPr>
          <w:i/>
          <w:iCs/>
          <w:color w:val="auto"/>
        </w:rPr>
        <w:lastRenderedPageBreak/>
        <w:t>(Promotio</w:t>
      </w:r>
      <w:r w:rsidR="00286042">
        <w:rPr>
          <w:i/>
          <w:iCs/>
          <w:color w:val="auto"/>
        </w:rPr>
        <w:t>n)</w:t>
      </w:r>
      <w:r>
        <w:rPr>
          <w:i/>
          <w:iCs/>
          <w:color w:val="auto"/>
        </w:rPr>
        <w:t xml:space="preserve">, </w:t>
      </w:r>
      <w:r>
        <w:t>maka</w:t>
      </w:r>
      <w:r w:rsidRPr="003103C8">
        <w:t xml:space="preserve"> Keputusan Pembelian </w:t>
      </w:r>
      <w:r>
        <w:t xml:space="preserve">akan naik </w:t>
      </w:r>
      <w:r w:rsidRPr="003103C8">
        <w:t>sebesar 0,</w:t>
      </w:r>
      <w:r>
        <w:t>168</w:t>
      </w:r>
      <w:r w:rsidRPr="003103C8">
        <w:t>, dengan a</w:t>
      </w:r>
      <w:r>
        <w:t>sumsi bahwa variabel independen yang lain diang</w:t>
      </w:r>
      <w:r w:rsidRPr="003103C8">
        <w:t>gap konstan.</w:t>
      </w:r>
    </w:p>
    <w:p w:rsidR="00810C06" w:rsidRDefault="00810C06" w:rsidP="00476A11">
      <w:pPr>
        <w:pStyle w:val="Default"/>
        <w:spacing w:line="480" w:lineRule="auto"/>
        <w:ind w:left="1276" w:hanging="283"/>
        <w:jc w:val="both"/>
      </w:pPr>
      <w:r>
        <w:t xml:space="preserve">e. </w:t>
      </w:r>
      <w:r w:rsidRPr="003103C8">
        <w:t>Koefisien X</w:t>
      </w:r>
      <w:r>
        <w:rPr>
          <w:vertAlign w:val="subscript"/>
        </w:rPr>
        <w:t>4</w:t>
      </w:r>
      <w:r w:rsidRPr="003103C8">
        <w:t xml:space="preserve"> sebesar </w:t>
      </w:r>
      <w:r>
        <w:t>-</w:t>
      </w:r>
      <w:r w:rsidRPr="003103C8">
        <w:t>0,</w:t>
      </w:r>
      <w:r>
        <w:t>262</w:t>
      </w:r>
      <w:r w:rsidRPr="003103C8">
        <w:t xml:space="preserve"> menunjukkan bahwa pengaruh variabel </w:t>
      </w:r>
      <w:r w:rsidRPr="002537B4">
        <w:rPr>
          <w:color w:val="auto"/>
        </w:rPr>
        <w:t>Tempat</w:t>
      </w:r>
      <w:r>
        <w:rPr>
          <w:color w:val="auto"/>
        </w:rPr>
        <w:t xml:space="preserve"> </w:t>
      </w:r>
      <w:r w:rsidRPr="002537B4">
        <w:rPr>
          <w:i/>
          <w:color w:val="auto"/>
        </w:rPr>
        <w:t>(Place</w:t>
      </w:r>
      <w:r>
        <w:rPr>
          <w:i/>
          <w:color w:val="auto"/>
        </w:rPr>
        <w:t xml:space="preserve">) </w:t>
      </w:r>
      <w:r>
        <w:rPr>
          <w:color w:val="auto"/>
        </w:rPr>
        <w:t>(</w:t>
      </w:r>
      <w:r w:rsidRPr="002537B4">
        <w:rPr>
          <w:color w:val="auto"/>
        </w:rPr>
        <w:t>X</w:t>
      </w:r>
      <w:r>
        <w:rPr>
          <w:color w:val="auto"/>
          <w:vertAlign w:val="subscript"/>
        </w:rPr>
        <w:t>4</w:t>
      </w:r>
      <w:r>
        <w:rPr>
          <w:color w:val="auto"/>
        </w:rPr>
        <w:t>)</w:t>
      </w:r>
      <w:r>
        <w:rPr>
          <w:i/>
          <w:color w:val="auto"/>
        </w:rPr>
        <w:t xml:space="preserve"> </w:t>
      </w:r>
      <w:r w:rsidRPr="003103C8">
        <w:t>terhadap Keputu</w:t>
      </w:r>
      <w:r>
        <w:t>san Pembelian (Y) adalah negatif</w:t>
      </w:r>
      <w:r w:rsidRPr="003103C8">
        <w:t>.</w:t>
      </w:r>
      <w:r w:rsidRPr="00542E8F">
        <w:t xml:space="preserve"> </w:t>
      </w:r>
      <w:r w:rsidRPr="003103C8">
        <w:t xml:space="preserve">Artinya setiap terjadi kenaikan 1 satuan variabel Harga </w:t>
      </w:r>
      <w:r w:rsidRPr="002537B4">
        <w:rPr>
          <w:i/>
          <w:iCs/>
          <w:color w:val="auto"/>
        </w:rPr>
        <w:t>(Price</w:t>
      </w:r>
      <w:r>
        <w:rPr>
          <w:i/>
          <w:iCs/>
          <w:color w:val="auto"/>
        </w:rPr>
        <w:t xml:space="preserve">), </w:t>
      </w:r>
      <w:r>
        <w:t xml:space="preserve">maka </w:t>
      </w:r>
      <w:r w:rsidRPr="003103C8">
        <w:t xml:space="preserve">Keputusan Pembelian </w:t>
      </w:r>
      <w:r>
        <w:t xml:space="preserve">akan turun </w:t>
      </w:r>
      <w:r w:rsidRPr="003103C8">
        <w:t>sebesar 0,</w:t>
      </w:r>
      <w:r>
        <w:t>262</w:t>
      </w:r>
      <w:r w:rsidRPr="003103C8">
        <w:t>, dengan a</w:t>
      </w:r>
      <w:r>
        <w:t>sumsi bahwa variabel independen</w:t>
      </w:r>
      <w:r w:rsidRPr="003103C8">
        <w:t xml:space="preserve"> yang lain dian</w:t>
      </w:r>
      <w:r>
        <w:t>gg</w:t>
      </w:r>
      <w:r w:rsidRPr="003103C8">
        <w:t>ap konstan.</w:t>
      </w:r>
    </w:p>
    <w:p w:rsidR="00810C06" w:rsidRDefault="00810C06" w:rsidP="00476A11">
      <w:pPr>
        <w:pStyle w:val="Default"/>
        <w:spacing w:line="480" w:lineRule="auto"/>
        <w:ind w:left="1276" w:hanging="283"/>
        <w:jc w:val="both"/>
      </w:pPr>
      <w:r>
        <w:t xml:space="preserve">f. </w:t>
      </w:r>
      <w:r w:rsidRPr="003103C8">
        <w:t>Koefisien X</w:t>
      </w:r>
      <w:r>
        <w:rPr>
          <w:vertAlign w:val="subscript"/>
        </w:rPr>
        <w:t>5</w:t>
      </w:r>
      <w:r w:rsidRPr="003103C8">
        <w:t xml:space="preserve"> sebesar 0,</w:t>
      </w:r>
      <w:r>
        <w:t>032</w:t>
      </w:r>
      <w:r w:rsidRPr="003103C8">
        <w:t xml:space="preserve"> menunjukk</w:t>
      </w:r>
      <w:r>
        <w:t xml:space="preserve">an bahwa pengaruh variabel </w:t>
      </w:r>
      <w:r w:rsidRPr="002537B4">
        <w:rPr>
          <w:color w:val="auto"/>
        </w:rPr>
        <w:t>Proses</w:t>
      </w:r>
      <w:r>
        <w:rPr>
          <w:color w:val="auto"/>
        </w:rPr>
        <w:t xml:space="preserve"> </w:t>
      </w:r>
      <w:r w:rsidRPr="002537B4">
        <w:rPr>
          <w:i/>
          <w:color w:val="auto"/>
        </w:rPr>
        <w:t>(Process)</w:t>
      </w:r>
      <w:r>
        <w:rPr>
          <w:i/>
          <w:color w:val="auto"/>
        </w:rPr>
        <w:t xml:space="preserve"> </w:t>
      </w:r>
      <w:r>
        <w:rPr>
          <w:color w:val="auto"/>
        </w:rPr>
        <w:t>(</w:t>
      </w:r>
      <w:r w:rsidRPr="002537B4">
        <w:rPr>
          <w:color w:val="auto"/>
        </w:rPr>
        <w:t>X</w:t>
      </w:r>
      <w:r>
        <w:rPr>
          <w:color w:val="auto"/>
          <w:vertAlign w:val="subscript"/>
        </w:rPr>
        <w:t>5</w:t>
      </w:r>
      <w:r>
        <w:rPr>
          <w:color w:val="auto"/>
        </w:rPr>
        <w:t>)</w:t>
      </w:r>
      <w:r w:rsidRPr="002537B4">
        <w:rPr>
          <w:color w:val="auto"/>
        </w:rPr>
        <w:t xml:space="preserve"> </w:t>
      </w:r>
      <w:r w:rsidRPr="003103C8">
        <w:t xml:space="preserve"> terhadap Keputusan Pembelian (Y) adalah positif.</w:t>
      </w:r>
      <w:r w:rsidRPr="00542E8F">
        <w:t xml:space="preserve"> </w:t>
      </w:r>
      <w:r w:rsidRPr="003103C8">
        <w:t>Artinya setiap terjadi kenaikan 1 satua</w:t>
      </w:r>
      <w:r>
        <w:t xml:space="preserve">n variabel </w:t>
      </w:r>
      <w:r w:rsidRPr="002537B4">
        <w:rPr>
          <w:color w:val="auto"/>
        </w:rPr>
        <w:t>Proses</w:t>
      </w:r>
      <w:r>
        <w:rPr>
          <w:color w:val="auto"/>
        </w:rPr>
        <w:t xml:space="preserve"> </w:t>
      </w:r>
      <w:r w:rsidRPr="002537B4">
        <w:rPr>
          <w:i/>
          <w:color w:val="auto"/>
        </w:rPr>
        <w:t>(Process)</w:t>
      </w:r>
      <w:r>
        <w:rPr>
          <w:i/>
          <w:iCs/>
          <w:color w:val="auto"/>
        </w:rPr>
        <w:t xml:space="preserve">, </w:t>
      </w:r>
      <w:r>
        <w:t>maka</w:t>
      </w:r>
      <w:r w:rsidRPr="003103C8">
        <w:t xml:space="preserve"> Keputusan Pembelian</w:t>
      </w:r>
      <w:r>
        <w:t xml:space="preserve"> akan naik</w:t>
      </w:r>
      <w:r w:rsidRPr="003103C8">
        <w:t xml:space="preserve"> sebesar 0,</w:t>
      </w:r>
      <w:r>
        <w:t>032</w:t>
      </w:r>
      <w:r w:rsidRPr="003103C8">
        <w:t>, dengan a</w:t>
      </w:r>
      <w:r>
        <w:t>sumsi bahwa variabel independen</w:t>
      </w:r>
      <w:r w:rsidRPr="003103C8">
        <w:t xml:space="preserve"> yang lain dian</w:t>
      </w:r>
      <w:r>
        <w:t>gg</w:t>
      </w:r>
      <w:r w:rsidRPr="003103C8">
        <w:t>ap konstan.</w:t>
      </w:r>
    </w:p>
    <w:p w:rsidR="00810C06" w:rsidRDefault="00810C06" w:rsidP="00476A11">
      <w:pPr>
        <w:pStyle w:val="Default"/>
        <w:spacing w:line="480" w:lineRule="auto"/>
        <w:ind w:left="1276" w:hanging="283"/>
        <w:jc w:val="both"/>
      </w:pPr>
      <w:r>
        <w:t xml:space="preserve">g. </w:t>
      </w:r>
      <w:r w:rsidRPr="003103C8">
        <w:t>Koefisien X</w:t>
      </w:r>
      <w:r>
        <w:rPr>
          <w:vertAlign w:val="subscript"/>
        </w:rPr>
        <w:t>6</w:t>
      </w:r>
      <w:r w:rsidRPr="003103C8">
        <w:t xml:space="preserve"> sebesar 0,</w:t>
      </w:r>
      <w:r>
        <w:t>439</w:t>
      </w:r>
      <w:r w:rsidRPr="003103C8">
        <w:t xml:space="preserve"> menunjukk</w:t>
      </w:r>
      <w:r>
        <w:t xml:space="preserve">an bahwa pengaruh variabel </w:t>
      </w:r>
      <w:r w:rsidRPr="002537B4">
        <w:rPr>
          <w:color w:val="auto"/>
        </w:rPr>
        <w:t>Karyawan</w:t>
      </w:r>
      <w:r>
        <w:rPr>
          <w:color w:val="auto"/>
        </w:rPr>
        <w:t xml:space="preserve"> </w:t>
      </w:r>
      <w:r w:rsidRPr="002537B4">
        <w:rPr>
          <w:i/>
          <w:color w:val="auto"/>
        </w:rPr>
        <w:t>(People)</w:t>
      </w:r>
      <w:r>
        <w:rPr>
          <w:color w:val="auto"/>
        </w:rPr>
        <w:t xml:space="preserve"> (</w:t>
      </w:r>
      <w:r w:rsidRPr="002537B4">
        <w:rPr>
          <w:color w:val="auto"/>
        </w:rPr>
        <w:t>X</w:t>
      </w:r>
      <w:r>
        <w:rPr>
          <w:color w:val="auto"/>
          <w:vertAlign w:val="subscript"/>
        </w:rPr>
        <w:t>6</w:t>
      </w:r>
      <w:r>
        <w:rPr>
          <w:color w:val="auto"/>
        </w:rPr>
        <w:t xml:space="preserve">) </w:t>
      </w:r>
      <w:r w:rsidRPr="003103C8">
        <w:t xml:space="preserve"> terhadap Keputusan Pembelian (Y) adalah positif.</w:t>
      </w:r>
      <w:r w:rsidRPr="00542E8F">
        <w:t xml:space="preserve"> </w:t>
      </w:r>
      <w:r w:rsidRPr="003103C8">
        <w:t xml:space="preserve">Artinya setiap terjadi kenaikan 1 satuan variabel Harga </w:t>
      </w:r>
      <w:r w:rsidRPr="002537B4">
        <w:rPr>
          <w:i/>
          <w:iCs/>
          <w:color w:val="auto"/>
        </w:rPr>
        <w:t>(Price</w:t>
      </w:r>
      <w:r>
        <w:rPr>
          <w:i/>
          <w:iCs/>
          <w:color w:val="auto"/>
        </w:rPr>
        <w:t xml:space="preserve">), </w:t>
      </w:r>
      <w:r>
        <w:t xml:space="preserve">maka </w:t>
      </w:r>
      <w:r w:rsidRPr="003103C8">
        <w:t xml:space="preserve">Keputusan Pembelian </w:t>
      </w:r>
      <w:r>
        <w:t xml:space="preserve">akan naik </w:t>
      </w:r>
      <w:r w:rsidRPr="003103C8">
        <w:t>sebesar 0,</w:t>
      </w:r>
      <w:r>
        <w:t>439</w:t>
      </w:r>
      <w:r w:rsidRPr="003103C8">
        <w:t>, dengan a</w:t>
      </w:r>
      <w:r>
        <w:t>sumsi bahwa variabel independen</w:t>
      </w:r>
      <w:r w:rsidRPr="003103C8">
        <w:t xml:space="preserve"> yang lain dian</w:t>
      </w:r>
      <w:r>
        <w:t>gg</w:t>
      </w:r>
      <w:r w:rsidRPr="003103C8">
        <w:t>ap konstan.</w:t>
      </w:r>
    </w:p>
    <w:p w:rsidR="00810C06" w:rsidRPr="00036056" w:rsidRDefault="00810C06" w:rsidP="00476A11">
      <w:pPr>
        <w:pStyle w:val="Default"/>
        <w:spacing w:line="480" w:lineRule="auto"/>
        <w:ind w:left="1276" w:hanging="283"/>
        <w:jc w:val="both"/>
      </w:pPr>
      <w:r>
        <w:t xml:space="preserve">h. </w:t>
      </w:r>
      <w:r w:rsidRPr="003103C8">
        <w:t>Koefisien X</w:t>
      </w:r>
      <w:r>
        <w:rPr>
          <w:vertAlign w:val="subscript"/>
        </w:rPr>
        <w:t>7</w:t>
      </w:r>
      <w:r w:rsidRPr="003103C8">
        <w:t xml:space="preserve"> sebesar 0,</w:t>
      </w:r>
      <w:r>
        <w:t>262</w:t>
      </w:r>
      <w:r w:rsidRPr="003103C8">
        <w:t xml:space="preserve"> menunjukk</w:t>
      </w:r>
      <w:r>
        <w:t xml:space="preserve">an bahwa pengaruh variabel </w:t>
      </w:r>
      <w:r w:rsidRPr="002537B4">
        <w:rPr>
          <w:color w:val="auto"/>
        </w:rPr>
        <w:t>Bukti Fisik</w:t>
      </w:r>
      <w:r>
        <w:rPr>
          <w:color w:val="auto"/>
        </w:rPr>
        <w:t xml:space="preserve"> </w:t>
      </w:r>
      <w:r w:rsidRPr="002537B4">
        <w:rPr>
          <w:i/>
          <w:color w:val="auto"/>
        </w:rPr>
        <w:t>(Physical Evidence)</w:t>
      </w:r>
      <w:r>
        <w:rPr>
          <w:i/>
          <w:color w:val="auto"/>
        </w:rPr>
        <w:t xml:space="preserve"> </w:t>
      </w:r>
      <w:r>
        <w:rPr>
          <w:color w:val="auto"/>
        </w:rPr>
        <w:t>(</w:t>
      </w:r>
      <w:r w:rsidRPr="002537B4">
        <w:rPr>
          <w:color w:val="auto"/>
        </w:rPr>
        <w:t>X</w:t>
      </w:r>
      <w:r>
        <w:rPr>
          <w:color w:val="auto"/>
          <w:vertAlign w:val="subscript"/>
        </w:rPr>
        <w:t>7</w:t>
      </w:r>
      <w:r>
        <w:rPr>
          <w:color w:val="auto"/>
        </w:rPr>
        <w:t xml:space="preserve">) </w:t>
      </w:r>
      <w:r w:rsidRPr="003103C8">
        <w:t>terhadap Keputusan Pembelian (Y) adalah positif.</w:t>
      </w:r>
      <w:r w:rsidRPr="00542E8F">
        <w:t xml:space="preserve"> </w:t>
      </w:r>
      <w:r w:rsidRPr="003103C8">
        <w:t xml:space="preserve">Artinya setiap terjadi kenaikan 1 satuan variabel Harga </w:t>
      </w:r>
      <w:r w:rsidRPr="002537B4">
        <w:rPr>
          <w:i/>
          <w:iCs/>
          <w:color w:val="auto"/>
        </w:rPr>
        <w:t>(Price</w:t>
      </w:r>
      <w:r>
        <w:rPr>
          <w:i/>
          <w:iCs/>
          <w:color w:val="auto"/>
        </w:rPr>
        <w:t xml:space="preserve">), </w:t>
      </w:r>
      <w:r>
        <w:t>maka</w:t>
      </w:r>
      <w:r w:rsidRPr="003103C8">
        <w:t xml:space="preserve"> Keputusan Pembelian </w:t>
      </w:r>
      <w:r>
        <w:t xml:space="preserve">akan naik </w:t>
      </w:r>
      <w:r w:rsidRPr="003103C8">
        <w:t>sebesar 0,</w:t>
      </w:r>
      <w:r>
        <w:t>262</w:t>
      </w:r>
      <w:r w:rsidRPr="003103C8">
        <w:t>, dengan a</w:t>
      </w:r>
      <w:r>
        <w:t>sumsi bahwa variabel independen</w:t>
      </w:r>
      <w:r w:rsidRPr="003103C8">
        <w:t xml:space="preserve"> yang lain dian</w:t>
      </w:r>
      <w:r>
        <w:t>gg</w:t>
      </w:r>
      <w:r w:rsidRPr="003103C8">
        <w:t>ap konstan.</w:t>
      </w:r>
    </w:p>
    <w:p w:rsidR="00810C06" w:rsidRPr="00990322" w:rsidRDefault="00810C06" w:rsidP="00286042">
      <w:pPr>
        <w:pStyle w:val="Heading3"/>
        <w:spacing w:line="480" w:lineRule="auto"/>
        <w:ind w:firstLine="284"/>
      </w:pPr>
      <w:bookmarkStart w:id="309" w:name="_Toc111131941"/>
      <w:bookmarkStart w:id="310" w:name="_Toc111141738"/>
      <w:bookmarkStart w:id="311" w:name="_Toc111146157"/>
      <w:bookmarkStart w:id="312" w:name="_Toc111200157"/>
      <w:r w:rsidRPr="00990322">
        <w:lastRenderedPageBreak/>
        <w:t>5. Uji Hipotesis</w:t>
      </w:r>
      <w:bookmarkEnd w:id="309"/>
      <w:bookmarkEnd w:id="310"/>
      <w:bookmarkEnd w:id="311"/>
      <w:bookmarkEnd w:id="312"/>
    </w:p>
    <w:p w:rsidR="00810C06" w:rsidRPr="00990322" w:rsidRDefault="00810C06" w:rsidP="00476A11">
      <w:pPr>
        <w:pStyle w:val="Default"/>
        <w:spacing w:line="480" w:lineRule="auto"/>
        <w:ind w:left="709" w:firstLine="567"/>
        <w:jc w:val="both"/>
        <w:rPr>
          <w:color w:val="auto"/>
        </w:rPr>
      </w:pPr>
      <w:r>
        <w:rPr>
          <w:color w:val="auto"/>
        </w:rPr>
        <w:t>Uji hipotesis dilakukan untuk menganalisa dan menarik kesimpulan terhadap permasalahan yang diteliti. Pengujian ini dimaksudkan untuk mengetahui apakah terdapat pengaruh variabel bebas terhadap variabel terikat. Uji hipotesis yang digunakan adalah uji t dan uji F.</w:t>
      </w:r>
    </w:p>
    <w:p w:rsidR="00810C06" w:rsidRPr="003103C8" w:rsidRDefault="00810C06" w:rsidP="00286042">
      <w:pPr>
        <w:pStyle w:val="Heading4"/>
        <w:spacing w:line="480" w:lineRule="auto"/>
        <w:ind w:firstLine="567"/>
      </w:pPr>
      <w:r>
        <w:t xml:space="preserve">a. Uji </w:t>
      </w:r>
      <w:r w:rsidR="00E27503">
        <w:rPr>
          <w:lang w:val="en-US"/>
        </w:rPr>
        <w:t xml:space="preserve">t </w:t>
      </w:r>
      <w:r w:rsidR="00E27503">
        <w:t xml:space="preserve">(Uji </w:t>
      </w:r>
      <w:r w:rsidR="00E27503">
        <w:rPr>
          <w:lang w:val="en-US"/>
        </w:rPr>
        <w:t>P</w:t>
      </w:r>
      <w:r w:rsidR="00E27503">
        <w:t>arsial</w:t>
      </w:r>
      <w:r>
        <w:t>)</w:t>
      </w:r>
    </w:p>
    <w:p w:rsidR="00C87683" w:rsidRPr="00C87683" w:rsidRDefault="00810C06" w:rsidP="00476A11">
      <w:pPr>
        <w:spacing w:after="0" w:line="480" w:lineRule="auto"/>
        <w:ind w:left="993" w:firstLine="567"/>
        <w:jc w:val="both"/>
        <w:rPr>
          <w:rFonts w:ascii="Times New Roman" w:hAnsi="Times New Roman" w:cs="Times New Roman"/>
          <w:sz w:val="24"/>
          <w:szCs w:val="24"/>
          <w:lang w:val="en-US"/>
        </w:rPr>
      </w:pPr>
      <w:r w:rsidRPr="008369EC">
        <w:rPr>
          <w:rFonts w:ascii="Times New Roman" w:hAnsi="Times New Roman" w:cs="Times New Roman"/>
          <w:sz w:val="24"/>
          <w:szCs w:val="24"/>
        </w:rPr>
        <w:t>Uji</w:t>
      </w:r>
      <w:r>
        <w:rPr>
          <w:rFonts w:ascii="Times New Roman" w:hAnsi="Times New Roman" w:cs="Times New Roman"/>
          <w:sz w:val="24"/>
          <w:szCs w:val="24"/>
        </w:rPr>
        <w:t xml:space="preserve"> statistik t pada dasarnya menunjukkan seberapa jauh pengaruh variabel penjelas/independen secara individual dalam menerangkan variasi variabel dependen (Ghozali, 2011:98)</w:t>
      </w:r>
      <w:r w:rsidRPr="008369EC">
        <w:rPr>
          <w:rFonts w:ascii="Times New Roman" w:hAnsi="Times New Roman" w:cs="Times New Roman"/>
          <w:sz w:val="24"/>
          <w:szCs w:val="24"/>
        </w:rPr>
        <w:t>. Pengujian ini dilakukan dengan menggunakan signifikan level 0,05 (a = 5%).</w:t>
      </w:r>
    </w:p>
    <w:p w:rsidR="00810C06" w:rsidRPr="001875C9" w:rsidRDefault="00810C06" w:rsidP="000B3F0D">
      <w:pPr>
        <w:pStyle w:val="Heading1"/>
        <w:spacing w:before="0" w:line="240" w:lineRule="auto"/>
        <w:ind w:firstLine="993"/>
        <w:rPr>
          <w:color w:val="auto"/>
        </w:rPr>
      </w:pPr>
      <w:bookmarkStart w:id="313" w:name="_Toc111141739"/>
      <w:bookmarkStart w:id="314" w:name="_Toc111146158"/>
      <w:bookmarkStart w:id="315" w:name="_Toc111200158"/>
      <w:bookmarkStart w:id="316" w:name="_Hlk81996320"/>
      <w:bookmarkStart w:id="317" w:name="_Hlk79579689"/>
      <w:r w:rsidRPr="001875C9">
        <w:rPr>
          <w:color w:val="auto"/>
        </w:rPr>
        <w:t>Tabel 4.19 Hasil Uji t</w:t>
      </w:r>
      <w:bookmarkEnd w:id="313"/>
      <w:bookmarkEnd w:id="314"/>
      <w:bookmarkEnd w:id="315"/>
    </w:p>
    <w:tbl>
      <w:tblPr>
        <w:tblStyle w:val="TableGrid"/>
        <w:tblW w:w="6945" w:type="dxa"/>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1134"/>
        <w:gridCol w:w="939"/>
        <w:gridCol w:w="1612"/>
      </w:tblGrid>
      <w:tr w:rsidR="00810C06" w:rsidRPr="00D60A19" w:rsidTr="00476A11">
        <w:tc>
          <w:tcPr>
            <w:tcW w:w="3260" w:type="dxa"/>
            <w:tcBorders>
              <w:top w:val="single" w:sz="4" w:space="0" w:color="auto"/>
              <w:bottom w:val="single" w:sz="4" w:space="0" w:color="auto"/>
            </w:tcBorders>
          </w:tcPr>
          <w:p w:rsidR="00810C06" w:rsidRPr="00D60A19" w:rsidRDefault="00810C06" w:rsidP="00476A11">
            <w:pPr>
              <w:jc w:val="center"/>
              <w:rPr>
                <w:rFonts w:ascii="Times New Roman" w:hAnsi="Times New Roman" w:cs="Times New Roman"/>
                <w:sz w:val="20"/>
                <w:szCs w:val="20"/>
              </w:rPr>
            </w:pPr>
            <w:r w:rsidRPr="00D60A19">
              <w:rPr>
                <w:rFonts w:ascii="Times New Roman" w:hAnsi="Times New Roman" w:cs="Times New Roman"/>
                <w:sz w:val="20"/>
                <w:szCs w:val="20"/>
              </w:rPr>
              <w:t>Variabel Bebas</w:t>
            </w:r>
          </w:p>
        </w:tc>
        <w:tc>
          <w:tcPr>
            <w:tcW w:w="1134" w:type="dxa"/>
            <w:tcBorders>
              <w:top w:val="single" w:sz="4" w:space="0" w:color="auto"/>
              <w:bottom w:val="single" w:sz="4" w:space="0" w:color="auto"/>
            </w:tcBorders>
          </w:tcPr>
          <w:p w:rsidR="00810C06" w:rsidRPr="00D60A19" w:rsidRDefault="00810C06" w:rsidP="00476A11">
            <w:pPr>
              <w:jc w:val="center"/>
              <w:rPr>
                <w:rFonts w:ascii="Times New Roman" w:hAnsi="Times New Roman" w:cs="Times New Roman"/>
                <w:sz w:val="20"/>
                <w:szCs w:val="20"/>
              </w:rPr>
            </w:pPr>
            <w:r w:rsidRPr="00D60A19">
              <w:rPr>
                <w:rFonts w:ascii="Times New Roman" w:hAnsi="Times New Roman" w:cs="Times New Roman"/>
                <w:sz w:val="20"/>
                <w:szCs w:val="20"/>
              </w:rPr>
              <w:t>t</w:t>
            </w:r>
            <w:r w:rsidRPr="00D60A19">
              <w:rPr>
                <w:rFonts w:ascii="Times New Roman" w:hAnsi="Times New Roman" w:cs="Times New Roman"/>
                <w:sz w:val="20"/>
                <w:szCs w:val="20"/>
                <w:vertAlign w:val="subscript"/>
              </w:rPr>
              <w:t>hitung</w:t>
            </w:r>
          </w:p>
        </w:tc>
        <w:tc>
          <w:tcPr>
            <w:tcW w:w="939" w:type="dxa"/>
            <w:tcBorders>
              <w:top w:val="single" w:sz="4" w:space="0" w:color="auto"/>
              <w:bottom w:val="single" w:sz="4" w:space="0" w:color="auto"/>
            </w:tcBorders>
          </w:tcPr>
          <w:p w:rsidR="00810C06" w:rsidRPr="00D60A19" w:rsidRDefault="00810C06" w:rsidP="00476A11">
            <w:pPr>
              <w:jc w:val="center"/>
              <w:rPr>
                <w:rFonts w:ascii="Times New Roman" w:hAnsi="Times New Roman" w:cs="Times New Roman"/>
                <w:sz w:val="20"/>
                <w:szCs w:val="20"/>
              </w:rPr>
            </w:pPr>
            <w:r w:rsidRPr="00D60A19">
              <w:rPr>
                <w:rFonts w:ascii="Times New Roman" w:hAnsi="Times New Roman" w:cs="Times New Roman"/>
                <w:sz w:val="20"/>
                <w:szCs w:val="20"/>
              </w:rPr>
              <w:t>t</w:t>
            </w:r>
            <w:r w:rsidRPr="00D60A19">
              <w:rPr>
                <w:rFonts w:ascii="Times New Roman" w:hAnsi="Times New Roman" w:cs="Times New Roman"/>
                <w:sz w:val="20"/>
                <w:szCs w:val="20"/>
                <w:vertAlign w:val="subscript"/>
              </w:rPr>
              <w:t>tabel</w:t>
            </w:r>
          </w:p>
        </w:tc>
        <w:tc>
          <w:tcPr>
            <w:tcW w:w="1612" w:type="dxa"/>
            <w:tcBorders>
              <w:top w:val="single" w:sz="4" w:space="0" w:color="auto"/>
              <w:bottom w:val="single" w:sz="4" w:space="0" w:color="auto"/>
            </w:tcBorders>
          </w:tcPr>
          <w:p w:rsidR="00810C06" w:rsidRPr="00552312" w:rsidRDefault="00810C06" w:rsidP="00476A11">
            <w:pPr>
              <w:jc w:val="center"/>
              <w:rPr>
                <w:rFonts w:ascii="Times New Roman" w:hAnsi="Times New Roman" w:cs="Times New Roman"/>
                <w:sz w:val="20"/>
                <w:szCs w:val="20"/>
                <w:lang w:val="en-US"/>
              </w:rPr>
            </w:pPr>
            <w:r w:rsidRPr="00D60A19">
              <w:rPr>
                <w:rFonts w:ascii="Times New Roman" w:hAnsi="Times New Roman" w:cs="Times New Roman"/>
                <w:sz w:val="20"/>
                <w:szCs w:val="20"/>
              </w:rPr>
              <w:t>Sig</w:t>
            </w:r>
            <w:r>
              <w:rPr>
                <w:rFonts w:ascii="Times New Roman" w:hAnsi="Times New Roman" w:cs="Times New Roman"/>
                <w:sz w:val="20"/>
                <w:szCs w:val="20"/>
              </w:rPr>
              <w:t>nifikan</w:t>
            </w:r>
            <w:r w:rsidR="00552312">
              <w:rPr>
                <w:rFonts w:ascii="Times New Roman" w:hAnsi="Times New Roman" w:cs="Times New Roman"/>
                <w:sz w:val="20"/>
                <w:szCs w:val="20"/>
                <w:lang w:val="en-US"/>
              </w:rPr>
              <w:t>si</w:t>
            </w:r>
          </w:p>
        </w:tc>
      </w:tr>
      <w:tr w:rsidR="00810C06" w:rsidRPr="00D60A19" w:rsidTr="00476A11">
        <w:trPr>
          <w:trHeight w:val="220"/>
        </w:trPr>
        <w:tc>
          <w:tcPr>
            <w:tcW w:w="3260" w:type="dxa"/>
            <w:tcBorders>
              <w:top w:val="single" w:sz="4" w:space="0" w:color="auto"/>
            </w:tcBorders>
          </w:tcPr>
          <w:p w:rsidR="00810C06" w:rsidRPr="00D60A19" w:rsidRDefault="00810C06" w:rsidP="00476A11">
            <w:pPr>
              <w:jc w:val="both"/>
              <w:rPr>
                <w:rFonts w:ascii="Times New Roman" w:hAnsi="Times New Roman" w:cs="Times New Roman"/>
                <w:sz w:val="20"/>
                <w:szCs w:val="20"/>
              </w:rPr>
            </w:pPr>
            <w:r w:rsidRPr="00D60A19">
              <w:rPr>
                <w:rFonts w:ascii="Times New Roman" w:hAnsi="Times New Roman" w:cs="Times New Roman"/>
                <w:sz w:val="20"/>
                <w:szCs w:val="20"/>
              </w:rPr>
              <w:t xml:space="preserve">Produk </w:t>
            </w:r>
            <w:r w:rsidRPr="00D60A19">
              <w:rPr>
                <w:rFonts w:ascii="Times New Roman" w:hAnsi="Times New Roman" w:cs="Times New Roman"/>
                <w:i/>
                <w:sz w:val="20"/>
                <w:szCs w:val="20"/>
              </w:rPr>
              <w:t>(Product)</w:t>
            </w:r>
            <w:r w:rsidRPr="00D60A19">
              <w:rPr>
                <w:rFonts w:ascii="Times New Roman" w:hAnsi="Times New Roman" w:cs="Times New Roman"/>
                <w:sz w:val="20"/>
                <w:szCs w:val="20"/>
              </w:rPr>
              <w:t xml:space="preserve"> (X</w:t>
            </w:r>
            <w:r w:rsidRPr="00D60A19">
              <w:rPr>
                <w:rFonts w:ascii="Times New Roman" w:hAnsi="Times New Roman" w:cs="Times New Roman"/>
                <w:sz w:val="20"/>
                <w:szCs w:val="20"/>
                <w:vertAlign w:val="subscript"/>
              </w:rPr>
              <w:t>1</w:t>
            </w:r>
            <w:r w:rsidRPr="00D60A19">
              <w:rPr>
                <w:rFonts w:ascii="Times New Roman" w:hAnsi="Times New Roman" w:cs="Times New Roman"/>
                <w:sz w:val="20"/>
                <w:szCs w:val="20"/>
              </w:rPr>
              <w:t>)</w:t>
            </w:r>
          </w:p>
        </w:tc>
        <w:tc>
          <w:tcPr>
            <w:tcW w:w="1134" w:type="dxa"/>
            <w:tcBorders>
              <w:top w:val="single" w:sz="4" w:space="0" w:color="auto"/>
            </w:tcBorders>
          </w:tcPr>
          <w:p w:rsidR="00810C06" w:rsidRPr="00D60A19" w:rsidRDefault="00810C06" w:rsidP="00476A11">
            <w:pPr>
              <w:jc w:val="center"/>
              <w:rPr>
                <w:rFonts w:ascii="Times New Roman" w:hAnsi="Times New Roman" w:cs="Times New Roman"/>
                <w:sz w:val="20"/>
                <w:szCs w:val="20"/>
              </w:rPr>
            </w:pPr>
            <w:r w:rsidRPr="00D60A19">
              <w:rPr>
                <w:rFonts w:ascii="Times New Roman" w:hAnsi="Times New Roman" w:cs="Times New Roman"/>
                <w:color w:val="000000"/>
                <w:sz w:val="20"/>
                <w:szCs w:val="20"/>
              </w:rPr>
              <w:t>1,163</w:t>
            </w:r>
          </w:p>
        </w:tc>
        <w:tc>
          <w:tcPr>
            <w:tcW w:w="939" w:type="dxa"/>
            <w:tcBorders>
              <w:top w:val="single" w:sz="4" w:space="0" w:color="auto"/>
            </w:tcBorders>
          </w:tcPr>
          <w:p w:rsidR="00810C06" w:rsidRPr="00D60A19" w:rsidRDefault="00810C06" w:rsidP="00476A11">
            <w:pPr>
              <w:jc w:val="center"/>
              <w:rPr>
                <w:rFonts w:ascii="Times New Roman" w:hAnsi="Times New Roman" w:cs="Times New Roman"/>
                <w:sz w:val="20"/>
                <w:szCs w:val="20"/>
              </w:rPr>
            </w:pPr>
            <w:r w:rsidRPr="00D60A19">
              <w:rPr>
                <w:rFonts w:ascii="Times New Roman" w:hAnsi="Times New Roman" w:cs="Times New Roman"/>
                <w:sz w:val="20"/>
                <w:szCs w:val="20"/>
              </w:rPr>
              <w:t>1,989</w:t>
            </w:r>
          </w:p>
        </w:tc>
        <w:tc>
          <w:tcPr>
            <w:tcW w:w="1612" w:type="dxa"/>
            <w:tcBorders>
              <w:top w:val="single" w:sz="4" w:space="0" w:color="auto"/>
            </w:tcBorders>
          </w:tcPr>
          <w:p w:rsidR="00810C06" w:rsidRPr="00D60A19" w:rsidRDefault="00810C06" w:rsidP="00476A11">
            <w:pPr>
              <w:jc w:val="center"/>
              <w:rPr>
                <w:rFonts w:ascii="Times New Roman" w:hAnsi="Times New Roman" w:cs="Times New Roman"/>
                <w:sz w:val="20"/>
                <w:szCs w:val="20"/>
              </w:rPr>
            </w:pPr>
            <w:r w:rsidRPr="00D60A19">
              <w:rPr>
                <w:rFonts w:ascii="Times New Roman" w:hAnsi="Times New Roman" w:cs="Times New Roman"/>
                <w:sz w:val="20"/>
                <w:szCs w:val="20"/>
              </w:rPr>
              <w:t>0,248</w:t>
            </w:r>
          </w:p>
        </w:tc>
      </w:tr>
      <w:tr w:rsidR="00810C06" w:rsidRPr="00D60A19" w:rsidTr="00476A11">
        <w:tc>
          <w:tcPr>
            <w:tcW w:w="3260" w:type="dxa"/>
          </w:tcPr>
          <w:p w:rsidR="00810C06" w:rsidRPr="00D60A19" w:rsidRDefault="00810C06" w:rsidP="00476A11">
            <w:pPr>
              <w:jc w:val="both"/>
              <w:rPr>
                <w:rFonts w:ascii="Times New Roman" w:hAnsi="Times New Roman" w:cs="Times New Roman"/>
                <w:sz w:val="20"/>
                <w:szCs w:val="20"/>
              </w:rPr>
            </w:pPr>
            <w:r w:rsidRPr="00D60A19">
              <w:rPr>
                <w:rFonts w:ascii="Times New Roman" w:hAnsi="Times New Roman" w:cs="Times New Roman"/>
                <w:sz w:val="20"/>
                <w:szCs w:val="20"/>
              </w:rPr>
              <w:t xml:space="preserve">Harga </w:t>
            </w:r>
            <w:r w:rsidRPr="00D60A19">
              <w:rPr>
                <w:rFonts w:ascii="Times New Roman" w:hAnsi="Times New Roman" w:cs="Times New Roman"/>
                <w:i/>
                <w:sz w:val="20"/>
                <w:szCs w:val="20"/>
              </w:rPr>
              <w:t>(Price)</w:t>
            </w:r>
            <w:r w:rsidRPr="00D60A19">
              <w:rPr>
                <w:rFonts w:ascii="Times New Roman" w:hAnsi="Times New Roman" w:cs="Times New Roman"/>
                <w:sz w:val="20"/>
                <w:szCs w:val="20"/>
              </w:rPr>
              <w:t xml:space="preserve"> (X</w:t>
            </w:r>
            <w:r w:rsidRPr="00D60A19">
              <w:rPr>
                <w:rFonts w:ascii="Times New Roman" w:hAnsi="Times New Roman" w:cs="Times New Roman"/>
                <w:sz w:val="20"/>
                <w:szCs w:val="20"/>
                <w:vertAlign w:val="subscript"/>
              </w:rPr>
              <w:t>2</w:t>
            </w:r>
            <w:r w:rsidRPr="00D60A19">
              <w:rPr>
                <w:rFonts w:ascii="Times New Roman" w:hAnsi="Times New Roman" w:cs="Times New Roman"/>
                <w:sz w:val="20"/>
                <w:szCs w:val="20"/>
              </w:rPr>
              <w:t>)</w:t>
            </w:r>
          </w:p>
        </w:tc>
        <w:tc>
          <w:tcPr>
            <w:tcW w:w="1134" w:type="dxa"/>
          </w:tcPr>
          <w:p w:rsidR="00810C06" w:rsidRPr="00D60A19" w:rsidRDefault="00810C06" w:rsidP="00476A11">
            <w:pPr>
              <w:jc w:val="center"/>
              <w:rPr>
                <w:rFonts w:ascii="Times New Roman" w:hAnsi="Times New Roman" w:cs="Times New Roman"/>
                <w:sz w:val="20"/>
                <w:szCs w:val="20"/>
              </w:rPr>
            </w:pPr>
            <w:r w:rsidRPr="00D60A19">
              <w:rPr>
                <w:rFonts w:ascii="Times New Roman" w:hAnsi="Times New Roman" w:cs="Times New Roman"/>
                <w:sz w:val="20"/>
                <w:szCs w:val="20"/>
              </w:rPr>
              <w:t>3,420</w:t>
            </w:r>
          </w:p>
        </w:tc>
        <w:tc>
          <w:tcPr>
            <w:tcW w:w="939" w:type="dxa"/>
          </w:tcPr>
          <w:p w:rsidR="00810C06" w:rsidRPr="00D60A19" w:rsidRDefault="00810C06" w:rsidP="00476A11">
            <w:pPr>
              <w:jc w:val="center"/>
              <w:rPr>
                <w:rFonts w:ascii="Times New Roman" w:hAnsi="Times New Roman" w:cs="Times New Roman"/>
                <w:sz w:val="20"/>
                <w:szCs w:val="20"/>
              </w:rPr>
            </w:pPr>
            <w:r w:rsidRPr="00D60A19">
              <w:rPr>
                <w:rFonts w:ascii="Times New Roman" w:hAnsi="Times New Roman" w:cs="Times New Roman"/>
                <w:sz w:val="20"/>
                <w:szCs w:val="20"/>
              </w:rPr>
              <w:t>1,989</w:t>
            </w:r>
          </w:p>
        </w:tc>
        <w:tc>
          <w:tcPr>
            <w:tcW w:w="1612" w:type="dxa"/>
          </w:tcPr>
          <w:p w:rsidR="00810C06" w:rsidRPr="00D60A19" w:rsidRDefault="00810C06" w:rsidP="00476A11">
            <w:pPr>
              <w:jc w:val="center"/>
              <w:rPr>
                <w:rFonts w:ascii="Times New Roman" w:hAnsi="Times New Roman" w:cs="Times New Roman"/>
                <w:sz w:val="20"/>
                <w:szCs w:val="20"/>
              </w:rPr>
            </w:pPr>
            <w:r w:rsidRPr="00D60A19">
              <w:rPr>
                <w:rFonts w:ascii="Times New Roman" w:hAnsi="Times New Roman" w:cs="Times New Roman"/>
                <w:sz w:val="20"/>
                <w:szCs w:val="20"/>
              </w:rPr>
              <w:t>0,001</w:t>
            </w:r>
          </w:p>
        </w:tc>
      </w:tr>
      <w:tr w:rsidR="00810C06" w:rsidRPr="00D60A19" w:rsidTr="00476A11">
        <w:tc>
          <w:tcPr>
            <w:tcW w:w="3260" w:type="dxa"/>
          </w:tcPr>
          <w:p w:rsidR="00810C06" w:rsidRPr="00D60A19" w:rsidRDefault="00810C06" w:rsidP="00476A11">
            <w:pPr>
              <w:jc w:val="both"/>
              <w:rPr>
                <w:rFonts w:ascii="Times New Roman" w:hAnsi="Times New Roman" w:cs="Times New Roman"/>
                <w:sz w:val="20"/>
                <w:szCs w:val="20"/>
              </w:rPr>
            </w:pPr>
            <w:r w:rsidRPr="00D60A19">
              <w:rPr>
                <w:rFonts w:ascii="Times New Roman" w:hAnsi="Times New Roman" w:cs="Times New Roman"/>
                <w:sz w:val="20"/>
                <w:szCs w:val="20"/>
              </w:rPr>
              <w:t xml:space="preserve">Promosi </w:t>
            </w:r>
            <w:r w:rsidRPr="00D60A19">
              <w:rPr>
                <w:rFonts w:ascii="Times New Roman" w:hAnsi="Times New Roman" w:cs="Times New Roman"/>
                <w:i/>
                <w:sz w:val="20"/>
                <w:szCs w:val="20"/>
              </w:rPr>
              <w:t xml:space="preserve">(Promotion) </w:t>
            </w:r>
            <w:r w:rsidRPr="00D60A19">
              <w:rPr>
                <w:rFonts w:ascii="Times New Roman" w:hAnsi="Times New Roman" w:cs="Times New Roman"/>
                <w:sz w:val="20"/>
                <w:szCs w:val="20"/>
              </w:rPr>
              <w:t>(X</w:t>
            </w:r>
            <w:r w:rsidRPr="00D60A19">
              <w:rPr>
                <w:rFonts w:ascii="Times New Roman" w:hAnsi="Times New Roman" w:cs="Times New Roman"/>
                <w:sz w:val="20"/>
                <w:szCs w:val="20"/>
                <w:vertAlign w:val="subscript"/>
              </w:rPr>
              <w:t>3</w:t>
            </w:r>
            <w:r w:rsidRPr="00D60A19">
              <w:rPr>
                <w:rFonts w:ascii="Times New Roman" w:hAnsi="Times New Roman" w:cs="Times New Roman"/>
                <w:sz w:val="20"/>
                <w:szCs w:val="20"/>
              </w:rPr>
              <w:t>)</w:t>
            </w:r>
          </w:p>
        </w:tc>
        <w:tc>
          <w:tcPr>
            <w:tcW w:w="1134" w:type="dxa"/>
          </w:tcPr>
          <w:p w:rsidR="00810C06" w:rsidRPr="00D60A19" w:rsidRDefault="00810C06" w:rsidP="00476A11">
            <w:pPr>
              <w:jc w:val="center"/>
              <w:rPr>
                <w:rFonts w:ascii="Times New Roman" w:hAnsi="Times New Roman" w:cs="Times New Roman"/>
                <w:sz w:val="20"/>
                <w:szCs w:val="20"/>
              </w:rPr>
            </w:pPr>
            <w:r w:rsidRPr="00D60A19">
              <w:rPr>
                <w:rFonts w:ascii="Times New Roman" w:hAnsi="Times New Roman" w:cs="Times New Roman"/>
                <w:sz w:val="20"/>
                <w:szCs w:val="20"/>
              </w:rPr>
              <w:t>1,270</w:t>
            </w:r>
          </w:p>
        </w:tc>
        <w:tc>
          <w:tcPr>
            <w:tcW w:w="939" w:type="dxa"/>
          </w:tcPr>
          <w:p w:rsidR="00810C06" w:rsidRPr="00D60A19" w:rsidRDefault="00810C06" w:rsidP="00476A11">
            <w:pPr>
              <w:jc w:val="center"/>
              <w:rPr>
                <w:rFonts w:ascii="Times New Roman" w:hAnsi="Times New Roman" w:cs="Times New Roman"/>
                <w:sz w:val="20"/>
                <w:szCs w:val="20"/>
              </w:rPr>
            </w:pPr>
            <w:r w:rsidRPr="00D60A19">
              <w:rPr>
                <w:rFonts w:ascii="Times New Roman" w:hAnsi="Times New Roman" w:cs="Times New Roman"/>
                <w:sz w:val="20"/>
                <w:szCs w:val="20"/>
              </w:rPr>
              <w:t>1,989</w:t>
            </w:r>
          </w:p>
        </w:tc>
        <w:tc>
          <w:tcPr>
            <w:tcW w:w="1612" w:type="dxa"/>
          </w:tcPr>
          <w:p w:rsidR="00810C06" w:rsidRPr="00D60A19" w:rsidRDefault="00810C06" w:rsidP="00476A11">
            <w:pPr>
              <w:jc w:val="center"/>
              <w:rPr>
                <w:rFonts w:ascii="Times New Roman" w:hAnsi="Times New Roman" w:cs="Times New Roman"/>
                <w:sz w:val="20"/>
                <w:szCs w:val="20"/>
              </w:rPr>
            </w:pPr>
            <w:r w:rsidRPr="00D60A19">
              <w:rPr>
                <w:rFonts w:ascii="Times New Roman" w:hAnsi="Times New Roman" w:cs="Times New Roman"/>
                <w:sz w:val="20"/>
                <w:szCs w:val="20"/>
              </w:rPr>
              <w:t>0,207</w:t>
            </w:r>
          </w:p>
        </w:tc>
      </w:tr>
      <w:tr w:rsidR="00810C06" w:rsidRPr="00D60A19" w:rsidTr="00476A11">
        <w:tc>
          <w:tcPr>
            <w:tcW w:w="3260" w:type="dxa"/>
          </w:tcPr>
          <w:p w:rsidR="00810C06" w:rsidRPr="00D60A19" w:rsidRDefault="00810C06" w:rsidP="00476A11">
            <w:pPr>
              <w:jc w:val="both"/>
              <w:rPr>
                <w:rFonts w:ascii="Times New Roman" w:hAnsi="Times New Roman" w:cs="Times New Roman"/>
                <w:sz w:val="20"/>
                <w:szCs w:val="20"/>
              </w:rPr>
            </w:pPr>
            <w:r w:rsidRPr="00D60A19">
              <w:rPr>
                <w:rFonts w:ascii="Times New Roman" w:hAnsi="Times New Roman" w:cs="Times New Roman"/>
                <w:sz w:val="20"/>
                <w:szCs w:val="20"/>
              </w:rPr>
              <w:t xml:space="preserve">Tempat </w:t>
            </w:r>
            <w:r w:rsidRPr="00D60A19">
              <w:rPr>
                <w:rFonts w:ascii="Times New Roman" w:hAnsi="Times New Roman" w:cs="Times New Roman"/>
                <w:i/>
                <w:sz w:val="20"/>
                <w:szCs w:val="20"/>
              </w:rPr>
              <w:t>(Place)</w:t>
            </w:r>
            <w:r w:rsidRPr="00D60A19">
              <w:rPr>
                <w:rFonts w:ascii="Times New Roman" w:hAnsi="Times New Roman" w:cs="Times New Roman"/>
                <w:sz w:val="20"/>
                <w:szCs w:val="20"/>
              </w:rPr>
              <w:t xml:space="preserve"> (X</w:t>
            </w:r>
            <w:r w:rsidRPr="00D60A19">
              <w:rPr>
                <w:rFonts w:ascii="Times New Roman" w:hAnsi="Times New Roman" w:cs="Times New Roman"/>
                <w:sz w:val="20"/>
                <w:szCs w:val="20"/>
                <w:vertAlign w:val="subscript"/>
              </w:rPr>
              <w:t>4</w:t>
            </w:r>
            <w:r w:rsidRPr="00D60A19">
              <w:rPr>
                <w:rFonts w:ascii="Times New Roman" w:hAnsi="Times New Roman" w:cs="Times New Roman"/>
                <w:sz w:val="20"/>
                <w:szCs w:val="20"/>
              </w:rPr>
              <w:t>)</w:t>
            </w:r>
          </w:p>
        </w:tc>
        <w:tc>
          <w:tcPr>
            <w:tcW w:w="1134" w:type="dxa"/>
          </w:tcPr>
          <w:p w:rsidR="00810C06" w:rsidRPr="00D60A19" w:rsidRDefault="00810C06" w:rsidP="00476A11">
            <w:pPr>
              <w:jc w:val="center"/>
              <w:rPr>
                <w:rFonts w:ascii="Times New Roman" w:hAnsi="Times New Roman" w:cs="Times New Roman"/>
                <w:sz w:val="20"/>
                <w:szCs w:val="20"/>
              </w:rPr>
            </w:pPr>
            <w:r w:rsidRPr="00D60A19">
              <w:rPr>
                <w:rFonts w:ascii="Times New Roman" w:hAnsi="Times New Roman" w:cs="Times New Roman"/>
                <w:sz w:val="20"/>
                <w:szCs w:val="20"/>
              </w:rPr>
              <w:t>-2,052</w:t>
            </w:r>
          </w:p>
        </w:tc>
        <w:tc>
          <w:tcPr>
            <w:tcW w:w="939" w:type="dxa"/>
          </w:tcPr>
          <w:p w:rsidR="00810C06" w:rsidRPr="00D60A19" w:rsidRDefault="00810C06" w:rsidP="00476A11">
            <w:pPr>
              <w:jc w:val="center"/>
              <w:rPr>
                <w:rFonts w:ascii="Times New Roman" w:hAnsi="Times New Roman" w:cs="Times New Roman"/>
                <w:sz w:val="20"/>
                <w:szCs w:val="20"/>
              </w:rPr>
            </w:pPr>
            <w:r w:rsidRPr="00D60A19">
              <w:rPr>
                <w:rFonts w:ascii="Times New Roman" w:hAnsi="Times New Roman" w:cs="Times New Roman"/>
                <w:sz w:val="20"/>
                <w:szCs w:val="20"/>
              </w:rPr>
              <w:t>1,989</w:t>
            </w:r>
          </w:p>
        </w:tc>
        <w:tc>
          <w:tcPr>
            <w:tcW w:w="1612" w:type="dxa"/>
          </w:tcPr>
          <w:p w:rsidR="00810C06" w:rsidRPr="00D60A19" w:rsidRDefault="00810C06" w:rsidP="00476A11">
            <w:pPr>
              <w:jc w:val="center"/>
              <w:rPr>
                <w:rFonts w:ascii="Times New Roman" w:hAnsi="Times New Roman" w:cs="Times New Roman"/>
                <w:sz w:val="20"/>
                <w:szCs w:val="20"/>
              </w:rPr>
            </w:pPr>
            <w:r w:rsidRPr="00D60A19">
              <w:rPr>
                <w:rFonts w:ascii="Times New Roman" w:hAnsi="Times New Roman" w:cs="Times New Roman"/>
                <w:sz w:val="20"/>
                <w:szCs w:val="20"/>
              </w:rPr>
              <w:t>0,043</w:t>
            </w:r>
          </w:p>
        </w:tc>
      </w:tr>
      <w:tr w:rsidR="00810C06" w:rsidRPr="00D60A19" w:rsidTr="00476A11">
        <w:tc>
          <w:tcPr>
            <w:tcW w:w="3260" w:type="dxa"/>
          </w:tcPr>
          <w:p w:rsidR="00810C06" w:rsidRPr="00D60A19" w:rsidRDefault="00810C06" w:rsidP="00476A11">
            <w:pPr>
              <w:jc w:val="both"/>
              <w:rPr>
                <w:rFonts w:ascii="Times New Roman" w:hAnsi="Times New Roman" w:cs="Times New Roman"/>
                <w:sz w:val="20"/>
                <w:szCs w:val="20"/>
              </w:rPr>
            </w:pPr>
            <w:r w:rsidRPr="00D60A19">
              <w:rPr>
                <w:rFonts w:ascii="Times New Roman" w:hAnsi="Times New Roman" w:cs="Times New Roman"/>
                <w:sz w:val="20"/>
                <w:szCs w:val="20"/>
              </w:rPr>
              <w:t xml:space="preserve">Proses </w:t>
            </w:r>
            <w:r w:rsidRPr="00D60A19">
              <w:rPr>
                <w:rFonts w:ascii="Times New Roman" w:hAnsi="Times New Roman" w:cs="Times New Roman"/>
                <w:i/>
                <w:sz w:val="20"/>
                <w:szCs w:val="20"/>
              </w:rPr>
              <w:t xml:space="preserve">(Process) </w:t>
            </w:r>
            <w:r w:rsidRPr="00D60A19">
              <w:rPr>
                <w:rFonts w:ascii="Times New Roman" w:hAnsi="Times New Roman" w:cs="Times New Roman"/>
                <w:sz w:val="20"/>
                <w:szCs w:val="20"/>
              </w:rPr>
              <w:t>(X</w:t>
            </w:r>
            <w:r w:rsidRPr="00D60A19">
              <w:rPr>
                <w:rFonts w:ascii="Times New Roman" w:hAnsi="Times New Roman" w:cs="Times New Roman"/>
                <w:sz w:val="20"/>
                <w:szCs w:val="20"/>
                <w:vertAlign w:val="subscript"/>
              </w:rPr>
              <w:t>5</w:t>
            </w:r>
            <w:r w:rsidRPr="00D60A19">
              <w:rPr>
                <w:rFonts w:ascii="Times New Roman" w:hAnsi="Times New Roman" w:cs="Times New Roman"/>
                <w:sz w:val="20"/>
                <w:szCs w:val="20"/>
              </w:rPr>
              <w:t>)</w:t>
            </w:r>
          </w:p>
        </w:tc>
        <w:tc>
          <w:tcPr>
            <w:tcW w:w="1134" w:type="dxa"/>
          </w:tcPr>
          <w:p w:rsidR="00810C06" w:rsidRPr="00D60A19" w:rsidRDefault="00810C06" w:rsidP="00476A11">
            <w:pPr>
              <w:jc w:val="center"/>
              <w:rPr>
                <w:rFonts w:ascii="Times New Roman" w:hAnsi="Times New Roman" w:cs="Times New Roman"/>
                <w:sz w:val="20"/>
                <w:szCs w:val="20"/>
              </w:rPr>
            </w:pPr>
            <w:r w:rsidRPr="00D60A19">
              <w:rPr>
                <w:rFonts w:ascii="Times New Roman" w:hAnsi="Times New Roman" w:cs="Times New Roman"/>
                <w:sz w:val="20"/>
                <w:szCs w:val="20"/>
              </w:rPr>
              <w:t>0,183</w:t>
            </w:r>
          </w:p>
        </w:tc>
        <w:tc>
          <w:tcPr>
            <w:tcW w:w="939" w:type="dxa"/>
          </w:tcPr>
          <w:p w:rsidR="00810C06" w:rsidRPr="00D60A19" w:rsidRDefault="00810C06" w:rsidP="00476A11">
            <w:pPr>
              <w:jc w:val="center"/>
              <w:rPr>
                <w:rFonts w:ascii="Times New Roman" w:hAnsi="Times New Roman" w:cs="Times New Roman"/>
                <w:sz w:val="20"/>
                <w:szCs w:val="20"/>
              </w:rPr>
            </w:pPr>
            <w:r w:rsidRPr="00D60A19">
              <w:rPr>
                <w:rFonts w:ascii="Times New Roman" w:hAnsi="Times New Roman" w:cs="Times New Roman"/>
                <w:sz w:val="20"/>
                <w:szCs w:val="20"/>
              </w:rPr>
              <w:t>1,989</w:t>
            </w:r>
          </w:p>
        </w:tc>
        <w:tc>
          <w:tcPr>
            <w:tcW w:w="1612" w:type="dxa"/>
          </w:tcPr>
          <w:p w:rsidR="00810C06" w:rsidRPr="00D60A19" w:rsidRDefault="00810C06" w:rsidP="00476A11">
            <w:pPr>
              <w:jc w:val="center"/>
              <w:rPr>
                <w:rFonts w:ascii="Times New Roman" w:hAnsi="Times New Roman" w:cs="Times New Roman"/>
                <w:sz w:val="20"/>
                <w:szCs w:val="20"/>
              </w:rPr>
            </w:pPr>
            <w:r w:rsidRPr="00D60A19">
              <w:rPr>
                <w:rFonts w:ascii="Times New Roman" w:hAnsi="Times New Roman" w:cs="Times New Roman"/>
                <w:sz w:val="20"/>
                <w:szCs w:val="20"/>
              </w:rPr>
              <w:t>0,855</w:t>
            </w:r>
          </w:p>
        </w:tc>
      </w:tr>
      <w:tr w:rsidR="00810C06" w:rsidRPr="00D60A19" w:rsidTr="00476A11">
        <w:tc>
          <w:tcPr>
            <w:tcW w:w="3260" w:type="dxa"/>
          </w:tcPr>
          <w:p w:rsidR="00810C06" w:rsidRPr="00D60A19" w:rsidRDefault="00810C06" w:rsidP="00476A11">
            <w:pPr>
              <w:jc w:val="both"/>
              <w:rPr>
                <w:rFonts w:ascii="Times New Roman" w:hAnsi="Times New Roman" w:cs="Times New Roman"/>
                <w:sz w:val="20"/>
                <w:szCs w:val="20"/>
              </w:rPr>
            </w:pPr>
            <w:r w:rsidRPr="00D60A19">
              <w:rPr>
                <w:rFonts w:ascii="Times New Roman" w:hAnsi="Times New Roman" w:cs="Times New Roman"/>
                <w:sz w:val="20"/>
                <w:szCs w:val="20"/>
              </w:rPr>
              <w:t>Karyawan</w:t>
            </w:r>
            <w:r w:rsidRPr="00D60A19">
              <w:rPr>
                <w:rFonts w:ascii="Times New Roman" w:hAnsi="Times New Roman" w:cs="Times New Roman"/>
                <w:i/>
                <w:sz w:val="20"/>
                <w:szCs w:val="20"/>
              </w:rPr>
              <w:t xml:space="preserve"> (People) </w:t>
            </w:r>
            <w:r w:rsidRPr="00D60A19">
              <w:rPr>
                <w:rFonts w:ascii="Times New Roman" w:hAnsi="Times New Roman" w:cs="Times New Roman"/>
                <w:sz w:val="20"/>
                <w:szCs w:val="20"/>
              </w:rPr>
              <w:t>(X</w:t>
            </w:r>
            <w:r w:rsidRPr="00D60A19">
              <w:rPr>
                <w:rFonts w:ascii="Times New Roman" w:hAnsi="Times New Roman" w:cs="Times New Roman"/>
                <w:sz w:val="20"/>
                <w:szCs w:val="20"/>
                <w:vertAlign w:val="subscript"/>
              </w:rPr>
              <w:t>6</w:t>
            </w:r>
            <w:r w:rsidRPr="00D60A19">
              <w:rPr>
                <w:rFonts w:ascii="Times New Roman" w:hAnsi="Times New Roman" w:cs="Times New Roman"/>
                <w:sz w:val="20"/>
                <w:szCs w:val="20"/>
              </w:rPr>
              <w:t>)</w:t>
            </w:r>
          </w:p>
        </w:tc>
        <w:tc>
          <w:tcPr>
            <w:tcW w:w="1134" w:type="dxa"/>
          </w:tcPr>
          <w:p w:rsidR="00810C06" w:rsidRPr="00D60A19" w:rsidRDefault="00810C06" w:rsidP="00476A11">
            <w:pPr>
              <w:jc w:val="center"/>
              <w:rPr>
                <w:rFonts w:ascii="Times New Roman" w:hAnsi="Times New Roman" w:cs="Times New Roman"/>
                <w:sz w:val="20"/>
                <w:szCs w:val="20"/>
              </w:rPr>
            </w:pPr>
            <w:r w:rsidRPr="00D60A19">
              <w:rPr>
                <w:rFonts w:ascii="Times New Roman" w:hAnsi="Times New Roman" w:cs="Times New Roman"/>
                <w:sz w:val="20"/>
                <w:szCs w:val="20"/>
              </w:rPr>
              <w:t>2,308</w:t>
            </w:r>
          </w:p>
        </w:tc>
        <w:tc>
          <w:tcPr>
            <w:tcW w:w="939" w:type="dxa"/>
          </w:tcPr>
          <w:p w:rsidR="00810C06" w:rsidRPr="00D60A19" w:rsidRDefault="00810C06" w:rsidP="00476A11">
            <w:pPr>
              <w:jc w:val="center"/>
              <w:rPr>
                <w:rFonts w:ascii="Times New Roman" w:hAnsi="Times New Roman" w:cs="Times New Roman"/>
                <w:sz w:val="20"/>
                <w:szCs w:val="20"/>
              </w:rPr>
            </w:pPr>
            <w:r w:rsidRPr="00D60A19">
              <w:rPr>
                <w:rFonts w:ascii="Times New Roman" w:hAnsi="Times New Roman" w:cs="Times New Roman"/>
                <w:sz w:val="20"/>
                <w:szCs w:val="20"/>
              </w:rPr>
              <w:t>1,989</w:t>
            </w:r>
          </w:p>
        </w:tc>
        <w:tc>
          <w:tcPr>
            <w:tcW w:w="1612" w:type="dxa"/>
          </w:tcPr>
          <w:p w:rsidR="00810C06" w:rsidRPr="00D60A19" w:rsidRDefault="00810C06" w:rsidP="00476A11">
            <w:pPr>
              <w:jc w:val="center"/>
              <w:rPr>
                <w:rFonts w:ascii="Times New Roman" w:hAnsi="Times New Roman" w:cs="Times New Roman"/>
                <w:sz w:val="20"/>
                <w:szCs w:val="20"/>
              </w:rPr>
            </w:pPr>
            <w:r w:rsidRPr="00D60A19">
              <w:rPr>
                <w:rFonts w:ascii="Times New Roman" w:hAnsi="Times New Roman" w:cs="Times New Roman"/>
                <w:sz w:val="20"/>
                <w:szCs w:val="20"/>
              </w:rPr>
              <w:t>0,023</w:t>
            </w:r>
          </w:p>
        </w:tc>
      </w:tr>
      <w:tr w:rsidR="00810C06" w:rsidRPr="00D60A19" w:rsidTr="00476A11">
        <w:tc>
          <w:tcPr>
            <w:tcW w:w="3260" w:type="dxa"/>
            <w:tcBorders>
              <w:bottom w:val="single" w:sz="4" w:space="0" w:color="auto"/>
            </w:tcBorders>
          </w:tcPr>
          <w:p w:rsidR="00810C06" w:rsidRPr="00D60A19" w:rsidRDefault="00810C06" w:rsidP="00476A11">
            <w:pPr>
              <w:rPr>
                <w:rFonts w:ascii="Times New Roman" w:hAnsi="Times New Roman" w:cs="Times New Roman"/>
                <w:sz w:val="20"/>
                <w:szCs w:val="20"/>
              </w:rPr>
            </w:pPr>
            <w:r w:rsidRPr="00D60A19">
              <w:rPr>
                <w:rFonts w:ascii="Times New Roman" w:hAnsi="Times New Roman" w:cs="Times New Roman"/>
                <w:sz w:val="20"/>
                <w:szCs w:val="20"/>
              </w:rPr>
              <w:t>Bukti Fisik</w:t>
            </w:r>
            <w:r w:rsidRPr="00D60A19">
              <w:rPr>
                <w:rFonts w:ascii="Times New Roman" w:hAnsi="Times New Roman" w:cs="Times New Roman"/>
                <w:i/>
                <w:sz w:val="20"/>
                <w:szCs w:val="20"/>
              </w:rPr>
              <w:t xml:space="preserve"> (Physical Evidence) </w:t>
            </w:r>
            <w:r w:rsidRPr="00D60A19">
              <w:rPr>
                <w:rFonts w:ascii="Times New Roman" w:hAnsi="Times New Roman" w:cs="Times New Roman"/>
                <w:sz w:val="20"/>
                <w:szCs w:val="20"/>
              </w:rPr>
              <w:t>(X</w:t>
            </w:r>
            <w:r w:rsidRPr="00D60A19">
              <w:rPr>
                <w:rFonts w:ascii="Times New Roman" w:hAnsi="Times New Roman" w:cs="Times New Roman"/>
                <w:sz w:val="20"/>
                <w:szCs w:val="20"/>
                <w:vertAlign w:val="subscript"/>
              </w:rPr>
              <w:t>7</w:t>
            </w:r>
            <w:r w:rsidRPr="00D60A19">
              <w:rPr>
                <w:rFonts w:ascii="Times New Roman" w:hAnsi="Times New Roman" w:cs="Times New Roman"/>
                <w:sz w:val="20"/>
                <w:szCs w:val="20"/>
              </w:rPr>
              <w:t>)</w:t>
            </w:r>
          </w:p>
        </w:tc>
        <w:tc>
          <w:tcPr>
            <w:tcW w:w="1134" w:type="dxa"/>
            <w:tcBorders>
              <w:bottom w:val="single" w:sz="4" w:space="0" w:color="auto"/>
            </w:tcBorders>
          </w:tcPr>
          <w:p w:rsidR="00810C06" w:rsidRPr="00D60A19" w:rsidRDefault="00810C06" w:rsidP="00476A11">
            <w:pPr>
              <w:jc w:val="center"/>
              <w:rPr>
                <w:rFonts w:ascii="Times New Roman" w:hAnsi="Times New Roman" w:cs="Times New Roman"/>
                <w:sz w:val="20"/>
                <w:szCs w:val="20"/>
              </w:rPr>
            </w:pPr>
            <w:r w:rsidRPr="00D60A19">
              <w:rPr>
                <w:rFonts w:ascii="Times New Roman" w:hAnsi="Times New Roman" w:cs="Times New Roman"/>
                <w:sz w:val="20"/>
                <w:szCs w:val="20"/>
              </w:rPr>
              <w:t>3,899</w:t>
            </w:r>
          </w:p>
        </w:tc>
        <w:tc>
          <w:tcPr>
            <w:tcW w:w="939" w:type="dxa"/>
            <w:tcBorders>
              <w:bottom w:val="single" w:sz="4" w:space="0" w:color="auto"/>
            </w:tcBorders>
          </w:tcPr>
          <w:p w:rsidR="00810C06" w:rsidRPr="00D60A19" w:rsidRDefault="00810C06" w:rsidP="00476A11">
            <w:pPr>
              <w:jc w:val="center"/>
              <w:rPr>
                <w:rFonts w:ascii="Times New Roman" w:hAnsi="Times New Roman" w:cs="Times New Roman"/>
                <w:sz w:val="20"/>
                <w:szCs w:val="20"/>
              </w:rPr>
            </w:pPr>
            <w:r w:rsidRPr="00D60A19">
              <w:rPr>
                <w:rFonts w:ascii="Times New Roman" w:hAnsi="Times New Roman" w:cs="Times New Roman"/>
                <w:sz w:val="20"/>
                <w:szCs w:val="20"/>
              </w:rPr>
              <w:t>1,989</w:t>
            </w:r>
          </w:p>
        </w:tc>
        <w:tc>
          <w:tcPr>
            <w:tcW w:w="1612" w:type="dxa"/>
            <w:tcBorders>
              <w:bottom w:val="single" w:sz="4" w:space="0" w:color="auto"/>
            </w:tcBorders>
          </w:tcPr>
          <w:p w:rsidR="00810C06" w:rsidRPr="00D60A19" w:rsidRDefault="00810C06" w:rsidP="00476A11">
            <w:pPr>
              <w:jc w:val="center"/>
              <w:rPr>
                <w:rFonts w:ascii="Times New Roman" w:hAnsi="Times New Roman" w:cs="Times New Roman"/>
                <w:sz w:val="20"/>
                <w:szCs w:val="20"/>
              </w:rPr>
            </w:pPr>
            <w:r w:rsidRPr="00D60A19">
              <w:rPr>
                <w:rFonts w:ascii="Times New Roman" w:hAnsi="Times New Roman" w:cs="Times New Roman"/>
                <w:sz w:val="20"/>
                <w:szCs w:val="20"/>
              </w:rPr>
              <w:t>0,000</w:t>
            </w:r>
          </w:p>
        </w:tc>
      </w:tr>
    </w:tbl>
    <w:bookmarkEnd w:id="316"/>
    <w:p w:rsidR="00976D26" w:rsidRPr="00C87683" w:rsidRDefault="00810C06" w:rsidP="00C87683">
      <w:pPr>
        <w:spacing w:after="0" w:line="240" w:lineRule="auto"/>
        <w:ind w:left="810" w:firstLine="183"/>
        <w:rPr>
          <w:rFonts w:ascii="Times New Roman" w:hAnsi="Times New Roman" w:cs="Times New Roman"/>
          <w:i/>
          <w:iCs/>
          <w:sz w:val="20"/>
          <w:szCs w:val="20"/>
          <w:lang w:val="en-US"/>
        </w:rPr>
      </w:pPr>
      <w:r w:rsidRPr="00D60A19">
        <w:rPr>
          <w:rFonts w:ascii="Times New Roman" w:hAnsi="Times New Roman" w:cs="Times New Roman"/>
          <w:i/>
          <w:iCs/>
          <w:sz w:val="20"/>
          <w:szCs w:val="20"/>
        </w:rPr>
        <w:t>Sumber</w:t>
      </w:r>
      <w:r>
        <w:rPr>
          <w:rFonts w:ascii="Times New Roman" w:hAnsi="Times New Roman" w:cs="Times New Roman"/>
          <w:i/>
          <w:iCs/>
          <w:sz w:val="20"/>
          <w:szCs w:val="20"/>
        </w:rPr>
        <w:t xml:space="preserve"> </w:t>
      </w:r>
      <w:r w:rsidRPr="00D60A19">
        <w:rPr>
          <w:rFonts w:ascii="Times New Roman" w:hAnsi="Times New Roman" w:cs="Times New Roman"/>
          <w:i/>
          <w:iCs/>
          <w:sz w:val="20"/>
          <w:szCs w:val="20"/>
        </w:rPr>
        <w:t xml:space="preserve">: </w:t>
      </w:r>
      <w:bookmarkEnd w:id="317"/>
      <w:r w:rsidRPr="00D60A19">
        <w:rPr>
          <w:rFonts w:ascii="Times New Roman" w:hAnsi="Times New Roman" w:cs="Times New Roman"/>
          <w:i/>
          <w:iCs/>
          <w:sz w:val="20"/>
          <w:szCs w:val="20"/>
        </w:rPr>
        <w:t>Olah data perangkat lunak statistik SPSS 20</w:t>
      </w:r>
    </w:p>
    <w:p w:rsidR="00976D26" w:rsidRPr="00976D26" w:rsidRDefault="00810C06" w:rsidP="00976D26">
      <w:pPr>
        <w:spacing w:after="0" w:line="480" w:lineRule="auto"/>
        <w:ind w:left="810" w:firstLine="1458"/>
        <w:rPr>
          <w:rFonts w:ascii="Times New Roman" w:hAnsi="Times New Roman" w:cs="Times New Roman"/>
          <w:sz w:val="24"/>
          <w:szCs w:val="24"/>
          <w:lang w:val="en-US"/>
        </w:rPr>
      </w:pPr>
      <w:r>
        <w:rPr>
          <w:rFonts w:ascii="Times New Roman" w:hAnsi="Times New Roman" w:cs="Times New Roman"/>
          <w:sz w:val="24"/>
          <w:szCs w:val="24"/>
        </w:rPr>
        <w:t>Berdasarkan tabel 4.19 dapat dilihat bahwa :</w:t>
      </w:r>
    </w:p>
    <w:p w:rsidR="00810C06" w:rsidRDefault="00810C06" w:rsidP="00476A11">
      <w:pPr>
        <w:spacing w:after="0" w:line="480" w:lineRule="auto"/>
        <w:ind w:left="1843" w:hanging="283"/>
        <w:jc w:val="both"/>
        <w:rPr>
          <w:rFonts w:ascii="Times New Roman" w:hAnsi="Times New Roman" w:cs="Times New Roman"/>
          <w:sz w:val="24"/>
          <w:szCs w:val="24"/>
        </w:rPr>
      </w:pPr>
      <w:bookmarkStart w:id="318" w:name="_Hlk80508412"/>
      <w:r>
        <w:rPr>
          <w:rFonts w:ascii="Times New Roman" w:hAnsi="Times New Roman" w:cs="Times New Roman"/>
          <w:sz w:val="24"/>
          <w:szCs w:val="24"/>
        </w:rPr>
        <w:t xml:space="preserve">1) Pengaruh Produk </w:t>
      </w:r>
      <w:r w:rsidRPr="000969AE">
        <w:rPr>
          <w:rFonts w:ascii="Times New Roman" w:hAnsi="Times New Roman" w:cs="Times New Roman"/>
          <w:i/>
          <w:sz w:val="24"/>
          <w:szCs w:val="24"/>
        </w:rPr>
        <w:t>(Product)</w:t>
      </w:r>
      <w:r>
        <w:rPr>
          <w:rFonts w:ascii="Times New Roman" w:hAnsi="Times New Roman" w:cs="Times New Roman"/>
          <w:sz w:val="24"/>
          <w:szCs w:val="24"/>
        </w:rPr>
        <w:t xml:space="preserve"> (X</w:t>
      </w:r>
      <w:r>
        <w:rPr>
          <w:rFonts w:ascii="Times New Roman" w:hAnsi="Times New Roman" w:cs="Times New Roman"/>
          <w:sz w:val="24"/>
          <w:szCs w:val="24"/>
          <w:vertAlign w:val="subscript"/>
        </w:rPr>
        <w:t>1</w:t>
      </w:r>
      <w:r>
        <w:rPr>
          <w:rFonts w:ascii="Times New Roman" w:hAnsi="Times New Roman" w:cs="Times New Roman"/>
          <w:sz w:val="24"/>
          <w:szCs w:val="24"/>
        </w:rPr>
        <w:t xml:space="preserve">) </w:t>
      </w:r>
      <w:bookmarkStart w:id="319" w:name="_Hlk79580442"/>
      <w:r>
        <w:rPr>
          <w:rFonts w:ascii="Times New Roman" w:hAnsi="Times New Roman" w:cs="Times New Roman"/>
          <w:sz w:val="24"/>
          <w:szCs w:val="24"/>
        </w:rPr>
        <w:t>terhadap Keputusan Pembelian (Y)</w:t>
      </w:r>
      <w:bookmarkEnd w:id="319"/>
      <w:r>
        <w:rPr>
          <w:rFonts w:ascii="Times New Roman" w:hAnsi="Times New Roman" w:cs="Times New Roman"/>
          <w:sz w:val="24"/>
          <w:szCs w:val="24"/>
        </w:rPr>
        <w:t>.</w:t>
      </w:r>
      <w:bookmarkStart w:id="320" w:name="_Hlk79580457"/>
    </w:p>
    <w:p w:rsidR="00810C06" w:rsidRPr="00976D26" w:rsidRDefault="00810C06" w:rsidP="00476A11">
      <w:pPr>
        <w:spacing w:after="0" w:line="480" w:lineRule="auto"/>
        <w:ind w:left="1843" w:firstLine="567"/>
        <w:jc w:val="both"/>
        <w:rPr>
          <w:rFonts w:ascii="Times New Roman" w:hAnsi="Times New Roman" w:cs="Times New Roman"/>
          <w:sz w:val="24"/>
          <w:szCs w:val="24"/>
          <w:lang w:val="en-US"/>
        </w:rPr>
      </w:pPr>
      <w:r w:rsidRPr="00EA3B63">
        <w:rPr>
          <w:rFonts w:ascii="Times New Roman" w:hAnsi="Times New Roman" w:cs="Times New Roman"/>
          <w:sz w:val="24"/>
          <w:szCs w:val="24"/>
        </w:rPr>
        <w:t>Berdasarkan hasil uji t diketahui bahwa nilai t</w:t>
      </w:r>
      <w:r w:rsidRPr="00EA3B63">
        <w:rPr>
          <w:rFonts w:ascii="Times New Roman" w:hAnsi="Times New Roman" w:cs="Times New Roman"/>
          <w:sz w:val="24"/>
          <w:szCs w:val="24"/>
          <w:vertAlign w:val="subscript"/>
        </w:rPr>
        <w:t xml:space="preserve">hitung </w:t>
      </w:r>
      <w:r w:rsidRPr="00EA3B63">
        <w:rPr>
          <w:rFonts w:ascii="Times New Roman" w:hAnsi="Times New Roman" w:cs="Times New Roman"/>
          <w:sz w:val="24"/>
          <w:szCs w:val="24"/>
        </w:rPr>
        <w:t>= 1,163 dengan t</w:t>
      </w:r>
      <w:r w:rsidRPr="00EA3B63">
        <w:rPr>
          <w:rFonts w:ascii="Times New Roman" w:hAnsi="Times New Roman" w:cs="Times New Roman"/>
          <w:sz w:val="24"/>
          <w:szCs w:val="24"/>
          <w:vertAlign w:val="subscript"/>
        </w:rPr>
        <w:t>tabel</w:t>
      </w:r>
      <w:r w:rsidRPr="00EA3B63">
        <w:rPr>
          <w:rFonts w:ascii="Times New Roman" w:hAnsi="Times New Roman" w:cs="Times New Roman"/>
          <w:sz w:val="24"/>
          <w:szCs w:val="24"/>
        </w:rPr>
        <w:t xml:space="preserve"> pada taraf signifikan</w:t>
      </w:r>
      <w:r w:rsidR="00316CD8">
        <w:rPr>
          <w:rFonts w:ascii="Times New Roman" w:hAnsi="Times New Roman" w:cs="Times New Roman"/>
          <w:sz w:val="24"/>
          <w:szCs w:val="24"/>
          <w:lang w:val="en-US"/>
        </w:rPr>
        <w:t>si</w:t>
      </w:r>
      <w:r w:rsidRPr="00EA3B63">
        <w:rPr>
          <w:rFonts w:ascii="Times New Roman" w:hAnsi="Times New Roman" w:cs="Times New Roman"/>
          <w:sz w:val="24"/>
          <w:szCs w:val="24"/>
        </w:rPr>
        <w:t xml:space="preserve"> 5% sebesar 1,989 sehingga t</w:t>
      </w:r>
      <w:r w:rsidRPr="00EA3B63">
        <w:rPr>
          <w:rFonts w:ascii="Times New Roman" w:hAnsi="Times New Roman" w:cs="Times New Roman"/>
          <w:sz w:val="24"/>
          <w:szCs w:val="24"/>
          <w:vertAlign w:val="subscript"/>
        </w:rPr>
        <w:t xml:space="preserve">hitung </w:t>
      </w:r>
      <w:r w:rsidRPr="00EA3B63">
        <w:rPr>
          <w:rFonts w:ascii="Times New Roman" w:hAnsi="Times New Roman" w:cs="Times New Roman"/>
          <w:sz w:val="24"/>
          <w:szCs w:val="24"/>
        </w:rPr>
        <w:t>&lt; t</w:t>
      </w:r>
      <w:r w:rsidRPr="00EA3B63">
        <w:rPr>
          <w:rFonts w:ascii="Times New Roman" w:hAnsi="Times New Roman" w:cs="Times New Roman"/>
          <w:sz w:val="24"/>
          <w:szCs w:val="24"/>
          <w:vertAlign w:val="subscript"/>
        </w:rPr>
        <w:t>tabel</w:t>
      </w:r>
      <w:r w:rsidRPr="00EA3B63">
        <w:rPr>
          <w:rFonts w:ascii="Times New Roman" w:hAnsi="Times New Roman" w:cs="Times New Roman"/>
          <w:sz w:val="24"/>
          <w:szCs w:val="24"/>
        </w:rPr>
        <w:t xml:space="preserve"> dan </w:t>
      </w:r>
      <w:r w:rsidR="00552312">
        <w:rPr>
          <w:rFonts w:ascii="Times New Roman" w:hAnsi="Times New Roman" w:cs="Times New Roman"/>
          <w:sz w:val="24"/>
          <w:szCs w:val="24"/>
          <w:lang w:val="en-US"/>
        </w:rPr>
        <w:t xml:space="preserve">nilai </w:t>
      </w:r>
      <w:r w:rsidRPr="00EA3B63">
        <w:rPr>
          <w:rFonts w:ascii="Times New Roman" w:hAnsi="Times New Roman" w:cs="Times New Roman"/>
          <w:sz w:val="24"/>
          <w:szCs w:val="24"/>
        </w:rPr>
        <w:t>signifikan</w:t>
      </w:r>
      <w:r w:rsidR="00552312">
        <w:rPr>
          <w:rFonts w:ascii="Times New Roman" w:hAnsi="Times New Roman" w:cs="Times New Roman"/>
          <w:sz w:val="24"/>
          <w:szCs w:val="24"/>
          <w:lang w:val="en-US"/>
        </w:rPr>
        <w:t>si</w:t>
      </w:r>
      <w:r w:rsidRPr="00EA3B63">
        <w:rPr>
          <w:rFonts w:ascii="Times New Roman" w:hAnsi="Times New Roman" w:cs="Times New Roman"/>
          <w:sz w:val="24"/>
          <w:szCs w:val="24"/>
        </w:rPr>
        <w:t xml:space="preserve"> = 0,248 &gt; 0,05 </w:t>
      </w:r>
      <w:bookmarkStart w:id="321" w:name="_Hlk80421347"/>
      <w:r w:rsidRPr="00EA3B63">
        <w:rPr>
          <w:rFonts w:ascii="Times New Roman" w:hAnsi="Times New Roman" w:cs="Times New Roman"/>
          <w:sz w:val="24"/>
          <w:szCs w:val="24"/>
        </w:rPr>
        <w:t xml:space="preserve">maka dapat disimpulkan bahwa variabel Produk </w:t>
      </w:r>
      <w:r w:rsidRPr="00EA3B63">
        <w:rPr>
          <w:rFonts w:ascii="Times New Roman" w:hAnsi="Times New Roman" w:cs="Times New Roman"/>
          <w:i/>
          <w:sz w:val="24"/>
          <w:szCs w:val="24"/>
        </w:rPr>
        <w:t>(Product)</w:t>
      </w:r>
      <w:r w:rsidRPr="00EA3B63">
        <w:rPr>
          <w:rFonts w:ascii="Times New Roman" w:hAnsi="Times New Roman" w:cs="Times New Roman"/>
          <w:sz w:val="24"/>
          <w:szCs w:val="24"/>
        </w:rPr>
        <w:t xml:space="preserve"> tidak berpengaruh</w:t>
      </w:r>
      <w:r>
        <w:rPr>
          <w:rFonts w:ascii="Times New Roman" w:hAnsi="Times New Roman" w:cs="Times New Roman"/>
          <w:sz w:val="24"/>
          <w:szCs w:val="24"/>
        </w:rPr>
        <w:t xml:space="preserve"> </w:t>
      </w:r>
      <w:r w:rsidRPr="00EA3B63">
        <w:rPr>
          <w:rFonts w:ascii="Times New Roman" w:hAnsi="Times New Roman" w:cs="Times New Roman"/>
          <w:sz w:val="24"/>
          <w:szCs w:val="24"/>
        </w:rPr>
        <w:lastRenderedPageBreak/>
        <w:t>signifikan terhadap Keputusan Pembelian. Sehingga hipotesis pertama (H</w:t>
      </w:r>
      <w:r w:rsidRPr="00EA3B63">
        <w:rPr>
          <w:rFonts w:ascii="Times New Roman" w:hAnsi="Times New Roman" w:cs="Times New Roman"/>
          <w:sz w:val="24"/>
          <w:szCs w:val="24"/>
          <w:vertAlign w:val="subscript"/>
        </w:rPr>
        <w:t>1</w:t>
      </w:r>
      <w:r w:rsidRPr="00EA3B63">
        <w:rPr>
          <w:rFonts w:ascii="Times New Roman" w:hAnsi="Times New Roman" w:cs="Times New Roman"/>
          <w:sz w:val="24"/>
          <w:szCs w:val="24"/>
        </w:rPr>
        <w:t xml:space="preserve">) yang menyatakan Produk </w:t>
      </w:r>
      <w:r w:rsidRPr="00EA3B63">
        <w:rPr>
          <w:rFonts w:ascii="Times New Roman" w:hAnsi="Times New Roman" w:cs="Times New Roman"/>
          <w:i/>
          <w:sz w:val="24"/>
          <w:szCs w:val="24"/>
        </w:rPr>
        <w:t>(Product)</w:t>
      </w:r>
      <w:r w:rsidRPr="00EA3B63">
        <w:rPr>
          <w:rFonts w:ascii="Times New Roman" w:hAnsi="Times New Roman" w:cs="Times New Roman"/>
          <w:sz w:val="24"/>
          <w:szCs w:val="24"/>
        </w:rPr>
        <w:t xml:space="preserve"> berpengaruh signifikan terhadap Keputusan Pembelian, </w:t>
      </w:r>
      <w:bookmarkEnd w:id="321"/>
      <w:r w:rsidRPr="00EA3B63">
        <w:rPr>
          <w:rFonts w:ascii="Times New Roman" w:hAnsi="Times New Roman" w:cs="Times New Roman"/>
          <w:b/>
          <w:bCs/>
          <w:sz w:val="24"/>
          <w:szCs w:val="24"/>
        </w:rPr>
        <w:t>DITOLAK</w:t>
      </w:r>
      <w:r w:rsidRPr="00EA3B63">
        <w:rPr>
          <w:rFonts w:ascii="Times New Roman" w:hAnsi="Times New Roman" w:cs="Times New Roman"/>
          <w:sz w:val="24"/>
          <w:szCs w:val="24"/>
        </w:rPr>
        <w:t>.</w:t>
      </w:r>
      <w:bookmarkEnd w:id="318"/>
      <w:bookmarkEnd w:id="320"/>
    </w:p>
    <w:p w:rsidR="00810C06" w:rsidRDefault="00810C06" w:rsidP="00476A11">
      <w:pPr>
        <w:spacing w:after="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 xml:space="preserve">2) Pengaruh Harga </w:t>
      </w:r>
      <w:r w:rsidRPr="00786D72">
        <w:rPr>
          <w:rFonts w:ascii="Times New Roman" w:hAnsi="Times New Roman" w:cs="Times New Roman"/>
          <w:i/>
          <w:sz w:val="24"/>
          <w:szCs w:val="24"/>
        </w:rPr>
        <w:t>(Price)</w:t>
      </w:r>
      <w:r>
        <w:rPr>
          <w:rFonts w:ascii="Times New Roman" w:hAnsi="Times New Roman" w:cs="Times New Roman"/>
          <w:sz w:val="24"/>
          <w:szCs w:val="24"/>
        </w:rPr>
        <w:t xml:space="preserve"> (X</w:t>
      </w:r>
      <w:r>
        <w:rPr>
          <w:rFonts w:ascii="Times New Roman" w:hAnsi="Times New Roman" w:cs="Times New Roman"/>
          <w:sz w:val="24"/>
          <w:szCs w:val="24"/>
          <w:vertAlign w:val="subscript"/>
        </w:rPr>
        <w:t>2</w:t>
      </w:r>
      <w:r>
        <w:rPr>
          <w:rFonts w:ascii="Times New Roman" w:hAnsi="Times New Roman" w:cs="Times New Roman"/>
          <w:sz w:val="24"/>
          <w:szCs w:val="24"/>
        </w:rPr>
        <w:t xml:space="preserve">) </w:t>
      </w:r>
      <w:bookmarkStart w:id="322" w:name="_Hlk79580715"/>
      <w:r>
        <w:rPr>
          <w:rFonts w:ascii="Times New Roman" w:hAnsi="Times New Roman" w:cs="Times New Roman"/>
          <w:sz w:val="24"/>
          <w:szCs w:val="24"/>
        </w:rPr>
        <w:t>terhadap Keputusan Pembelian (Y).</w:t>
      </w:r>
    </w:p>
    <w:bookmarkEnd w:id="322"/>
    <w:p w:rsidR="00810C06" w:rsidRDefault="00810C06" w:rsidP="00476A11">
      <w:pPr>
        <w:tabs>
          <w:tab w:val="left" w:pos="810"/>
        </w:tabs>
        <w:spacing w:after="0" w:line="480" w:lineRule="auto"/>
        <w:ind w:left="1843" w:firstLine="567"/>
        <w:jc w:val="both"/>
        <w:rPr>
          <w:rFonts w:ascii="Times New Roman" w:hAnsi="Times New Roman" w:cs="Times New Roman"/>
          <w:sz w:val="24"/>
          <w:szCs w:val="24"/>
        </w:rPr>
      </w:pPr>
      <w:r>
        <w:rPr>
          <w:rFonts w:ascii="Times New Roman" w:hAnsi="Times New Roman" w:cs="Times New Roman"/>
          <w:sz w:val="24"/>
          <w:szCs w:val="24"/>
        </w:rPr>
        <w:t>Berdasarkan hasil uji t diketahui bahwa nilai t</w:t>
      </w:r>
      <w:r>
        <w:rPr>
          <w:rFonts w:ascii="Times New Roman" w:hAnsi="Times New Roman" w:cs="Times New Roman"/>
          <w:sz w:val="24"/>
          <w:szCs w:val="24"/>
          <w:vertAlign w:val="subscript"/>
        </w:rPr>
        <w:t xml:space="preserve">hitung </w:t>
      </w:r>
      <w:r>
        <w:rPr>
          <w:rFonts w:ascii="Times New Roman" w:hAnsi="Times New Roman" w:cs="Times New Roman"/>
          <w:sz w:val="24"/>
          <w:szCs w:val="24"/>
        </w:rPr>
        <w:t>= 3,420 dengan t</w:t>
      </w:r>
      <w:r>
        <w:rPr>
          <w:rFonts w:ascii="Times New Roman" w:hAnsi="Times New Roman" w:cs="Times New Roman"/>
          <w:sz w:val="24"/>
          <w:szCs w:val="24"/>
          <w:vertAlign w:val="subscript"/>
        </w:rPr>
        <w:t>tabel</w:t>
      </w:r>
      <w:r>
        <w:rPr>
          <w:rFonts w:ascii="Times New Roman" w:hAnsi="Times New Roman" w:cs="Times New Roman"/>
          <w:sz w:val="24"/>
          <w:szCs w:val="24"/>
        </w:rPr>
        <w:t xml:space="preserve"> pada taraf signifikan</w:t>
      </w:r>
      <w:r w:rsidR="00316CD8">
        <w:rPr>
          <w:rFonts w:ascii="Times New Roman" w:hAnsi="Times New Roman" w:cs="Times New Roman"/>
          <w:sz w:val="24"/>
          <w:szCs w:val="24"/>
          <w:lang w:val="en-US"/>
        </w:rPr>
        <w:t>si</w:t>
      </w:r>
      <w:r>
        <w:rPr>
          <w:rFonts w:ascii="Times New Roman" w:hAnsi="Times New Roman" w:cs="Times New Roman"/>
          <w:sz w:val="24"/>
          <w:szCs w:val="24"/>
        </w:rPr>
        <w:t xml:space="preserve"> 5% sebesar 1,989 sehingga t</w:t>
      </w:r>
      <w:r>
        <w:rPr>
          <w:rFonts w:ascii="Times New Roman" w:hAnsi="Times New Roman" w:cs="Times New Roman"/>
          <w:sz w:val="24"/>
          <w:szCs w:val="24"/>
          <w:vertAlign w:val="subscript"/>
        </w:rPr>
        <w:t xml:space="preserve">hitung </w:t>
      </w:r>
      <w:r>
        <w:rPr>
          <w:rFonts w:ascii="Times New Roman" w:hAnsi="Times New Roman" w:cs="Times New Roman"/>
          <w:sz w:val="24"/>
          <w:szCs w:val="24"/>
        </w:rPr>
        <w:t>&gt; t</w:t>
      </w:r>
      <w:r>
        <w:rPr>
          <w:rFonts w:ascii="Times New Roman" w:hAnsi="Times New Roman" w:cs="Times New Roman"/>
          <w:sz w:val="24"/>
          <w:szCs w:val="24"/>
          <w:vertAlign w:val="subscript"/>
        </w:rPr>
        <w:t>tabel</w:t>
      </w:r>
      <w:r>
        <w:rPr>
          <w:rFonts w:ascii="Times New Roman" w:hAnsi="Times New Roman" w:cs="Times New Roman"/>
          <w:sz w:val="24"/>
          <w:szCs w:val="24"/>
        </w:rPr>
        <w:t xml:space="preserve"> dan </w:t>
      </w:r>
      <w:r w:rsidR="00552312">
        <w:rPr>
          <w:rFonts w:ascii="Times New Roman" w:hAnsi="Times New Roman" w:cs="Times New Roman"/>
          <w:sz w:val="24"/>
          <w:szCs w:val="24"/>
          <w:lang w:val="en-US"/>
        </w:rPr>
        <w:t xml:space="preserve">nilai </w:t>
      </w:r>
      <w:r>
        <w:rPr>
          <w:rFonts w:ascii="Times New Roman" w:hAnsi="Times New Roman" w:cs="Times New Roman"/>
          <w:sz w:val="24"/>
          <w:szCs w:val="24"/>
        </w:rPr>
        <w:t>signifikan</w:t>
      </w:r>
      <w:r w:rsidR="00552312">
        <w:rPr>
          <w:rFonts w:ascii="Times New Roman" w:hAnsi="Times New Roman" w:cs="Times New Roman"/>
          <w:sz w:val="24"/>
          <w:szCs w:val="24"/>
          <w:lang w:val="en-US"/>
        </w:rPr>
        <w:t>si</w:t>
      </w:r>
      <w:r>
        <w:rPr>
          <w:rFonts w:ascii="Times New Roman" w:hAnsi="Times New Roman" w:cs="Times New Roman"/>
          <w:sz w:val="24"/>
          <w:szCs w:val="24"/>
        </w:rPr>
        <w:t xml:space="preserve"> = 0,001 &lt; 0,05 maka dapat disimpulkan bahwa variabel Harga </w:t>
      </w:r>
      <w:r w:rsidRPr="00786D72">
        <w:rPr>
          <w:rFonts w:ascii="Times New Roman" w:hAnsi="Times New Roman" w:cs="Times New Roman"/>
          <w:i/>
          <w:sz w:val="24"/>
          <w:szCs w:val="24"/>
        </w:rPr>
        <w:t>(Price)</w:t>
      </w:r>
      <w:r>
        <w:rPr>
          <w:rFonts w:ascii="Times New Roman" w:hAnsi="Times New Roman" w:cs="Times New Roman"/>
          <w:sz w:val="24"/>
          <w:szCs w:val="24"/>
        </w:rPr>
        <w:t xml:space="preserve"> berpengaruh signifikan terhadap Keputusan Pembelian. Sehingga hipotesis ke dua (H</w:t>
      </w:r>
      <w:r>
        <w:rPr>
          <w:rFonts w:ascii="Times New Roman" w:hAnsi="Times New Roman" w:cs="Times New Roman"/>
          <w:sz w:val="24"/>
          <w:szCs w:val="24"/>
          <w:vertAlign w:val="subscript"/>
        </w:rPr>
        <w:t>2</w:t>
      </w:r>
      <w:r>
        <w:rPr>
          <w:rFonts w:ascii="Times New Roman" w:hAnsi="Times New Roman" w:cs="Times New Roman"/>
          <w:sz w:val="24"/>
          <w:szCs w:val="24"/>
        </w:rPr>
        <w:t xml:space="preserve">) yang menyatakan Harga </w:t>
      </w:r>
      <w:r w:rsidRPr="00786D72">
        <w:rPr>
          <w:rFonts w:ascii="Times New Roman" w:hAnsi="Times New Roman" w:cs="Times New Roman"/>
          <w:i/>
          <w:sz w:val="24"/>
          <w:szCs w:val="24"/>
        </w:rPr>
        <w:t>(Price)</w:t>
      </w:r>
      <w:r>
        <w:rPr>
          <w:rFonts w:ascii="Times New Roman" w:hAnsi="Times New Roman" w:cs="Times New Roman"/>
          <w:sz w:val="24"/>
          <w:szCs w:val="24"/>
        </w:rPr>
        <w:t xml:space="preserve"> berpengaruh signifikan terhadap Keputusan Pembelian, </w:t>
      </w:r>
      <w:r>
        <w:rPr>
          <w:rFonts w:ascii="Times New Roman" w:hAnsi="Times New Roman" w:cs="Times New Roman"/>
          <w:b/>
          <w:bCs/>
          <w:sz w:val="24"/>
          <w:szCs w:val="24"/>
        </w:rPr>
        <w:t>DITERIMA</w:t>
      </w:r>
      <w:r>
        <w:rPr>
          <w:rFonts w:ascii="Times New Roman" w:hAnsi="Times New Roman" w:cs="Times New Roman"/>
          <w:sz w:val="24"/>
          <w:szCs w:val="24"/>
        </w:rPr>
        <w:t>.</w:t>
      </w:r>
    </w:p>
    <w:p w:rsidR="00810C06" w:rsidRDefault="00810C06" w:rsidP="00476A11">
      <w:pPr>
        <w:tabs>
          <w:tab w:val="left" w:pos="810"/>
        </w:tabs>
        <w:spacing w:after="0" w:line="480" w:lineRule="auto"/>
        <w:ind w:left="1843" w:hanging="283"/>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Pengaruh Promosi </w:t>
      </w:r>
      <w:r>
        <w:rPr>
          <w:rFonts w:ascii="Times New Roman" w:hAnsi="Times New Roman" w:cs="Times New Roman"/>
          <w:i/>
          <w:sz w:val="24"/>
          <w:szCs w:val="24"/>
        </w:rPr>
        <w:t>(Promotion</w:t>
      </w:r>
      <w:r w:rsidRPr="00786D72">
        <w:rPr>
          <w:rFonts w:ascii="Times New Roman" w:hAnsi="Times New Roman" w:cs="Times New Roman"/>
          <w:i/>
          <w:sz w:val="24"/>
          <w:szCs w:val="24"/>
        </w:rPr>
        <w:t>)</w:t>
      </w:r>
      <w:r>
        <w:rPr>
          <w:rFonts w:ascii="Times New Roman" w:hAnsi="Times New Roman" w:cs="Times New Roman"/>
          <w:sz w:val="24"/>
          <w:szCs w:val="24"/>
        </w:rPr>
        <w:t xml:space="preserve"> (X</w:t>
      </w:r>
      <w:r>
        <w:rPr>
          <w:rFonts w:ascii="Times New Roman" w:hAnsi="Times New Roman" w:cs="Times New Roman"/>
          <w:sz w:val="24"/>
          <w:szCs w:val="24"/>
          <w:vertAlign w:val="subscript"/>
        </w:rPr>
        <w:t>3</w:t>
      </w:r>
      <w:r>
        <w:rPr>
          <w:rFonts w:ascii="Times New Roman" w:hAnsi="Times New Roman" w:cs="Times New Roman"/>
          <w:sz w:val="24"/>
          <w:szCs w:val="24"/>
        </w:rPr>
        <w:t>) terhadap Keputusan Pembelian (Y).</w:t>
      </w:r>
    </w:p>
    <w:p w:rsidR="00810C06" w:rsidRDefault="00810C06" w:rsidP="00476A11">
      <w:pPr>
        <w:tabs>
          <w:tab w:val="left" w:pos="810"/>
        </w:tabs>
        <w:spacing w:after="0" w:line="480" w:lineRule="auto"/>
        <w:ind w:left="1985" w:firstLine="567"/>
        <w:jc w:val="both"/>
        <w:rPr>
          <w:rFonts w:ascii="Times New Roman" w:hAnsi="Times New Roman" w:cs="Times New Roman"/>
          <w:sz w:val="24"/>
          <w:szCs w:val="24"/>
          <w:lang w:val="en-US"/>
        </w:rPr>
      </w:pPr>
      <w:r>
        <w:rPr>
          <w:rFonts w:ascii="Times New Roman" w:hAnsi="Times New Roman" w:cs="Times New Roman"/>
          <w:sz w:val="24"/>
          <w:szCs w:val="24"/>
        </w:rPr>
        <w:t>Berdasarkan hasil uji t diketahui bahwa nilai t</w:t>
      </w:r>
      <w:r>
        <w:rPr>
          <w:rFonts w:ascii="Times New Roman" w:hAnsi="Times New Roman" w:cs="Times New Roman"/>
          <w:sz w:val="24"/>
          <w:szCs w:val="24"/>
          <w:vertAlign w:val="subscript"/>
        </w:rPr>
        <w:t xml:space="preserve">hitung </w:t>
      </w:r>
      <w:r>
        <w:rPr>
          <w:rFonts w:ascii="Times New Roman" w:hAnsi="Times New Roman" w:cs="Times New Roman"/>
          <w:sz w:val="24"/>
          <w:szCs w:val="24"/>
        </w:rPr>
        <w:t>= 1,270 dengan t</w:t>
      </w:r>
      <w:r>
        <w:rPr>
          <w:rFonts w:ascii="Times New Roman" w:hAnsi="Times New Roman" w:cs="Times New Roman"/>
          <w:sz w:val="24"/>
          <w:szCs w:val="24"/>
          <w:vertAlign w:val="subscript"/>
        </w:rPr>
        <w:t>tabel</w:t>
      </w:r>
      <w:r>
        <w:rPr>
          <w:rFonts w:ascii="Times New Roman" w:hAnsi="Times New Roman" w:cs="Times New Roman"/>
          <w:sz w:val="24"/>
          <w:szCs w:val="24"/>
        </w:rPr>
        <w:t xml:space="preserve"> pada taraf signifikan</w:t>
      </w:r>
      <w:r w:rsidR="00316CD8">
        <w:rPr>
          <w:rFonts w:ascii="Times New Roman" w:hAnsi="Times New Roman" w:cs="Times New Roman"/>
          <w:sz w:val="24"/>
          <w:szCs w:val="24"/>
          <w:lang w:val="en-US"/>
        </w:rPr>
        <w:t>si</w:t>
      </w:r>
      <w:r>
        <w:rPr>
          <w:rFonts w:ascii="Times New Roman" w:hAnsi="Times New Roman" w:cs="Times New Roman"/>
          <w:sz w:val="24"/>
          <w:szCs w:val="24"/>
        </w:rPr>
        <w:t xml:space="preserve"> 5% sebesar 1,989 sehingga t</w:t>
      </w:r>
      <w:r>
        <w:rPr>
          <w:rFonts w:ascii="Times New Roman" w:hAnsi="Times New Roman" w:cs="Times New Roman"/>
          <w:sz w:val="24"/>
          <w:szCs w:val="24"/>
          <w:vertAlign w:val="subscript"/>
        </w:rPr>
        <w:t xml:space="preserve">hitung </w:t>
      </w:r>
      <w:r>
        <w:rPr>
          <w:rFonts w:ascii="Times New Roman" w:hAnsi="Times New Roman" w:cs="Times New Roman"/>
          <w:sz w:val="24"/>
          <w:szCs w:val="24"/>
        </w:rPr>
        <w:t>&lt; t</w:t>
      </w:r>
      <w:r>
        <w:rPr>
          <w:rFonts w:ascii="Times New Roman" w:hAnsi="Times New Roman" w:cs="Times New Roman"/>
          <w:sz w:val="24"/>
          <w:szCs w:val="24"/>
          <w:vertAlign w:val="subscript"/>
        </w:rPr>
        <w:t>tabel</w:t>
      </w:r>
      <w:r>
        <w:rPr>
          <w:rFonts w:ascii="Times New Roman" w:hAnsi="Times New Roman" w:cs="Times New Roman"/>
          <w:sz w:val="24"/>
          <w:szCs w:val="24"/>
        </w:rPr>
        <w:t xml:space="preserve"> dan</w:t>
      </w:r>
      <w:r w:rsidR="00552312">
        <w:rPr>
          <w:rFonts w:ascii="Times New Roman" w:hAnsi="Times New Roman" w:cs="Times New Roman"/>
          <w:sz w:val="24"/>
          <w:szCs w:val="24"/>
          <w:lang w:val="en-US"/>
        </w:rPr>
        <w:t xml:space="preserve"> nilai</w:t>
      </w:r>
      <w:r>
        <w:rPr>
          <w:rFonts w:ascii="Times New Roman" w:hAnsi="Times New Roman" w:cs="Times New Roman"/>
          <w:sz w:val="24"/>
          <w:szCs w:val="24"/>
        </w:rPr>
        <w:t xml:space="preserve"> signifikan</w:t>
      </w:r>
      <w:r w:rsidR="00552312">
        <w:rPr>
          <w:rFonts w:ascii="Times New Roman" w:hAnsi="Times New Roman" w:cs="Times New Roman"/>
          <w:sz w:val="24"/>
          <w:szCs w:val="24"/>
          <w:lang w:val="en-US"/>
        </w:rPr>
        <w:t>si</w:t>
      </w:r>
      <w:r>
        <w:rPr>
          <w:rFonts w:ascii="Times New Roman" w:hAnsi="Times New Roman" w:cs="Times New Roman"/>
          <w:sz w:val="24"/>
          <w:szCs w:val="24"/>
        </w:rPr>
        <w:t xml:space="preserve"> = 0,207 &gt; 0,05 maka dapat disimpulkan bahwa variabel Promosi </w:t>
      </w:r>
      <w:r>
        <w:rPr>
          <w:rFonts w:ascii="Times New Roman" w:hAnsi="Times New Roman" w:cs="Times New Roman"/>
          <w:i/>
          <w:sz w:val="24"/>
          <w:szCs w:val="24"/>
        </w:rPr>
        <w:t>(Promotion</w:t>
      </w:r>
      <w:r w:rsidRPr="00786D72">
        <w:rPr>
          <w:rFonts w:ascii="Times New Roman" w:hAnsi="Times New Roman" w:cs="Times New Roman"/>
          <w:i/>
          <w:sz w:val="24"/>
          <w:szCs w:val="24"/>
        </w:rPr>
        <w:t>)</w:t>
      </w:r>
      <w:r>
        <w:rPr>
          <w:rFonts w:ascii="Times New Roman" w:hAnsi="Times New Roman" w:cs="Times New Roman"/>
          <w:sz w:val="24"/>
          <w:szCs w:val="24"/>
        </w:rPr>
        <w:t xml:space="preserve"> tidak berpengaruh signifikan terhadap Keputusan Pembelian. Sehingga hipotesis ke tiga (H</w:t>
      </w:r>
      <w:r>
        <w:rPr>
          <w:rFonts w:ascii="Times New Roman" w:hAnsi="Times New Roman" w:cs="Times New Roman"/>
          <w:sz w:val="24"/>
          <w:szCs w:val="24"/>
          <w:vertAlign w:val="subscript"/>
        </w:rPr>
        <w:t>3</w:t>
      </w:r>
      <w:r>
        <w:rPr>
          <w:rFonts w:ascii="Times New Roman" w:hAnsi="Times New Roman" w:cs="Times New Roman"/>
          <w:sz w:val="24"/>
          <w:szCs w:val="24"/>
        </w:rPr>
        <w:t xml:space="preserve">) yang menyatakan Promosi </w:t>
      </w:r>
      <w:r>
        <w:rPr>
          <w:rFonts w:ascii="Times New Roman" w:hAnsi="Times New Roman" w:cs="Times New Roman"/>
          <w:i/>
          <w:sz w:val="24"/>
          <w:szCs w:val="24"/>
        </w:rPr>
        <w:t>(Promotion</w:t>
      </w:r>
      <w:r w:rsidRPr="00786D72">
        <w:rPr>
          <w:rFonts w:ascii="Times New Roman" w:hAnsi="Times New Roman" w:cs="Times New Roman"/>
          <w:i/>
          <w:sz w:val="24"/>
          <w:szCs w:val="24"/>
        </w:rPr>
        <w:t>)</w:t>
      </w:r>
      <w:r>
        <w:rPr>
          <w:rFonts w:ascii="Times New Roman" w:hAnsi="Times New Roman" w:cs="Times New Roman"/>
          <w:sz w:val="24"/>
          <w:szCs w:val="24"/>
        </w:rPr>
        <w:t xml:space="preserve"> berpengaruh signifikan terhadap Keputusan Pembelian, </w:t>
      </w:r>
      <w:r>
        <w:rPr>
          <w:rFonts w:ascii="Times New Roman" w:hAnsi="Times New Roman" w:cs="Times New Roman"/>
          <w:b/>
          <w:bCs/>
          <w:sz w:val="24"/>
          <w:szCs w:val="24"/>
        </w:rPr>
        <w:t>DITOLAK</w:t>
      </w:r>
      <w:r>
        <w:rPr>
          <w:rFonts w:ascii="Times New Roman" w:hAnsi="Times New Roman" w:cs="Times New Roman"/>
          <w:sz w:val="24"/>
          <w:szCs w:val="24"/>
        </w:rPr>
        <w:t>.</w:t>
      </w:r>
    </w:p>
    <w:p w:rsidR="00C87683" w:rsidRPr="00C87683" w:rsidRDefault="00C87683" w:rsidP="00476A11">
      <w:pPr>
        <w:tabs>
          <w:tab w:val="left" w:pos="810"/>
        </w:tabs>
        <w:spacing w:after="0" w:line="480" w:lineRule="auto"/>
        <w:ind w:left="1985" w:firstLine="567"/>
        <w:jc w:val="both"/>
        <w:rPr>
          <w:rFonts w:ascii="Times New Roman" w:hAnsi="Times New Roman" w:cs="Times New Roman"/>
          <w:sz w:val="24"/>
          <w:szCs w:val="24"/>
          <w:lang w:val="en-US"/>
        </w:rPr>
      </w:pPr>
    </w:p>
    <w:p w:rsidR="00810C06" w:rsidRDefault="00810C06" w:rsidP="00476A11">
      <w:pPr>
        <w:tabs>
          <w:tab w:val="left" w:pos="810"/>
        </w:tabs>
        <w:spacing w:after="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lastRenderedPageBreak/>
        <w:t xml:space="preserve">4) Pengaruh Tempat </w:t>
      </w:r>
      <w:r>
        <w:rPr>
          <w:rFonts w:ascii="Times New Roman" w:hAnsi="Times New Roman" w:cs="Times New Roman"/>
          <w:i/>
          <w:sz w:val="24"/>
          <w:szCs w:val="24"/>
        </w:rPr>
        <w:t>(Place</w:t>
      </w:r>
      <w:r w:rsidRPr="00786D72">
        <w:rPr>
          <w:rFonts w:ascii="Times New Roman" w:hAnsi="Times New Roman" w:cs="Times New Roman"/>
          <w:i/>
          <w:sz w:val="24"/>
          <w:szCs w:val="24"/>
        </w:rPr>
        <w:t>)</w:t>
      </w:r>
      <w:r>
        <w:rPr>
          <w:rFonts w:ascii="Times New Roman" w:hAnsi="Times New Roman" w:cs="Times New Roman"/>
          <w:sz w:val="24"/>
          <w:szCs w:val="24"/>
        </w:rPr>
        <w:t xml:space="preserve"> (X</w:t>
      </w:r>
      <w:r>
        <w:rPr>
          <w:rFonts w:ascii="Times New Roman" w:hAnsi="Times New Roman" w:cs="Times New Roman"/>
          <w:sz w:val="24"/>
          <w:szCs w:val="24"/>
          <w:vertAlign w:val="subscript"/>
        </w:rPr>
        <w:t>4</w:t>
      </w:r>
      <w:r>
        <w:rPr>
          <w:rFonts w:ascii="Times New Roman" w:hAnsi="Times New Roman" w:cs="Times New Roman"/>
          <w:sz w:val="24"/>
          <w:szCs w:val="24"/>
        </w:rPr>
        <w:t>) terhadap Keputusan Pembelian (Y).</w:t>
      </w:r>
    </w:p>
    <w:p w:rsidR="00810C06" w:rsidRDefault="00810C06" w:rsidP="00476A11">
      <w:pPr>
        <w:tabs>
          <w:tab w:val="left" w:pos="810"/>
        </w:tabs>
        <w:spacing w:after="0" w:line="480" w:lineRule="auto"/>
        <w:ind w:left="1843" w:firstLine="709"/>
        <w:jc w:val="both"/>
        <w:rPr>
          <w:rFonts w:ascii="Times New Roman" w:hAnsi="Times New Roman" w:cs="Times New Roman"/>
          <w:sz w:val="24"/>
          <w:szCs w:val="24"/>
        </w:rPr>
      </w:pPr>
      <w:r>
        <w:rPr>
          <w:rFonts w:ascii="Times New Roman" w:hAnsi="Times New Roman" w:cs="Times New Roman"/>
          <w:sz w:val="24"/>
          <w:szCs w:val="24"/>
        </w:rPr>
        <w:t>Berdasarkan hasil uji t diketahui bahwa nilai t</w:t>
      </w:r>
      <w:r>
        <w:rPr>
          <w:rFonts w:ascii="Times New Roman" w:hAnsi="Times New Roman" w:cs="Times New Roman"/>
          <w:sz w:val="24"/>
          <w:szCs w:val="24"/>
          <w:vertAlign w:val="subscript"/>
        </w:rPr>
        <w:t xml:space="preserve">hitung </w:t>
      </w:r>
      <w:r>
        <w:rPr>
          <w:rFonts w:ascii="Times New Roman" w:hAnsi="Times New Roman" w:cs="Times New Roman"/>
          <w:sz w:val="24"/>
          <w:szCs w:val="24"/>
        </w:rPr>
        <w:t>= -2,052 dengan t</w:t>
      </w:r>
      <w:r>
        <w:rPr>
          <w:rFonts w:ascii="Times New Roman" w:hAnsi="Times New Roman" w:cs="Times New Roman"/>
          <w:sz w:val="24"/>
          <w:szCs w:val="24"/>
          <w:vertAlign w:val="subscript"/>
        </w:rPr>
        <w:t>tabel</w:t>
      </w:r>
      <w:r>
        <w:rPr>
          <w:rFonts w:ascii="Times New Roman" w:hAnsi="Times New Roman" w:cs="Times New Roman"/>
          <w:sz w:val="24"/>
          <w:szCs w:val="24"/>
        </w:rPr>
        <w:t xml:space="preserve"> pada taraf signifikan</w:t>
      </w:r>
      <w:r w:rsidR="00316CD8">
        <w:rPr>
          <w:rFonts w:ascii="Times New Roman" w:hAnsi="Times New Roman" w:cs="Times New Roman"/>
          <w:sz w:val="24"/>
          <w:szCs w:val="24"/>
          <w:lang w:val="en-US"/>
        </w:rPr>
        <w:t>si</w:t>
      </w:r>
      <w:r>
        <w:rPr>
          <w:rFonts w:ascii="Times New Roman" w:hAnsi="Times New Roman" w:cs="Times New Roman"/>
          <w:sz w:val="24"/>
          <w:szCs w:val="24"/>
        </w:rPr>
        <w:t xml:space="preserve"> 5% sebesar 1,989 sehingga t</w:t>
      </w:r>
      <w:r>
        <w:rPr>
          <w:rFonts w:ascii="Times New Roman" w:hAnsi="Times New Roman" w:cs="Times New Roman"/>
          <w:sz w:val="24"/>
          <w:szCs w:val="24"/>
          <w:vertAlign w:val="subscript"/>
        </w:rPr>
        <w:t xml:space="preserve">hitung </w:t>
      </w:r>
      <w:r>
        <w:rPr>
          <w:rFonts w:ascii="Times New Roman" w:hAnsi="Times New Roman" w:cs="Times New Roman"/>
          <w:sz w:val="24"/>
          <w:szCs w:val="24"/>
        </w:rPr>
        <w:t>&lt; t</w:t>
      </w:r>
      <w:r>
        <w:rPr>
          <w:rFonts w:ascii="Times New Roman" w:hAnsi="Times New Roman" w:cs="Times New Roman"/>
          <w:sz w:val="24"/>
          <w:szCs w:val="24"/>
          <w:vertAlign w:val="subscript"/>
        </w:rPr>
        <w:t>tabel</w:t>
      </w:r>
      <w:r>
        <w:rPr>
          <w:rFonts w:ascii="Times New Roman" w:hAnsi="Times New Roman" w:cs="Times New Roman"/>
          <w:sz w:val="24"/>
          <w:szCs w:val="24"/>
        </w:rPr>
        <w:t xml:space="preserve"> dan </w:t>
      </w:r>
      <w:r w:rsidR="00552312">
        <w:rPr>
          <w:rFonts w:ascii="Times New Roman" w:hAnsi="Times New Roman" w:cs="Times New Roman"/>
          <w:sz w:val="24"/>
          <w:szCs w:val="24"/>
          <w:lang w:val="en-US"/>
        </w:rPr>
        <w:t xml:space="preserve">nilai </w:t>
      </w:r>
      <w:r>
        <w:rPr>
          <w:rFonts w:ascii="Times New Roman" w:hAnsi="Times New Roman" w:cs="Times New Roman"/>
          <w:sz w:val="24"/>
          <w:szCs w:val="24"/>
        </w:rPr>
        <w:t>signifikan</w:t>
      </w:r>
      <w:r w:rsidR="00552312">
        <w:rPr>
          <w:rFonts w:ascii="Times New Roman" w:hAnsi="Times New Roman" w:cs="Times New Roman"/>
          <w:sz w:val="24"/>
          <w:szCs w:val="24"/>
          <w:lang w:val="en-US"/>
        </w:rPr>
        <w:t>si</w:t>
      </w:r>
      <w:r>
        <w:rPr>
          <w:rFonts w:ascii="Times New Roman" w:hAnsi="Times New Roman" w:cs="Times New Roman"/>
          <w:sz w:val="24"/>
          <w:szCs w:val="24"/>
        </w:rPr>
        <w:t xml:space="preserve"> = 0,043 &lt; 0,05</w:t>
      </w:r>
      <w:r w:rsidR="003F79FB">
        <w:rPr>
          <w:rFonts w:ascii="Times New Roman" w:hAnsi="Times New Roman" w:cs="Times New Roman"/>
          <w:sz w:val="24"/>
          <w:szCs w:val="24"/>
          <w:lang w:val="en-US"/>
        </w:rPr>
        <w:t>, t</w:t>
      </w:r>
      <w:r w:rsidR="003F79FB">
        <w:rPr>
          <w:rFonts w:ascii="Times New Roman" w:hAnsi="Times New Roman" w:cs="Times New Roman"/>
          <w:sz w:val="24"/>
          <w:szCs w:val="24"/>
          <w:vertAlign w:val="subscript"/>
          <w:lang w:val="en-US"/>
        </w:rPr>
        <w:t>hitung</w:t>
      </w:r>
      <w:r w:rsidR="003F79FB">
        <w:rPr>
          <w:rFonts w:ascii="Times New Roman" w:hAnsi="Times New Roman" w:cs="Times New Roman"/>
          <w:sz w:val="24"/>
          <w:szCs w:val="24"/>
          <w:lang w:val="en-US"/>
        </w:rPr>
        <w:t xml:space="preserve"> ne</w:t>
      </w:r>
      <w:r w:rsidR="00BF3008">
        <w:rPr>
          <w:rFonts w:ascii="Times New Roman" w:hAnsi="Times New Roman" w:cs="Times New Roman"/>
          <w:sz w:val="24"/>
          <w:szCs w:val="24"/>
          <w:lang w:val="en-US"/>
        </w:rPr>
        <w:t>gatif karena menggunakan uji d</w:t>
      </w:r>
      <w:r w:rsidR="003F79FB">
        <w:rPr>
          <w:rFonts w:ascii="Times New Roman" w:hAnsi="Times New Roman" w:cs="Times New Roman"/>
          <w:sz w:val="24"/>
          <w:szCs w:val="24"/>
          <w:lang w:val="en-US"/>
        </w:rPr>
        <w:t>u</w:t>
      </w:r>
      <w:r w:rsidR="00BF3008">
        <w:rPr>
          <w:rFonts w:ascii="Times New Roman" w:hAnsi="Times New Roman" w:cs="Times New Roman"/>
          <w:sz w:val="24"/>
          <w:szCs w:val="24"/>
          <w:lang w:val="en-US"/>
        </w:rPr>
        <w:t>a</w:t>
      </w:r>
      <w:r w:rsidR="003F79FB">
        <w:rPr>
          <w:rFonts w:ascii="Times New Roman" w:hAnsi="Times New Roman" w:cs="Times New Roman"/>
          <w:sz w:val="24"/>
          <w:szCs w:val="24"/>
          <w:lang w:val="en-US"/>
        </w:rPr>
        <w:t xml:space="preserve"> sisi </w:t>
      </w:r>
      <w:r w:rsidR="0031465B">
        <w:rPr>
          <w:rFonts w:ascii="Times New Roman" w:hAnsi="Times New Roman" w:cs="Times New Roman"/>
          <w:i/>
          <w:sz w:val="24"/>
          <w:szCs w:val="24"/>
          <w:lang w:val="en-US"/>
        </w:rPr>
        <w:t>(two</w:t>
      </w:r>
      <w:r w:rsidR="003F79FB" w:rsidRPr="0022534E">
        <w:rPr>
          <w:rFonts w:ascii="Times New Roman" w:hAnsi="Times New Roman" w:cs="Times New Roman"/>
          <w:i/>
          <w:sz w:val="24"/>
          <w:szCs w:val="24"/>
          <w:lang w:val="en-US"/>
        </w:rPr>
        <w:t xml:space="preserve"> tailed)</w:t>
      </w:r>
      <w:r w:rsidR="003F79FB">
        <w:rPr>
          <w:rFonts w:ascii="Times New Roman" w:hAnsi="Times New Roman" w:cs="Times New Roman"/>
          <w:i/>
          <w:sz w:val="24"/>
          <w:szCs w:val="24"/>
          <w:lang w:val="en-US"/>
        </w:rPr>
        <w:t>,</w:t>
      </w:r>
      <w:r w:rsidR="008703D2">
        <w:rPr>
          <w:rFonts w:ascii="Times New Roman" w:hAnsi="Times New Roman" w:cs="Times New Roman"/>
          <w:sz w:val="24"/>
          <w:szCs w:val="24"/>
          <w:lang w:val="en-US"/>
        </w:rPr>
        <w:t xml:space="preserve"> jika diuji menggunakan satu</w:t>
      </w:r>
      <w:r w:rsidR="003F79FB">
        <w:rPr>
          <w:rFonts w:ascii="Times New Roman" w:hAnsi="Times New Roman" w:cs="Times New Roman"/>
          <w:sz w:val="24"/>
          <w:szCs w:val="24"/>
          <w:lang w:val="en-US"/>
        </w:rPr>
        <w:t xml:space="preserve"> sisi </w:t>
      </w:r>
      <w:r w:rsidR="0031465B">
        <w:rPr>
          <w:rFonts w:ascii="Times New Roman" w:hAnsi="Times New Roman" w:cs="Times New Roman"/>
          <w:i/>
          <w:sz w:val="24"/>
          <w:szCs w:val="24"/>
          <w:lang w:val="en-US"/>
        </w:rPr>
        <w:t>(one</w:t>
      </w:r>
      <w:r w:rsidR="003F79FB" w:rsidRPr="0022534E">
        <w:rPr>
          <w:rFonts w:ascii="Times New Roman" w:hAnsi="Times New Roman" w:cs="Times New Roman"/>
          <w:i/>
          <w:sz w:val="24"/>
          <w:szCs w:val="24"/>
          <w:lang w:val="en-US"/>
        </w:rPr>
        <w:t xml:space="preserve"> tailed)</w:t>
      </w:r>
      <w:r w:rsidR="003F79FB">
        <w:rPr>
          <w:rFonts w:ascii="Times New Roman" w:hAnsi="Times New Roman" w:cs="Times New Roman"/>
          <w:sz w:val="24"/>
          <w:szCs w:val="24"/>
          <w:lang w:val="en-US"/>
        </w:rPr>
        <w:t>, maka t</w:t>
      </w:r>
      <w:r w:rsidR="003F79FB">
        <w:rPr>
          <w:rFonts w:ascii="Times New Roman" w:hAnsi="Times New Roman" w:cs="Times New Roman"/>
          <w:sz w:val="24"/>
          <w:szCs w:val="24"/>
          <w:vertAlign w:val="subscript"/>
          <w:lang w:val="en-US"/>
        </w:rPr>
        <w:t>hitung</w:t>
      </w:r>
      <w:r w:rsidR="00D92236">
        <w:rPr>
          <w:rFonts w:ascii="Times New Roman" w:hAnsi="Times New Roman" w:cs="Times New Roman"/>
          <w:sz w:val="24"/>
          <w:szCs w:val="24"/>
          <w:lang w:val="en-US"/>
        </w:rPr>
        <w:t xml:space="preserve"> akan bernilai positif. S</w:t>
      </w:r>
      <w:r w:rsidR="008703D2">
        <w:rPr>
          <w:rFonts w:ascii="Times New Roman" w:hAnsi="Times New Roman" w:cs="Times New Roman"/>
          <w:sz w:val="24"/>
          <w:szCs w:val="24"/>
          <w:lang w:val="en-US"/>
        </w:rPr>
        <w:t xml:space="preserve">ehingga </w:t>
      </w:r>
      <w:r w:rsidR="008703D2">
        <w:rPr>
          <w:rFonts w:ascii="Times New Roman" w:hAnsi="Times New Roman" w:cs="Times New Roman"/>
          <w:sz w:val="24"/>
          <w:szCs w:val="24"/>
        </w:rPr>
        <w:t>t</w:t>
      </w:r>
      <w:r w:rsidR="008703D2">
        <w:rPr>
          <w:rFonts w:ascii="Times New Roman" w:hAnsi="Times New Roman" w:cs="Times New Roman"/>
          <w:sz w:val="24"/>
          <w:szCs w:val="24"/>
          <w:vertAlign w:val="subscript"/>
        </w:rPr>
        <w:t xml:space="preserve">hitung </w:t>
      </w:r>
      <w:r w:rsidR="008703D2">
        <w:rPr>
          <w:rFonts w:ascii="Times New Roman" w:hAnsi="Times New Roman" w:cs="Times New Roman"/>
          <w:sz w:val="24"/>
          <w:szCs w:val="24"/>
          <w:lang w:val="en-US"/>
        </w:rPr>
        <w:t>&gt;</w:t>
      </w:r>
      <w:r w:rsidR="008703D2">
        <w:rPr>
          <w:rFonts w:ascii="Times New Roman" w:hAnsi="Times New Roman" w:cs="Times New Roman"/>
          <w:sz w:val="24"/>
          <w:szCs w:val="24"/>
        </w:rPr>
        <w:t xml:space="preserve"> t</w:t>
      </w:r>
      <w:r w:rsidR="008703D2">
        <w:rPr>
          <w:rFonts w:ascii="Times New Roman" w:hAnsi="Times New Roman" w:cs="Times New Roman"/>
          <w:sz w:val="24"/>
          <w:szCs w:val="24"/>
          <w:vertAlign w:val="subscript"/>
        </w:rPr>
        <w:t>tabel</w:t>
      </w:r>
      <w:r w:rsidR="008703D2">
        <w:rPr>
          <w:rFonts w:ascii="Times New Roman" w:hAnsi="Times New Roman" w:cs="Times New Roman"/>
          <w:sz w:val="24"/>
          <w:szCs w:val="24"/>
          <w:vertAlign w:val="subscript"/>
          <w:lang w:val="en-US"/>
        </w:rPr>
        <w:t xml:space="preserve"> </w:t>
      </w:r>
      <w:r w:rsidR="008703D2">
        <w:rPr>
          <w:rFonts w:ascii="Times New Roman" w:hAnsi="Times New Roman" w:cs="Times New Roman"/>
          <w:sz w:val="24"/>
          <w:szCs w:val="24"/>
        </w:rPr>
        <w:t xml:space="preserve">= 2,052 </w:t>
      </w:r>
      <w:r w:rsidR="008703D2">
        <w:rPr>
          <w:rFonts w:ascii="Times New Roman" w:hAnsi="Times New Roman" w:cs="Times New Roman"/>
          <w:sz w:val="24"/>
          <w:szCs w:val="24"/>
          <w:lang w:val="en-US"/>
        </w:rPr>
        <w:t>&gt;</w:t>
      </w:r>
      <w:r w:rsidR="008703D2" w:rsidRPr="00525973">
        <w:rPr>
          <w:rFonts w:ascii="Times New Roman" w:hAnsi="Times New Roman" w:cs="Times New Roman"/>
          <w:sz w:val="24"/>
          <w:szCs w:val="24"/>
        </w:rPr>
        <w:t xml:space="preserve"> 1,989</w:t>
      </w:r>
      <w:r w:rsidR="008703D2">
        <w:rPr>
          <w:rFonts w:ascii="Times New Roman" w:hAnsi="Times New Roman" w:cs="Times New Roman"/>
          <w:sz w:val="24"/>
          <w:szCs w:val="24"/>
        </w:rPr>
        <w:t xml:space="preserve"> dan </w:t>
      </w:r>
      <w:r w:rsidR="00552312">
        <w:rPr>
          <w:rFonts w:ascii="Times New Roman" w:hAnsi="Times New Roman" w:cs="Times New Roman"/>
          <w:sz w:val="24"/>
          <w:szCs w:val="24"/>
          <w:lang w:val="en-US"/>
        </w:rPr>
        <w:t xml:space="preserve">nilai </w:t>
      </w:r>
      <w:r w:rsidR="008703D2">
        <w:rPr>
          <w:rFonts w:ascii="Times New Roman" w:hAnsi="Times New Roman" w:cs="Times New Roman"/>
          <w:sz w:val="24"/>
          <w:szCs w:val="24"/>
        </w:rPr>
        <w:t>signifikan</w:t>
      </w:r>
      <w:r w:rsidR="00552312">
        <w:rPr>
          <w:rFonts w:ascii="Times New Roman" w:hAnsi="Times New Roman" w:cs="Times New Roman"/>
          <w:sz w:val="24"/>
          <w:szCs w:val="24"/>
          <w:lang w:val="en-US"/>
        </w:rPr>
        <w:t>si</w:t>
      </w:r>
      <w:r w:rsidR="008703D2">
        <w:rPr>
          <w:rFonts w:ascii="Times New Roman" w:hAnsi="Times New Roman" w:cs="Times New Roman"/>
          <w:sz w:val="24"/>
          <w:szCs w:val="24"/>
        </w:rPr>
        <w:t xml:space="preserve"> = 0,043 &lt; 0,05</w:t>
      </w:r>
      <w:r w:rsidR="008703D2">
        <w:rPr>
          <w:rFonts w:ascii="Times New Roman" w:hAnsi="Times New Roman" w:cs="Times New Roman"/>
          <w:sz w:val="24"/>
          <w:szCs w:val="24"/>
          <w:lang w:val="en-US"/>
        </w:rPr>
        <w:t>, m</w:t>
      </w:r>
      <w:r>
        <w:rPr>
          <w:rFonts w:ascii="Times New Roman" w:hAnsi="Times New Roman" w:cs="Times New Roman"/>
          <w:sz w:val="24"/>
          <w:szCs w:val="24"/>
        </w:rPr>
        <w:t xml:space="preserve">aka dapat disimpulkan bahwa variabel Tempat </w:t>
      </w:r>
      <w:r>
        <w:rPr>
          <w:rFonts w:ascii="Times New Roman" w:hAnsi="Times New Roman" w:cs="Times New Roman"/>
          <w:i/>
          <w:sz w:val="24"/>
          <w:szCs w:val="24"/>
        </w:rPr>
        <w:t>(Place</w:t>
      </w:r>
      <w:r w:rsidRPr="00786D72">
        <w:rPr>
          <w:rFonts w:ascii="Times New Roman" w:hAnsi="Times New Roman" w:cs="Times New Roman"/>
          <w:i/>
          <w:sz w:val="24"/>
          <w:szCs w:val="24"/>
        </w:rPr>
        <w:t>)</w:t>
      </w:r>
      <w:r>
        <w:rPr>
          <w:rFonts w:ascii="Times New Roman" w:hAnsi="Times New Roman" w:cs="Times New Roman"/>
          <w:sz w:val="24"/>
          <w:szCs w:val="24"/>
        </w:rPr>
        <w:t xml:space="preserve"> berpengaruh signifikan terhadap Keputusan Pembelian. Sehingga hipotesis ke empat (H</w:t>
      </w:r>
      <w:r>
        <w:rPr>
          <w:rFonts w:ascii="Times New Roman" w:hAnsi="Times New Roman" w:cs="Times New Roman"/>
          <w:sz w:val="24"/>
          <w:szCs w:val="24"/>
          <w:vertAlign w:val="subscript"/>
        </w:rPr>
        <w:t>4</w:t>
      </w:r>
      <w:r>
        <w:rPr>
          <w:rFonts w:ascii="Times New Roman" w:hAnsi="Times New Roman" w:cs="Times New Roman"/>
          <w:sz w:val="24"/>
          <w:szCs w:val="24"/>
        </w:rPr>
        <w:t xml:space="preserve">) yang menyatakan Tempat </w:t>
      </w:r>
      <w:r>
        <w:rPr>
          <w:rFonts w:ascii="Times New Roman" w:hAnsi="Times New Roman" w:cs="Times New Roman"/>
          <w:i/>
          <w:sz w:val="24"/>
          <w:szCs w:val="24"/>
        </w:rPr>
        <w:t>(Place</w:t>
      </w:r>
      <w:r w:rsidRPr="00786D72">
        <w:rPr>
          <w:rFonts w:ascii="Times New Roman" w:hAnsi="Times New Roman" w:cs="Times New Roman"/>
          <w:i/>
          <w:sz w:val="24"/>
          <w:szCs w:val="24"/>
        </w:rPr>
        <w:t>)</w:t>
      </w:r>
      <w:r>
        <w:rPr>
          <w:rFonts w:ascii="Times New Roman" w:hAnsi="Times New Roman" w:cs="Times New Roman"/>
          <w:sz w:val="24"/>
          <w:szCs w:val="24"/>
        </w:rPr>
        <w:t xml:space="preserve"> berpengaruh signifikan terhadap Keputusan Pembelian, </w:t>
      </w:r>
      <w:r>
        <w:rPr>
          <w:rFonts w:ascii="Times New Roman" w:hAnsi="Times New Roman" w:cs="Times New Roman"/>
          <w:b/>
          <w:bCs/>
          <w:sz w:val="24"/>
          <w:szCs w:val="24"/>
        </w:rPr>
        <w:t>D</w:t>
      </w:r>
      <w:r w:rsidR="003F79FB">
        <w:rPr>
          <w:rFonts w:ascii="Times New Roman" w:hAnsi="Times New Roman" w:cs="Times New Roman"/>
          <w:b/>
          <w:bCs/>
          <w:sz w:val="24"/>
          <w:szCs w:val="24"/>
          <w:lang w:val="en-US"/>
        </w:rPr>
        <w:t>ITERIMA</w:t>
      </w:r>
      <w:r>
        <w:rPr>
          <w:rFonts w:ascii="Times New Roman" w:hAnsi="Times New Roman" w:cs="Times New Roman"/>
          <w:sz w:val="24"/>
          <w:szCs w:val="24"/>
        </w:rPr>
        <w:t>.</w:t>
      </w:r>
    </w:p>
    <w:p w:rsidR="00810C06" w:rsidRDefault="00810C06" w:rsidP="00476A11">
      <w:pPr>
        <w:tabs>
          <w:tab w:val="left" w:pos="1843"/>
        </w:tabs>
        <w:spacing w:after="0" w:line="480" w:lineRule="auto"/>
        <w:ind w:left="1843" w:hanging="283"/>
        <w:jc w:val="both"/>
        <w:rPr>
          <w:rFonts w:ascii="Times New Roman" w:hAnsi="Times New Roman" w:cs="Times New Roman"/>
          <w:sz w:val="24"/>
          <w:szCs w:val="24"/>
        </w:rPr>
      </w:pPr>
      <w:r>
        <w:rPr>
          <w:rFonts w:ascii="Times New Roman" w:hAnsi="Times New Roman" w:cs="Times New Roman"/>
          <w:sz w:val="24"/>
          <w:szCs w:val="24"/>
        </w:rPr>
        <w:t xml:space="preserve">5) Pengaruh Proses </w:t>
      </w:r>
      <w:r>
        <w:rPr>
          <w:rFonts w:ascii="Times New Roman" w:hAnsi="Times New Roman" w:cs="Times New Roman"/>
          <w:i/>
          <w:sz w:val="24"/>
          <w:szCs w:val="24"/>
        </w:rPr>
        <w:t>(Process</w:t>
      </w:r>
      <w:r w:rsidRPr="00786D72">
        <w:rPr>
          <w:rFonts w:ascii="Times New Roman" w:hAnsi="Times New Roman" w:cs="Times New Roman"/>
          <w:i/>
          <w:sz w:val="24"/>
          <w:szCs w:val="24"/>
        </w:rPr>
        <w:t>)</w:t>
      </w:r>
      <w:r>
        <w:rPr>
          <w:rFonts w:ascii="Times New Roman" w:hAnsi="Times New Roman" w:cs="Times New Roman"/>
          <w:sz w:val="24"/>
          <w:szCs w:val="24"/>
        </w:rPr>
        <w:t xml:space="preserve"> (X</w:t>
      </w:r>
      <w:r>
        <w:rPr>
          <w:rFonts w:ascii="Times New Roman" w:hAnsi="Times New Roman" w:cs="Times New Roman"/>
          <w:sz w:val="24"/>
          <w:szCs w:val="24"/>
          <w:vertAlign w:val="subscript"/>
        </w:rPr>
        <w:t>5</w:t>
      </w:r>
      <w:r>
        <w:rPr>
          <w:rFonts w:ascii="Times New Roman" w:hAnsi="Times New Roman" w:cs="Times New Roman"/>
          <w:sz w:val="24"/>
          <w:szCs w:val="24"/>
        </w:rPr>
        <w:t>) terhadap Keputusan Pembelian (Y).</w:t>
      </w:r>
    </w:p>
    <w:p w:rsidR="00810C06" w:rsidRDefault="00810C06" w:rsidP="00476A11">
      <w:pPr>
        <w:tabs>
          <w:tab w:val="left" w:pos="810"/>
        </w:tabs>
        <w:spacing w:after="0" w:line="480" w:lineRule="auto"/>
        <w:ind w:left="1843" w:firstLine="567"/>
        <w:jc w:val="both"/>
        <w:rPr>
          <w:rFonts w:ascii="Times New Roman" w:hAnsi="Times New Roman" w:cs="Times New Roman"/>
          <w:sz w:val="24"/>
          <w:szCs w:val="24"/>
          <w:lang w:val="en-US"/>
        </w:rPr>
      </w:pPr>
      <w:r>
        <w:rPr>
          <w:rFonts w:ascii="Times New Roman" w:hAnsi="Times New Roman" w:cs="Times New Roman"/>
          <w:sz w:val="24"/>
          <w:szCs w:val="24"/>
        </w:rPr>
        <w:t>Berdasarkan hasil uji t diketahui bahwa nilai t</w:t>
      </w:r>
      <w:r>
        <w:rPr>
          <w:rFonts w:ascii="Times New Roman" w:hAnsi="Times New Roman" w:cs="Times New Roman"/>
          <w:sz w:val="24"/>
          <w:szCs w:val="24"/>
          <w:vertAlign w:val="subscript"/>
        </w:rPr>
        <w:t xml:space="preserve">hitung </w:t>
      </w:r>
      <w:r>
        <w:rPr>
          <w:rFonts w:ascii="Times New Roman" w:hAnsi="Times New Roman" w:cs="Times New Roman"/>
          <w:sz w:val="24"/>
          <w:szCs w:val="24"/>
        </w:rPr>
        <w:t>= 0,183 dengan t</w:t>
      </w:r>
      <w:r>
        <w:rPr>
          <w:rFonts w:ascii="Times New Roman" w:hAnsi="Times New Roman" w:cs="Times New Roman"/>
          <w:sz w:val="24"/>
          <w:szCs w:val="24"/>
          <w:vertAlign w:val="subscript"/>
        </w:rPr>
        <w:t>tabel</w:t>
      </w:r>
      <w:r>
        <w:rPr>
          <w:rFonts w:ascii="Times New Roman" w:hAnsi="Times New Roman" w:cs="Times New Roman"/>
          <w:sz w:val="24"/>
          <w:szCs w:val="24"/>
        </w:rPr>
        <w:t xml:space="preserve"> pada taraf signifikan</w:t>
      </w:r>
      <w:r w:rsidR="00316CD8">
        <w:rPr>
          <w:rFonts w:ascii="Times New Roman" w:hAnsi="Times New Roman" w:cs="Times New Roman"/>
          <w:sz w:val="24"/>
          <w:szCs w:val="24"/>
          <w:lang w:val="en-US"/>
        </w:rPr>
        <w:t>si</w:t>
      </w:r>
      <w:r>
        <w:rPr>
          <w:rFonts w:ascii="Times New Roman" w:hAnsi="Times New Roman" w:cs="Times New Roman"/>
          <w:sz w:val="24"/>
          <w:szCs w:val="24"/>
        </w:rPr>
        <w:t xml:space="preserve"> 5% sebesar 1,989 sehingga t</w:t>
      </w:r>
      <w:r>
        <w:rPr>
          <w:rFonts w:ascii="Times New Roman" w:hAnsi="Times New Roman" w:cs="Times New Roman"/>
          <w:sz w:val="24"/>
          <w:szCs w:val="24"/>
          <w:vertAlign w:val="subscript"/>
        </w:rPr>
        <w:t xml:space="preserve">hitung </w:t>
      </w:r>
      <w:r>
        <w:rPr>
          <w:rFonts w:ascii="Times New Roman" w:hAnsi="Times New Roman" w:cs="Times New Roman"/>
          <w:sz w:val="24"/>
          <w:szCs w:val="24"/>
        </w:rPr>
        <w:t>&lt; t</w:t>
      </w:r>
      <w:r>
        <w:rPr>
          <w:rFonts w:ascii="Times New Roman" w:hAnsi="Times New Roman" w:cs="Times New Roman"/>
          <w:sz w:val="24"/>
          <w:szCs w:val="24"/>
          <w:vertAlign w:val="subscript"/>
        </w:rPr>
        <w:t>tabel</w:t>
      </w:r>
      <w:r>
        <w:rPr>
          <w:rFonts w:ascii="Times New Roman" w:hAnsi="Times New Roman" w:cs="Times New Roman"/>
          <w:sz w:val="24"/>
          <w:szCs w:val="24"/>
        </w:rPr>
        <w:t xml:space="preserve"> dan </w:t>
      </w:r>
      <w:r w:rsidR="00552312">
        <w:rPr>
          <w:rFonts w:ascii="Times New Roman" w:hAnsi="Times New Roman" w:cs="Times New Roman"/>
          <w:sz w:val="24"/>
          <w:szCs w:val="24"/>
          <w:lang w:val="en-US"/>
        </w:rPr>
        <w:t xml:space="preserve">nilai </w:t>
      </w:r>
      <w:r>
        <w:rPr>
          <w:rFonts w:ascii="Times New Roman" w:hAnsi="Times New Roman" w:cs="Times New Roman"/>
          <w:sz w:val="24"/>
          <w:szCs w:val="24"/>
        </w:rPr>
        <w:t>signifikan</w:t>
      </w:r>
      <w:r w:rsidR="00552312">
        <w:rPr>
          <w:rFonts w:ascii="Times New Roman" w:hAnsi="Times New Roman" w:cs="Times New Roman"/>
          <w:sz w:val="24"/>
          <w:szCs w:val="24"/>
          <w:lang w:val="en-US"/>
        </w:rPr>
        <w:t>si</w:t>
      </w:r>
      <w:r>
        <w:rPr>
          <w:rFonts w:ascii="Times New Roman" w:hAnsi="Times New Roman" w:cs="Times New Roman"/>
          <w:sz w:val="24"/>
          <w:szCs w:val="24"/>
        </w:rPr>
        <w:t xml:space="preserve"> = 0,855 &gt; 0,05 maka dapat disimpulkan bahwa variabel Proses </w:t>
      </w:r>
      <w:r>
        <w:rPr>
          <w:rFonts w:ascii="Times New Roman" w:hAnsi="Times New Roman" w:cs="Times New Roman"/>
          <w:i/>
          <w:sz w:val="24"/>
          <w:szCs w:val="24"/>
        </w:rPr>
        <w:t>(Process</w:t>
      </w:r>
      <w:r w:rsidRPr="00786D72">
        <w:rPr>
          <w:rFonts w:ascii="Times New Roman" w:hAnsi="Times New Roman" w:cs="Times New Roman"/>
          <w:i/>
          <w:sz w:val="24"/>
          <w:szCs w:val="24"/>
        </w:rPr>
        <w:t>)</w:t>
      </w:r>
      <w:r>
        <w:rPr>
          <w:rFonts w:ascii="Times New Roman" w:hAnsi="Times New Roman" w:cs="Times New Roman"/>
          <w:sz w:val="24"/>
          <w:szCs w:val="24"/>
        </w:rPr>
        <w:t xml:space="preserve"> tidak berpengaruh signifikan terhadap Keputusan Pembelian. Sehingga hipotesis ke lima (H</w:t>
      </w:r>
      <w:r>
        <w:rPr>
          <w:rFonts w:ascii="Times New Roman" w:hAnsi="Times New Roman" w:cs="Times New Roman"/>
          <w:sz w:val="24"/>
          <w:szCs w:val="24"/>
          <w:vertAlign w:val="subscript"/>
        </w:rPr>
        <w:t>5</w:t>
      </w:r>
      <w:r>
        <w:rPr>
          <w:rFonts w:ascii="Times New Roman" w:hAnsi="Times New Roman" w:cs="Times New Roman"/>
          <w:sz w:val="24"/>
          <w:szCs w:val="24"/>
        </w:rPr>
        <w:t xml:space="preserve">) yang menyatakan Proses </w:t>
      </w:r>
      <w:r>
        <w:rPr>
          <w:rFonts w:ascii="Times New Roman" w:hAnsi="Times New Roman" w:cs="Times New Roman"/>
          <w:i/>
          <w:sz w:val="24"/>
          <w:szCs w:val="24"/>
        </w:rPr>
        <w:t>(Process</w:t>
      </w:r>
      <w:r w:rsidRPr="00786D72">
        <w:rPr>
          <w:rFonts w:ascii="Times New Roman" w:hAnsi="Times New Roman" w:cs="Times New Roman"/>
          <w:i/>
          <w:sz w:val="24"/>
          <w:szCs w:val="24"/>
        </w:rPr>
        <w:t>)</w:t>
      </w:r>
      <w:r>
        <w:rPr>
          <w:rFonts w:ascii="Times New Roman" w:hAnsi="Times New Roman" w:cs="Times New Roman"/>
          <w:sz w:val="24"/>
          <w:szCs w:val="24"/>
        </w:rPr>
        <w:t xml:space="preserve"> berpengaruh signifikan terhadap Keputusan Pembelian, </w:t>
      </w:r>
      <w:r>
        <w:rPr>
          <w:rFonts w:ascii="Times New Roman" w:hAnsi="Times New Roman" w:cs="Times New Roman"/>
          <w:b/>
          <w:bCs/>
          <w:sz w:val="24"/>
          <w:szCs w:val="24"/>
        </w:rPr>
        <w:t>DITOLAK</w:t>
      </w:r>
      <w:r>
        <w:rPr>
          <w:rFonts w:ascii="Times New Roman" w:hAnsi="Times New Roman" w:cs="Times New Roman"/>
          <w:sz w:val="24"/>
          <w:szCs w:val="24"/>
        </w:rPr>
        <w:t>.</w:t>
      </w:r>
    </w:p>
    <w:p w:rsidR="00C87683" w:rsidRPr="00C87683" w:rsidRDefault="00C87683" w:rsidP="00552312">
      <w:pPr>
        <w:tabs>
          <w:tab w:val="left" w:pos="810"/>
        </w:tabs>
        <w:spacing w:after="0" w:line="480" w:lineRule="auto"/>
        <w:jc w:val="both"/>
        <w:rPr>
          <w:rFonts w:ascii="Times New Roman" w:hAnsi="Times New Roman" w:cs="Times New Roman"/>
          <w:sz w:val="24"/>
          <w:szCs w:val="24"/>
          <w:lang w:val="en-US"/>
        </w:rPr>
      </w:pPr>
    </w:p>
    <w:p w:rsidR="00810C06" w:rsidRDefault="00810C06" w:rsidP="00476A11">
      <w:pPr>
        <w:tabs>
          <w:tab w:val="left" w:pos="1843"/>
        </w:tabs>
        <w:spacing w:after="0" w:line="480" w:lineRule="auto"/>
        <w:ind w:left="1843" w:hanging="283"/>
        <w:jc w:val="both"/>
        <w:rPr>
          <w:rFonts w:ascii="Times New Roman" w:hAnsi="Times New Roman" w:cs="Times New Roman"/>
          <w:sz w:val="24"/>
          <w:szCs w:val="24"/>
        </w:rPr>
      </w:pPr>
      <w:r>
        <w:rPr>
          <w:rFonts w:ascii="Times New Roman" w:hAnsi="Times New Roman" w:cs="Times New Roman"/>
          <w:sz w:val="24"/>
          <w:szCs w:val="24"/>
        </w:rPr>
        <w:lastRenderedPageBreak/>
        <w:t xml:space="preserve">6) Pengaruh Karyawan </w:t>
      </w:r>
      <w:r>
        <w:rPr>
          <w:rFonts w:ascii="Times New Roman" w:hAnsi="Times New Roman" w:cs="Times New Roman"/>
          <w:i/>
          <w:sz w:val="24"/>
          <w:szCs w:val="24"/>
        </w:rPr>
        <w:t>(People</w:t>
      </w:r>
      <w:r w:rsidRPr="00786D72">
        <w:rPr>
          <w:rFonts w:ascii="Times New Roman" w:hAnsi="Times New Roman" w:cs="Times New Roman"/>
          <w:i/>
          <w:sz w:val="24"/>
          <w:szCs w:val="24"/>
        </w:rPr>
        <w:t>)</w:t>
      </w:r>
      <w:r>
        <w:rPr>
          <w:rFonts w:ascii="Times New Roman" w:hAnsi="Times New Roman" w:cs="Times New Roman"/>
          <w:sz w:val="24"/>
          <w:szCs w:val="24"/>
        </w:rPr>
        <w:t xml:space="preserve"> (X</w:t>
      </w:r>
      <w:r>
        <w:rPr>
          <w:rFonts w:ascii="Times New Roman" w:hAnsi="Times New Roman" w:cs="Times New Roman"/>
          <w:sz w:val="24"/>
          <w:szCs w:val="24"/>
          <w:vertAlign w:val="subscript"/>
        </w:rPr>
        <w:t>6</w:t>
      </w:r>
      <w:r>
        <w:rPr>
          <w:rFonts w:ascii="Times New Roman" w:hAnsi="Times New Roman" w:cs="Times New Roman"/>
          <w:sz w:val="24"/>
          <w:szCs w:val="24"/>
        </w:rPr>
        <w:t>) terhadap Keputusan Pembelian (Y).</w:t>
      </w:r>
    </w:p>
    <w:p w:rsidR="00810C06" w:rsidRDefault="00810C06" w:rsidP="00476A11">
      <w:pPr>
        <w:tabs>
          <w:tab w:val="left" w:pos="810"/>
        </w:tabs>
        <w:spacing w:after="0" w:line="480" w:lineRule="auto"/>
        <w:ind w:left="1843" w:firstLine="567"/>
        <w:jc w:val="both"/>
        <w:rPr>
          <w:rFonts w:ascii="Times New Roman" w:hAnsi="Times New Roman" w:cs="Times New Roman"/>
          <w:sz w:val="24"/>
          <w:szCs w:val="24"/>
        </w:rPr>
      </w:pPr>
      <w:r>
        <w:rPr>
          <w:rFonts w:ascii="Times New Roman" w:hAnsi="Times New Roman" w:cs="Times New Roman"/>
          <w:sz w:val="24"/>
          <w:szCs w:val="24"/>
        </w:rPr>
        <w:t>Berdasarkan hasil uji t diketahui bahwa nilai t</w:t>
      </w:r>
      <w:r>
        <w:rPr>
          <w:rFonts w:ascii="Times New Roman" w:hAnsi="Times New Roman" w:cs="Times New Roman"/>
          <w:sz w:val="24"/>
          <w:szCs w:val="24"/>
          <w:vertAlign w:val="subscript"/>
        </w:rPr>
        <w:t xml:space="preserve">hitung </w:t>
      </w:r>
      <w:r>
        <w:rPr>
          <w:rFonts w:ascii="Times New Roman" w:hAnsi="Times New Roman" w:cs="Times New Roman"/>
          <w:sz w:val="24"/>
          <w:szCs w:val="24"/>
        </w:rPr>
        <w:t>= 2,308 dengan t</w:t>
      </w:r>
      <w:r>
        <w:rPr>
          <w:rFonts w:ascii="Times New Roman" w:hAnsi="Times New Roman" w:cs="Times New Roman"/>
          <w:sz w:val="24"/>
          <w:szCs w:val="24"/>
          <w:vertAlign w:val="subscript"/>
        </w:rPr>
        <w:t>tabel</w:t>
      </w:r>
      <w:r>
        <w:rPr>
          <w:rFonts w:ascii="Times New Roman" w:hAnsi="Times New Roman" w:cs="Times New Roman"/>
          <w:sz w:val="24"/>
          <w:szCs w:val="24"/>
        </w:rPr>
        <w:t xml:space="preserve"> pada taraf signifikan</w:t>
      </w:r>
      <w:r w:rsidR="00316CD8">
        <w:rPr>
          <w:rFonts w:ascii="Times New Roman" w:hAnsi="Times New Roman" w:cs="Times New Roman"/>
          <w:sz w:val="24"/>
          <w:szCs w:val="24"/>
          <w:lang w:val="en-US"/>
        </w:rPr>
        <w:t>si</w:t>
      </w:r>
      <w:r>
        <w:rPr>
          <w:rFonts w:ascii="Times New Roman" w:hAnsi="Times New Roman" w:cs="Times New Roman"/>
          <w:sz w:val="24"/>
          <w:szCs w:val="24"/>
        </w:rPr>
        <w:t xml:space="preserve"> 5% sebesar 1,989 sehingga t</w:t>
      </w:r>
      <w:r>
        <w:rPr>
          <w:rFonts w:ascii="Times New Roman" w:hAnsi="Times New Roman" w:cs="Times New Roman"/>
          <w:sz w:val="24"/>
          <w:szCs w:val="24"/>
          <w:vertAlign w:val="subscript"/>
        </w:rPr>
        <w:t xml:space="preserve">hitung </w:t>
      </w:r>
      <w:r>
        <w:rPr>
          <w:rFonts w:ascii="Times New Roman" w:hAnsi="Times New Roman" w:cs="Times New Roman"/>
          <w:sz w:val="24"/>
          <w:szCs w:val="24"/>
        </w:rPr>
        <w:t>&gt; t</w:t>
      </w:r>
      <w:r>
        <w:rPr>
          <w:rFonts w:ascii="Times New Roman" w:hAnsi="Times New Roman" w:cs="Times New Roman"/>
          <w:sz w:val="24"/>
          <w:szCs w:val="24"/>
          <w:vertAlign w:val="subscript"/>
        </w:rPr>
        <w:t>tabel</w:t>
      </w:r>
      <w:r>
        <w:rPr>
          <w:rFonts w:ascii="Times New Roman" w:hAnsi="Times New Roman" w:cs="Times New Roman"/>
          <w:sz w:val="24"/>
          <w:szCs w:val="24"/>
        </w:rPr>
        <w:t xml:space="preserve"> dan </w:t>
      </w:r>
      <w:r w:rsidR="00552312">
        <w:rPr>
          <w:rFonts w:ascii="Times New Roman" w:hAnsi="Times New Roman" w:cs="Times New Roman"/>
          <w:sz w:val="24"/>
          <w:szCs w:val="24"/>
          <w:lang w:val="en-US"/>
        </w:rPr>
        <w:t xml:space="preserve">nilai </w:t>
      </w:r>
      <w:r>
        <w:rPr>
          <w:rFonts w:ascii="Times New Roman" w:hAnsi="Times New Roman" w:cs="Times New Roman"/>
          <w:sz w:val="24"/>
          <w:szCs w:val="24"/>
        </w:rPr>
        <w:t>signifikan</w:t>
      </w:r>
      <w:r w:rsidR="00552312">
        <w:rPr>
          <w:rFonts w:ascii="Times New Roman" w:hAnsi="Times New Roman" w:cs="Times New Roman"/>
          <w:sz w:val="24"/>
          <w:szCs w:val="24"/>
          <w:lang w:val="en-US"/>
        </w:rPr>
        <w:t>si</w:t>
      </w:r>
      <w:r>
        <w:rPr>
          <w:rFonts w:ascii="Times New Roman" w:hAnsi="Times New Roman" w:cs="Times New Roman"/>
          <w:sz w:val="24"/>
          <w:szCs w:val="24"/>
        </w:rPr>
        <w:t xml:space="preserve"> = 0,023 &lt; 0,05 maka dapat disimpulkan bahwa variabel Karyawan </w:t>
      </w:r>
      <w:r>
        <w:rPr>
          <w:rFonts w:ascii="Times New Roman" w:hAnsi="Times New Roman" w:cs="Times New Roman"/>
          <w:i/>
          <w:sz w:val="24"/>
          <w:szCs w:val="24"/>
        </w:rPr>
        <w:t>(People</w:t>
      </w:r>
      <w:r w:rsidRPr="00786D72">
        <w:rPr>
          <w:rFonts w:ascii="Times New Roman" w:hAnsi="Times New Roman" w:cs="Times New Roman"/>
          <w:i/>
          <w:sz w:val="24"/>
          <w:szCs w:val="24"/>
        </w:rPr>
        <w:t>)</w:t>
      </w:r>
      <w:r>
        <w:rPr>
          <w:rFonts w:ascii="Times New Roman" w:hAnsi="Times New Roman" w:cs="Times New Roman"/>
          <w:sz w:val="24"/>
          <w:szCs w:val="24"/>
        </w:rPr>
        <w:t xml:space="preserve"> berpengaruh signifikan terhadap Keputusan Pembelian. Sehingga hipotesis ke enam (H</w:t>
      </w:r>
      <w:r>
        <w:rPr>
          <w:rFonts w:ascii="Times New Roman" w:hAnsi="Times New Roman" w:cs="Times New Roman"/>
          <w:sz w:val="24"/>
          <w:szCs w:val="24"/>
          <w:vertAlign w:val="subscript"/>
        </w:rPr>
        <w:t>6</w:t>
      </w:r>
      <w:r>
        <w:rPr>
          <w:rFonts w:ascii="Times New Roman" w:hAnsi="Times New Roman" w:cs="Times New Roman"/>
          <w:sz w:val="24"/>
          <w:szCs w:val="24"/>
        </w:rPr>
        <w:t xml:space="preserve">) yang menyatakan Karyawan </w:t>
      </w:r>
      <w:r>
        <w:rPr>
          <w:rFonts w:ascii="Times New Roman" w:hAnsi="Times New Roman" w:cs="Times New Roman"/>
          <w:i/>
          <w:sz w:val="24"/>
          <w:szCs w:val="24"/>
        </w:rPr>
        <w:t>(People</w:t>
      </w:r>
      <w:r w:rsidRPr="00786D72">
        <w:rPr>
          <w:rFonts w:ascii="Times New Roman" w:hAnsi="Times New Roman" w:cs="Times New Roman"/>
          <w:i/>
          <w:sz w:val="24"/>
          <w:szCs w:val="24"/>
        </w:rPr>
        <w:t>)</w:t>
      </w:r>
      <w:r>
        <w:rPr>
          <w:rFonts w:ascii="Times New Roman" w:hAnsi="Times New Roman" w:cs="Times New Roman"/>
          <w:sz w:val="24"/>
          <w:szCs w:val="24"/>
        </w:rPr>
        <w:t xml:space="preserve"> berpengaruh signifikan terhadap Keputusan Pembelian, </w:t>
      </w:r>
      <w:r>
        <w:rPr>
          <w:rFonts w:ascii="Times New Roman" w:hAnsi="Times New Roman" w:cs="Times New Roman"/>
          <w:b/>
          <w:bCs/>
          <w:sz w:val="24"/>
          <w:szCs w:val="24"/>
        </w:rPr>
        <w:t>DITERIMA</w:t>
      </w:r>
      <w:r>
        <w:rPr>
          <w:rFonts w:ascii="Times New Roman" w:hAnsi="Times New Roman" w:cs="Times New Roman"/>
          <w:sz w:val="24"/>
          <w:szCs w:val="24"/>
        </w:rPr>
        <w:t>.</w:t>
      </w:r>
    </w:p>
    <w:p w:rsidR="00810C06" w:rsidRDefault="00810C06" w:rsidP="00476A11">
      <w:pPr>
        <w:tabs>
          <w:tab w:val="left" w:pos="810"/>
        </w:tabs>
        <w:spacing w:after="0" w:line="480" w:lineRule="auto"/>
        <w:ind w:left="1843" w:hanging="283"/>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 xml:space="preserve">Pengaruh Bukti Fisik </w:t>
      </w:r>
      <w:r>
        <w:rPr>
          <w:rFonts w:ascii="Times New Roman" w:hAnsi="Times New Roman" w:cs="Times New Roman"/>
          <w:i/>
          <w:sz w:val="24"/>
          <w:szCs w:val="24"/>
        </w:rPr>
        <w:t>(Physical Evidence</w:t>
      </w:r>
      <w:r w:rsidRPr="00786D72">
        <w:rPr>
          <w:rFonts w:ascii="Times New Roman" w:hAnsi="Times New Roman" w:cs="Times New Roman"/>
          <w:i/>
          <w:sz w:val="24"/>
          <w:szCs w:val="24"/>
        </w:rPr>
        <w:t>)</w:t>
      </w:r>
      <w:r>
        <w:rPr>
          <w:rFonts w:ascii="Times New Roman" w:hAnsi="Times New Roman" w:cs="Times New Roman"/>
          <w:sz w:val="24"/>
          <w:szCs w:val="24"/>
        </w:rPr>
        <w:t xml:space="preserve"> (X</w:t>
      </w:r>
      <w:r>
        <w:rPr>
          <w:rFonts w:ascii="Times New Roman" w:hAnsi="Times New Roman" w:cs="Times New Roman"/>
          <w:sz w:val="24"/>
          <w:szCs w:val="24"/>
          <w:vertAlign w:val="subscript"/>
        </w:rPr>
        <w:t>7</w:t>
      </w:r>
      <w:r>
        <w:rPr>
          <w:rFonts w:ascii="Times New Roman" w:hAnsi="Times New Roman" w:cs="Times New Roman"/>
          <w:sz w:val="24"/>
          <w:szCs w:val="24"/>
        </w:rPr>
        <w:t>) terhadap Keputusan Pembelian (Y).</w:t>
      </w:r>
    </w:p>
    <w:p w:rsidR="00810C06" w:rsidRDefault="00810C06" w:rsidP="00476A11">
      <w:pPr>
        <w:tabs>
          <w:tab w:val="left" w:pos="810"/>
        </w:tabs>
        <w:spacing w:after="0" w:line="480" w:lineRule="auto"/>
        <w:ind w:left="1843" w:firstLine="567"/>
        <w:jc w:val="both"/>
        <w:rPr>
          <w:rFonts w:ascii="Times New Roman" w:hAnsi="Times New Roman" w:cs="Times New Roman"/>
          <w:sz w:val="24"/>
          <w:szCs w:val="24"/>
        </w:rPr>
      </w:pPr>
      <w:r>
        <w:rPr>
          <w:rFonts w:ascii="Times New Roman" w:hAnsi="Times New Roman" w:cs="Times New Roman"/>
          <w:sz w:val="24"/>
          <w:szCs w:val="24"/>
        </w:rPr>
        <w:t>Berdasarkan hasil uji t diketahui bahwa nilai t</w:t>
      </w:r>
      <w:r>
        <w:rPr>
          <w:rFonts w:ascii="Times New Roman" w:hAnsi="Times New Roman" w:cs="Times New Roman"/>
          <w:sz w:val="24"/>
          <w:szCs w:val="24"/>
          <w:vertAlign w:val="subscript"/>
        </w:rPr>
        <w:t xml:space="preserve">hitung </w:t>
      </w:r>
      <w:r>
        <w:rPr>
          <w:rFonts w:ascii="Times New Roman" w:hAnsi="Times New Roman" w:cs="Times New Roman"/>
          <w:sz w:val="24"/>
          <w:szCs w:val="24"/>
        </w:rPr>
        <w:t>= 3,899 dengan t</w:t>
      </w:r>
      <w:r>
        <w:rPr>
          <w:rFonts w:ascii="Times New Roman" w:hAnsi="Times New Roman" w:cs="Times New Roman"/>
          <w:sz w:val="24"/>
          <w:szCs w:val="24"/>
          <w:vertAlign w:val="subscript"/>
        </w:rPr>
        <w:t>tabel</w:t>
      </w:r>
      <w:r>
        <w:rPr>
          <w:rFonts w:ascii="Times New Roman" w:hAnsi="Times New Roman" w:cs="Times New Roman"/>
          <w:sz w:val="24"/>
          <w:szCs w:val="24"/>
        </w:rPr>
        <w:t xml:space="preserve"> pada taraf signifikan</w:t>
      </w:r>
      <w:r w:rsidR="00316CD8">
        <w:rPr>
          <w:rFonts w:ascii="Times New Roman" w:hAnsi="Times New Roman" w:cs="Times New Roman"/>
          <w:sz w:val="24"/>
          <w:szCs w:val="24"/>
          <w:lang w:val="en-US"/>
        </w:rPr>
        <w:t>si</w:t>
      </w:r>
      <w:r>
        <w:rPr>
          <w:rFonts w:ascii="Times New Roman" w:hAnsi="Times New Roman" w:cs="Times New Roman"/>
          <w:sz w:val="24"/>
          <w:szCs w:val="24"/>
        </w:rPr>
        <w:t xml:space="preserve"> 5% sebesar 1,989 sehingga t</w:t>
      </w:r>
      <w:r>
        <w:rPr>
          <w:rFonts w:ascii="Times New Roman" w:hAnsi="Times New Roman" w:cs="Times New Roman"/>
          <w:sz w:val="24"/>
          <w:szCs w:val="24"/>
          <w:vertAlign w:val="subscript"/>
        </w:rPr>
        <w:t xml:space="preserve">hitung </w:t>
      </w:r>
      <w:r>
        <w:rPr>
          <w:rFonts w:ascii="Times New Roman" w:hAnsi="Times New Roman" w:cs="Times New Roman"/>
          <w:sz w:val="24"/>
          <w:szCs w:val="24"/>
        </w:rPr>
        <w:t>&gt; t</w:t>
      </w:r>
      <w:r>
        <w:rPr>
          <w:rFonts w:ascii="Times New Roman" w:hAnsi="Times New Roman" w:cs="Times New Roman"/>
          <w:sz w:val="24"/>
          <w:szCs w:val="24"/>
          <w:vertAlign w:val="subscript"/>
        </w:rPr>
        <w:t>tabel</w:t>
      </w:r>
      <w:r>
        <w:rPr>
          <w:rFonts w:ascii="Times New Roman" w:hAnsi="Times New Roman" w:cs="Times New Roman"/>
          <w:sz w:val="24"/>
          <w:szCs w:val="24"/>
        </w:rPr>
        <w:t xml:space="preserve"> dan</w:t>
      </w:r>
      <w:r w:rsidR="00552312">
        <w:rPr>
          <w:rFonts w:ascii="Times New Roman" w:hAnsi="Times New Roman" w:cs="Times New Roman"/>
          <w:sz w:val="24"/>
          <w:szCs w:val="24"/>
          <w:lang w:val="en-US"/>
        </w:rPr>
        <w:t xml:space="preserve"> nilai</w:t>
      </w:r>
      <w:r>
        <w:rPr>
          <w:rFonts w:ascii="Times New Roman" w:hAnsi="Times New Roman" w:cs="Times New Roman"/>
          <w:sz w:val="24"/>
          <w:szCs w:val="24"/>
        </w:rPr>
        <w:t xml:space="preserve"> signifikan</w:t>
      </w:r>
      <w:r w:rsidR="00552312">
        <w:rPr>
          <w:rFonts w:ascii="Times New Roman" w:hAnsi="Times New Roman" w:cs="Times New Roman"/>
          <w:sz w:val="24"/>
          <w:szCs w:val="24"/>
          <w:lang w:val="en-US"/>
        </w:rPr>
        <w:t>si</w:t>
      </w:r>
      <w:r>
        <w:rPr>
          <w:rFonts w:ascii="Times New Roman" w:hAnsi="Times New Roman" w:cs="Times New Roman"/>
          <w:sz w:val="24"/>
          <w:szCs w:val="24"/>
        </w:rPr>
        <w:t xml:space="preserve"> = 0,000 &lt; 0,05 maka dapat disimpulkan bahwa variabel Bukti Fisik </w:t>
      </w:r>
      <w:r>
        <w:rPr>
          <w:rFonts w:ascii="Times New Roman" w:hAnsi="Times New Roman" w:cs="Times New Roman"/>
          <w:i/>
          <w:sz w:val="24"/>
          <w:szCs w:val="24"/>
        </w:rPr>
        <w:t>(Physical Evidence</w:t>
      </w:r>
      <w:r w:rsidRPr="00786D72">
        <w:rPr>
          <w:rFonts w:ascii="Times New Roman" w:hAnsi="Times New Roman" w:cs="Times New Roman"/>
          <w:i/>
          <w:sz w:val="24"/>
          <w:szCs w:val="24"/>
        </w:rPr>
        <w:t>)</w:t>
      </w:r>
      <w:r>
        <w:rPr>
          <w:rFonts w:ascii="Times New Roman" w:hAnsi="Times New Roman" w:cs="Times New Roman"/>
          <w:sz w:val="24"/>
          <w:szCs w:val="24"/>
        </w:rPr>
        <w:t xml:space="preserve"> berpengaruh signifikan terhadap Keputusan Pembelian. Sehingga hipotesis ke enam (H</w:t>
      </w:r>
      <w:r>
        <w:rPr>
          <w:rFonts w:ascii="Times New Roman" w:hAnsi="Times New Roman" w:cs="Times New Roman"/>
          <w:sz w:val="24"/>
          <w:szCs w:val="24"/>
          <w:vertAlign w:val="subscript"/>
        </w:rPr>
        <w:t>6</w:t>
      </w:r>
      <w:r>
        <w:rPr>
          <w:rFonts w:ascii="Times New Roman" w:hAnsi="Times New Roman" w:cs="Times New Roman"/>
          <w:sz w:val="24"/>
          <w:szCs w:val="24"/>
        </w:rPr>
        <w:t xml:space="preserve">) yang menyatakan Bukti Fisik </w:t>
      </w:r>
      <w:r>
        <w:rPr>
          <w:rFonts w:ascii="Times New Roman" w:hAnsi="Times New Roman" w:cs="Times New Roman"/>
          <w:i/>
          <w:sz w:val="24"/>
          <w:szCs w:val="24"/>
        </w:rPr>
        <w:t>(Physical Evidence</w:t>
      </w:r>
      <w:r w:rsidRPr="00786D72">
        <w:rPr>
          <w:rFonts w:ascii="Times New Roman" w:hAnsi="Times New Roman" w:cs="Times New Roman"/>
          <w:i/>
          <w:sz w:val="24"/>
          <w:szCs w:val="24"/>
        </w:rPr>
        <w:t>)</w:t>
      </w:r>
      <w:r>
        <w:rPr>
          <w:rFonts w:ascii="Times New Roman" w:hAnsi="Times New Roman" w:cs="Times New Roman"/>
          <w:sz w:val="24"/>
          <w:szCs w:val="24"/>
        </w:rPr>
        <w:t xml:space="preserve"> berpengaruh signifikan terhadap Keputusan Pembelian, </w:t>
      </w:r>
      <w:r>
        <w:rPr>
          <w:rFonts w:ascii="Times New Roman" w:hAnsi="Times New Roman" w:cs="Times New Roman"/>
          <w:b/>
          <w:bCs/>
          <w:sz w:val="24"/>
          <w:szCs w:val="24"/>
        </w:rPr>
        <w:t>DITERIMA</w:t>
      </w:r>
      <w:r>
        <w:rPr>
          <w:rFonts w:ascii="Times New Roman" w:hAnsi="Times New Roman" w:cs="Times New Roman"/>
          <w:sz w:val="24"/>
          <w:szCs w:val="24"/>
        </w:rPr>
        <w:t>.</w:t>
      </w:r>
    </w:p>
    <w:p w:rsidR="00810C06" w:rsidRPr="00000145" w:rsidRDefault="00810C06" w:rsidP="00E27503">
      <w:pPr>
        <w:pStyle w:val="Heading4"/>
        <w:spacing w:line="480" w:lineRule="auto"/>
        <w:ind w:firstLine="567"/>
      </w:pPr>
      <w:r>
        <w:lastRenderedPageBreak/>
        <w:t>b</w:t>
      </w:r>
      <w:r w:rsidRPr="00000145">
        <w:t xml:space="preserve">. Uji </w:t>
      </w:r>
      <w:r w:rsidR="00E27503">
        <w:rPr>
          <w:lang w:val="en-US"/>
        </w:rPr>
        <w:t xml:space="preserve">F </w:t>
      </w:r>
      <w:r w:rsidR="00E27503">
        <w:t xml:space="preserve">(Uji </w:t>
      </w:r>
      <w:r w:rsidR="00E27503" w:rsidRPr="00000145">
        <w:t>Simultan</w:t>
      </w:r>
      <w:r w:rsidRPr="00000145">
        <w:t>)</w:t>
      </w:r>
    </w:p>
    <w:p w:rsidR="00810C06" w:rsidRPr="00A13A50" w:rsidRDefault="00810C06" w:rsidP="00E27503">
      <w:pPr>
        <w:tabs>
          <w:tab w:val="left" w:pos="851"/>
        </w:tabs>
        <w:spacing w:after="0" w:line="480" w:lineRule="auto"/>
        <w:ind w:left="851" w:firstLine="709"/>
        <w:jc w:val="both"/>
        <w:rPr>
          <w:rFonts w:ascii="Times New Roman" w:hAnsi="Times New Roman" w:cs="Times New Roman"/>
          <w:sz w:val="24"/>
          <w:szCs w:val="24"/>
        </w:rPr>
      </w:pPr>
      <w:r>
        <w:rPr>
          <w:rFonts w:ascii="Times New Roman" w:hAnsi="Times New Roman" w:cs="Times New Roman"/>
          <w:sz w:val="24"/>
          <w:szCs w:val="24"/>
        </w:rPr>
        <w:t>Menurut Ghozali (2013:98)</w:t>
      </w:r>
      <w:r w:rsidRPr="00F20F63">
        <w:rPr>
          <w:rFonts w:ascii="Times New Roman" w:hAnsi="Times New Roman" w:cs="Times New Roman"/>
          <w:sz w:val="24"/>
          <w:szCs w:val="24"/>
        </w:rPr>
        <w:t xml:space="preserve"> uji statistika F </w:t>
      </w:r>
      <w:r>
        <w:rPr>
          <w:rFonts w:ascii="Times New Roman" w:hAnsi="Times New Roman" w:cs="Times New Roman"/>
          <w:sz w:val="24"/>
          <w:szCs w:val="24"/>
        </w:rPr>
        <w:t xml:space="preserve">digunakan untuk </w:t>
      </w:r>
      <w:r w:rsidRPr="00F20F63">
        <w:rPr>
          <w:rFonts w:ascii="Times New Roman" w:hAnsi="Times New Roman" w:cs="Times New Roman"/>
          <w:sz w:val="24"/>
          <w:szCs w:val="24"/>
        </w:rPr>
        <w:t>menunjukan apakah</w:t>
      </w:r>
      <w:r>
        <w:rPr>
          <w:rFonts w:ascii="Times New Roman" w:hAnsi="Times New Roman" w:cs="Times New Roman"/>
          <w:sz w:val="24"/>
          <w:szCs w:val="24"/>
        </w:rPr>
        <w:t xml:space="preserve"> semua</w:t>
      </w:r>
      <w:r w:rsidRPr="00F20F63">
        <w:rPr>
          <w:rFonts w:ascii="Times New Roman" w:hAnsi="Times New Roman" w:cs="Times New Roman"/>
          <w:sz w:val="24"/>
          <w:szCs w:val="24"/>
        </w:rPr>
        <w:t xml:space="preserve"> variabel independen</w:t>
      </w:r>
      <w:r>
        <w:rPr>
          <w:rFonts w:ascii="Times New Roman" w:hAnsi="Times New Roman" w:cs="Times New Roman"/>
          <w:sz w:val="24"/>
          <w:szCs w:val="24"/>
        </w:rPr>
        <w:t xml:space="preserve"> yang dimasukkan  dalam model memiliki pengaruh secara</w:t>
      </w:r>
      <w:r w:rsidRPr="00F20F63">
        <w:rPr>
          <w:rFonts w:ascii="Times New Roman" w:hAnsi="Times New Roman" w:cs="Times New Roman"/>
          <w:sz w:val="24"/>
          <w:szCs w:val="24"/>
        </w:rPr>
        <w:t xml:space="preserve"> </w:t>
      </w:r>
      <w:r>
        <w:rPr>
          <w:rFonts w:ascii="Times New Roman" w:hAnsi="Times New Roman" w:cs="Times New Roman"/>
          <w:sz w:val="24"/>
          <w:szCs w:val="24"/>
        </w:rPr>
        <w:t>ber</w:t>
      </w:r>
      <w:r w:rsidRPr="00F20F63">
        <w:rPr>
          <w:rFonts w:ascii="Times New Roman" w:hAnsi="Times New Roman" w:cs="Times New Roman"/>
          <w:sz w:val="24"/>
          <w:szCs w:val="24"/>
        </w:rPr>
        <w:t>sama-sama</w:t>
      </w:r>
      <w:r>
        <w:rPr>
          <w:rFonts w:ascii="Times New Roman" w:hAnsi="Times New Roman" w:cs="Times New Roman"/>
          <w:sz w:val="24"/>
          <w:szCs w:val="24"/>
        </w:rPr>
        <w:t xml:space="preserve"> atau simultan </w:t>
      </w:r>
      <w:r w:rsidRPr="00F20F63">
        <w:rPr>
          <w:rFonts w:ascii="Times New Roman" w:hAnsi="Times New Roman" w:cs="Times New Roman"/>
          <w:sz w:val="24"/>
          <w:szCs w:val="24"/>
        </w:rPr>
        <w:t>terhadap variabel dependen.</w:t>
      </w:r>
      <w:r>
        <w:rPr>
          <w:rFonts w:ascii="Times New Roman" w:hAnsi="Times New Roman" w:cs="Times New Roman"/>
          <w:sz w:val="24"/>
          <w:szCs w:val="24"/>
        </w:rPr>
        <w:t xml:space="preserve"> Berikut adalah hasil dari Uji F, yaitu:</w:t>
      </w:r>
    </w:p>
    <w:p w:rsidR="00810C06" w:rsidRPr="001875C9" w:rsidRDefault="00810C06" w:rsidP="000B3F0D">
      <w:pPr>
        <w:pStyle w:val="Heading1"/>
        <w:spacing w:before="0" w:line="240" w:lineRule="auto"/>
        <w:ind w:firstLine="851"/>
        <w:rPr>
          <w:color w:val="auto"/>
        </w:rPr>
      </w:pPr>
      <w:bookmarkStart w:id="323" w:name="_Toc111141740"/>
      <w:bookmarkStart w:id="324" w:name="_Toc111146159"/>
      <w:bookmarkStart w:id="325" w:name="_Toc111200159"/>
      <w:bookmarkStart w:id="326" w:name="_Hlk81996351"/>
      <w:r w:rsidRPr="001875C9">
        <w:rPr>
          <w:color w:val="auto"/>
        </w:rPr>
        <w:t>Tabel 4.20 Hasil Uji F</w:t>
      </w:r>
      <w:bookmarkEnd w:id="323"/>
      <w:bookmarkEnd w:id="324"/>
      <w:bookmarkEnd w:id="325"/>
    </w:p>
    <w:tbl>
      <w:tblPr>
        <w:tblStyle w:val="TableGrid"/>
        <w:tblW w:w="0" w:type="auto"/>
        <w:tblInd w:w="959"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134"/>
        <w:gridCol w:w="992"/>
        <w:gridCol w:w="1559"/>
      </w:tblGrid>
      <w:tr w:rsidR="00810C06" w:rsidRPr="00D60A19" w:rsidTr="00E27503">
        <w:tc>
          <w:tcPr>
            <w:tcW w:w="3402" w:type="dxa"/>
            <w:tcBorders>
              <w:top w:val="single" w:sz="4" w:space="0" w:color="auto"/>
              <w:bottom w:val="single" w:sz="4" w:space="0" w:color="auto"/>
            </w:tcBorders>
          </w:tcPr>
          <w:bookmarkEnd w:id="326"/>
          <w:p w:rsidR="00810C06" w:rsidRPr="00D60A19" w:rsidRDefault="00810C06" w:rsidP="00476A11">
            <w:pPr>
              <w:tabs>
                <w:tab w:val="left" w:pos="810"/>
              </w:tabs>
              <w:jc w:val="center"/>
              <w:rPr>
                <w:rFonts w:ascii="Times New Roman" w:hAnsi="Times New Roman" w:cs="Times New Roman"/>
                <w:sz w:val="20"/>
                <w:szCs w:val="20"/>
              </w:rPr>
            </w:pPr>
            <w:r w:rsidRPr="00D60A19">
              <w:rPr>
                <w:rFonts w:ascii="Times New Roman" w:hAnsi="Times New Roman" w:cs="Times New Roman"/>
                <w:sz w:val="20"/>
                <w:szCs w:val="20"/>
              </w:rPr>
              <w:t>Variabel Bebas</w:t>
            </w:r>
          </w:p>
        </w:tc>
        <w:tc>
          <w:tcPr>
            <w:tcW w:w="1134" w:type="dxa"/>
            <w:tcBorders>
              <w:top w:val="single" w:sz="4" w:space="0" w:color="auto"/>
              <w:bottom w:val="single" w:sz="4" w:space="0" w:color="auto"/>
            </w:tcBorders>
          </w:tcPr>
          <w:p w:rsidR="00810C06" w:rsidRPr="00D60A19" w:rsidRDefault="00810C06" w:rsidP="00476A11">
            <w:pPr>
              <w:tabs>
                <w:tab w:val="left" w:pos="810"/>
              </w:tabs>
              <w:jc w:val="center"/>
              <w:rPr>
                <w:rFonts w:ascii="Times New Roman" w:hAnsi="Times New Roman" w:cs="Times New Roman"/>
                <w:sz w:val="20"/>
                <w:szCs w:val="20"/>
              </w:rPr>
            </w:pPr>
            <w:r w:rsidRPr="00D60A19">
              <w:rPr>
                <w:rFonts w:ascii="Times New Roman" w:hAnsi="Times New Roman" w:cs="Times New Roman"/>
                <w:sz w:val="20"/>
                <w:szCs w:val="20"/>
              </w:rPr>
              <w:t>F</w:t>
            </w:r>
            <w:r w:rsidRPr="00D60A19">
              <w:rPr>
                <w:rFonts w:ascii="Times New Roman" w:hAnsi="Times New Roman" w:cs="Times New Roman"/>
                <w:sz w:val="20"/>
                <w:szCs w:val="20"/>
                <w:vertAlign w:val="subscript"/>
              </w:rPr>
              <w:t>hitung</w:t>
            </w:r>
          </w:p>
        </w:tc>
        <w:tc>
          <w:tcPr>
            <w:tcW w:w="992" w:type="dxa"/>
            <w:tcBorders>
              <w:top w:val="single" w:sz="4" w:space="0" w:color="auto"/>
              <w:bottom w:val="single" w:sz="4" w:space="0" w:color="auto"/>
            </w:tcBorders>
          </w:tcPr>
          <w:p w:rsidR="00810C06" w:rsidRPr="00D60A19" w:rsidRDefault="00810C06" w:rsidP="00476A11">
            <w:pPr>
              <w:tabs>
                <w:tab w:val="left" w:pos="810"/>
              </w:tabs>
              <w:jc w:val="center"/>
              <w:rPr>
                <w:rFonts w:ascii="Times New Roman" w:hAnsi="Times New Roman" w:cs="Times New Roman"/>
                <w:sz w:val="20"/>
                <w:szCs w:val="20"/>
              </w:rPr>
            </w:pPr>
            <w:r w:rsidRPr="00D60A19">
              <w:rPr>
                <w:rFonts w:ascii="Times New Roman" w:hAnsi="Times New Roman" w:cs="Times New Roman"/>
                <w:sz w:val="20"/>
                <w:szCs w:val="20"/>
              </w:rPr>
              <w:t>F</w:t>
            </w:r>
            <w:r w:rsidRPr="00D60A19">
              <w:rPr>
                <w:rFonts w:ascii="Times New Roman" w:hAnsi="Times New Roman" w:cs="Times New Roman"/>
                <w:sz w:val="20"/>
                <w:szCs w:val="20"/>
                <w:vertAlign w:val="subscript"/>
              </w:rPr>
              <w:t>tabel</w:t>
            </w:r>
          </w:p>
        </w:tc>
        <w:tc>
          <w:tcPr>
            <w:tcW w:w="1559" w:type="dxa"/>
            <w:tcBorders>
              <w:top w:val="single" w:sz="4" w:space="0" w:color="auto"/>
              <w:bottom w:val="single" w:sz="4" w:space="0" w:color="auto"/>
            </w:tcBorders>
          </w:tcPr>
          <w:p w:rsidR="00810C06" w:rsidRPr="00234EDA" w:rsidRDefault="00810C06" w:rsidP="00476A11">
            <w:pPr>
              <w:tabs>
                <w:tab w:val="left" w:pos="810"/>
              </w:tabs>
              <w:jc w:val="center"/>
              <w:rPr>
                <w:rFonts w:ascii="Times New Roman" w:hAnsi="Times New Roman" w:cs="Times New Roman"/>
                <w:sz w:val="20"/>
                <w:szCs w:val="20"/>
                <w:lang w:val="en-US"/>
              </w:rPr>
            </w:pPr>
            <w:r w:rsidRPr="00D60A19">
              <w:rPr>
                <w:rFonts w:ascii="Times New Roman" w:hAnsi="Times New Roman" w:cs="Times New Roman"/>
                <w:sz w:val="20"/>
                <w:szCs w:val="20"/>
              </w:rPr>
              <w:t>Signifikan</w:t>
            </w:r>
            <w:r w:rsidR="00234EDA">
              <w:rPr>
                <w:rFonts w:ascii="Times New Roman" w:hAnsi="Times New Roman" w:cs="Times New Roman"/>
                <w:sz w:val="20"/>
                <w:szCs w:val="20"/>
                <w:lang w:val="en-US"/>
              </w:rPr>
              <w:t>si</w:t>
            </w:r>
          </w:p>
        </w:tc>
      </w:tr>
      <w:tr w:rsidR="00810C06" w:rsidRPr="00D60A19" w:rsidTr="00E27503">
        <w:tc>
          <w:tcPr>
            <w:tcW w:w="3402" w:type="dxa"/>
            <w:tcBorders>
              <w:top w:val="single" w:sz="4" w:space="0" w:color="auto"/>
              <w:bottom w:val="nil"/>
            </w:tcBorders>
          </w:tcPr>
          <w:p w:rsidR="00810C06" w:rsidRPr="00D60A19" w:rsidRDefault="00810C06" w:rsidP="00476A11">
            <w:pPr>
              <w:jc w:val="both"/>
              <w:rPr>
                <w:rFonts w:ascii="Times New Roman" w:hAnsi="Times New Roman" w:cs="Times New Roman"/>
                <w:sz w:val="20"/>
                <w:szCs w:val="20"/>
              </w:rPr>
            </w:pPr>
            <w:r w:rsidRPr="00D60A19">
              <w:rPr>
                <w:rFonts w:ascii="Times New Roman" w:hAnsi="Times New Roman" w:cs="Times New Roman"/>
                <w:sz w:val="20"/>
                <w:szCs w:val="20"/>
              </w:rPr>
              <w:t xml:space="preserve">Produk </w:t>
            </w:r>
            <w:r w:rsidRPr="00D60A19">
              <w:rPr>
                <w:rFonts w:ascii="Times New Roman" w:hAnsi="Times New Roman" w:cs="Times New Roman"/>
                <w:i/>
                <w:sz w:val="20"/>
                <w:szCs w:val="20"/>
              </w:rPr>
              <w:t>(Product)</w:t>
            </w:r>
            <w:r w:rsidRPr="00D60A19">
              <w:rPr>
                <w:rFonts w:ascii="Times New Roman" w:hAnsi="Times New Roman" w:cs="Times New Roman"/>
                <w:sz w:val="20"/>
                <w:szCs w:val="20"/>
              </w:rPr>
              <w:t xml:space="preserve"> (X</w:t>
            </w:r>
            <w:r w:rsidRPr="00D60A19">
              <w:rPr>
                <w:rFonts w:ascii="Times New Roman" w:hAnsi="Times New Roman" w:cs="Times New Roman"/>
                <w:sz w:val="20"/>
                <w:szCs w:val="20"/>
                <w:vertAlign w:val="subscript"/>
              </w:rPr>
              <w:t>1</w:t>
            </w:r>
            <w:r w:rsidRPr="00D60A19">
              <w:rPr>
                <w:rFonts w:ascii="Times New Roman" w:hAnsi="Times New Roman" w:cs="Times New Roman"/>
                <w:sz w:val="20"/>
                <w:szCs w:val="20"/>
              </w:rPr>
              <w:t>)</w:t>
            </w:r>
          </w:p>
        </w:tc>
        <w:tc>
          <w:tcPr>
            <w:tcW w:w="1134" w:type="dxa"/>
            <w:vMerge w:val="restart"/>
            <w:tcBorders>
              <w:top w:val="nil"/>
            </w:tcBorders>
          </w:tcPr>
          <w:p w:rsidR="00810C06" w:rsidRDefault="00810C06" w:rsidP="00476A11">
            <w:pPr>
              <w:tabs>
                <w:tab w:val="left" w:pos="810"/>
              </w:tabs>
              <w:jc w:val="center"/>
              <w:rPr>
                <w:rFonts w:ascii="Times New Roman" w:hAnsi="Times New Roman" w:cs="Times New Roman"/>
                <w:sz w:val="20"/>
                <w:szCs w:val="20"/>
              </w:rPr>
            </w:pPr>
          </w:p>
          <w:p w:rsidR="00810C06" w:rsidRDefault="00810C06" w:rsidP="00476A11">
            <w:pPr>
              <w:tabs>
                <w:tab w:val="left" w:pos="810"/>
              </w:tabs>
              <w:jc w:val="center"/>
              <w:rPr>
                <w:rFonts w:ascii="Times New Roman" w:hAnsi="Times New Roman" w:cs="Times New Roman"/>
                <w:sz w:val="20"/>
                <w:szCs w:val="20"/>
              </w:rPr>
            </w:pPr>
          </w:p>
          <w:p w:rsidR="00810C06" w:rsidRDefault="00810C06" w:rsidP="00476A11">
            <w:pPr>
              <w:tabs>
                <w:tab w:val="left" w:pos="810"/>
              </w:tabs>
              <w:jc w:val="center"/>
              <w:rPr>
                <w:rFonts w:ascii="Times New Roman" w:hAnsi="Times New Roman" w:cs="Times New Roman"/>
                <w:sz w:val="20"/>
                <w:szCs w:val="20"/>
              </w:rPr>
            </w:pPr>
          </w:p>
          <w:p w:rsidR="00810C06" w:rsidRPr="00D60A19" w:rsidRDefault="00810C06" w:rsidP="00476A11">
            <w:pPr>
              <w:tabs>
                <w:tab w:val="left" w:pos="810"/>
              </w:tabs>
              <w:jc w:val="center"/>
              <w:rPr>
                <w:rFonts w:ascii="Times New Roman" w:hAnsi="Times New Roman" w:cs="Times New Roman"/>
                <w:sz w:val="20"/>
                <w:szCs w:val="20"/>
              </w:rPr>
            </w:pPr>
            <w:r w:rsidRPr="00D60A19">
              <w:rPr>
                <w:rFonts w:ascii="Times New Roman" w:hAnsi="Times New Roman" w:cs="Times New Roman"/>
                <w:sz w:val="20"/>
                <w:szCs w:val="20"/>
              </w:rPr>
              <w:t>22,235</w:t>
            </w:r>
          </w:p>
        </w:tc>
        <w:tc>
          <w:tcPr>
            <w:tcW w:w="992" w:type="dxa"/>
            <w:vMerge w:val="restart"/>
            <w:tcBorders>
              <w:top w:val="nil"/>
            </w:tcBorders>
          </w:tcPr>
          <w:p w:rsidR="00810C06" w:rsidRDefault="00810C06" w:rsidP="00476A11">
            <w:pPr>
              <w:tabs>
                <w:tab w:val="left" w:pos="810"/>
              </w:tabs>
              <w:jc w:val="center"/>
              <w:rPr>
                <w:rFonts w:ascii="Times New Roman" w:hAnsi="Times New Roman" w:cs="Times New Roman"/>
                <w:sz w:val="20"/>
                <w:szCs w:val="20"/>
              </w:rPr>
            </w:pPr>
          </w:p>
          <w:p w:rsidR="00810C06" w:rsidRDefault="00810C06" w:rsidP="00476A11">
            <w:pPr>
              <w:tabs>
                <w:tab w:val="left" w:pos="810"/>
              </w:tabs>
              <w:jc w:val="center"/>
              <w:rPr>
                <w:rFonts w:ascii="Times New Roman" w:hAnsi="Times New Roman" w:cs="Times New Roman"/>
                <w:sz w:val="20"/>
                <w:szCs w:val="20"/>
              </w:rPr>
            </w:pPr>
          </w:p>
          <w:p w:rsidR="00810C06" w:rsidRDefault="00810C06" w:rsidP="00476A11">
            <w:pPr>
              <w:tabs>
                <w:tab w:val="left" w:pos="810"/>
              </w:tabs>
              <w:jc w:val="center"/>
              <w:rPr>
                <w:rFonts w:ascii="Times New Roman" w:hAnsi="Times New Roman" w:cs="Times New Roman"/>
                <w:sz w:val="20"/>
                <w:szCs w:val="20"/>
              </w:rPr>
            </w:pPr>
          </w:p>
          <w:p w:rsidR="00810C06" w:rsidRPr="00D60A19" w:rsidRDefault="00810C06" w:rsidP="00476A11">
            <w:pPr>
              <w:tabs>
                <w:tab w:val="left" w:pos="810"/>
              </w:tabs>
              <w:jc w:val="center"/>
              <w:rPr>
                <w:rFonts w:ascii="Times New Roman" w:hAnsi="Times New Roman" w:cs="Times New Roman"/>
                <w:sz w:val="20"/>
                <w:szCs w:val="20"/>
              </w:rPr>
            </w:pPr>
            <w:r w:rsidRPr="00D60A19">
              <w:rPr>
                <w:rFonts w:ascii="Times New Roman" w:hAnsi="Times New Roman" w:cs="Times New Roman"/>
                <w:sz w:val="20"/>
                <w:szCs w:val="20"/>
              </w:rPr>
              <w:t>2,11</w:t>
            </w:r>
          </w:p>
        </w:tc>
        <w:tc>
          <w:tcPr>
            <w:tcW w:w="1559" w:type="dxa"/>
            <w:vMerge w:val="restart"/>
            <w:tcBorders>
              <w:top w:val="nil"/>
            </w:tcBorders>
          </w:tcPr>
          <w:p w:rsidR="00810C06" w:rsidRDefault="00810C06" w:rsidP="00476A11">
            <w:pPr>
              <w:tabs>
                <w:tab w:val="left" w:pos="810"/>
              </w:tabs>
              <w:jc w:val="center"/>
              <w:rPr>
                <w:rFonts w:ascii="Times New Roman" w:hAnsi="Times New Roman" w:cs="Times New Roman"/>
                <w:sz w:val="20"/>
                <w:szCs w:val="20"/>
              </w:rPr>
            </w:pPr>
          </w:p>
          <w:p w:rsidR="00810C06" w:rsidRDefault="00810C06" w:rsidP="00476A11">
            <w:pPr>
              <w:tabs>
                <w:tab w:val="left" w:pos="810"/>
              </w:tabs>
              <w:jc w:val="center"/>
              <w:rPr>
                <w:rFonts w:ascii="Times New Roman" w:hAnsi="Times New Roman" w:cs="Times New Roman"/>
                <w:sz w:val="20"/>
                <w:szCs w:val="20"/>
              </w:rPr>
            </w:pPr>
          </w:p>
          <w:p w:rsidR="00810C06" w:rsidRDefault="00810C06" w:rsidP="00476A11">
            <w:pPr>
              <w:tabs>
                <w:tab w:val="left" w:pos="810"/>
              </w:tabs>
              <w:jc w:val="center"/>
              <w:rPr>
                <w:rFonts w:ascii="Times New Roman" w:hAnsi="Times New Roman" w:cs="Times New Roman"/>
                <w:sz w:val="20"/>
                <w:szCs w:val="20"/>
              </w:rPr>
            </w:pPr>
          </w:p>
          <w:p w:rsidR="00810C06" w:rsidRPr="00D60A19" w:rsidRDefault="00810C06" w:rsidP="00476A11">
            <w:pPr>
              <w:tabs>
                <w:tab w:val="left" w:pos="810"/>
              </w:tabs>
              <w:jc w:val="center"/>
              <w:rPr>
                <w:rFonts w:ascii="Times New Roman" w:hAnsi="Times New Roman" w:cs="Times New Roman"/>
                <w:sz w:val="20"/>
                <w:szCs w:val="20"/>
              </w:rPr>
            </w:pPr>
            <w:r w:rsidRPr="00D60A19">
              <w:rPr>
                <w:rFonts w:ascii="Times New Roman" w:hAnsi="Times New Roman" w:cs="Times New Roman"/>
                <w:sz w:val="20"/>
                <w:szCs w:val="20"/>
              </w:rPr>
              <w:t>0,000</w:t>
            </w:r>
          </w:p>
        </w:tc>
      </w:tr>
      <w:tr w:rsidR="00810C06" w:rsidRPr="00D60A19" w:rsidTr="00E27503">
        <w:tc>
          <w:tcPr>
            <w:tcW w:w="3402" w:type="dxa"/>
            <w:tcBorders>
              <w:top w:val="nil"/>
              <w:bottom w:val="nil"/>
            </w:tcBorders>
          </w:tcPr>
          <w:p w:rsidR="00810C06" w:rsidRPr="00D60A19" w:rsidRDefault="00810C06" w:rsidP="00476A11">
            <w:pPr>
              <w:jc w:val="both"/>
              <w:rPr>
                <w:rFonts w:ascii="Times New Roman" w:hAnsi="Times New Roman" w:cs="Times New Roman"/>
                <w:sz w:val="20"/>
                <w:szCs w:val="20"/>
              </w:rPr>
            </w:pPr>
            <w:r w:rsidRPr="00D60A19">
              <w:rPr>
                <w:rFonts w:ascii="Times New Roman" w:hAnsi="Times New Roman" w:cs="Times New Roman"/>
                <w:sz w:val="20"/>
                <w:szCs w:val="20"/>
              </w:rPr>
              <w:t xml:space="preserve">Harga </w:t>
            </w:r>
            <w:r w:rsidRPr="00D60A19">
              <w:rPr>
                <w:rFonts w:ascii="Times New Roman" w:hAnsi="Times New Roman" w:cs="Times New Roman"/>
                <w:i/>
                <w:sz w:val="20"/>
                <w:szCs w:val="20"/>
              </w:rPr>
              <w:t>(Price)</w:t>
            </w:r>
            <w:r w:rsidRPr="00D60A19">
              <w:rPr>
                <w:rFonts w:ascii="Times New Roman" w:hAnsi="Times New Roman" w:cs="Times New Roman"/>
                <w:sz w:val="20"/>
                <w:szCs w:val="20"/>
              </w:rPr>
              <w:t xml:space="preserve"> (X</w:t>
            </w:r>
            <w:r w:rsidRPr="00D60A19">
              <w:rPr>
                <w:rFonts w:ascii="Times New Roman" w:hAnsi="Times New Roman" w:cs="Times New Roman"/>
                <w:sz w:val="20"/>
                <w:szCs w:val="20"/>
                <w:vertAlign w:val="subscript"/>
              </w:rPr>
              <w:t>2</w:t>
            </w:r>
            <w:r w:rsidRPr="00D60A19">
              <w:rPr>
                <w:rFonts w:ascii="Times New Roman" w:hAnsi="Times New Roman" w:cs="Times New Roman"/>
                <w:sz w:val="20"/>
                <w:szCs w:val="20"/>
              </w:rPr>
              <w:t>)</w:t>
            </w:r>
          </w:p>
        </w:tc>
        <w:tc>
          <w:tcPr>
            <w:tcW w:w="1134" w:type="dxa"/>
            <w:vMerge/>
          </w:tcPr>
          <w:p w:rsidR="00810C06" w:rsidRPr="00D60A19" w:rsidRDefault="00810C06" w:rsidP="00476A11">
            <w:pPr>
              <w:tabs>
                <w:tab w:val="left" w:pos="810"/>
              </w:tabs>
              <w:jc w:val="both"/>
              <w:rPr>
                <w:rFonts w:ascii="Times New Roman" w:hAnsi="Times New Roman" w:cs="Times New Roman"/>
                <w:sz w:val="20"/>
                <w:szCs w:val="20"/>
              </w:rPr>
            </w:pPr>
          </w:p>
        </w:tc>
        <w:tc>
          <w:tcPr>
            <w:tcW w:w="992" w:type="dxa"/>
            <w:vMerge/>
          </w:tcPr>
          <w:p w:rsidR="00810C06" w:rsidRPr="00D60A19" w:rsidRDefault="00810C06" w:rsidP="00476A11">
            <w:pPr>
              <w:tabs>
                <w:tab w:val="left" w:pos="810"/>
              </w:tabs>
              <w:jc w:val="center"/>
              <w:rPr>
                <w:rFonts w:ascii="Times New Roman" w:hAnsi="Times New Roman" w:cs="Times New Roman"/>
                <w:sz w:val="20"/>
                <w:szCs w:val="20"/>
              </w:rPr>
            </w:pPr>
          </w:p>
        </w:tc>
        <w:tc>
          <w:tcPr>
            <w:tcW w:w="1559" w:type="dxa"/>
            <w:vMerge/>
          </w:tcPr>
          <w:p w:rsidR="00810C06" w:rsidRPr="00D60A19" w:rsidRDefault="00810C06" w:rsidP="00476A11">
            <w:pPr>
              <w:tabs>
                <w:tab w:val="left" w:pos="810"/>
              </w:tabs>
              <w:jc w:val="center"/>
              <w:rPr>
                <w:rFonts w:ascii="Times New Roman" w:hAnsi="Times New Roman" w:cs="Times New Roman"/>
                <w:sz w:val="20"/>
                <w:szCs w:val="20"/>
              </w:rPr>
            </w:pPr>
          </w:p>
        </w:tc>
      </w:tr>
      <w:tr w:rsidR="00810C06" w:rsidRPr="00D60A19" w:rsidTr="00E27503">
        <w:tc>
          <w:tcPr>
            <w:tcW w:w="3402" w:type="dxa"/>
            <w:tcBorders>
              <w:top w:val="nil"/>
              <w:bottom w:val="nil"/>
            </w:tcBorders>
          </w:tcPr>
          <w:p w:rsidR="00810C06" w:rsidRPr="00D60A19" w:rsidRDefault="00810C06" w:rsidP="00476A11">
            <w:pPr>
              <w:jc w:val="both"/>
              <w:rPr>
                <w:rFonts w:ascii="Times New Roman" w:hAnsi="Times New Roman" w:cs="Times New Roman"/>
                <w:sz w:val="20"/>
                <w:szCs w:val="20"/>
              </w:rPr>
            </w:pPr>
            <w:r w:rsidRPr="00D60A19">
              <w:rPr>
                <w:rFonts w:ascii="Times New Roman" w:hAnsi="Times New Roman" w:cs="Times New Roman"/>
                <w:sz w:val="20"/>
                <w:szCs w:val="20"/>
              </w:rPr>
              <w:t xml:space="preserve">Promosi </w:t>
            </w:r>
            <w:r w:rsidRPr="00D60A19">
              <w:rPr>
                <w:rFonts w:ascii="Times New Roman" w:hAnsi="Times New Roman" w:cs="Times New Roman"/>
                <w:i/>
                <w:sz w:val="20"/>
                <w:szCs w:val="20"/>
              </w:rPr>
              <w:t xml:space="preserve">(Promotion) </w:t>
            </w:r>
            <w:r w:rsidRPr="00D60A19">
              <w:rPr>
                <w:rFonts w:ascii="Times New Roman" w:hAnsi="Times New Roman" w:cs="Times New Roman"/>
                <w:sz w:val="20"/>
                <w:szCs w:val="20"/>
              </w:rPr>
              <w:t>(X</w:t>
            </w:r>
            <w:r w:rsidRPr="00D60A19">
              <w:rPr>
                <w:rFonts w:ascii="Times New Roman" w:hAnsi="Times New Roman" w:cs="Times New Roman"/>
                <w:sz w:val="20"/>
                <w:szCs w:val="20"/>
                <w:vertAlign w:val="subscript"/>
              </w:rPr>
              <w:t>3</w:t>
            </w:r>
            <w:r w:rsidRPr="00D60A19">
              <w:rPr>
                <w:rFonts w:ascii="Times New Roman" w:hAnsi="Times New Roman" w:cs="Times New Roman"/>
                <w:sz w:val="20"/>
                <w:szCs w:val="20"/>
              </w:rPr>
              <w:t>)</w:t>
            </w:r>
          </w:p>
        </w:tc>
        <w:tc>
          <w:tcPr>
            <w:tcW w:w="1134" w:type="dxa"/>
            <w:vMerge/>
          </w:tcPr>
          <w:p w:rsidR="00810C06" w:rsidRPr="00D60A19" w:rsidRDefault="00810C06" w:rsidP="00476A11">
            <w:pPr>
              <w:tabs>
                <w:tab w:val="left" w:pos="810"/>
              </w:tabs>
              <w:jc w:val="both"/>
              <w:rPr>
                <w:rFonts w:ascii="Times New Roman" w:hAnsi="Times New Roman" w:cs="Times New Roman"/>
                <w:sz w:val="20"/>
                <w:szCs w:val="20"/>
              </w:rPr>
            </w:pPr>
          </w:p>
        </w:tc>
        <w:tc>
          <w:tcPr>
            <w:tcW w:w="992" w:type="dxa"/>
            <w:vMerge/>
          </w:tcPr>
          <w:p w:rsidR="00810C06" w:rsidRPr="00D60A19" w:rsidRDefault="00810C06" w:rsidP="00476A11">
            <w:pPr>
              <w:tabs>
                <w:tab w:val="left" w:pos="810"/>
              </w:tabs>
              <w:jc w:val="center"/>
              <w:rPr>
                <w:rFonts w:ascii="Times New Roman" w:hAnsi="Times New Roman" w:cs="Times New Roman"/>
                <w:sz w:val="20"/>
                <w:szCs w:val="20"/>
              </w:rPr>
            </w:pPr>
          </w:p>
        </w:tc>
        <w:tc>
          <w:tcPr>
            <w:tcW w:w="1559" w:type="dxa"/>
            <w:vMerge/>
          </w:tcPr>
          <w:p w:rsidR="00810C06" w:rsidRPr="00D60A19" w:rsidRDefault="00810C06" w:rsidP="00476A11">
            <w:pPr>
              <w:tabs>
                <w:tab w:val="left" w:pos="810"/>
              </w:tabs>
              <w:jc w:val="center"/>
              <w:rPr>
                <w:rFonts w:ascii="Times New Roman" w:hAnsi="Times New Roman" w:cs="Times New Roman"/>
                <w:sz w:val="20"/>
                <w:szCs w:val="20"/>
              </w:rPr>
            </w:pPr>
          </w:p>
        </w:tc>
      </w:tr>
      <w:tr w:rsidR="00810C06" w:rsidRPr="00D60A19" w:rsidTr="00E27503">
        <w:tc>
          <w:tcPr>
            <w:tcW w:w="3402" w:type="dxa"/>
            <w:tcBorders>
              <w:top w:val="nil"/>
              <w:bottom w:val="nil"/>
            </w:tcBorders>
          </w:tcPr>
          <w:p w:rsidR="00810C06" w:rsidRPr="00D60A19" w:rsidRDefault="00810C06" w:rsidP="00476A11">
            <w:pPr>
              <w:jc w:val="both"/>
              <w:rPr>
                <w:rFonts w:ascii="Times New Roman" w:hAnsi="Times New Roman" w:cs="Times New Roman"/>
                <w:sz w:val="20"/>
                <w:szCs w:val="20"/>
              </w:rPr>
            </w:pPr>
            <w:r w:rsidRPr="00D60A19">
              <w:rPr>
                <w:rFonts w:ascii="Times New Roman" w:hAnsi="Times New Roman" w:cs="Times New Roman"/>
                <w:sz w:val="20"/>
                <w:szCs w:val="20"/>
              </w:rPr>
              <w:t xml:space="preserve">Tempat </w:t>
            </w:r>
            <w:r w:rsidRPr="00D60A19">
              <w:rPr>
                <w:rFonts w:ascii="Times New Roman" w:hAnsi="Times New Roman" w:cs="Times New Roman"/>
                <w:i/>
                <w:sz w:val="20"/>
                <w:szCs w:val="20"/>
              </w:rPr>
              <w:t>(Place)</w:t>
            </w:r>
            <w:r w:rsidRPr="00D60A19">
              <w:rPr>
                <w:rFonts w:ascii="Times New Roman" w:hAnsi="Times New Roman" w:cs="Times New Roman"/>
                <w:sz w:val="20"/>
                <w:szCs w:val="20"/>
              </w:rPr>
              <w:t xml:space="preserve"> (X</w:t>
            </w:r>
            <w:r w:rsidRPr="00D60A19">
              <w:rPr>
                <w:rFonts w:ascii="Times New Roman" w:hAnsi="Times New Roman" w:cs="Times New Roman"/>
                <w:sz w:val="20"/>
                <w:szCs w:val="20"/>
                <w:vertAlign w:val="subscript"/>
              </w:rPr>
              <w:t>4</w:t>
            </w:r>
            <w:r w:rsidRPr="00D60A19">
              <w:rPr>
                <w:rFonts w:ascii="Times New Roman" w:hAnsi="Times New Roman" w:cs="Times New Roman"/>
                <w:sz w:val="20"/>
                <w:szCs w:val="20"/>
              </w:rPr>
              <w:t>)</w:t>
            </w:r>
          </w:p>
        </w:tc>
        <w:tc>
          <w:tcPr>
            <w:tcW w:w="1134" w:type="dxa"/>
            <w:vMerge/>
          </w:tcPr>
          <w:p w:rsidR="00810C06" w:rsidRPr="00D60A19" w:rsidRDefault="00810C06" w:rsidP="00476A11">
            <w:pPr>
              <w:tabs>
                <w:tab w:val="left" w:pos="810"/>
              </w:tabs>
              <w:jc w:val="both"/>
              <w:rPr>
                <w:rFonts w:ascii="Times New Roman" w:hAnsi="Times New Roman" w:cs="Times New Roman"/>
                <w:sz w:val="20"/>
                <w:szCs w:val="20"/>
              </w:rPr>
            </w:pPr>
          </w:p>
        </w:tc>
        <w:tc>
          <w:tcPr>
            <w:tcW w:w="992" w:type="dxa"/>
            <w:vMerge/>
          </w:tcPr>
          <w:p w:rsidR="00810C06" w:rsidRPr="00D60A19" w:rsidRDefault="00810C06" w:rsidP="00476A11">
            <w:pPr>
              <w:tabs>
                <w:tab w:val="left" w:pos="810"/>
              </w:tabs>
              <w:jc w:val="center"/>
              <w:rPr>
                <w:rFonts w:ascii="Times New Roman" w:hAnsi="Times New Roman" w:cs="Times New Roman"/>
                <w:sz w:val="20"/>
                <w:szCs w:val="20"/>
              </w:rPr>
            </w:pPr>
          </w:p>
        </w:tc>
        <w:tc>
          <w:tcPr>
            <w:tcW w:w="1559" w:type="dxa"/>
            <w:vMerge/>
          </w:tcPr>
          <w:p w:rsidR="00810C06" w:rsidRPr="00D60A19" w:rsidRDefault="00810C06" w:rsidP="00476A11">
            <w:pPr>
              <w:tabs>
                <w:tab w:val="left" w:pos="810"/>
              </w:tabs>
              <w:jc w:val="center"/>
              <w:rPr>
                <w:rFonts w:ascii="Times New Roman" w:hAnsi="Times New Roman" w:cs="Times New Roman"/>
                <w:sz w:val="20"/>
                <w:szCs w:val="20"/>
              </w:rPr>
            </w:pPr>
          </w:p>
        </w:tc>
      </w:tr>
      <w:tr w:rsidR="00810C06" w:rsidRPr="00D60A19" w:rsidTr="00E27503">
        <w:tc>
          <w:tcPr>
            <w:tcW w:w="3402" w:type="dxa"/>
            <w:tcBorders>
              <w:top w:val="nil"/>
              <w:bottom w:val="nil"/>
            </w:tcBorders>
          </w:tcPr>
          <w:p w:rsidR="00810C06" w:rsidRPr="00D60A19" w:rsidRDefault="00810C06" w:rsidP="00476A11">
            <w:pPr>
              <w:jc w:val="both"/>
              <w:rPr>
                <w:rFonts w:ascii="Times New Roman" w:hAnsi="Times New Roman" w:cs="Times New Roman"/>
                <w:sz w:val="20"/>
                <w:szCs w:val="20"/>
              </w:rPr>
            </w:pPr>
            <w:r w:rsidRPr="00D60A19">
              <w:rPr>
                <w:rFonts w:ascii="Times New Roman" w:hAnsi="Times New Roman" w:cs="Times New Roman"/>
                <w:sz w:val="20"/>
                <w:szCs w:val="20"/>
              </w:rPr>
              <w:t xml:space="preserve">Proses </w:t>
            </w:r>
            <w:r w:rsidRPr="00D60A19">
              <w:rPr>
                <w:rFonts w:ascii="Times New Roman" w:hAnsi="Times New Roman" w:cs="Times New Roman"/>
                <w:i/>
                <w:sz w:val="20"/>
                <w:szCs w:val="20"/>
              </w:rPr>
              <w:t xml:space="preserve">(Process) </w:t>
            </w:r>
            <w:r w:rsidRPr="00D60A19">
              <w:rPr>
                <w:rFonts w:ascii="Times New Roman" w:hAnsi="Times New Roman" w:cs="Times New Roman"/>
                <w:sz w:val="20"/>
                <w:szCs w:val="20"/>
              </w:rPr>
              <w:t>(X</w:t>
            </w:r>
            <w:r w:rsidRPr="00D60A19">
              <w:rPr>
                <w:rFonts w:ascii="Times New Roman" w:hAnsi="Times New Roman" w:cs="Times New Roman"/>
                <w:sz w:val="20"/>
                <w:szCs w:val="20"/>
                <w:vertAlign w:val="subscript"/>
              </w:rPr>
              <w:t>5</w:t>
            </w:r>
            <w:r w:rsidRPr="00D60A19">
              <w:rPr>
                <w:rFonts w:ascii="Times New Roman" w:hAnsi="Times New Roman" w:cs="Times New Roman"/>
                <w:sz w:val="20"/>
                <w:szCs w:val="20"/>
              </w:rPr>
              <w:t>)</w:t>
            </w:r>
          </w:p>
        </w:tc>
        <w:tc>
          <w:tcPr>
            <w:tcW w:w="1134" w:type="dxa"/>
            <w:vMerge/>
          </w:tcPr>
          <w:p w:rsidR="00810C06" w:rsidRPr="00D60A19" w:rsidRDefault="00810C06" w:rsidP="00476A11">
            <w:pPr>
              <w:tabs>
                <w:tab w:val="left" w:pos="810"/>
              </w:tabs>
              <w:jc w:val="both"/>
              <w:rPr>
                <w:rFonts w:ascii="Times New Roman" w:hAnsi="Times New Roman" w:cs="Times New Roman"/>
                <w:sz w:val="20"/>
                <w:szCs w:val="20"/>
              </w:rPr>
            </w:pPr>
          </w:p>
        </w:tc>
        <w:tc>
          <w:tcPr>
            <w:tcW w:w="992" w:type="dxa"/>
            <w:vMerge/>
          </w:tcPr>
          <w:p w:rsidR="00810C06" w:rsidRPr="00D60A19" w:rsidRDefault="00810C06" w:rsidP="00476A11">
            <w:pPr>
              <w:tabs>
                <w:tab w:val="left" w:pos="810"/>
              </w:tabs>
              <w:jc w:val="center"/>
              <w:rPr>
                <w:rFonts w:ascii="Times New Roman" w:hAnsi="Times New Roman" w:cs="Times New Roman"/>
                <w:sz w:val="20"/>
                <w:szCs w:val="20"/>
              </w:rPr>
            </w:pPr>
          </w:p>
        </w:tc>
        <w:tc>
          <w:tcPr>
            <w:tcW w:w="1559" w:type="dxa"/>
            <w:vMerge/>
          </w:tcPr>
          <w:p w:rsidR="00810C06" w:rsidRPr="00D60A19" w:rsidRDefault="00810C06" w:rsidP="00476A11">
            <w:pPr>
              <w:tabs>
                <w:tab w:val="left" w:pos="810"/>
              </w:tabs>
              <w:jc w:val="center"/>
              <w:rPr>
                <w:rFonts w:ascii="Times New Roman" w:hAnsi="Times New Roman" w:cs="Times New Roman"/>
                <w:sz w:val="20"/>
                <w:szCs w:val="20"/>
              </w:rPr>
            </w:pPr>
          </w:p>
        </w:tc>
      </w:tr>
      <w:tr w:rsidR="00810C06" w:rsidRPr="00D60A19" w:rsidTr="00E27503">
        <w:tc>
          <w:tcPr>
            <w:tcW w:w="3402" w:type="dxa"/>
            <w:tcBorders>
              <w:top w:val="nil"/>
              <w:bottom w:val="nil"/>
            </w:tcBorders>
          </w:tcPr>
          <w:p w:rsidR="00810C06" w:rsidRPr="00D60A19" w:rsidRDefault="00810C06" w:rsidP="00476A11">
            <w:pPr>
              <w:jc w:val="both"/>
              <w:rPr>
                <w:rFonts w:ascii="Times New Roman" w:hAnsi="Times New Roman" w:cs="Times New Roman"/>
                <w:sz w:val="20"/>
                <w:szCs w:val="20"/>
              </w:rPr>
            </w:pPr>
            <w:r w:rsidRPr="00D60A19">
              <w:rPr>
                <w:rFonts w:ascii="Times New Roman" w:hAnsi="Times New Roman" w:cs="Times New Roman"/>
                <w:sz w:val="20"/>
                <w:szCs w:val="20"/>
              </w:rPr>
              <w:t>Karyawan</w:t>
            </w:r>
            <w:r w:rsidRPr="00D60A19">
              <w:rPr>
                <w:rFonts w:ascii="Times New Roman" w:hAnsi="Times New Roman" w:cs="Times New Roman"/>
                <w:i/>
                <w:sz w:val="20"/>
                <w:szCs w:val="20"/>
              </w:rPr>
              <w:t xml:space="preserve"> (People) </w:t>
            </w:r>
            <w:r w:rsidRPr="00D60A19">
              <w:rPr>
                <w:rFonts w:ascii="Times New Roman" w:hAnsi="Times New Roman" w:cs="Times New Roman"/>
                <w:sz w:val="20"/>
                <w:szCs w:val="20"/>
              </w:rPr>
              <w:t>(X</w:t>
            </w:r>
            <w:r w:rsidRPr="00D60A19">
              <w:rPr>
                <w:rFonts w:ascii="Times New Roman" w:hAnsi="Times New Roman" w:cs="Times New Roman"/>
                <w:sz w:val="20"/>
                <w:szCs w:val="20"/>
                <w:vertAlign w:val="subscript"/>
              </w:rPr>
              <w:t>6</w:t>
            </w:r>
            <w:r w:rsidRPr="00D60A19">
              <w:rPr>
                <w:rFonts w:ascii="Times New Roman" w:hAnsi="Times New Roman" w:cs="Times New Roman"/>
                <w:sz w:val="20"/>
                <w:szCs w:val="20"/>
              </w:rPr>
              <w:t>)</w:t>
            </w:r>
          </w:p>
        </w:tc>
        <w:tc>
          <w:tcPr>
            <w:tcW w:w="1134" w:type="dxa"/>
            <w:vMerge/>
          </w:tcPr>
          <w:p w:rsidR="00810C06" w:rsidRPr="00D60A19" w:rsidRDefault="00810C06" w:rsidP="00476A11">
            <w:pPr>
              <w:tabs>
                <w:tab w:val="left" w:pos="810"/>
              </w:tabs>
              <w:jc w:val="both"/>
              <w:rPr>
                <w:rFonts w:ascii="Times New Roman" w:hAnsi="Times New Roman" w:cs="Times New Roman"/>
                <w:sz w:val="20"/>
                <w:szCs w:val="20"/>
              </w:rPr>
            </w:pPr>
          </w:p>
        </w:tc>
        <w:tc>
          <w:tcPr>
            <w:tcW w:w="992" w:type="dxa"/>
            <w:vMerge/>
          </w:tcPr>
          <w:p w:rsidR="00810C06" w:rsidRPr="00D60A19" w:rsidRDefault="00810C06" w:rsidP="00476A11">
            <w:pPr>
              <w:tabs>
                <w:tab w:val="left" w:pos="810"/>
              </w:tabs>
              <w:jc w:val="center"/>
              <w:rPr>
                <w:rFonts w:ascii="Times New Roman" w:hAnsi="Times New Roman" w:cs="Times New Roman"/>
                <w:sz w:val="20"/>
                <w:szCs w:val="20"/>
              </w:rPr>
            </w:pPr>
          </w:p>
        </w:tc>
        <w:tc>
          <w:tcPr>
            <w:tcW w:w="1559" w:type="dxa"/>
            <w:vMerge/>
          </w:tcPr>
          <w:p w:rsidR="00810C06" w:rsidRPr="00D60A19" w:rsidRDefault="00810C06" w:rsidP="00476A11">
            <w:pPr>
              <w:tabs>
                <w:tab w:val="left" w:pos="810"/>
              </w:tabs>
              <w:jc w:val="center"/>
              <w:rPr>
                <w:rFonts w:ascii="Times New Roman" w:hAnsi="Times New Roman" w:cs="Times New Roman"/>
                <w:sz w:val="20"/>
                <w:szCs w:val="20"/>
              </w:rPr>
            </w:pPr>
          </w:p>
        </w:tc>
      </w:tr>
      <w:tr w:rsidR="00810C06" w:rsidRPr="00D60A19" w:rsidTr="00E27503">
        <w:tc>
          <w:tcPr>
            <w:tcW w:w="3402" w:type="dxa"/>
            <w:tcBorders>
              <w:top w:val="nil"/>
              <w:bottom w:val="single" w:sz="4" w:space="0" w:color="auto"/>
            </w:tcBorders>
          </w:tcPr>
          <w:p w:rsidR="00810C06" w:rsidRPr="00D60A19" w:rsidRDefault="00810C06" w:rsidP="00476A11">
            <w:pPr>
              <w:rPr>
                <w:rFonts w:ascii="Times New Roman" w:hAnsi="Times New Roman" w:cs="Times New Roman"/>
                <w:sz w:val="20"/>
                <w:szCs w:val="20"/>
              </w:rPr>
            </w:pPr>
            <w:r w:rsidRPr="00D60A19">
              <w:rPr>
                <w:rFonts w:ascii="Times New Roman" w:hAnsi="Times New Roman" w:cs="Times New Roman"/>
                <w:sz w:val="20"/>
                <w:szCs w:val="20"/>
              </w:rPr>
              <w:t>Bukti Fisik</w:t>
            </w:r>
            <w:r w:rsidRPr="00D60A19">
              <w:rPr>
                <w:rFonts w:ascii="Times New Roman" w:hAnsi="Times New Roman" w:cs="Times New Roman"/>
                <w:i/>
                <w:sz w:val="20"/>
                <w:szCs w:val="20"/>
              </w:rPr>
              <w:t xml:space="preserve"> (Physical Evidence) </w:t>
            </w:r>
            <w:r w:rsidRPr="00D60A19">
              <w:rPr>
                <w:rFonts w:ascii="Times New Roman" w:hAnsi="Times New Roman" w:cs="Times New Roman"/>
                <w:sz w:val="20"/>
                <w:szCs w:val="20"/>
              </w:rPr>
              <w:t>(X</w:t>
            </w:r>
            <w:r w:rsidRPr="00D60A19">
              <w:rPr>
                <w:rFonts w:ascii="Times New Roman" w:hAnsi="Times New Roman" w:cs="Times New Roman"/>
                <w:sz w:val="20"/>
                <w:szCs w:val="20"/>
                <w:vertAlign w:val="subscript"/>
              </w:rPr>
              <w:t>7</w:t>
            </w:r>
            <w:r w:rsidRPr="00D60A19">
              <w:rPr>
                <w:rFonts w:ascii="Times New Roman" w:hAnsi="Times New Roman" w:cs="Times New Roman"/>
                <w:sz w:val="20"/>
                <w:szCs w:val="20"/>
              </w:rPr>
              <w:t>)</w:t>
            </w:r>
          </w:p>
        </w:tc>
        <w:tc>
          <w:tcPr>
            <w:tcW w:w="1134" w:type="dxa"/>
            <w:vMerge/>
            <w:tcBorders>
              <w:bottom w:val="single" w:sz="4" w:space="0" w:color="auto"/>
            </w:tcBorders>
          </w:tcPr>
          <w:p w:rsidR="00810C06" w:rsidRPr="00D60A19" w:rsidRDefault="00810C06" w:rsidP="00476A11">
            <w:pPr>
              <w:tabs>
                <w:tab w:val="left" w:pos="810"/>
              </w:tabs>
              <w:jc w:val="both"/>
              <w:rPr>
                <w:rFonts w:ascii="Times New Roman" w:hAnsi="Times New Roman" w:cs="Times New Roman"/>
                <w:sz w:val="20"/>
                <w:szCs w:val="20"/>
              </w:rPr>
            </w:pPr>
          </w:p>
        </w:tc>
        <w:tc>
          <w:tcPr>
            <w:tcW w:w="992" w:type="dxa"/>
            <w:vMerge/>
            <w:tcBorders>
              <w:bottom w:val="single" w:sz="4" w:space="0" w:color="auto"/>
            </w:tcBorders>
          </w:tcPr>
          <w:p w:rsidR="00810C06" w:rsidRPr="00D60A19" w:rsidRDefault="00810C06" w:rsidP="00476A11">
            <w:pPr>
              <w:tabs>
                <w:tab w:val="left" w:pos="810"/>
              </w:tabs>
              <w:jc w:val="center"/>
              <w:rPr>
                <w:rFonts w:ascii="Times New Roman" w:hAnsi="Times New Roman" w:cs="Times New Roman"/>
                <w:sz w:val="20"/>
                <w:szCs w:val="20"/>
              </w:rPr>
            </w:pPr>
          </w:p>
        </w:tc>
        <w:tc>
          <w:tcPr>
            <w:tcW w:w="1559" w:type="dxa"/>
            <w:vMerge/>
            <w:tcBorders>
              <w:bottom w:val="single" w:sz="4" w:space="0" w:color="auto"/>
            </w:tcBorders>
          </w:tcPr>
          <w:p w:rsidR="00810C06" w:rsidRPr="00D60A19" w:rsidRDefault="00810C06" w:rsidP="00476A11">
            <w:pPr>
              <w:tabs>
                <w:tab w:val="left" w:pos="810"/>
              </w:tabs>
              <w:jc w:val="center"/>
              <w:rPr>
                <w:rFonts w:ascii="Times New Roman" w:hAnsi="Times New Roman" w:cs="Times New Roman"/>
                <w:sz w:val="20"/>
                <w:szCs w:val="20"/>
              </w:rPr>
            </w:pPr>
          </w:p>
        </w:tc>
      </w:tr>
    </w:tbl>
    <w:p w:rsidR="00810C06" w:rsidRDefault="00810C06" w:rsidP="00E27503">
      <w:pPr>
        <w:tabs>
          <w:tab w:val="left" w:pos="810"/>
          <w:tab w:val="left" w:pos="1170"/>
        </w:tabs>
        <w:spacing w:after="0" w:line="240" w:lineRule="auto"/>
        <w:ind w:left="720" w:firstLine="131"/>
        <w:jc w:val="both"/>
        <w:rPr>
          <w:rFonts w:ascii="Times New Roman" w:hAnsi="Times New Roman" w:cs="Times New Roman"/>
          <w:i/>
          <w:iCs/>
          <w:sz w:val="20"/>
          <w:szCs w:val="20"/>
        </w:rPr>
      </w:pPr>
      <w:r w:rsidRPr="00D60A19">
        <w:rPr>
          <w:rFonts w:ascii="Times New Roman" w:hAnsi="Times New Roman" w:cs="Times New Roman"/>
          <w:i/>
          <w:iCs/>
          <w:sz w:val="20"/>
          <w:szCs w:val="20"/>
        </w:rPr>
        <w:t xml:space="preserve"> Sumber</w:t>
      </w:r>
      <w:r>
        <w:rPr>
          <w:rFonts w:ascii="Times New Roman" w:hAnsi="Times New Roman" w:cs="Times New Roman"/>
          <w:i/>
          <w:iCs/>
          <w:sz w:val="20"/>
          <w:szCs w:val="20"/>
        </w:rPr>
        <w:t xml:space="preserve"> </w:t>
      </w:r>
      <w:r w:rsidRPr="00D60A19">
        <w:rPr>
          <w:rFonts w:ascii="Times New Roman" w:hAnsi="Times New Roman" w:cs="Times New Roman"/>
          <w:i/>
          <w:iCs/>
          <w:sz w:val="20"/>
          <w:szCs w:val="20"/>
        </w:rPr>
        <w:t>: Olah data perangkat lunak statistik SPSS 20</w:t>
      </w:r>
    </w:p>
    <w:p w:rsidR="00810C06" w:rsidRPr="00987BBA" w:rsidRDefault="00810C06" w:rsidP="00476A11">
      <w:pPr>
        <w:tabs>
          <w:tab w:val="left" w:pos="810"/>
          <w:tab w:val="left" w:pos="1170"/>
        </w:tabs>
        <w:spacing w:after="0" w:line="240" w:lineRule="auto"/>
        <w:ind w:left="720" w:firstLine="273"/>
        <w:jc w:val="both"/>
        <w:rPr>
          <w:rFonts w:ascii="Times New Roman" w:hAnsi="Times New Roman" w:cs="Times New Roman"/>
          <w:i/>
          <w:iCs/>
          <w:sz w:val="20"/>
          <w:szCs w:val="20"/>
        </w:rPr>
      </w:pPr>
    </w:p>
    <w:p w:rsidR="00810C06" w:rsidRPr="00FA6DFB" w:rsidRDefault="00810C06" w:rsidP="00476A11">
      <w:pPr>
        <w:tabs>
          <w:tab w:val="left" w:pos="993"/>
        </w:tabs>
        <w:spacing w:after="0" w:line="480" w:lineRule="auto"/>
        <w:ind w:left="993" w:firstLine="567"/>
        <w:jc w:val="both"/>
        <w:rPr>
          <w:rFonts w:ascii="Times New Roman" w:hAnsi="Times New Roman" w:cs="Times New Roman"/>
          <w:b/>
          <w:bCs/>
          <w:sz w:val="24"/>
          <w:szCs w:val="24"/>
        </w:rPr>
      </w:pPr>
      <w:r>
        <w:rPr>
          <w:rFonts w:ascii="Times New Roman" w:hAnsi="Times New Roman" w:cs="Times New Roman"/>
          <w:sz w:val="24"/>
          <w:szCs w:val="24"/>
        </w:rPr>
        <w:t>Berdasarkan tabel 4.20 didapatkan nilai F</w:t>
      </w:r>
      <w:r w:rsidRPr="00A64C9B">
        <w:rPr>
          <w:rFonts w:ascii="Times New Roman" w:hAnsi="Times New Roman" w:cs="Times New Roman"/>
          <w:sz w:val="24"/>
          <w:szCs w:val="24"/>
          <w:vertAlign w:val="subscript"/>
        </w:rPr>
        <w:t>hitung</w:t>
      </w:r>
      <w:r>
        <w:rPr>
          <w:rFonts w:ascii="Times New Roman" w:hAnsi="Times New Roman" w:cs="Times New Roman"/>
          <w:sz w:val="24"/>
          <w:szCs w:val="24"/>
        </w:rPr>
        <w:t xml:space="preserve"> = 22,235 dengan F</w:t>
      </w:r>
      <w:r w:rsidRPr="00A64C9B">
        <w:rPr>
          <w:rFonts w:ascii="Times New Roman" w:hAnsi="Times New Roman" w:cs="Times New Roman"/>
          <w:sz w:val="24"/>
          <w:szCs w:val="24"/>
          <w:vertAlign w:val="subscript"/>
        </w:rPr>
        <w:t xml:space="preserve">tabel </w:t>
      </w:r>
      <w:r>
        <w:rPr>
          <w:rFonts w:ascii="Times New Roman" w:hAnsi="Times New Roman" w:cs="Times New Roman"/>
          <w:sz w:val="24"/>
          <w:szCs w:val="24"/>
        </w:rPr>
        <w:t>pada taraf signifikan</w:t>
      </w:r>
      <w:r w:rsidR="00316CD8">
        <w:rPr>
          <w:rFonts w:ascii="Times New Roman" w:hAnsi="Times New Roman" w:cs="Times New Roman"/>
          <w:sz w:val="24"/>
          <w:szCs w:val="24"/>
          <w:lang w:val="en-US"/>
        </w:rPr>
        <w:t>si</w:t>
      </w:r>
      <w:r>
        <w:rPr>
          <w:rFonts w:ascii="Times New Roman" w:hAnsi="Times New Roman" w:cs="Times New Roman"/>
          <w:sz w:val="24"/>
          <w:szCs w:val="24"/>
        </w:rPr>
        <w:t xml:space="preserve"> 5% sebesar 2,11 sehingga F</w:t>
      </w:r>
      <w:r w:rsidRPr="00A64C9B">
        <w:rPr>
          <w:rFonts w:ascii="Times New Roman" w:hAnsi="Times New Roman" w:cs="Times New Roman"/>
          <w:sz w:val="24"/>
          <w:szCs w:val="24"/>
          <w:vertAlign w:val="subscript"/>
        </w:rPr>
        <w:t>hitung</w:t>
      </w:r>
      <w:r>
        <w:rPr>
          <w:rFonts w:ascii="Times New Roman" w:hAnsi="Times New Roman" w:cs="Times New Roman"/>
          <w:sz w:val="24"/>
          <w:szCs w:val="24"/>
        </w:rPr>
        <w:t xml:space="preserve"> &gt; F</w:t>
      </w:r>
      <w:r w:rsidRPr="00A64C9B">
        <w:rPr>
          <w:rFonts w:ascii="Times New Roman" w:hAnsi="Times New Roman" w:cs="Times New Roman"/>
          <w:sz w:val="24"/>
          <w:szCs w:val="24"/>
          <w:vertAlign w:val="subscript"/>
        </w:rPr>
        <w:t>tabel</w:t>
      </w:r>
      <w:r>
        <w:rPr>
          <w:rFonts w:ascii="Times New Roman" w:hAnsi="Times New Roman" w:cs="Times New Roman"/>
          <w:sz w:val="24"/>
          <w:szCs w:val="24"/>
        </w:rPr>
        <w:t xml:space="preserve"> (22,235 &gt; 2,11) dan </w:t>
      </w:r>
      <w:r w:rsidR="00552312">
        <w:rPr>
          <w:rFonts w:ascii="Times New Roman" w:hAnsi="Times New Roman" w:cs="Times New Roman"/>
          <w:sz w:val="24"/>
          <w:szCs w:val="24"/>
          <w:lang w:val="en-US"/>
        </w:rPr>
        <w:t xml:space="preserve">nilai </w:t>
      </w:r>
      <w:r>
        <w:rPr>
          <w:rFonts w:ascii="Times New Roman" w:hAnsi="Times New Roman" w:cs="Times New Roman"/>
          <w:sz w:val="24"/>
          <w:szCs w:val="24"/>
        </w:rPr>
        <w:t>signifikan</w:t>
      </w:r>
      <w:r w:rsidR="00552312">
        <w:rPr>
          <w:rFonts w:ascii="Times New Roman" w:hAnsi="Times New Roman" w:cs="Times New Roman"/>
          <w:sz w:val="24"/>
          <w:szCs w:val="24"/>
          <w:lang w:val="en-US"/>
        </w:rPr>
        <w:t>si</w:t>
      </w:r>
      <w:r>
        <w:rPr>
          <w:rFonts w:ascii="Times New Roman" w:hAnsi="Times New Roman" w:cs="Times New Roman"/>
          <w:sz w:val="24"/>
          <w:szCs w:val="24"/>
        </w:rPr>
        <w:t xml:space="preserve"> 0,000 &lt; 0,05 maka dapat disimpulkan bahwa </w:t>
      </w:r>
      <w:bookmarkStart w:id="327" w:name="_Hlk79584571"/>
      <w:r>
        <w:rPr>
          <w:rFonts w:ascii="Times New Roman" w:hAnsi="Times New Roman" w:cs="Times New Roman"/>
          <w:sz w:val="24"/>
          <w:szCs w:val="24"/>
        </w:rPr>
        <w:t xml:space="preserve">variabel </w:t>
      </w:r>
      <w:r w:rsidRPr="00C854F1">
        <w:rPr>
          <w:rFonts w:ascii="Times New Roman" w:hAnsi="Times New Roman" w:cs="Times New Roman"/>
          <w:iCs/>
          <w:sz w:val="24"/>
          <w:szCs w:val="24"/>
        </w:rPr>
        <w:t xml:space="preserve">Produk </w:t>
      </w:r>
      <w:r w:rsidRPr="00C854F1">
        <w:rPr>
          <w:rFonts w:ascii="Times New Roman" w:hAnsi="Times New Roman" w:cs="Times New Roman"/>
          <w:i/>
          <w:iCs/>
          <w:sz w:val="24"/>
          <w:szCs w:val="24"/>
        </w:rPr>
        <w:t>(Product)</w:t>
      </w:r>
      <w:r w:rsidRPr="00C854F1">
        <w:rPr>
          <w:rFonts w:ascii="Times New Roman" w:hAnsi="Times New Roman" w:cs="Times New Roman"/>
          <w:sz w:val="24"/>
          <w:szCs w:val="24"/>
        </w:rPr>
        <w:t xml:space="preserve"> (X</w:t>
      </w:r>
      <w:r w:rsidRPr="00C854F1">
        <w:rPr>
          <w:rFonts w:ascii="Times New Roman" w:hAnsi="Times New Roman" w:cs="Times New Roman"/>
          <w:sz w:val="24"/>
          <w:szCs w:val="24"/>
          <w:vertAlign w:val="subscript"/>
        </w:rPr>
        <w:t>1</w:t>
      </w:r>
      <w:r w:rsidRPr="00C854F1">
        <w:rPr>
          <w:rFonts w:ascii="Times New Roman" w:hAnsi="Times New Roman" w:cs="Times New Roman"/>
          <w:sz w:val="24"/>
          <w:szCs w:val="24"/>
        </w:rPr>
        <w:t xml:space="preserve">), </w:t>
      </w:r>
      <w:r w:rsidRPr="00C854F1">
        <w:rPr>
          <w:rFonts w:ascii="Times New Roman" w:hAnsi="Times New Roman" w:cs="Times New Roman"/>
          <w:iCs/>
          <w:sz w:val="24"/>
          <w:szCs w:val="24"/>
        </w:rPr>
        <w:t xml:space="preserve">Harga </w:t>
      </w:r>
      <w:r w:rsidRPr="00C854F1">
        <w:rPr>
          <w:rFonts w:ascii="Times New Roman" w:hAnsi="Times New Roman" w:cs="Times New Roman"/>
          <w:i/>
          <w:iCs/>
          <w:sz w:val="24"/>
          <w:szCs w:val="24"/>
        </w:rPr>
        <w:t xml:space="preserve">(Price) </w:t>
      </w:r>
      <w:r w:rsidRPr="00C854F1">
        <w:rPr>
          <w:rFonts w:ascii="Times New Roman" w:hAnsi="Times New Roman" w:cs="Times New Roman"/>
          <w:sz w:val="24"/>
          <w:szCs w:val="24"/>
        </w:rPr>
        <w:t>(X</w:t>
      </w:r>
      <w:r w:rsidRPr="00C854F1">
        <w:rPr>
          <w:rFonts w:ascii="Times New Roman" w:hAnsi="Times New Roman" w:cs="Times New Roman"/>
          <w:sz w:val="24"/>
          <w:szCs w:val="24"/>
          <w:vertAlign w:val="subscript"/>
        </w:rPr>
        <w:t>2</w:t>
      </w:r>
      <w:r w:rsidRPr="00C854F1">
        <w:rPr>
          <w:rFonts w:ascii="Times New Roman" w:hAnsi="Times New Roman" w:cs="Times New Roman"/>
          <w:sz w:val="24"/>
          <w:szCs w:val="24"/>
        </w:rPr>
        <w:t>)</w:t>
      </w:r>
      <w:r w:rsidRPr="00C854F1">
        <w:rPr>
          <w:rFonts w:ascii="Times New Roman" w:hAnsi="Times New Roman" w:cs="Times New Roman"/>
          <w:i/>
          <w:iCs/>
          <w:sz w:val="24"/>
          <w:szCs w:val="24"/>
        </w:rPr>
        <w:t xml:space="preserve">, </w:t>
      </w:r>
      <w:r w:rsidRPr="00C854F1">
        <w:rPr>
          <w:rFonts w:ascii="Times New Roman" w:hAnsi="Times New Roman" w:cs="Times New Roman"/>
          <w:iCs/>
          <w:sz w:val="24"/>
          <w:szCs w:val="24"/>
        </w:rPr>
        <w:t xml:space="preserve">Promosi </w:t>
      </w:r>
      <w:r w:rsidRPr="00C854F1">
        <w:rPr>
          <w:rFonts w:ascii="Times New Roman" w:hAnsi="Times New Roman" w:cs="Times New Roman"/>
          <w:i/>
          <w:iCs/>
          <w:sz w:val="24"/>
          <w:szCs w:val="24"/>
        </w:rPr>
        <w:t xml:space="preserve">(Promotion) </w:t>
      </w:r>
      <w:r w:rsidRPr="00C854F1">
        <w:rPr>
          <w:rFonts w:ascii="Times New Roman" w:hAnsi="Times New Roman" w:cs="Times New Roman"/>
          <w:sz w:val="24"/>
          <w:szCs w:val="24"/>
        </w:rPr>
        <w:t>(X</w:t>
      </w:r>
      <w:r w:rsidRPr="00C854F1">
        <w:rPr>
          <w:rFonts w:ascii="Times New Roman" w:hAnsi="Times New Roman" w:cs="Times New Roman"/>
          <w:sz w:val="24"/>
          <w:szCs w:val="24"/>
          <w:vertAlign w:val="subscript"/>
        </w:rPr>
        <w:t>3</w:t>
      </w:r>
      <w:r w:rsidRPr="00C854F1">
        <w:rPr>
          <w:rFonts w:ascii="Times New Roman" w:hAnsi="Times New Roman" w:cs="Times New Roman"/>
          <w:sz w:val="24"/>
          <w:szCs w:val="24"/>
        </w:rPr>
        <w:t>)</w:t>
      </w:r>
      <w:r w:rsidRPr="00C854F1">
        <w:rPr>
          <w:rFonts w:ascii="Times New Roman" w:hAnsi="Times New Roman" w:cs="Times New Roman"/>
          <w:i/>
          <w:iCs/>
          <w:sz w:val="24"/>
          <w:szCs w:val="24"/>
        </w:rPr>
        <w:t>,</w:t>
      </w:r>
      <w:r w:rsidRPr="00C854F1">
        <w:rPr>
          <w:rFonts w:ascii="Times New Roman" w:hAnsi="Times New Roman" w:cs="Times New Roman"/>
          <w:sz w:val="24"/>
          <w:szCs w:val="24"/>
        </w:rPr>
        <w:t xml:space="preserve"> Tempat </w:t>
      </w:r>
      <w:r w:rsidRPr="00C854F1">
        <w:rPr>
          <w:rFonts w:ascii="Times New Roman" w:hAnsi="Times New Roman" w:cs="Times New Roman"/>
          <w:i/>
          <w:sz w:val="24"/>
          <w:szCs w:val="24"/>
        </w:rPr>
        <w:t xml:space="preserve">(Place) </w:t>
      </w:r>
      <w:r w:rsidRPr="00C854F1">
        <w:rPr>
          <w:rFonts w:ascii="Times New Roman" w:hAnsi="Times New Roman" w:cs="Times New Roman"/>
          <w:sz w:val="24"/>
          <w:szCs w:val="24"/>
        </w:rPr>
        <w:t>(X</w:t>
      </w:r>
      <w:r w:rsidRPr="00C854F1">
        <w:rPr>
          <w:rFonts w:ascii="Times New Roman" w:hAnsi="Times New Roman" w:cs="Times New Roman"/>
          <w:sz w:val="24"/>
          <w:szCs w:val="24"/>
          <w:vertAlign w:val="subscript"/>
        </w:rPr>
        <w:t>4</w:t>
      </w:r>
      <w:r w:rsidRPr="00C854F1">
        <w:rPr>
          <w:rFonts w:ascii="Times New Roman" w:hAnsi="Times New Roman" w:cs="Times New Roman"/>
          <w:sz w:val="24"/>
          <w:szCs w:val="24"/>
        </w:rPr>
        <w:t>)</w:t>
      </w:r>
      <w:r w:rsidRPr="00C854F1">
        <w:rPr>
          <w:rFonts w:ascii="Times New Roman" w:hAnsi="Times New Roman" w:cs="Times New Roman"/>
          <w:i/>
          <w:sz w:val="24"/>
          <w:szCs w:val="24"/>
        </w:rPr>
        <w:t xml:space="preserve">, </w:t>
      </w:r>
      <w:r w:rsidRPr="00C854F1">
        <w:rPr>
          <w:rFonts w:ascii="Times New Roman" w:hAnsi="Times New Roman" w:cs="Times New Roman"/>
          <w:sz w:val="24"/>
          <w:szCs w:val="24"/>
        </w:rPr>
        <w:t xml:space="preserve">Proses </w:t>
      </w:r>
      <w:r w:rsidRPr="00C854F1">
        <w:rPr>
          <w:rFonts w:ascii="Times New Roman" w:hAnsi="Times New Roman" w:cs="Times New Roman"/>
          <w:i/>
          <w:sz w:val="24"/>
          <w:szCs w:val="24"/>
        </w:rPr>
        <w:t xml:space="preserve">(Process) </w:t>
      </w:r>
      <w:r w:rsidRPr="00C854F1">
        <w:rPr>
          <w:rFonts w:ascii="Times New Roman" w:hAnsi="Times New Roman" w:cs="Times New Roman"/>
          <w:sz w:val="24"/>
          <w:szCs w:val="24"/>
        </w:rPr>
        <w:t>(X</w:t>
      </w:r>
      <w:r w:rsidRPr="00C854F1">
        <w:rPr>
          <w:rFonts w:ascii="Times New Roman" w:hAnsi="Times New Roman" w:cs="Times New Roman"/>
          <w:sz w:val="24"/>
          <w:szCs w:val="24"/>
          <w:vertAlign w:val="subscript"/>
        </w:rPr>
        <w:t>5</w:t>
      </w:r>
      <w:r w:rsidRPr="00C854F1">
        <w:rPr>
          <w:rFonts w:ascii="Times New Roman" w:hAnsi="Times New Roman" w:cs="Times New Roman"/>
          <w:sz w:val="24"/>
          <w:szCs w:val="24"/>
        </w:rPr>
        <w:t xml:space="preserve">), Karyawan </w:t>
      </w:r>
      <w:r w:rsidRPr="00C854F1">
        <w:rPr>
          <w:rFonts w:ascii="Times New Roman" w:hAnsi="Times New Roman" w:cs="Times New Roman"/>
          <w:i/>
          <w:sz w:val="24"/>
          <w:szCs w:val="24"/>
        </w:rPr>
        <w:t>(People)</w:t>
      </w:r>
      <w:r w:rsidRPr="00C854F1">
        <w:rPr>
          <w:rFonts w:ascii="Times New Roman" w:hAnsi="Times New Roman" w:cs="Times New Roman"/>
          <w:sz w:val="24"/>
          <w:szCs w:val="24"/>
        </w:rPr>
        <w:t xml:space="preserve"> (X</w:t>
      </w:r>
      <w:r w:rsidRPr="00C854F1">
        <w:rPr>
          <w:rFonts w:ascii="Times New Roman" w:hAnsi="Times New Roman" w:cs="Times New Roman"/>
          <w:sz w:val="24"/>
          <w:szCs w:val="24"/>
          <w:vertAlign w:val="subscript"/>
        </w:rPr>
        <w:t>6</w:t>
      </w:r>
      <w:r>
        <w:rPr>
          <w:rFonts w:ascii="Times New Roman" w:hAnsi="Times New Roman" w:cs="Times New Roman"/>
          <w:sz w:val="24"/>
          <w:szCs w:val="24"/>
        </w:rPr>
        <w:t>)</w:t>
      </w:r>
      <w:r w:rsidRPr="00C854F1">
        <w:rPr>
          <w:rFonts w:ascii="Times New Roman" w:hAnsi="Times New Roman" w:cs="Times New Roman"/>
          <w:sz w:val="24"/>
          <w:szCs w:val="24"/>
        </w:rPr>
        <w:t xml:space="preserve"> dan Bukti Fisik </w:t>
      </w:r>
      <w:r w:rsidRPr="00C854F1">
        <w:rPr>
          <w:rFonts w:ascii="Times New Roman" w:hAnsi="Times New Roman" w:cs="Times New Roman"/>
          <w:i/>
          <w:sz w:val="24"/>
          <w:szCs w:val="24"/>
        </w:rPr>
        <w:t xml:space="preserve">(Physical Evidence) </w:t>
      </w:r>
      <w:r w:rsidRPr="00C854F1">
        <w:rPr>
          <w:rFonts w:ascii="Times New Roman" w:hAnsi="Times New Roman" w:cs="Times New Roman"/>
          <w:sz w:val="24"/>
          <w:szCs w:val="24"/>
        </w:rPr>
        <w:t>(X</w:t>
      </w:r>
      <w:r w:rsidRPr="00C854F1">
        <w:rPr>
          <w:rFonts w:ascii="Times New Roman" w:hAnsi="Times New Roman" w:cs="Times New Roman"/>
          <w:sz w:val="24"/>
          <w:szCs w:val="24"/>
          <w:vertAlign w:val="subscript"/>
        </w:rPr>
        <w:t>7</w:t>
      </w:r>
      <w:r w:rsidRPr="00C854F1">
        <w:rPr>
          <w:rFonts w:ascii="Times New Roman" w:hAnsi="Times New Roman" w:cs="Times New Roman"/>
          <w:sz w:val="24"/>
          <w:szCs w:val="24"/>
        </w:rPr>
        <w:t xml:space="preserve">) </w:t>
      </w:r>
      <w:bookmarkEnd w:id="327"/>
      <w:r>
        <w:rPr>
          <w:rFonts w:ascii="Times New Roman" w:hAnsi="Times New Roman" w:cs="Times New Roman"/>
          <w:sz w:val="24"/>
          <w:szCs w:val="24"/>
        </w:rPr>
        <w:t>secara simultan berpengaruh signifikan terhadap Keputusan Pembelian (Y). Sehingga hipotesis ke delapan (H</w:t>
      </w:r>
      <w:r>
        <w:rPr>
          <w:rFonts w:ascii="Times New Roman" w:hAnsi="Times New Roman" w:cs="Times New Roman"/>
          <w:sz w:val="24"/>
          <w:szCs w:val="24"/>
          <w:vertAlign w:val="subscript"/>
        </w:rPr>
        <w:t>8</w:t>
      </w:r>
      <w:r>
        <w:rPr>
          <w:rFonts w:ascii="Times New Roman" w:hAnsi="Times New Roman" w:cs="Times New Roman"/>
          <w:sz w:val="24"/>
          <w:szCs w:val="24"/>
        </w:rPr>
        <w:t xml:space="preserve">) yang menyatakan variabel </w:t>
      </w:r>
      <w:r w:rsidRPr="00C854F1">
        <w:rPr>
          <w:rFonts w:ascii="Times New Roman" w:hAnsi="Times New Roman" w:cs="Times New Roman"/>
          <w:iCs/>
          <w:sz w:val="24"/>
          <w:szCs w:val="24"/>
        </w:rPr>
        <w:t xml:space="preserve">Produk </w:t>
      </w:r>
      <w:r w:rsidRPr="00C854F1">
        <w:rPr>
          <w:rFonts w:ascii="Times New Roman" w:hAnsi="Times New Roman" w:cs="Times New Roman"/>
          <w:i/>
          <w:iCs/>
          <w:sz w:val="24"/>
          <w:szCs w:val="24"/>
        </w:rPr>
        <w:t>(Product)</w:t>
      </w:r>
      <w:r w:rsidRPr="00C854F1">
        <w:rPr>
          <w:rFonts w:ascii="Times New Roman" w:hAnsi="Times New Roman" w:cs="Times New Roman"/>
          <w:sz w:val="24"/>
          <w:szCs w:val="24"/>
        </w:rPr>
        <w:t xml:space="preserve"> (X</w:t>
      </w:r>
      <w:r w:rsidRPr="00C854F1">
        <w:rPr>
          <w:rFonts w:ascii="Times New Roman" w:hAnsi="Times New Roman" w:cs="Times New Roman"/>
          <w:sz w:val="24"/>
          <w:szCs w:val="24"/>
          <w:vertAlign w:val="subscript"/>
        </w:rPr>
        <w:t>1</w:t>
      </w:r>
      <w:r w:rsidRPr="00C854F1">
        <w:rPr>
          <w:rFonts w:ascii="Times New Roman" w:hAnsi="Times New Roman" w:cs="Times New Roman"/>
          <w:sz w:val="24"/>
          <w:szCs w:val="24"/>
        </w:rPr>
        <w:t xml:space="preserve">), </w:t>
      </w:r>
      <w:r w:rsidRPr="00C854F1">
        <w:rPr>
          <w:rFonts w:ascii="Times New Roman" w:hAnsi="Times New Roman" w:cs="Times New Roman"/>
          <w:iCs/>
          <w:sz w:val="24"/>
          <w:szCs w:val="24"/>
        </w:rPr>
        <w:t xml:space="preserve">Harga </w:t>
      </w:r>
      <w:r w:rsidRPr="00C854F1">
        <w:rPr>
          <w:rFonts w:ascii="Times New Roman" w:hAnsi="Times New Roman" w:cs="Times New Roman"/>
          <w:i/>
          <w:iCs/>
          <w:sz w:val="24"/>
          <w:szCs w:val="24"/>
        </w:rPr>
        <w:t xml:space="preserve">(Price) </w:t>
      </w:r>
      <w:r w:rsidRPr="00C854F1">
        <w:rPr>
          <w:rFonts w:ascii="Times New Roman" w:hAnsi="Times New Roman" w:cs="Times New Roman"/>
          <w:sz w:val="24"/>
          <w:szCs w:val="24"/>
        </w:rPr>
        <w:t>(X</w:t>
      </w:r>
      <w:r w:rsidRPr="00C854F1">
        <w:rPr>
          <w:rFonts w:ascii="Times New Roman" w:hAnsi="Times New Roman" w:cs="Times New Roman"/>
          <w:sz w:val="24"/>
          <w:szCs w:val="24"/>
          <w:vertAlign w:val="subscript"/>
        </w:rPr>
        <w:t>2</w:t>
      </w:r>
      <w:r w:rsidRPr="00C854F1">
        <w:rPr>
          <w:rFonts w:ascii="Times New Roman" w:hAnsi="Times New Roman" w:cs="Times New Roman"/>
          <w:sz w:val="24"/>
          <w:szCs w:val="24"/>
        </w:rPr>
        <w:t>)</w:t>
      </w:r>
      <w:r w:rsidRPr="00C854F1">
        <w:rPr>
          <w:rFonts w:ascii="Times New Roman" w:hAnsi="Times New Roman" w:cs="Times New Roman"/>
          <w:i/>
          <w:iCs/>
          <w:sz w:val="24"/>
          <w:szCs w:val="24"/>
        </w:rPr>
        <w:t xml:space="preserve">, </w:t>
      </w:r>
      <w:r w:rsidRPr="00C854F1">
        <w:rPr>
          <w:rFonts w:ascii="Times New Roman" w:hAnsi="Times New Roman" w:cs="Times New Roman"/>
          <w:iCs/>
          <w:sz w:val="24"/>
          <w:szCs w:val="24"/>
        </w:rPr>
        <w:t xml:space="preserve">Promosi </w:t>
      </w:r>
      <w:r w:rsidRPr="00C854F1">
        <w:rPr>
          <w:rFonts w:ascii="Times New Roman" w:hAnsi="Times New Roman" w:cs="Times New Roman"/>
          <w:i/>
          <w:iCs/>
          <w:sz w:val="24"/>
          <w:szCs w:val="24"/>
        </w:rPr>
        <w:t xml:space="preserve">(Promotion) </w:t>
      </w:r>
      <w:r w:rsidRPr="00C854F1">
        <w:rPr>
          <w:rFonts w:ascii="Times New Roman" w:hAnsi="Times New Roman" w:cs="Times New Roman"/>
          <w:sz w:val="24"/>
          <w:szCs w:val="24"/>
        </w:rPr>
        <w:t>(X</w:t>
      </w:r>
      <w:r w:rsidRPr="00C854F1">
        <w:rPr>
          <w:rFonts w:ascii="Times New Roman" w:hAnsi="Times New Roman" w:cs="Times New Roman"/>
          <w:sz w:val="24"/>
          <w:szCs w:val="24"/>
          <w:vertAlign w:val="subscript"/>
        </w:rPr>
        <w:t>3</w:t>
      </w:r>
      <w:r w:rsidRPr="00C854F1">
        <w:rPr>
          <w:rFonts w:ascii="Times New Roman" w:hAnsi="Times New Roman" w:cs="Times New Roman"/>
          <w:sz w:val="24"/>
          <w:szCs w:val="24"/>
        </w:rPr>
        <w:t>)</w:t>
      </w:r>
      <w:r w:rsidRPr="00C854F1">
        <w:rPr>
          <w:rFonts w:ascii="Times New Roman" w:hAnsi="Times New Roman" w:cs="Times New Roman"/>
          <w:i/>
          <w:iCs/>
          <w:sz w:val="24"/>
          <w:szCs w:val="24"/>
        </w:rPr>
        <w:t>,</w:t>
      </w:r>
      <w:r w:rsidRPr="00C854F1">
        <w:rPr>
          <w:rFonts w:ascii="Times New Roman" w:hAnsi="Times New Roman" w:cs="Times New Roman"/>
          <w:sz w:val="24"/>
          <w:szCs w:val="24"/>
        </w:rPr>
        <w:t xml:space="preserve"> Tempat </w:t>
      </w:r>
      <w:r w:rsidRPr="00C854F1">
        <w:rPr>
          <w:rFonts w:ascii="Times New Roman" w:hAnsi="Times New Roman" w:cs="Times New Roman"/>
          <w:i/>
          <w:sz w:val="24"/>
          <w:szCs w:val="24"/>
        </w:rPr>
        <w:t xml:space="preserve">(Place) </w:t>
      </w:r>
      <w:r w:rsidRPr="00C854F1">
        <w:rPr>
          <w:rFonts w:ascii="Times New Roman" w:hAnsi="Times New Roman" w:cs="Times New Roman"/>
          <w:sz w:val="24"/>
          <w:szCs w:val="24"/>
        </w:rPr>
        <w:t>(X</w:t>
      </w:r>
      <w:r w:rsidRPr="00C854F1">
        <w:rPr>
          <w:rFonts w:ascii="Times New Roman" w:hAnsi="Times New Roman" w:cs="Times New Roman"/>
          <w:sz w:val="24"/>
          <w:szCs w:val="24"/>
          <w:vertAlign w:val="subscript"/>
        </w:rPr>
        <w:t>4</w:t>
      </w:r>
      <w:r w:rsidRPr="00C854F1">
        <w:rPr>
          <w:rFonts w:ascii="Times New Roman" w:hAnsi="Times New Roman" w:cs="Times New Roman"/>
          <w:sz w:val="24"/>
          <w:szCs w:val="24"/>
        </w:rPr>
        <w:t>)</w:t>
      </w:r>
      <w:r w:rsidRPr="00C854F1">
        <w:rPr>
          <w:rFonts w:ascii="Times New Roman" w:hAnsi="Times New Roman" w:cs="Times New Roman"/>
          <w:i/>
          <w:sz w:val="24"/>
          <w:szCs w:val="24"/>
        </w:rPr>
        <w:t xml:space="preserve">, </w:t>
      </w:r>
      <w:r w:rsidRPr="00C854F1">
        <w:rPr>
          <w:rFonts w:ascii="Times New Roman" w:hAnsi="Times New Roman" w:cs="Times New Roman"/>
          <w:sz w:val="24"/>
          <w:szCs w:val="24"/>
        </w:rPr>
        <w:t xml:space="preserve">Proses </w:t>
      </w:r>
      <w:r w:rsidRPr="00C854F1">
        <w:rPr>
          <w:rFonts w:ascii="Times New Roman" w:hAnsi="Times New Roman" w:cs="Times New Roman"/>
          <w:i/>
          <w:sz w:val="24"/>
          <w:szCs w:val="24"/>
        </w:rPr>
        <w:t xml:space="preserve">(Process) </w:t>
      </w:r>
      <w:r w:rsidRPr="00C854F1">
        <w:rPr>
          <w:rFonts w:ascii="Times New Roman" w:hAnsi="Times New Roman" w:cs="Times New Roman"/>
          <w:sz w:val="24"/>
          <w:szCs w:val="24"/>
        </w:rPr>
        <w:t>(X</w:t>
      </w:r>
      <w:r w:rsidRPr="00C854F1">
        <w:rPr>
          <w:rFonts w:ascii="Times New Roman" w:hAnsi="Times New Roman" w:cs="Times New Roman"/>
          <w:sz w:val="24"/>
          <w:szCs w:val="24"/>
          <w:vertAlign w:val="subscript"/>
        </w:rPr>
        <w:t>5</w:t>
      </w:r>
      <w:r w:rsidRPr="00C854F1">
        <w:rPr>
          <w:rFonts w:ascii="Times New Roman" w:hAnsi="Times New Roman" w:cs="Times New Roman"/>
          <w:sz w:val="24"/>
          <w:szCs w:val="24"/>
        </w:rPr>
        <w:t xml:space="preserve">), Karyawan </w:t>
      </w:r>
      <w:r w:rsidRPr="00C854F1">
        <w:rPr>
          <w:rFonts w:ascii="Times New Roman" w:hAnsi="Times New Roman" w:cs="Times New Roman"/>
          <w:i/>
          <w:sz w:val="24"/>
          <w:szCs w:val="24"/>
        </w:rPr>
        <w:t>(People)</w:t>
      </w:r>
      <w:r w:rsidRPr="00C854F1">
        <w:rPr>
          <w:rFonts w:ascii="Times New Roman" w:hAnsi="Times New Roman" w:cs="Times New Roman"/>
          <w:sz w:val="24"/>
          <w:szCs w:val="24"/>
        </w:rPr>
        <w:t xml:space="preserve"> (X</w:t>
      </w:r>
      <w:r w:rsidRPr="00C854F1">
        <w:rPr>
          <w:rFonts w:ascii="Times New Roman" w:hAnsi="Times New Roman" w:cs="Times New Roman"/>
          <w:sz w:val="24"/>
          <w:szCs w:val="24"/>
          <w:vertAlign w:val="subscript"/>
        </w:rPr>
        <w:t>6</w:t>
      </w:r>
      <w:r>
        <w:rPr>
          <w:rFonts w:ascii="Times New Roman" w:hAnsi="Times New Roman" w:cs="Times New Roman"/>
          <w:sz w:val="24"/>
          <w:szCs w:val="24"/>
        </w:rPr>
        <w:t>)</w:t>
      </w:r>
      <w:r w:rsidRPr="00C854F1">
        <w:rPr>
          <w:rFonts w:ascii="Times New Roman" w:hAnsi="Times New Roman" w:cs="Times New Roman"/>
          <w:sz w:val="24"/>
          <w:szCs w:val="24"/>
        </w:rPr>
        <w:t xml:space="preserve"> dan Bukti Fisik </w:t>
      </w:r>
      <w:r w:rsidRPr="00C854F1">
        <w:rPr>
          <w:rFonts w:ascii="Times New Roman" w:hAnsi="Times New Roman" w:cs="Times New Roman"/>
          <w:i/>
          <w:sz w:val="24"/>
          <w:szCs w:val="24"/>
        </w:rPr>
        <w:t xml:space="preserve">(Physical Evidence) </w:t>
      </w:r>
      <w:r w:rsidRPr="00C854F1">
        <w:rPr>
          <w:rFonts w:ascii="Times New Roman" w:hAnsi="Times New Roman" w:cs="Times New Roman"/>
          <w:sz w:val="24"/>
          <w:szCs w:val="24"/>
        </w:rPr>
        <w:t>(X</w:t>
      </w:r>
      <w:r w:rsidRPr="00C854F1">
        <w:rPr>
          <w:rFonts w:ascii="Times New Roman" w:hAnsi="Times New Roman" w:cs="Times New Roman"/>
          <w:sz w:val="24"/>
          <w:szCs w:val="24"/>
          <w:vertAlign w:val="subscript"/>
        </w:rPr>
        <w:t>7</w:t>
      </w:r>
      <w:r w:rsidRPr="00C854F1">
        <w:rPr>
          <w:rFonts w:ascii="Times New Roman" w:hAnsi="Times New Roman" w:cs="Times New Roman"/>
          <w:sz w:val="24"/>
          <w:szCs w:val="24"/>
        </w:rPr>
        <w:t>)</w:t>
      </w:r>
      <w:r>
        <w:rPr>
          <w:rFonts w:ascii="Times New Roman" w:hAnsi="Times New Roman" w:cs="Times New Roman"/>
          <w:sz w:val="24"/>
          <w:szCs w:val="24"/>
        </w:rPr>
        <w:t xml:space="preserve"> secara simultan berpengaruh signifikan terhadap Keputusan Pembelian (Y), </w:t>
      </w:r>
      <w:r>
        <w:rPr>
          <w:rFonts w:ascii="Times New Roman" w:hAnsi="Times New Roman" w:cs="Times New Roman"/>
          <w:b/>
          <w:bCs/>
          <w:sz w:val="24"/>
          <w:szCs w:val="24"/>
        </w:rPr>
        <w:t>DITERIMA</w:t>
      </w:r>
      <w:r w:rsidRPr="002730A0">
        <w:rPr>
          <w:rFonts w:ascii="Times New Roman" w:hAnsi="Times New Roman" w:cs="Times New Roman"/>
          <w:b/>
          <w:bCs/>
          <w:sz w:val="24"/>
          <w:szCs w:val="24"/>
        </w:rPr>
        <w:t>.</w:t>
      </w:r>
    </w:p>
    <w:p w:rsidR="00810C06" w:rsidRPr="00E27503" w:rsidRDefault="00810C06" w:rsidP="00E27503">
      <w:pPr>
        <w:pStyle w:val="Heading3"/>
        <w:spacing w:line="480" w:lineRule="auto"/>
        <w:ind w:firstLine="284"/>
        <w:rPr>
          <w:szCs w:val="24"/>
          <w:lang w:val="en-US"/>
        </w:rPr>
      </w:pPr>
      <w:bookmarkStart w:id="328" w:name="_Toc111131942"/>
      <w:bookmarkStart w:id="329" w:name="_Toc111141741"/>
      <w:bookmarkStart w:id="330" w:name="_Toc111146160"/>
      <w:bookmarkStart w:id="331" w:name="_Toc111200160"/>
      <w:r w:rsidRPr="00077EB7">
        <w:rPr>
          <w:szCs w:val="24"/>
        </w:rPr>
        <w:lastRenderedPageBreak/>
        <w:t xml:space="preserve">6. Uji Analisis </w:t>
      </w:r>
      <w:bookmarkStart w:id="332" w:name="_Hlk79584115"/>
      <w:r w:rsidRPr="00077EB7">
        <w:rPr>
          <w:szCs w:val="24"/>
        </w:rPr>
        <w:t xml:space="preserve">Koefisien Determinasi </w:t>
      </w:r>
      <w:r w:rsidR="00E27503">
        <w:rPr>
          <w:szCs w:val="24"/>
          <w:lang w:val="en-US"/>
        </w:rPr>
        <w:t>(</w:t>
      </w:r>
      <w:r w:rsidRPr="00077EB7">
        <w:rPr>
          <w:szCs w:val="24"/>
        </w:rPr>
        <w:t>R²</w:t>
      </w:r>
      <w:bookmarkEnd w:id="328"/>
      <w:r w:rsidR="00E27503">
        <w:rPr>
          <w:szCs w:val="24"/>
          <w:lang w:val="en-US"/>
        </w:rPr>
        <w:t>)</w:t>
      </w:r>
      <w:bookmarkEnd w:id="329"/>
      <w:bookmarkEnd w:id="330"/>
      <w:bookmarkEnd w:id="331"/>
    </w:p>
    <w:p w:rsidR="000B3F0D" w:rsidRPr="00C854F1" w:rsidRDefault="00810C06" w:rsidP="00476A11">
      <w:pPr>
        <w:pStyle w:val="Default"/>
        <w:spacing w:line="480" w:lineRule="auto"/>
        <w:ind w:left="709" w:firstLine="567"/>
        <w:jc w:val="both"/>
      </w:pPr>
      <w:r>
        <w:t>Menurut Ghozali (2013:97</w:t>
      </w:r>
      <w:r w:rsidRPr="00B4034E">
        <w:t>) koefisien determinasi (R</w:t>
      </w:r>
      <w:r w:rsidRPr="00B4034E">
        <w:rPr>
          <w:vertAlign w:val="superscript"/>
        </w:rPr>
        <w:t>2</w:t>
      </w:r>
      <w:r w:rsidRPr="00B4034E">
        <w:t>) pada intinya mengukur seberapa jauh kemampuan model dalam menerangkan variasi variabel dependen. Nilai koefisien determinasi adalah antara nol dan satu. Nilai R</w:t>
      </w:r>
      <w:r w:rsidRPr="00B4034E">
        <w:rPr>
          <w:vertAlign w:val="superscript"/>
        </w:rPr>
        <w:t>2</w:t>
      </w:r>
      <w:r w:rsidRPr="00B4034E">
        <w:t xml:space="preserve"> yang kecil berarti kemampuan</w:t>
      </w:r>
      <w:r>
        <w:t xml:space="preserve"> variabel-variabel dependen sangat</w:t>
      </w:r>
      <w:r w:rsidRPr="00B4034E">
        <w:t xml:space="preserve"> terbatas. Nilai yang mendekati satu berarti variabel-variabel independen memberikan hampir semua informasi yang dibutuhkan untuk memprediksi variasi variabel dependen. Besarnya koefisien determinasi dari 0 sampai dengan 1, semakin mendekati 0 maka semakin kecil pengaruhnya.</w:t>
      </w:r>
    </w:p>
    <w:p w:rsidR="00810C06" w:rsidRPr="001875C9" w:rsidRDefault="00810C06" w:rsidP="000B3F0D">
      <w:pPr>
        <w:pStyle w:val="Heading1"/>
        <w:spacing w:before="0" w:line="240" w:lineRule="auto"/>
        <w:ind w:firstLine="709"/>
        <w:rPr>
          <w:color w:val="auto"/>
        </w:rPr>
      </w:pPr>
      <w:bookmarkStart w:id="333" w:name="_Toc111141742"/>
      <w:bookmarkStart w:id="334" w:name="_Toc111146161"/>
      <w:bookmarkStart w:id="335" w:name="_Toc111200161"/>
      <w:bookmarkStart w:id="336" w:name="_Hlk81996380"/>
      <w:bookmarkEnd w:id="332"/>
      <w:r w:rsidRPr="001875C9">
        <w:rPr>
          <w:color w:val="auto"/>
        </w:rPr>
        <w:t>Tabel 4.21 Hasil Uji Koefisien Determinasi R²</w:t>
      </w:r>
      <w:bookmarkEnd w:id="333"/>
      <w:bookmarkEnd w:id="334"/>
      <w:bookmarkEnd w:id="335"/>
    </w:p>
    <w:tbl>
      <w:tblPr>
        <w:tblStyle w:val="TableGrid"/>
        <w:tblW w:w="0" w:type="auto"/>
        <w:tblInd w:w="81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289"/>
        <w:gridCol w:w="2552"/>
        <w:gridCol w:w="1603"/>
      </w:tblGrid>
      <w:tr w:rsidR="00810C06" w:rsidRPr="00987BBA" w:rsidTr="00476A11">
        <w:trPr>
          <w:trHeight w:val="20"/>
        </w:trPr>
        <w:tc>
          <w:tcPr>
            <w:tcW w:w="3289" w:type="dxa"/>
            <w:tcBorders>
              <w:top w:val="single" w:sz="4" w:space="0" w:color="auto"/>
              <w:bottom w:val="single" w:sz="4" w:space="0" w:color="auto"/>
            </w:tcBorders>
            <w:vAlign w:val="center"/>
          </w:tcPr>
          <w:bookmarkEnd w:id="336"/>
          <w:p w:rsidR="00810C06" w:rsidRPr="00987BBA" w:rsidRDefault="00810C06" w:rsidP="00476A11">
            <w:pPr>
              <w:tabs>
                <w:tab w:val="left" w:pos="810"/>
                <w:tab w:val="left" w:pos="1170"/>
              </w:tabs>
              <w:jc w:val="center"/>
              <w:rPr>
                <w:rFonts w:ascii="Times New Roman" w:hAnsi="Times New Roman" w:cs="Times New Roman"/>
                <w:sz w:val="20"/>
                <w:szCs w:val="20"/>
              </w:rPr>
            </w:pPr>
            <w:r w:rsidRPr="00987BBA">
              <w:rPr>
                <w:rFonts w:ascii="Times New Roman" w:hAnsi="Times New Roman" w:cs="Times New Roman"/>
                <w:sz w:val="20"/>
                <w:szCs w:val="20"/>
              </w:rPr>
              <w:t>Kontribusi variabel X terhadap Y</w:t>
            </w:r>
          </w:p>
        </w:tc>
        <w:tc>
          <w:tcPr>
            <w:tcW w:w="2552" w:type="dxa"/>
            <w:tcBorders>
              <w:top w:val="single" w:sz="4" w:space="0" w:color="auto"/>
              <w:bottom w:val="single" w:sz="4" w:space="0" w:color="auto"/>
            </w:tcBorders>
            <w:vAlign w:val="center"/>
          </w:tcPr>
          <w:p w:rsidR="00810C06" w:rsidRPr="000E5CF8" w:rsidRDefault="00810C06" w:rsidP="00476A11">
            <w:pPr>
              <w:tabs>
                <w:tab w:val="left" w:pos="810"/>
                <w:tab w:val="left" w:pos="1170"/>
              </w:tabs>
              <w:jc w:val="center"/>
              <w:rPr>
                <w:rFonts w:ascii="Times New Roman" w:hAnsi="Times New Roman" w:cs="Times New Roman"/>
                <w:i/>
                <w:iCs/>
                <w:sz w:val="20"/>
                <w:szCs w:val="20"/>
                <w:lang w:val="en-US"/>
              </w:rPr>
            </w:pPr>
            <w:r w:rsidRPr="00987BBA">
              <w:rPr>
                <w:rFonts w:ascii="Times New Roman" w:hAnsi="Times New Roman" w:cs="Times New Roman"/>
                <w:i/>
                <w:iCs/>
                <w:sz w:val="20"/>
                <w:szCs w:val="20"/>
              </w:rPr>
              <w:t>Adjusted R Square</w:t>
            </w:r>
          </w:p>
        </w:tc>
        <w:tc>
          <w:tcPr>
            <w:tcW w:w="1603" w:type="dxa"/>
            <w:tcBorders>
              <w:top w:val="single" w:sz="4" w:space="0" w:color="auto"/>
              <w:bottom w:val="single" w:sz="4" w:space="0" w:color="auto"/>
            </w:tcBorders>
            <w:vAlign w:val="center"/>
          </w:tcPr>
          <w:p w:rsidR="00810C06" w:rsidRPr="00987BBA" w:rsidRDefault="00810C06" w:rsidP="00476A11">
            <w:pPr>
              <w:tabs>
                <w:tab w:val="left" w:pos="810"/>
                <w:tab w:val="left" w:pos="1170"/>
              </w:tabs>
              <w:jc w:val="center"/>
              <w:rPr>
                <w:rFonts w:ascii="Times New Roman" w:hAnsi="Times New Roman" w:cs="Times New Roman"/>
                <w:sz w:val="20"/>
                <w:szCs w:val="20"/>
              </w:rPr>
            </w:pPr>
            <w:r w:rsidRPr="00987BBA">
              <w:rPr>
                <w:rFonts w:ascii="Times New Roman" w:hAnsi="Times New Roman" w:cs="Times New Roman"/>
                <w:sz w:val="20"/>
                <w:szCs w:val="20"/>
              </w:rPr>
              <w:t>Sisa</w:t>
            </w:r>
          </w:p>
        </w:tc>
      </w:tr>
      <w:tr w:rsidR="00810C06" w:rsidRPr="00987BBA" w:rsidTr="00476A11">
        <w:trPr>
          <w:trHeight w:val="20"/>
        </w:trPr>
        <w:tc>
          <w:tcPr>
            <w:tcW w:w="3289" w:type="dxa"/>
          </w:tcPr>
          <w:p w:rsidR="00810C06" w:rsidRPr="009967C0" w:rsidRDefault="00810C06" w:rsidP="00476A11">
            <w:pPr>
              <w:jc w:val="both"/>
              <w:rPr>
                <w:rFonts w:ascii="Times New Roman" w:hAnsi="Times New Roman" w:cs="Times New Roman"/>
                <w:sz w:val="20"/>
                <w:szCs w:val="20"/>
              </w:rPr>
            </w:pPr>
            <w:r w:rsidRPr="00987BBA">
              <w:rPr>
                <w:rFonts w:ascii="Times New Roman" w:hAnsi="Times New Roman" w:cs="Times New Roman"/>
                <w:sz w:val="20"/>
                <w:szCs w:val="20"/>
              </w:rPr>
              <w:t>Produk</w:t>
            </w:r>
            <w:r>
              <w:rPr>
                <w:rFonts w:ascii="Times New Roman" w:hAnsi="Times New Roman" w:cs="Times New Roman"/>
                <w:sz w:val="20"/>
                <w:szCs w:val="20"/>
              </w:rPr>
              <w:t xml:space="preserve"> </w:t>
            </w:r>
            <w:r w:rsidRPr="009967C0">
              <w:rPr>
                <w:rFonts w:ascii="Times New Roman" w:hAnsi="Times New Roman" w:cs="Times New Roman"/>
                <w:i/>
                <w:sz w:val="20"/>
                <w:szCs w:val="20"/>
              </w:rPr>
              <w:t>(Product)</w:t>
            </w:r>
            <w:r>
              <w:rPr>
                <w:rFonts w:ascii="Times New Roman" w:hAnsi="Times New Roman" w:cs="Times New Roman"/>
                <w:sz w:val="20"/>
                <w:szCs w:val="20"/>
              </w:rPr>
              <w:t xml:space="preserve"> </w:t>
            </w:r>
            <w:r w:rsidRPr="00987BBA">
              <w:rPr>
                <w:rFonts w:ascii="Times New Roman" w:hAnsi="Times New Roman" w:cs="Times New Roman"/>
                <w:sz w:val="20"/>
                <w:szCs w:val="20"/>
              </w:rPr>
              <w:t>(X</w:t>
            </w:r>
            <w:r w:rsidRPr="00987BBA">
              <w:rPr>
                <w:rFonts w:ascii="Times New Roman" w:hAnsi="Times New Roman" w:cs="Times New Roman"/>
                <w:sz w:val="20"/>
                <w:szCs w:val="20"/>
                <w:vertAlign w:val="subscript"/>
              </w:rPr>
              <w:t>1</w:t>
            </w:r>
            <w:r w:rsidRPr="00987BBA">
              <w:rPr>
                <w:rFonts w:ascii="Times New Roman" w:hAnsi="Times New Roman" w:cs="Times New Roman"/>
                <w:sz w:val="20"/>
                <w:szCs w:val="20"/>
              </w:rPr>
              <w:t>)</w:t>
            </w:r>
          </w:p>
        </w:tc>
        <w:tc>
          <w:tcPr>
            <w:tcW w:w="2552" w:type="dxa"/>
            <w:vMerge w:val="restart"/>
            <w:vAlign w:val="center"/>
          </w:tcPr>
          <w:p w:rsidR="00810C06" w:rsidRPr="00987BBA" w:rsidRDefault="00810C06" w:rsidP="00476A11">
            <w:pPr>
              <w:tabs>
                <w:tab w:val="left" w:pos="810"/>
                <w:tab w:val="left" w:pos="1170"/>
              </w:tabs>
              <w:jc w:val="center"/>
              <w:rPr>
                <w:rFonts w:ascii="Times New Roman" w:hAnsi="Times New Roman" w:cs="Times New Roman"/>
                <w:sz w:val="20"/>
                <w:szCs w:val="20"/>
              </w:rPr>
            </w:pPr>
            <w:r>
              <w:rPr>
                <w:rFonts w:ascii="Times New Roman" w:hAnsi="Times New Roman" w:cs="Times New Roman"/>
                <w:sz w:val="20"/>
                <w:szCs w:val="20"/>
              </w:rPr>
              <w:t>0,595</w:t>
            </w:r>
          </w:p>
        </w:tc>
        <w:tc>
          <w:tcPr>
            <w:tcW w:w="1603" w:type="dxa"/>
            <w:vMerge w:val="restart"/>
            <w:vAlign w:val="center"/>
          </w:tcPr>
          <w:p w:rsidR="00810C06" w:rsidRPr="00987BBA" w:rsidRDefault="00810C06" w:rsidP="00476A11">
            <w:pPr>
              <w:tabs>
                <w:tab w:val="left" w:pos="810"/>
                <w:tab w:val="left" w:pos="1170"/>
              </w:tabs>
              <w:jc w:val="center"/>
              <w:rPr>
                <w:rFonts w:ascii="Times New Roman" w:hAnsi="Times New Roman" w:cs="Times New Roman"/>
                <w:sz w:val="20"/>
                <w:szCs w:val="20"/>
              </w:rPr>
            </w:pPr>
            <w:r w:rsidRPr="00987BBA">
              <w:rPr>
                <w:rFonts w:ascii="Times New Roman" w:hAnsi="Times New Roman" w:cs="Times New Roman"/>
                <w:sz w:val="20"/>
                <w:szCs w:val="20"/>
              </w:rPr>
              <w:t>0,4</w:t>
            </w:r>
            <w:r>
              <w:rPr>
                <w:rFonts w:ascii="Times New Roman" w:hAnsi="Times New Roman" w:cs="Times New Roman"/>
                <w:sz w:val="20"/>
                <w:szCs w:val="20"/>
              </w:rPr>
              <w:t>05</w:t>
            </w:r>
          </w:p>
        </w:tc>
      </w:tr>
      <w:tr w:rsidR="00810C06" w:rsidRPr="00987BBA" w:rsidTr="00476A11">
        <w:trPr>
          <w:trHeight w:val="20"/>
        </w:trPr>
        <w:tc>
          <w:tcPr>
            <w:tcW w:w="3289" w:type="dxa"/>
          </w:tcPr>
          <w:p w:rsidR="00810C06" w:rsidRPr="00987BBA" w:rsidRDefault="00810C06" w:rsidP="00476A11">
            <w:pPr>
              <w:jc w:val="both"/>
              <w:rPr>
                <w:rFonts w:ascii="Times New Roman" w:hAnsi="Times New Roman" w:cs="Times New Roman"/>
                <w:sz w:val="20"/>
                <w:szCs w:val="20"/>
              </w:rPr>
            </w:pPr>
            <w:r w:rsidRPr="00987BBA">
              <w:rPr>
                <w:rFonts w:ascii="Times New Roman" w:hAnsi="Times New Roman" w:cs="Times New Roman"/>
                <w:sz w:val="20"/>
                <w:szCs w:val="20"/>
              </w:rPr>
              <w:t>Harga</w:t>
            </w:r>
            <w:r>
              <w:rPr>
                <w:rFonts w:ascii="Times New Roman" w:hAnsi="Times New Roman" w:cs="Times New Roman"/>
                <w:sz w:val="20"/>
                <w:szCs w:val="20"/>
              </w:rPr>
              <w:t xml:space="preserve"> </w:t>
            </w:r>
            <w:r w:rsidRPr="009967C0">
              <w:rPr>
                <w:rFonts w:ascii="Times New Roman" w:hAnsi="Times New Roman" w:cs="Times New Roman"/>
                <w:i/>
                <w:sz w:val="20"/>
                <w:szCs w:val="20"/>
              </w:rPr>
              <w:t>(Price)</w:t>
            </w:r>
            <w:r>
              <w:rPr>
                <w:rFonts w:ascii="Times New Roman" w:hAnsi="Times New Roman" w:cs="Times New Roman"/>
                <w:sz w:val="20"/>
                <w:szCs w:val="20"/>
              </w:rPr>
              <w:t xml:space="preserve"> </w:t>
            </w:r>
            <w:r w:rsidRPr="00987BBA">
              <w:rPr>
                <w:rFonts w:ascii="Times New Roman" w:hAnsi="Times New Roman" w:cs="Times New Roman"/>
                <w:sz w:val="20"/>
                <w:szCs w:val="20"/>
              </w:rPr>
              <w:t>(X</w:t>
            </w:r>
            <w:r>
              <w:rPr>
                <w:rFonts w:ascii="Times New Roman" w:hAnsi="Times New Roman" w:cs="Times New Roman"/>
                <w:sz w:val="20"/>
                <w:szCs w:val="20"/>
                <w:vertAlign w:val="subscript"/>
              </w:rPr>
              <w:t>2</w:t>
            </w:r>
            <w:r w:rsidRPr="00987BBA">
              <w:rPr>
                <w:rFonts w:ascii="Times New Roman" w:hAnsi="Times New Roman" w:cs="Times New Roman"/>
                <w:sz w:val="20"/>
                <w:szCs w:val="20"/>
              </w:rPr>
              <w:t>)</w:t>
            </w:r>
          </w:p>
        </w:tc>
        <w:tc>
          <w:tcPr>
            <w:tcW w:w="2552" w:type="dxa"/>
            <w:vMerge/>
            <w:vAlign w:val="center"/>
          </w:tcPr>
          <w:p w:rsidR="00810C06" w:rsidRPr="00987BBA" w:rsidRDefault="00810C06" w:rsidP="00476A11">
            <w:pPr>
              <w:tabs>
                <w:tab w:val="left" w:pos="810"/>
                <w:tab w:val="left" w:pos="1170"/>
              </w:tabs>
              <w:spacing w:line="480" w:lineRule="auto"/>
              <w:jc w:val="center"/>
              <w:rPr>
                <w:rFonts w:ascii="Times New Roman" w:hAnsi="Times New Roman" w:cs="Times New Roman"/>
                <w:sz w:val="20"/>
                <w:szCs w:val="20"/>
              </w:rPr>
            </w:pPr>
          </w:p>
        </w:tc>
        <w:tc>
          <w:tcPr>
            <w:tcW w:w="1603" w:type="dxa"/>
            <w:vMerge/>
            <w:vAlign w:val="center"/>
          </w:tcPr>
          <w:p w:rsidR="00810C06" w:rsidRPr="00987BBA" w:rsidRDefault="00810C06" w:rsidP="00476A11">
            <w:pPr>
              <w:tabs>
                <w:tab w:val="left" w:pos="810"/>
                <w:tab w:val="left" w:pos="1170"/>
              </w:tabs>
              <w:spacing w:line="480" w:lineRule="auto"/>
              <w:jc w:val="center"/>
              <w:rPr>
                <w:rFonts w:ascii="Times New Roman" w:hAnsi="Times New Roman" w:cs="Times New Roman"/>
                <w:sz w:val="20"/>
                <w:szCs w:val="20"/>
              </w:rPr>
            </w:pPr>
          </w:p>
        </w:tc>
      </w:tr>
      <w:tr w:rsidR="00810C06" w:rsidRPr="00987BBA" w:rsidTr="00476A11">
        <w:trPr>
          <w:trHeight w:val="20"/>
        </w:trPr>
        <w:tc>
          <w:tcPr>
            <w:tcW w:w="3289" w:type="dxa"/>
          </w:tcPr>
          <w:p w:rsidR="00810C06" w:rsidRPr="00987BBA" w:rsidRDefault="00810C06" w:rsidP="00476A11">
            <w:pPr>
              <w:jc w:val="both"/>
              <w:rPr>
                <w:rFonts w:ascii="Times New Roman" w:hAnsi="Times New Roman" w:cs="Times New Roman"/>
                <w:sz w:val="20"/>
                <w:szCs w:val="20"/>
              </w:rPr>
            </w:pPr>
            <w:r>
              <w:rPr>
                <w:rFonts w:ascii="Times New Roman" w:hAnsi="Times New Roman" w:cs="Times New Roman"/>
                <w:sz w:val="20"/>
                <w:szCs w:val="20"/>
              </w:rPr>
              <w:t xml:space="preserve">Promosi </w:t>
            </w:r>
            <w:r w:rsidRPr="009967C0">
              <w:rPr>
                <w:rFonts w:ascii="Times New Roman" w:hAnsi="Times New Roman" w:cs="Times New Roman"/>
                <w:i/>
                <w:sz w:val="20"/>
                <w:szCs w:val="20"/>
              </w:rPr>
              <w:t xml:space="preserve">(Promotion) </w:t>
            </w:r>
            <w:r w:rsidRPr="00987BBA">
              <w:rPr>
                <w:rFonts w:ascii="Times New Roman" w:hAnsi="Times New Roman" w:cs="Times New Roman"/>
                <w:sz w:val="20"/>
                <w:szCs w:val="20"/>
              </w:rPr>
              <w:t>(X</w:t>
            </w:r>
            <w:r>
              <w:rPr>
                <w:rFonts w:ascii="Times New Roman" w:hAnsi="Times New Roman" w:cs="Times New Roman"/>
                <w:sz w:val="20"/>
                <w:szCs w:val="20"/>
                <w:vertAlign w:val="subscript"/>
              </w:rPr>
              <w:t>3</w:t>
            </w:r>
            <w:r w:rsidRPr="00987BBA">
              <w:rPr>
                <w:rFonts w:ascii="Times New Roman" w:hAnsi="Times New Roman" w:cs="Times New Roman"/>
                <w:sz w:val="20"/>
                <w:szCs w:val="20"/>
              </w:rPr>
              <w:t>)</w:t>
            </w:r>
          </w:p>
        </w:tc>
        <w:tc>
          <w:tcPr>
            <w:tcW w:w="2552" w:type="dxa"/>
            <w:vMerge/>
            <w:vAlign w:val="center"/>
          </w:tcPr>
          <w:p w:rsidR="00810C06" w:rsidRPr="00987BBA" w:rsidRDefault="00810C06" w:rsidP="00476A11">
            <w:pPr>
              <w:tabs>
                <w:tab w:val="left" w:pos="810"/>
                <w:tab w:val="left" w:pos="1170"/>
              </w:tabs>
              <w:spacing w:line="480" w:lineRule="auto"/>
              <w:jc w:val="center"/>
              <w:rPr>
                <w:rFonts w:ascii="Times New Roman" w:hAnsi="Times New Roman" w:cs="Times New Roman"/>
                <w:sz w:val="20"/>
                <w:szCs w:val="20"/>
              </w:rPr>
            </w:pPr>
          </w:p>
        </w:tc>
        <w:tc>
          <w:tcPr>
            <w:tcW w:w="1603" w:type="dxa"/>
            <w:vMerge/>
            <w:vAlign w:val="center"/>
          </w:tcPr>
          <w:p w:rsidR="00810C06" w:rsidRPr="00987BBA" w:rsidRDefault="00810C06" w:rsidP="00476A11">
            <w:pPr>
              <w:tabs>
                <w:tab w:val="left" w:pos="810"/>
                <w:tab w:val="left" w:pos="1170"/>
              </w:tabs>
              <w:spacing w:line="480" w:lineRule="auto"/>
              <w:jc w:val="center"/>
              <w:rPr>
                <w:rFonts w:ascii="Times New Roman" w:hAnsi="Times New Roman" w:cs="Times New Roman"/>
                <w:sz w:val="20"/>
                <w:szCs w:val="20"/>
              </w:rPr>
            </w:pPr>
          </w:p>
        </w:tc>
      </w:tr>
      <w:tr w:rsidR="00810C06" w:rsidRPr="00987BBA" w:rsidTr="00476A11">
        <w:trPr>
          <w:trHeight w:val="20"/>
        </w:trPr>
        <w:tc>
          <w:tcPr>
            <w:tcW w:w="3289" w:type="dxa"/>
          </w:tcPr>
          <w:p w:rsidR="00810C06" w:rsidRPr="00987BBA" w:rsidRDefault="00810C06" w:rsidP="00476A11">
            <w:pPr>
              <w:jc w:val="both"/>
              <w:rPr>
                <w:rFonts w:ascii="Times New Roman" w:hAnsi="Times New Roman" w:cs="Times New Roman"/>
                <w:sz w:val="20"/>
                <w:szCs w:val="20"/>
              </w:rPr>
            </w:pPr>
            <w:r>
              <w:rPr>
                <w:rFonts w:ascii="Times New Roman" w:hAnsi="Times New Roman" w:cs="Times New Roman"/>
                <w:sz w:val="20"/>
                <w:szCs w:val="20"/>
              </w:rPr>
              <w:t xml:space="preserve">Tempat </w:t>
            </w:r>
            <w:r w:rsidRPr="009967C0">
              <w:rPr>
                <w:rFonts w:ascii="Times New Roman" w:hAnsi="Times New Roman" w:cs="Times New Roman"/>
                <w:i/>
                <w:sz w:val="20"/>
                <w:szCs w:val="20"/>
              </w:rPr>
              <w:t>(Place)</w:t>
            </w:r>
            <w:r>
              <w:rPr>
                <w:rFonts w:ascii="Times New Roman" w:hAnsi="Times New Roman" w:cs="Times New Roman"/>
                <w:sz w:val="20"/>
                <w:szCs w:val="20"/>
              </w:rPr>
              <w:t xml:space="preserve"> </w:t>
            </w:r>
            <w:r w:rsidRPr="00987BBA">
              <w:rPr>
                <w:rFonts w:ascii="Times New Roman" w:hAnsi="Times New Roman" w:cs="Times New Roman"/>
                <w:sz w:val="20"/>
                <w:szCs w:val="20"/>
              </w:rPr>
              <w:t>(X</w:t>
            </w:r>
            <w:r>
              <w:rPr>
                <w:rFonts w:ascii="Times New Roman" w:hAnsi="Times New Roman" w:cs="Times New Roman"/>
                <w:sz w:val="20"/>
                <w:szCs w:val="20"/>
                <w:vertAlign w:val="subscript"/>
              </w:rPr>
              <w:t>4</w:t>
            </w:r>
            <w:r w:rsidRPr="00987BBA">
              <w:rPr>
                <w:rFonts w:ascii="Times New Roman" w:hAnsi="Times New Roman" w:cs="Times New Roman"/>
                <w:sz w:val="20"/>
                <w:szCs w:val="20"/>
              </w:rPr>
              <w:t>)</w:t>
            </w:r>
          </w:p>
        </w:tc>
        <w:tc>
          <w:tcPr>
            <w:tcW w:w="2552" w:type="dxa"/>
            <w:vMerge/>
            <w:vAlign w:val="center"/>
          </w:tcPr>
          <w:p w:rsidR="00810C06" w:rsidRPr="00987BBA" w:rsidRDefault="00810C06" w:rsidP="00476A11">
            <w:pPr>
              <w:tabs>
                <w:tab w:val="left" w:pos="810"/>
                <w:tab w:val="left" w:pos="1170"/>
              </w:tabs>
              <w:spacing w:line="480" w:lineRule="auto"/>
              <w:jc w:val="center"/>
              <w:rPr>
                <w:rFonts w:ascii="Times New Roman" w:hAnsi="Times New Roman" w:cs="Times New Roman"/>
                <w:sz w:val="20"/>
                <w:szCs w:val="20"/>
              </w:rPr>
            </w:pPr>
          </w:p>
        </w:tc>
        <w:tc>
          <w:tcPr>
            <w:tcW w:w="1603" w:type="dxa"/>
            <w:vMerge/>
            <w:vAlign w:val="center"/>
          </w:tcPr>
          <w:p w:rsidR="00810C06" w:rsidRPr="00987BBA" w:rsidRDefault="00810C06" w:rsidP="00476A11">
            <w:pPr>
              <w:tabs>
                <w:tab w:val="left" w:pos="810"/>
                <w:tab w:val="left" w:pos="1170"/>
              </w:tabs>
              <w:spacing w:line="480" w:lineRule="auto"/>
              <w:jc w:val="center"/>
              <w:rPr>
                <w:rFonts w:ascii="Times New Roman" w:hAnsi="Times New Roman" w:cs="Times New Roman"/>
                <w:sz w:val="20"/>
                <w:szCs w:val="20"/>
              </w:rPr>
            </w:pPr>
          </w:p>
        </w:tc>
      </w:tr>
      <w:tr w:rsidR="00810C06" w:rsidRPr="00987BBA" w:rsidTr="00476A11">
        <w:trPr>
          <w:trHeight w:val="20"/>
        </w:trPr>
        <w:tc>
          <w:tcPr>
            <w:tcW w:w="3289" w:type="dxa"/>
            <w:tcBorders>
              <w:bottom w:val="nil"/>
            </w:tcBorders>
          </w:tcPr>
          <w:p w:rsidR="00810C06" w:rsidRPr="00987BBA" w:rsidRDefault="00810C06" w:rsidP="00476A11">
            <w:pPr>
              <w:jc w:val="both"/>
              <w:rPr>
                <w:rFonts w:ascii="Times New Roman" w:hAnsi="Times New Roman" w:cs="Times New Roman"/>
                <w:sz w:val="20"/>
                <w:szCs w:val="20"/>
              </w:rPr>
            </w:pPr>
            <w:r>
              <w:rPr>
                <w:rFonts w:ascii="Times New Roman" w:hAnsi="Times New Roman" w:cs="Times New Roman"/>
                <w:sz w:val="20"/>
                <w:szCs w:val="20"/>
              </w:rPr>
              <w:t xml:space="preserve">Proses </w:t>
            </w:r>
            <w:r w:rsidRPr="009967C0">
              <w:rPr>
                <w:rFonts w:ascii="Times New Roman" w:hAnsi="Times New Roman" w:cs="Times New Roman"/>
                <w:i/>
                <w:sz w:val="20"/>
                <w:szCs w:val="20"/>
              </w:rPr>
              <w:t xml:space="preserve">(Process) </w:t>
            </w:r>
            <w:r w:rsidRPr="00987BBA">
              <w:rPr>
                <w:rFonts w:ascii="Times New Roman" w:hAnsi="Times New Roman" w:cs="Times New Roman"/>
                <w:sz w:val="20"/>
                <w:szCs w:val="20"/>
              </w:rPr>
              <w:t>(</w:t>
            </w:r>
            <w:r>
              <w:rPr>
                <w:rFonts w:ascii="Times New Roman" w:hAnsi="Times New Roman" w:cs="Times New Roman"/>
                <w:sz w:val="20"/>
                <w:szCs w:val="20"/>
              </w:rPr>
              <w:t>X</w:t>
            </w:r>
            <w:r>
              <w:rPr>
                <w:rFonts w:ascii="Times New Roman" w:hAnsi="Times New Roman" w:cs="Times New Roman"/>
                <w:sz w:val="20"/>
                <w:szCs w:val="20"/>
                <w:vertAlign w:val="subscript"/>
              </w:rPr>
              <w:t>5</w:t>
            </w:r>
            <w:r w:rsidRPr="00987BBA">
              <w:rPr>
                <w:rFonts w:ascii="Times New Roman" w:hAnsi="Times New Roman" w:cs="Times New Roman"/>
                <w:sz w:val="20"/>
                <w:szCs w:val="20"/>
              </w:rPr>
              <w:t>)</w:t>
            </w:r>
          </w:p>
        </w:tc>
        <w:tc>
          <w:tcPr>
            <w:tcW w:w="2552" w:type="dxa"/>
            <w:vMerge/>
            <w:vAlign w:val="center"/>
          </w:tcPr>
          <w:p w:rsidR="00810C06" w:rsidRPr="00987BBA" w:rsidRDefault="00810C06" w:rsidP="00476A11">
            <w:pPr>
              <w:tabs>
                <w:tab w:val="left" w:pos="810"/>
                <w:tab w:val="left" w:pos="1170"/>
              </w:tabs>
              <w:spacing w:line="480" w:lineRule="auto"/>
              <w:jc w:val="center"/>
              <w:rPr>
                <w:rFonts w:ascii="Times New Roman" w:hAnsi="Times New Roman" w:cs="Times New Roman"/>
                <w:sz w:val="20"/>
                <w:szCs w:val="20"/>
              </w:rPr>
            </w:pPr>
          </w:p>
        </w:tc>
        <w:tc>
          <w:tcPr>
            <w:tcW w:w="1603" w:type="dxa"/>
            <w:vMerge/>
            <w:vAlign w:val="center"/>
          </w:tcPr>
          <w:p w:rsidR="00810C06" w:rsidRPr="00987BBA" w:rsidRDefault="00810C06" w:rsidP="00476A11">
            <w:pPr>
              <w:tabs>
                <w:tab w:val="left" w:pos="810"/>
                <w:tab w:val="left" w:pos="1170"/>
              </w:tabs>
              <w:spacing w:line="480" w:lineRule="auto"/>
              <w:jc w:val="center"/>
              <w:rPr>
                <w:rFonts w:ascii="Times New Roman" w:hAnsi="Times New Roman" w:cs="Times New Roman"/>
                <w:sz w:val="20"/>
                <w:szCs w:val="20"/>
              </w:rPr>
            </w:pPr>
          </w:p>
        </w:tc>
      </w:tr>
      <w:tr w:rsidR="00810C06" w:rsidRPr="00987BBA" w:rsidTr="00476A11">
        <w:trPr>
          <w:trHeight w:val="20"/>
        </w:trPr>
        <w:tc>
          <w:tcPr>
            <w:tcW w:w="3289" w:type="dxa"/>
            <w:tcBorders>
              <w:top w:val="nil"/>
              <w:bottom w:val="nil"/>
            </w:tcBorders>
          </w:tcPr>
          <w:p w:rsidR="00810C06" w:rsidRPr="00987BBA" w:rsidRDefault="00810C06" w:rsidP="00476A11">
            <w:pPr>
              <w:jc w:val="both"/>
              <w:rPr>
                <w:rFonts w:ascii="Times New Roman" w:hAnsi="Times New Roman" w:cs="Times New Roman"/>
                <w:sz w:val="20"/>
                <w:szCs w:val="20"/>
              </w:rPr>
            </w:pPr>
            <w:r>
              <w:rPr>
                <w:rFonts w:ascii="Times New Roman" w:hAnsi="Times New Roman" w:cs="Times New Roman"/>
                <w:sz w:val="20"/>
                <w:szCs w:val="20"/>
              </w:rPr>
              <w:t>Karyawan</w:t>
            </w:r>
            <w:r w:rsidRPr="009967C0">
              <w:rPr>
                <w:rFonts w:ascii="Times New Roman" w:hAnsi="Times New Roman" w:cs="Times New Roman"/>
                <w:i/>
                <w:sz w:val="20"/>
                <w:szCs w:val="20"/>
              </w:rPr>
              <w:t xml:space="preserve"> (People) </w:t>
            </w:r>
            <w:r w:rsidRPr="00987BBA">
              <w:rPr>
                <w:rFonts w:ascii="Times New Roman" w:hAnsi="Times New Roman" w:cs="Times New Roman"/>
                <w:sz w:val="20"/>
                <w:szCs w:val="20"/>
              </w:rPr>
              <w:t>(X</w:t>
            </w:r>
            <w:r>
              <w:rPr>
                <w:rFonts w:ascii="Times New Roman" w:hAnsi="Times New Roman" w:cs="Times New Roman"/>
                <w:sz w:val="20"/>
                <w:szCs w:val="20"/>
                <w:vertAlign w:val="subscript"/>
              </w:rPr>
              <w:t>6</w:t>
            </w:r>
            <w:r w:rsidRPr="00987BBA">
              <w:rPr>
                <w:rFonts w:ascii="Times New Roman" w:hAnsi="Times New Roman" w:cs="Times New Roman"/>
                <w:sz w:val="20"/>
                <w:szCs w:val="20"/>
              </w:rPr>
              <w:t>)</w:t>
            </w:r>
          </w:p>
        </w:tc>
        <w:tc>
          <w:tcPr>
            <w:tcW w:w="2552" w:type="dxa"/>
            <w:vMerge/>
            <w:vAlign w:val="center"/>
          </w:tcPr>
          <w:p w:rsidR="00810C06" w:rsidRPr="00987BBA" w:rsidRDefault="00810C06" w:rsidP="00476A11">
            <w:pPr>
              <w:tabs>
                <w:tab w:val="left" w:pos="810"/>
                <w:tab w:val="left" w:pos="1170"/>
              </w:tabs>
              <w:spacing w:line="480" w:lineRule="auto"/>
              <w:jc w:val="center"/>
              <w:rPr>
                <w:rFonts w:ascii="Times New Roman" w:hAnsi="Times New Roman" w:cs="Times New Roman"/>
                <w:sz w:val="20"/>
                <w:szCs w:val="20"/>
              </w:rPr>
            </w:pPr>
          </w:p>
        </w:tc>
        <w:tc>
          <w:tcPr>
            <w:tcW w:w="1603" w:type="dxa"/>
            <w:vMerge/>
            <w:vAlign w:val="center"/>
          </w:tcPr>
          <w:p w:rsidR="00810C06" w:rsidRPr="00987BBA" w:rsidRDefault="00810C06" w:rsidP="00476A11">
            <w:pPr>
              <w:tabs>
                <w:tab w:val="left" w:pos="810"/>
                <w:tab w:val="left" w:pos="1170"/>
              </w:tabs>
              <w:spacing w:line="480" w:lineRule="auto"/>
              <w:jc w:val="center"/>
              <w:rPr>
                <w:rFonts w:ascii="Times New Roman" w:hAnsi="Times New Roman" w:cs="Times New Roman"/>
                <w:sz w:val="20"/>
                <w:szCs w:val="20"/>
              </w:rPr>
            </w:pPr>
          </w:p>
        </w:tc>
      </w:tr>
      <w:tr w:rsidR="00810C06" w:rsidRPr="00987BBA" w:rsidTr="00476A11">
        <w:trPr>
          <w:trHeight w:val="20"/>
        </w:trPr>
        <w:tc>
          <w:tcPr>
            <w:tcW w:w="3289" w:type="dxa"/>
            <w:tcBorders>
              <w:top w:val="nil"/>
            </w:tcBorders>
          </w:tcPr>
          <w:p w:rsidR="00810C06" w:rsidRPr="00987BBA" w:rsidRDefault="00810C06" w:rsidP="00476A11">
            <w:pPr>
              <w:rPr>
                <w:rFonts w:ascii="Times New Roman" w:hAnsi="Times New Roman" w:cs="Times New Roman"/>
                <w:sz w:val="20"/>
                <w:szCs w:val="20"/>
              </w:rPr>
            </w:pPr>
            <w:r>
              <w:rPr>
                <w:rFonts w:ascii="Times New Roman" w:hAnsi="Times New Roman" w:cs="Times New Roman"/>
                <w:sz w:val="20"/>
                <w:szCs w:val="20"/>
              </w:rPr>
              <w:t>Bukti Fisik</w:t>
            </w:r>
            <w:r w:rsidRPr="009967C0">
              <w:rPr>
                <w:rFonts w:ascii="Times New Roman" w:hAnsi="Times New Roman" w:cs="Times New Roman"/>
                <w:i/>
                <w:sz w:val="20"/>
                <w:szCs w:val="20"/>
              </w:rPr>
              <w:t xml:space="preserve"> (Physical Evidence) </w:t>
            </w:r>
            <w:r w:rsidRPr="00987BBA">
              <w:rPr>
                <w:rFonts w:ascii="Times New Roman" w:hAnsi="Times New Roman" w:cs="Times New Roman"/>
                <w:sz w:val="20"/>
                <w:szCs w:val="20"/>
              </w:rPr>
              <w:t>(X</w:t>
            </w:r>
            <w:r>
              <w:rPr>
                <w:rFonts w:ascii="Times New Roman" w:hAnsi="Times New Roman" w:cs="Times New Roman"/>
                <w:sz w:val="20"/>
                <w:szCs w:val="20"/>
                <w:vertAlign w:val="subscript"/>
              </w:rPr>
              <w:t>7</w:t>
            </w:r>
            <w:r w:rsidRPr="00987BBA">
              <w:rPr>
                <w:rFonts w:ascii="Times New Roman" w:hAnsi="Times New Roman" w:cs="Times New Roman"/>
                <w:sz w:val="20"/>
                <w:szCs w:val="20"/>
              </w:rPr>
              <w:t>)</w:t>
            </w:r>
          </w:p>
        </w:tc>
        <w:tc>
          <w:tcPr>
            <w:tcW w:w="2552" w:type="dxa"/>
            <w:vMerge/>
            <w:vAlign w:val="center"/>
          </w:tcPr>
          <w:p w:rsidR="00810C06" w:rsidRPr="00987BBA" w:rsidRDefault="00810C06" w:rsidP="00476A11">
            <w:pPr>
              <w:tabs>
                <w:tab w:val="left" w:pos="810"/>
                <w:tab w:val="left" w:pos="1170"/>
              </w:tabs>
              <w:spacing w:line="480" w:lineRule="auto"/>
              <w:jc w:val="center"/>
              <w:rPr>
                <w:rFonts w:ascii="Times New Roman" w:hAnsi="Times New Roman" w:cs="Times New Roman"/>
                <w:sz w:val="20"/>
                <w:szCs w:val="20"/>
              </w:rPr>
            </w:pPr>
          </w:p>
        </w:tc>
        <w:tc>
          <w:tcPr>
            <w:tcW w:w="1603" w:type="dxa"/>
            <w:vMerge/>
            <w:vAlign w:val="center"/>
          </w:tcPr>
          <w:p w:rsidR="00810C06" w:rsidRPr="00987BBA" w:rsidRDefault="00810C06" w:rsidP="00476A11">
            <w:pPr>
              <w:tabs>
                <w:tab w:val="left" w:pos="810"/>
                <w:tab w:val="left" w:pos="1170"/>
              </w:tabs>
              <w:spacing w:line="480" w:lineRule="auto"/>
              <w:jc w:val="center"/>
              <w:rPr>
                <w:rFonts w:ascii="Times New Roman" w:hAnsi="Times New Roman" w:cs="Times New Roman"/>
                <w:sz w:val="20"/>
                <w:szCs w:val="20"/>
              </w:rPr>
            </w:pPr>
          </w:p>
        </w:tc>
      </w:tr>
    </w:tbl>
    <w:p w:rsidR="00810C06" w:rsidRDefault="00810C06" w:rsidP="00476A11">
      <w:pPr>
        <w:tabs>
          <w:tab w:val="left" w:pos="810"/>
          <w:tab w:val="left" w:pos="1170"/>
        </w:tabs>
        <w:spacing w:after="0" w:line="240" w:lineRule="auto"/>
        <w:ind w:left="450" w:firstLine="259"/>
        <w:jc w:val="both"/>
        <w:rPr>
          <w:rFonts w:ascii="Times New Roman" w:hAnsi="Times New Roman" w:cs="Times New Roman"/>
          <w:i/>
          <w:iCs/>
          <w:sz w:val="20"/>
          <w:szCs w:val="20"/>
        </w:rPr>
      </w:pPr>
      <w:r w:rsidRPr="00D60A19">
        <w:rPr>
          <w:rFonts w:ascii="Times New Roman" w:hAnsi="Times New Roman" w:cs="Times New Roman"/>
          <w:i/>
          <w:iCs/>
          <w:sz w:val="20"/>
          <w:szCs w:val="20"/>
        </w:rPr>
        <w:t>Sumber: Olah data perangkat lunak statistik SPSS 20</w:t>
      </w:r>
    </w:p>
    <w:p w:rsidR="00810C06" w:rsidRPr="00D60A19" w:rsidRDefault="00810C06" w:rsidP="00476A11">
      <w:pPr>
        <w:tabs>
          <w:tab w:val="left" w:pos="810"/>
          <w:tab w:val="left" w:pos="1170"/>
        </w:tabs>
        <w:spacing w:after="0" w:line="240" w:lineRule="auto"/>
        <w:ind w:left="450" w:firstLine="259"/>
        <w:jc w:val="both"/>
        <w:rPr>
          <w:rFonts w:ascii="Times New Roman" w:hAnsi="Times New Roman" w:cs="Times New Roman"/>
          <w:i/>
          <w:iCs/>
          <w:sz w:val="20"/>
          <w:szCs w:val="20"/>
        </w:rPr>
      </w:pPr>
    </w:p>
    <w:p w:rsidR="00810C06" w:rsidRDefault="00810C06" w:rsidP="00476A11">
      <w:pPr>
        <w:tabs>
          <w:tab w:val="left" w:pos="810"/>
          <w:tab w:val="left" w:pos="1170"/>
        </w:tabs>
        <w:spacing w:after="0" w:line="480" w:lineRule="auto"/>
        <w:ind w:left="709" w:firstLine="567"/>
        <w:jc w:val="both"/>
        <w:rPr>
          <w:rFonts w:ascii="Times New Roman" w:hAnsi="Times New Roman" w:cs="Times New Roman"/>
          <w:sz w:val="24"/>
          <w:szCs w:val="24"/>
        </w:rPr>
      </w:pPr>
      <w:r>
        <w:rPr>
          <w:rFonts w:ascii="Times New Roman" w:hAnsi="Times New Roman" w:cs="Times New Roman"/>
          <w:sz w:val="24"/>
          <w:szCs w:val="24"/>
        </w:rPr>
        <w:t xml:space="preserve">Berdasarkan tabel 4.21 menunjukkan nilai </w:t>
      </w:r>
      <w:r w:rsidRPr="00A64C9B">
        <w:rPr>
          <w:rFonts w:ascii="Times New Roman" w:hAnsi="Times New Roman" w:cs="Times New Roman"/>
          <w:i/>
          <w:iCs/>
          <w:sz w:val="24"/>
          <w:szCs w:val="24"/>
        </w:rPr>
        <w:t>Adjusted R Square</w:t>
      </w:r>
      <w:r>
        <w:rPr>
          <w:rFonts w:ascii="Times New Roman" w:hAnsi="Times New Roman" w:cs="Times New Roman"/>
          <w:sz w:val="24"/>
          <w:szCs w:val="24"/>
        </w:rPr>
        <w:t xml:space="preserve"> sebesar 0,595 (59,5%). Hal ini berarti </w:t>
      </w:r>
      <w:r w:rsidRPr="00C854F1">
        <w:rPr>
          <w:rFonts w:ascii="Times New Roman" w:hAnsi="Times New Roman" w:cs="Times New Roman"/>
          <w:iCs/>
          <w:sz w:val="24"/>
          <w:szCs w:val="24"/>
        </w:rPr>
        <w:t xml:space="preserve">Produk </w:t>
      </w:r>
      <w:r w:rsidRPr="00C854F1">
        <w:rPr>
          <w:rFonts w:ascii="Times New Roman" w:hAnsi="Times New Roman" w:cs="Times New Roman"/>
          <w:i/>
          <w:iCs/>
          <w:sz w:val="24"/>
          <w:szCs w:val="24"/>
        </w:rPr>
        <w:t>(Product)</w:t>
      </w:r>
      <w:r w:rsidRPr="00C854F1">
        <w:rPr>
          <w:rFonts w:ascii="Times New Roman" w:hAnsi="Times New Roman" w:cs="Times New Roman"/>
          <w:sz w:val="24"/>
          <w:szCs w:val="24"/>
        </w:rPr>
        <w:t xml:space="preserve"> (X</w:t>
      </w:r>
      <w:r w:rsidRPr="00C854F1">
        <w:rPr>
          <w:rFonts w:ascii="Times New Roman" w:hAnsi="Times New Roman" w:cs="Times New Roman"/>
          <w:sz w:val="24"/>
          <w:szCs w:val="24"/>
          <w:vertAlign w:val="subscript"/>
        </w:rPr>
        <w:t>1</w:t>
      </w:r>
      <w:r w:rsidRPr="00C854F1">
        <w:rPr>
          <w:rFonts w:ascii="Times New Roman" w:hAnsi="Times New Roman" w:cs="Times New Roman"/>
          <w:sz w:val="24"/>
          <w:szCs w:val="24"/>
        </w:rPr>
        <w:t xml:space="preserve">), </w:t>
      </w:r>
      <w:r w:rsidRPr="00C854F1">
        <w:rPr>
          <w:rFonts w:ascii="Times New Roman" w:hAnsi="Times New Roman" w:cs="Times New Roman"/>
          <w:iCs/>
          <w:sz w:val="24"/>
          <w:szCs w:val="24"/>
        </w:rPr>
        <w:t xml:space="preserve">Harga </w:t>
      </w:r>
      <w:r w:rsidRPr="00C854F1">
        <w:rPr>
          <w:rFonts w:ascii="Times New Roman" w:hAnsi="Times New Roman" w:cs="Times New Roman"/>
          <w:i/>
          <w:iCs/>
          <w:sz w:val="24"/>
          <w:szCs w:val="24"/>
        </w:rPr>
        <w:t xml:space="preserve">(Price) </w:t>
      </w:r>
      <w:r w:rsidRPr="00C854F1">
        <w:rPr>
          <w:rFonts w:ascii="Times New Roman" w:hAnsi="Times New Roman" w:cs="Times New Roman"/>
          <w:sz w:val="24"/>
          <w:szCs w:val="24"/>
        </w:rPr>
        <w:t>(X</w:t>
      </w:r>
      <w:r w:rsidRPr="00C854F1">
        <w:rPr>
          <w:rFonts w:ascii="Times New Roman" w:hAnsi="Times New Roman" w:cs="Times New Roman"/>
          <w:sz w:val="24"/>
          <w:szCs w:val="24"/>
          <w:vertAlign w:val="subscript"/>
        </w:rPr>
        <w:t>2</w:t>
      </w:r>
      <w:r w:rsidRPr="00C854F1">
        <w:rPr>
          <w:rFonts w:ascii="Times New Roman" w:hAnsi="Times New Roman" w:cs="Times New Roman"/>
          <w:sz w:val="24"/>
          <w:szCs w:val="24"/>
        </w:rPr>
        <w:t>)</w:t>
      </w:r>
      <w:r w:rsidRPr="00C854F1">
        <w:rPr>
          <w:rFonts w:ascii="Times New Roman" w:hAnsi="Times New Roman" w:cs="Times New Roman"/>
          <w:i/>
          <w:iCs/>
          <w:sz w:val="24"/>
          <w:szCs w:val="24"/>
        </w:rPr>
        <w:t xml:space="preserve">, </w:t>
      </w:r>
      <w:r w:rsidRPr="00C854F1">
        <w:rPr>
          <w:rFonts w:ascii="Times New Roman" w:hAnsi="Times New Roman" w:cs="Times New Roman"/>
          <w:iCs/>
          <w:sz w:val="24"/>
          <w:szCs w:val="24"/>
        </w:rPr>
        <w:t xml:space="preserve">Promosi </w:t>
      </w:r>
      <w:r w:rsidRPr="00C854F1">
        <w:rPr>
          <w:rFonts w:ascii="Times New Roman" w:hAnsi="Times New Roman" w:cs="Times New Roman"/>
          <w:i/>
          <w:iCs/>
          <w:sz w:val="24"/>
          <w:szCs w:val="24"/>
        </w:rPr>
        <w:t xml:space="preserve">(Promotion) </w:t>
      </w:r>
      <w:r w:rsidRPr="00C854F1">
        <w:rPr>
          <w:rFonts w:ascii="Times New Roman" w:hAnsi="Times New Roman" w:cs="Times New Roman"/>
          <w:sz w:val="24"/>
          <w:szCs w:val="24"/>
        </w:rPr>
        <w:t>(X</w:t>
      </w:r>
      <w:r w:rsidRPr="00C854F1">
        <w:rPr>
          <w:rFonts w:ascii="Times New Roman" w:hAnsi="Times New Roman" w:cs="Times New Roman"/>
          <w:sz w:val="24"/>
          <w:szCs w:val="24"/>
          <w:vertAlign w:val="subscript"/>
        </w:rPr>
        <w:t>3</w:t>
      </w:r>
      <w:r w:rsidRPr="00C854F1">
        <w:rPr>
          <w:rFonts w:ascii="Times New Roman" w:hAnsi="Times New Roman" w:cs="Times New Roman"/>
          <w:sz w:val="24"/>
          <w:szCs w:val="24"/>
        </w:rPr>
        <w:t>)</w:t>
      </w:r>
      <w:r w:rsidRPr="00C854F1">
        <w:rPr>
          <w:rFonts w:ascii="Times New Roman" w:hAnsi="Times New Roman" w:cs="Times New Roman"/>
          <w:i/>
          <w:iCs/>
          <w:sz w:val="24"/>
          <w:szCs w:val="24"/>
        </w:rPr>
        <w:t>,</w:t>
      </w:r>
      <w:r w:rsidRPr="00C854F1">
        <w:rPr>
          <w:rFonts w:ascii="Times New Roman" w:hAnsi="Times New Roman" w:cs="Times New Roman"/>
          <w:sz w:val="24"/>
          <w:szCs w:val="24"/>
        </w:rPr>
        <w:t xml:space="preserve"> Tempat </w:t>
      </w:r>
      <w:r w:rsidRPr="00C854F1">
        <w:rPr>
          <w:rFonts w:ascii="Times New Roman" w:hAnsi="Times New Roman" w:cs="Times New Roman"/>
          <w:i/>
          <w:sz w:val="24"/>
          <w:szCs w:val="24"/>
        </w:rPr>
        <w:t xml:space="preserve">(Place) </w:t>
      </w:r>
      <w:r w:rsidRPr="00C854F1">
        <w:rPr>
          <w:rFonts w:ascii="Times New Roman" w:hAnsi="Times New Roman" w:cs="Times New Roman"/>
          <w:sz w:val="24"/>
          <w:szCs w:val="24"/>
        </w:rPr>
        <w:t>(X</w:t>
      </w:r>
      <w:r w:rsidRPr="00C854F1">
        <w:rPr>
          <w:rFonts w:ascii="Times New Roman" w:hAnsi="Times New Roman" w:cs="Times New Roman"/>
          <w:sz w:val="24"/>
          <w:szCs w:val="24"/>
          <w:vertAlign w:val="subscript"/>
        </w:rPr>
        <w:t>4</w:t>
      </w:r>
      <w:r w:rsidRPr="00C854F1">
        <w:rPr>
          <w:rFonts w:ascii="Times New Roman" w:hAnsi="Times New Roman" w:cs="Times New Roman"/>
          <w:sz w:val="24"/>
          <w:szCs w:val="24"/>
        </w:rPr>
        <w:t>)</w:t>
      </w:r>
      <w:r w:rsidRPr="00C854F1">
        <w:rPr>
          <w:rFonts w:ascii="Times New Roman" w:hAnsi="Times New Roman" w:cs="Times New Roman"/>
          <w:i/>
          <w:sz w:val="24"/>
          <w:szCs w:val="24"/>
        </w:rPr>
        <w:t xml:space="preserve">, </w:t>
      </w:r>
      <w:r w:rsidRPr="00C854F1">
        <w:rPr>
          <w:rFonts w:ascii="Times New Roman" w:hAnsi="Times New Roman" w:cs="Times New Roman"/>
          <w:sz w:val="24"/>
          <w:szCs w:val="24"/>
        </w:rPr>
        <w:t xml:space="preserve">Proses </w:t>
      </w:r>
      <w:r w:rsidRPr="00C854F1">
        <w:rPr>
          <w:rFonts w:ascii="Times New Roman" w:hAnsi="Times New Roman" w:cs="Times New Roman"/>
          <w:i/>
          <w:sz w:val="24"/>
          <w:szCs w:val="24"/>
        </w:rPr>
        <w:t xml:space="preserve">(Process) </w:t>
      </w:r>
      <w:r w:rsidRPr="00C854F1">
        <w:rPr>
          <w:rFonts w:ascii="Times New Roman" w:hAnsi="Times New Roman" w:cs="Times New Roman"/>
          <w:sz w:val="24"/>
          <w:szCs w:val="24"/>
        </w:rPr>
        <w:t>(X</w:t>
      </w:r>
      <w:r w:rsidRPr="00C854F1">
        <w:rPr>
          <w:rFonts w:ascii="Times New Roman" w:hAnsi="Times New Roman" w:cs="Times New Roman"/>
          <w:sz w:val="24"/>
          <w:szCs w:val="24"/>
          <w:vertAlign w:val="subscript"/>
        </w:rPr>
        <w:t>5</w:t>
      </w:r>
      <w:r w:rsidRPr="00C854F1">
        <w:rPr>
          <w:rFonts w:ascii="Times New Roman" w:hAnsi="Times New Roman" w:cs="Times New Roman"/>
          <w:sz w:val="24"/>
          <w:szCs w:val="24"/>
        </w:rPr>
        <w:t xml:space="preserve">), Karyawan </w:t>
      </w:r>
      <w:r w:rsidRPr="00C854F1">
        <w:rPr>
          <w:rFonts w:ascii="Times New Roman" w:hAnsi="Times New Roman" w:cs="Times New Roman"/>
          <w:i/>
          <w:sz w:val="24"/>
          <w:szCs w:val="24"/>
        </w:rPr>
        <w:t>(People)</w:t>
      </w:r>
      <w:r w:rsidRPr="00C854F1">
        <w:rPr>
          <w:rFonts w:ascii="Times New Roman" w:hAnsi="Times New Roman" w:cs="Times New Roman"/>
          <w:sz w:val="24"/>
          <w:szCs w:val="24"/>
        </w:rPr>
        <w:t xml:space="preserve"> (X</w:t>
      </w:r>
      <w:r w:rsidRPr="00C854F1">
        <w:rPr>
          <w:rFonts w:ascii="Times New Roman" w:hAnsi="Times New Roman" w:cs="Times New Roman"/>
          <w:sz w:val="24"/>
          <w:szCs w:val="24"/>
          <w:vertAlign w:val="subscript"/>
        </w:rPr>
        <w:t>6</w:t>
      </w:r>
      <w:r>
        <w:rPr>
          <w:rFonts w:ascii="Times New Roman" w:hAnsi="Times New Roman" w:cs="Times New Roman"/>
          <w:sz w:val="24"/>
          <w:szCs w:val="24"/>
        </w:rPr>
        <w:t>)</w:t>
      </w:r>
      <w:r w:rsidRPr="00C854F1">
        <w:rPr>
          <w:rFonts w:ascii="Times New Roman" w:hAnsi="Times New Roman" w:cs="Times New Roman"/>
          <w:sz w:val="24"/>
          <w:szCs w:val="24"/>
        </w:rPr>
        <w:t xml:space="preserve"> dan Bukti Fisik </w:t>
      </w:r>
      <w:r w:rsidRPr="00C854F1">
        <w:rPr>
          <w:rFonts w:ascii="Times New Roman" w:hAnsi="Times New Roman" w:cs="Times New Roman"/>
          <w:i/>
          <w:sz w:val="24"/>
          <w:szCs w:val="24"/>
        </w:rPr>
        <w:t xml:space="preserve">(Physical Evidence) </w:t>
      </w:r>
      <w:r w:rsidRPr="00C854F1">
        <w:rPr>
          <w:rFonts w:ascii="Times New Roman" w:hAnsi="Times New Roman" w:cs="Times New Roman"/>
          <w:sz w:val="24"/>
          <w:szCs w:val="24"/>
        </w:rPr>
        <w:t>(X</w:t>
      </w:r>
      <w:r w:rsidRPr="00C854F1">
        <w:rPr>
          <w:rFonts w:ascii="Times New Roman" w:hAnsi="Times New Roman" w:cs="Times New Roman"/>
          <w:sz w:val="24"/>
          <w:szCs w:val="24"/>
          <w:vertAlign w:val="subscript"/>
        </w:rPr>
        <w:t>7</w:t>
      </w:r>
      <w:r w:rsidRPr="00C854F1">
        <w:rPr>
          <w:rFonts w:ascii="Times New Roman" w:hAnsi="Times New Roman" w:cs="Times New Roman"/>
          <w:sz w:val="24"/>
          <w:szCs w:val="24"/>
        </w:rPr>
        <w:t>)</w:t>
      </w:r>
      <w:r>
        <w:rPr>
          <w:rFonts w:ascii="Times New Roman" w:hAnsi="Times New Roman" w:cs="Times New Roman"/>
          <w:sz w:val="24"/>
          <w:szCs w:val="24"/>
        </w:rPr>
        <w:t xml:space="preserve"> memiliki konstribusi terhadap Keputusan Pembelian (Y) sebesar 0,595 atau 59,5 % dan sisanya 0,405 atau 40,5 % dipengaruhi oleh faktor lain yang tidak diteliti.</w:t>
      </w:r>
    </w:p>
    <w:p w:rsidR="00810C06" w:rsidRPr="00525973" w:rsidRDefault="00E27503" w:rsidP="00E27503">
      <w:pPr>
        <w:pStyle w:val="Heading2"/>
        <w:spacing w:line="480" w:lineRule="auto"/>
      </w:pPr>
      <w:bookmarkStart w:id="337" w:name="_Toc111131943"/>
      <w:bookmarkStart w:id="338" w:name="_Toc111141743"/>
      <w:bookmarkStart w:id="339" w:name="_Toc111146162"/>
      <w:bookmarkStart w:id="340" w:name="_Toc111200162"/>
      <w:r>
        <w:rPr>
          <w:lang w:val="en-US"/>
        </w:rPr>
        <w:lastRenderedPageBreak/>
        <w:t xml:space="preserve">D. </w:t>
      </w:r>
      <w:r w:rsidR="00810C06" w:rsidRPr="00525973">
        <w:t>Pembahasan</w:t>
      </w:r>
      <w:bookmarkEnd w:id="337"/>
      <w:bookmarkEnd w:id="338"/>
      <w:bookmarkEnd w:id="339"/>
      <w:bookmarkEnd w:id="340"/>
    </w:p>
    <w:p w:rsidR="00810C06" w:rsidRPr="00525973" w:rsidRDefault="00810C06" w:rsidP="00476A11">
      <w:pPr>
        <w:tabs>
          <w:tab w:val="left" w:pos="810"/>
          <w:tab w:val="left" w:pos="1170"/>
        </w:tabs>
        <w:spacing w:after="0" w:line="480" w:lineRule="auto"/>
        <w:ind w:left="450" w:firstLine="543"/>
        <w:jc w:val="both"/>
        <w:rPr>
          <w:rFonts w:ascii="Times New Roman" w:hAnsi="Times New Roman" w:cs="Times New Roman"/>
          <w:sz w:val="24"/>
          <w:szCs w:val="24"/>
        </w:rPr>
      </w:pPr>
      <w:r w:rsidRPr="00525973">
        <w:rPr>
          <w:rFonts w:ascii="Times New Roman" w:hAnsi="Times New Roman" w:cs="Times New Roman"/>
          <w:sz w:val="24"/>
          <w:szCs w:val="24"/>
        </w:rPr>
        <w:t xml:space="preserve">Variabel bebas dalam penelitian ini yaitu </w:t>
      </w:r>
      <w:r w:rsidRPr="00525973">
        <w:rPr>
          <w:rFonts w:ascii="Times New Roman" w:hAnsi="Times New Roman" w:cs="Times New Roman"/>
          <w:iCs/>
          <w:sz w:val="24"/>
          <w:szCs w:val="24"/>
        </w:rPr>
        <w:t xml:space="preserve">Produk </w:t>
      </w:r>
      <w:r w:rsidRPr="00525973">
        <w:rPr>
          <w:rFonts w:ascii="Times New Roman" w:hAnsi="Times New Roman" w:cs="Times New Roman"/>
          <w:i/>
          <w:iCs/>
          <w:sz w:val="24"/>
          <w:szCs w:val="24"/>
        </w:rPr>
        <w:t>(Product)</w:t>
      </w:r>
      <w:r w:rsidRPr="00525973">
        <w:rPr>
          <w:rFonts w:ascii="Times New Roman" w:hAnsi="Times New Roman" w:cs="Times New Roman"/>
          <w:sz w:val="24"/>
          <w:szCs w:val="24"/>
        </w:rPr>
        <w:t xml:space="preserve"> (X</w:t>
      </w:r>
      <w:r w:rsidRPr="00525973">
        <w:rPr>
          <w:rFonts w:ascii="Times New Roman" w:hAnsi="Times New Roman" w:cs="Times New Roman"/>
          <w:sz w:val="24"/>
          <w:szCs w:val="24"/>
          <w:vertAlign w:val="subscript"/>
        </w:rPr>
        <w:t>1</w:t>
      </w:r>
      <w:r w:rsidRPr="00525973">
        <w:rPr>
          <w:rFonts w:ascii="Times New Roman" w:hAnsi="Times New Roman" w:cs="Times New Roman"/>
          <w:sz w:val="24"/>
          <w:szCs w:val="24"/>
        </w:rPr>
        <w:t xml:space="preserve">), </w:t>
      </w:r>
      <w:r w:rsidRPr="00525973">
        <w:rPr>
          <w:rFonts w:ascii="Times New Roman" w:hAnsi="Times New Roman" w:cs="Times New Roman"/>
          <w:iCs/>
          <w:sz w:val="24"/>
          <w:szCs w:val="24"/>
        </w:rPr>
        <w:t xml:space="preserve">Harga </w:t>
      </w:r>
      <w:r w:rsidRPr="00525973">
        <w:rPr>
          <w:rFonts w:ascii="Times New Roman" w:hAnsi="Times New Roman" w:cs="Times New Roman"/>
          <w:i/>
          <w:iCs/>
          <w:sz w:val="24"/>
          <w:szCs w:val="24"/>
        </w:rPr>
        <w:t xml:space="preserve">(Price) </w:t>
      </w:r>
      <w:r w:rsidRPr="00525973">
        <w:rPr>
          <w:rFonts w:ascii="Times New Roman" w:hAnsi="Times New Roman" w:cs="Times New Roman"/>
          <w:sz w:val="24"/>
          <w:szCs w:val="24"/>
        </w:rPr>
        <w:t>(X</w:t>
      </w:r>
      <w:r w:rsidRPr="00525973">
        <w:rPr>
          <w:rFonts w:ascii="Times New Roman" w:hAnsi="Times New Roman" w:cs="Times New Roman"/>
          <w:sz w:val="24"/>
          <w:szCs w:val="24"/>
          <w:vertAlign w:val="subscript"/>
        </w:rPr>
        <w:t>2</w:t>
      </w:r>
      <w:r w:rsidRPr="00525973">
        <w:rPr>
          <w:rFonts w:ascii="Times New Roman" w:hAnsi="Times New Roman" w:cs="Times New Roman"/>
          <w:sz w:val="24"/>
          <w:szCs w:val="24"/>
        </w:rPr>
        <w:t>)</w:t>
      </w:r>
      <w:r w:rsidRPr="00525973">
        <w:rPr>
          <w:rFonts w:ascii="Times New Roman" w:hAnsi="Times New Roman" w:cs="Times New Roman"/>
          <w:i/>
          <w:iCs/>
          <w:sz w:val="24"/>
          <w:szCs w:val="24"/>
        </w:rPr>
        <w:t xml:space="preserve">, </w:t>
      </w:r>
      <w:r w:rsidRPr="00525973">
        <w:rPr>
          <w:rFonts w:ascii="Times New Roman" w:hAnsi="Times New Roman" w:cs="Times New Roman"/>
          <w:iCs/>
          <w:sz w:val="24"/>
          <w:szCs w:val="24"/>
        </w:rPr>
        <w:t xml:space="preserve">Promosi </w:t>
      </w:r>
      <w:r w:rsidRPr="00525973">
        <w:rPr>
          <w:rFonts w:ascii="Times New Roman" w:hAnsi="Times New Roman" w:cs="Times New Roman"/>
          <w:i/>
          <w:iCs/>
          <w:sz w:val="24"/>
          <w:szCs w:val="24"/>
        </w:rPr>
        <w:t xml:space="preserve">(Promotion) </w:t>
      </w:r>
      <w:r w:rsidRPr="00525973">
        <w:rPr>
          <w:rFonts w:ascii="Times New Roman" w:hAnsi="Times New Roman" w:cs="Times New Roman"/>
          <w:sz w:val="24"/>
          <w:szCs w:val="24"/>
        </w:rPr>
        <w:t>(X</w:t>
      </w:r>
      <w:r w:rsidRPr="00525973">
        <w:rPr>
          <w:rFonts w:ascii="Times New Roman" w:hAnsi="Times New Roman" w:cs="Times New Roman"/>
          <w:sz w:val="24"/>
          <w:szCs w:val="24"/>
          <w:vertAlign w:val="subscript"/>
        </w:rPr>
        <w:t>3</w:t>
      </w:r>
      <w:r w:rsidRPr="00525973">
        <w:rPr>
          <w:rFonts w:ascii="Times New Roman" w:hAnsi="Times New Roman" w:cs="Times New Roman"/>
          <w:sz w:val="24"/>
          <w:szCs w:val="24"/>
        </w:rPr>
        <w:t>)</w:t>
      </w:r>
      <w:r w:rsidRPr="00525973">
        <w:rPr>
          <w:rFonts w:ascii="Times New Roman" w:hAnsi="Times New Roman" w:cs="Times New Roman"/>
          <w:i/>
          <w:iCs/>
          <w:sz w:val="24"/>
          <w:szCs w:val="24"/>
        </w:rPr>
        <w:t>,</w:t>
      </w:r>
      <w:r w:rsidRPr="00525973">
        <w:rPr>
          <w:rFonts w:ascii="Times New Roman" w:hAnsi="Times New Roman" w:cs="Times New Roman"/>
          <w:sz w:val="24"/>
          <w:szCs w:val="24"/>
        </w:rPr>
        <w:t xml:space="preserve"> Tempat </w:t>
      </w:r>
      <w:r w:rsidRPr="00525973">
        <w:rPr>
          <w:rFonts w:ascii="Times New Roman" w:hAnsi="Times New Roman" w:cs="Times New Roman"/>
          <w:i/>
          <w:sz w:val="24"/>
          <w:szCs w:val="24"/>
        </w:rPr>
        <w:t xml:space="preserve">(Place) </w:t>
      </w:r>
      <w:r w:rsidRPr="00525973">
        <w:rPr>
          <w:rFonts w:ascii="Times New Roman" w:hAnsi="Times New Roman" w:cs="Times New Roman"/>
          <w:sz w:val="24"/>
          <w:szCs w:val="24"/>
        </w:rPr>
        <w:t>(X</w:t>
      </w:r>
      <w:r w:rsidRPr="00525973">
        <w:rPr>
          <w:rFonts w:ascii="Times New Roman" w:hAnsi="Times New Roman" w:cs="Times New Roman"/>
          <w:sz w:val="24"/>
          <w:szCs w:val="24"/>
          <w:vertAlign w:val="subscript"/>
        </w:rPr>
        <w:t>4</w:t>
      </w:r>
      <w:r w:rsidRPr="00525973">
        <w:rPr>
          <w:rFonts w:ascii="Times New Roman" w:hAnsi="Times New Roman" w:cs="Times New Roman"/>
          <w:sz w:val="24"/>
          <w:szCs w:val="24"/>
        </w:rPr>
        <w:t>)</w:t>
      </w:r>
      <w:r w:rsidRPr="00525973">
        <w:rPr>
          <w:rFonts w:ascii="Times New Roman" w:hAnsi="Times New Roman" w:cs="Times New Roman"/>
          <w:i/>
          <w:sz w:val="24"/>
          <w:szCs w:val="24"/>
        </w:rPr>
        <w:t xml:space="preserve">, </w:t>
      </w:r>
      <w:r w:rsidRPr="00525973">
        <w:rPr>
          <w:rFonts w:ascii="Times New Roman" w:hAnsi="Times New Roman" w:cs="Times New Roman"/>
          <w:sz w:val="24"/>
          <w:szCs w:val="24"/>
        </w:rPr>
        <w:t xml:space="preserve">Proses </w:t>
      </w:r>
      <w:r w:rsidRPr="00525973">
        <w:rPr>
          <w:rFonts w:ascii="Times New Roman" w:hAnsi="Times New Roman" w:cs="Times New Roman"/>
          <w:i/>
          <w:sz w:val="24"/>
          <w:szCs w:val="24"/>
        </w:rPr>
        <w:t xml:space="preserve">(Process) </w:t>
      </w:r>
      <w:r w:rsidRPr="00525973">
        <w:rPr>
          <w:rFonts w:ascii="Times New Roman" w:hAnsi="Times New Roman" w:cs="Times New Roman"/>
          <w:sz w:val="24"/>
          <w:szCs w:val="24"/>
        </w:rPr>
        <w:t>(X</w:t>
      </w:r>
      <w:r w:rsidRPr="00525973">
        <w:rPr>
          <w:rFonts w:ascii="Times New Roman" w:hAnsi="Times New Roman" w:cs="Times New Roman"/>
          <w:sz w:val="24"/>
          <w:szCs w:val="24"/>
          <w:vertAlign w:val="subscript"/>
        </w:rPr>
        <w:t>5</w:t>
      </w:r>
      <w:r w:rsidRPr="00525973">
        <w:rPr>
          <w:rFonts w:ascii="Times New Roman" w:hAnsi="Times New Roman" w:cs="Times New Roman"/>
          <w:sz w:val="24"/>
          <w:szCs w:val="24"/>
        </w:rPr>
        <w:t xml:space="preserve">), Karyawan </w:t>
      </w:r>
      <w:r w:rsidRPr="00525973">
        <w:rPr>
          <w:rFonts w:ascii="Times New Roman" w:hAnsi="Times New Roman" w:cs="Times New Roman"/>
          <w:i/>
          <w:sz w:val="24"/>
          <w:szCs w:val="24"/>
        </w:rPr>
        <w:t>(People)</w:t>
      </w:r>
      <w:r w:rsidRPr="00525973">
        <w:rPr>
          <w:rFonts w:ascii="Times New Roman" w:hAnsi="Times New Roman" w:cs="Times New Roman"/>
          <w:sz w:val="24"/>
          <w:szCs w:val="24"/>
        </w:rPr>
        <w:t xml:space="preserve"> (X</w:t>
      </w:r>
      <w:r w:rsidRPr="00525973">
        <w:rPr>
          <w:rFonts w:ascii="Times New Roman" w:hAnsi="Times New Roman" w:cs="Times New Roman"/>
          <w:sz w:val="24"/>
          <w:szCs w:val="24"/>
          <w:vertAlign w:val="subscript"/>
        </w:rPr>
        <w:t>6</w:t>
      </w:r>
      <w:r w:rsidRPr="00525973">
        <w:rPr>
          <w:rFonts w:ascii="Times New Roman" w:hAnsi="Times New Roman" w:cs="Times New Roman"/>
          <w:sz w:val="24"/>
          <w:szCs w:val="24"/>
        </w:rPr>
        <w:t xml:space="preserve">) dan Bukti Fisik </w:t>
      </w:r>
      <w:r w:rsidRPr="00525973">
        <w:rPr>
          <w:rFonts w:ascii="Times New Roman" w:hAnsi="Times New Roman" w:cs="Times New Roman"/>
          <w:i/>
          <w:sz w:val="24"/>
          <w:szCs w:val="24"/>
        </w:rPr>
        <w:t xml:space="preserve">(Physical Evidence) </w:t>
      </w:r>
      <w:r w:rsidRPr="00525973">
        <w:rPr>
          <w:rFonts w:ascii="Times New Roman" w:hAnsi="Times New Roman" w:cs="Times New Roman"/>
          <w:sz w:val="24"/>
          <w:szCs w:val="24"/>
        </w:rPr>
        <w:t>(X</w:t>
      </w:r>
      <w:r w:rsidRPr="00525973">
        <w:rPr>
          <w:rFonts w:ascii="Times New Roman" w:hAnsi="Times New Roman" w:cs="Times New Roman"/>
          <w:sz w:val="24"/>
          <w:szCs w:val="24"/>
          <w:vertAlign w:val="subscript"/>
        </w:rPr>
        <w:t>7</w:t>
      </w:r>
      <w:r w:rsidRPr="00525973">
        <w:rPr>
          <w:rFonts w:ascii="Times New Roman" w:hAnsi="Times New Roman" w:cs="Times New Roman"/>
          <w:sz w:val="24"/>
          <w:szCs w:val="24"/>
        </w:rPr>
        <w:t>),  sedangkan variabel terikatnya yaitu Keputusan Pembelian (Y). Pengujian hipotesis antara variabel bebas dan variabel terikat dilakukan melalui perangkat lunak statistik SPSS 20. Pembahasan terhadap masing-masing hipotesis sebagai berikut :</w:t>
      </w:r>
    </w:p>
    <w:p w:rsidR="00810C06" w:rsidRPr="00525973" w:rsidRDefault="00810C06" w:rsidP="00A820E3">
      <w:pPr>
        <w:numPr>
          <w:ilvl w:val="0"/>
          <w:numId w:val="22"/>
        </w:numPr>
        <w:tabs>
          <w:tab w:val="left" w:pos="810"/>
          <w:tab w:val="left" w:pos="1170"/>
        </w:tabs>
        <w:spacing w:after="0" w:line="480" w:lineRule="auto"/>
        <w:jc w:val="both"/>
        <w:rPr>
          <w:rFonts w:ascii="Times New Roman" w:hAnsi="Times New Roman" w:cs="Times New Roman"/>
          <w:sz w:val="24"/>
          <w:szCs w:val="24"/>
        </w:rPr>
      </w:pPr>
      <w:r w:rsidRPr="00525973">
        <w:rPr>
          <w:rFonts w:ascii="Times New Roman" w:hAnsi="Times New Roman" w:cs="Times New Roman"/>
          <w:sz w:val="24"/>
          <w:szCs w:val="24"/>
        </w:rPr>
        <w:t>Pengaruh Produk</w:t>
      </w:r>
      <w:r w:rsidRPr="00525973">
        <w:rPr>
          <w:rFonts w:ascii="Times New Roman" w:hAnsi="Times New Roman" w:cs="Times New Roman"/>
          <w:iCs/>
          <w:sz w:val="24"/>
          <w:szCs w:val="24"/>
        </w:rPr>
        <w:t xml:space="preserve"> </w:t>
      </w:r>
      <w:r w:rsidRPr="00525973">
        <w:rPr>
          <w:rFonts w:ascii="Times New Roman" w:hAnsi="Times New Roman" w:cs="Times New Roman"/>
          <w:i/>
          <w:iCs/>
          <w:sz w:val="24"/>
          <w:szCs w:val="24"/>
        </w:rPr>
        <w:t>(Product)</w:t>
      </w:r>
      <w:r w:rsidRPr="00525973">
        <w:rPr>
          <w:rFonts w:ascii="Times New Roman" w:hAnsi="Times New Roman" w:cs="Times New Roman"/>
          <w:sz w:val="24"/>
          <w:szCs w:val="24"/>
        </w:rPr>
        <w:t xml:space="preserve"> terhadap Keputusan Pembelian </w:t>
      </w:r>
    </w:p>
    <w:p w:rsidR="00810C06" w:rsidRDefault="00810C06" w:rsidP="00476A11">
      <w:pPr>
        <w:tabs>
          <w:tab w:val="left" w:pos="810"/>
          <w:tab w:val="left" w:pos="1170"/>
        </w:tabs>
        <w:spacing w:after="0" w:line="480" w:lineRule="auto"/>
        <w:ind w:left="810" w:firstLine="608"/>
        <w:jc w:val="both"/>
        <w:rPr>
          <w:rFonts w:ascii="Times New Roman" w:hAnsi="Times New Roman" w:cs="Times New Roman"/>
          <w:sz w:val="24"/>
          <w:szCs w:val="24"/>
        </w:rPr>
      </w:pPr>
      <w:r w:rsidRPr="00525973">
        <w:rPr>
          <w:rFonts w:ascii="Times New Roman" w:hAnsi="Times New Roman" w:cs="Times New Roman"/>
          <w:sz w:val="24"/>
          <w:szCs w:val="24"/>
        </w:rPr>
        <w:t xml:space="preserve">Berdasarkan hasil Uji t </w:t>
      </w:r>
      <w:bookmarkStart w:id="341" w:name="_Hlk80160313"/>
      <w:r w:rsidRPr="00525973">
        <w:rPr>
          <w:rFonts w:ascii="Times New Roman" w:hAnsi="Times New Roman" w:cs="Times New Roman"/>
          <w:sz w:val="24"/>
          <w:szCs w:val="24"/>
        </w:rPr>
        <w:t>diketahui nilai t</w:t>
      </w:r>
      <w:r w:rsidRPr="00525973">
        <w:rPr>
          <w:rFonts w:ascii="Times New Roman" w:hAnsi="Times New Roman" w:cs="Times New Roman"/>
          <w:sz w:val="24"/>
          <w:szCs w:val="24"/>
          <w:vertAlign w:val="subscript"/>
        </w:rPr>
        <w:t xml:space="preserve">hitung </w:t>
      </w:r>
      <w:r w:rsidRPr="00525973">
        <w:rPr>
          <w:rFonts w:ascii="Times New Roman" w:hAnsi="Times New Roman" w:cs="Times New Roman"/>
          <w:sz w:val="24"/>
          <w:szCs w:val="24"/>
        </w:rPr>
        <w:t>&lt; t</w:t>
      </w:r>
      <w:r w:rsidRPr="00525973">
        <w:rPr>
          <w:rFonts w:ascii="Times New Roman" w:hAnsi="Times New Roman" w:cs="Times New Roman"/>
          <w:sz w:val="24"/>
          <w:szCs w:val="24"/>
          <w:vertAlign w:val="subscript"/>
        </w:rPr>
        <w:t>tabel</w:t>
      </w:r>
      <w:r w:rsidRPr="00525973">
        <w:rPr>
          <w:rFonts w:ascii="Times New Roman" w:hAnsi="Times New Roman" w:cs="Times New Roman"/>
          <w:sz w:val="24"/>
          <w:szCs w:val="24"/>
        </w:rPr>
        <w:t xml:space="preserve"> = 1,163 &lt; 1,989  dan </w:t>
      </w:r>
      <w:r w:rsidR="00234EDA">
        <w:rPr>
          <w:rFonts w:ascii="Times New Roman" w:hAnsi="Times New Roman" w:cs="Times New Roman"/>
          <w:sz w:val="24"/>
          <w:szCs w:val="24"/>
          <w:lang w:val="en-US"/>
        </w:rPr>
        <w:t xml:space="preserve">nilai </w:t>
      </w:r>
      <w:r w:rsidRPr="00525973">
        <w:rPr>
          <w:rFonts w:ascii="Times New Roman" w:hAnsi="Times New Roman" w:cs="Times New Roman"/>
          <w:sz w:val="24"/>
          <w:szCs w:val="24"/>
        </w:rPr>
        <w:t>signifikan</w:t>
      </w:r>
      <w:r w:rsidR="00234EDA">
        <w:rPr>
          <w:rFonts w:ascii="Times New Roman" w:hAnsi="Times New Roman" w:cs="Times New Roman"/>
          <w:sz w:val="24"/>
          <w:szCs w:val="24"/>
          <w:lang w:val="en-US"/>
        </w:rPr>
        <w:t>si</w:t>
      </w:r>
      <w:r w:rsidRPr="00525973">
        <w:rPr>
          <w:rFonts w:ascii="Times New Roman" w:hAnsi="Times New Roman" w:cs="Times New Roman"/>
          <w:sz w:val="24"/>
          <w:szCs w:val="24"/>
        </w:rPr>
        <w:t xml:space="preserve"> = 0,248 &gt; 0,05, maka H</w:t>
      </w:r>
      <w:r w:rsidRPr="00525973">
        <w:rPr>
          <w:rFonts w:ascii="Times New Roman" w:hAnsi="Times New Roman" w:cs="Times New Roman"/>
          <w:sz w:val="24"/>
          <w:szCs w:val="24"/>
          <w:vertAlign w:val="subscript"/>
        </w:rPr>
        <w:t>0</w:t>
      </w:r>
      <w:r w:rsidRPr="00525973">
        <w:rPr>
          <w:rFonts w:ascii="Times New Roman" w:hAnsi="Times New Roman" w:cs="Times New Roman"/>
          <w:sz w:val="24"/>
          <w:szCs w:val="24"/>
        </w:rPr>
        <w:t xml:space="preserve"> diterima dan H</w:t>
      </w:r>
      <w:r w:rsidRPr="00525973">
        <w:rPr>
          <w:rFonts w:ascii="Times New Roman" w:hAnsi="Times New Roman" w:cs="Times New Roman"/>
          <w:sz w:val="24"/>
          <w:szCs w:val="24"/>
          <w:vertAlign w:val="subscript"/>
        </w:rPr>
        <w:t xml:space="preserve">1 </w:t>
      </w:r>
      <w:r w:rsidRPr="00525973">
        <w:rPr>
          <w:rFonts w:ascii="Times New Roman" w:hAnsi="Times New Roman" w:cs="Times New Roman"/>
          <w:sz w:val="24"/>
          <w:szCs w:val="24"/>
        </w:rPr>
        <w:t xml:space="preserve">ditolak, sehingga dapat disimpulkan bahwa variabel </w:t>
      </w:r>
      <w:r w:rsidRPr="00525973">
        <w:rPr>
          <w:rFonts w:ascii="Times New Roman" w:hAnsi="Times New Roman" w:cs="Times New Roman"/>
          <w:iCs/>
          <w:sz w:val="24"/>
          <w:szCs w:val="24"/>
        </w:rPr>
        <w:t xml:space="preserve">Produk </w:t>
      </w:r>
      <w:r w:rsidRPr="00525973">
        <w:rPr>
          <w:rFonts w:ascii="Times New Roman" w:hAnsi="Times New Roman" w:cs="Times New Roman"/>
          <w:i/>
          <w:iCs/>
          <w:sz w:val="24"/>
          <w:szCs w:val="24"/>
        </w:rPr>
        <w:t>(Product)</w:t>
      </w:r>
      <w:r w:rsidRPr="00525973">
        <w:rPr>
          <w:rFonts w:ascii="Times New Roman" w:hAnsi="Times New Roman" w:cs="Times New Roman"/>
          <w:sz w:val="24"/>
          <w:szCs w:val="24"/>
        </w:rPr>
        <w:t xml:space="preserve"> secara parsial tidak berpengaruh</w:t>
      </w:r>
      <w:r>
        <w:rPr>
          <w:rFonts w:ascii="Times New Roman" w:hAnsi="Times New Roman" w:cs="Times New Roman"/>
          <w:sz w:val="24"/>
          <w:szCs w:val="24"/>
        </w:rPr>
        <w:t xml:space="preserve"> </w:t>
      </w:r>
      <w:r w:rsidRPr="00525973">
        <w:rPr>
          <w:rFonts w:ascii="Times New Roman" w:hAnsi="Times New Roman" w:cs="Times New Roman"/>
          <w:sz w:val="24"/>
          <w:szCs w:val="24"/>
        </w:rPr>
        <w:t>signifikan terhadap Keputusan Pembelian. Sehingga hipotesis pertama (H</w:t>
      </w:r>
      <w:r w:rsidRPr="00525973">
        <w:rPr>
          <w:rFonts w:ascii="Times New Roman" w:hAnsi="Times New Roman" w:cs="Times New Roman"/>
          <w:sz w:val="24"/>
          <w:szCs w:val="24"/>
          <w:vertAlign w:val="subscript"/>
        </w:rPr>
        <w:t>1</w:t>
      </w:r>
      <w:r w:rsidRPr="00525973">
        <w:rPr>
          <w:rFonts w:ascii="Times New Roman" w:hAnsi="Times New Roman" w:cs="Times New Roman"/>
          <w:sz w:val="24"/>
          <w:szCs w:val="24"/>
        </w:rPr>
        <w:t xml:space="preserve">) yang menyatakan Produk </w:t>
      </w:r>
      <w:r w:rsidRPr="00525973">
        <w:rPr>
          <w:rFonts w:ascii="Times New Roman" w:hAnsi="Times New Roman" w:cs="Times New Roman"/>
          <w:i/>
          <w:iCs/>
          <w:sz w:val="24"/>
          <w:szCs w:val="24"/>
        </w:rPr>
        <w:t>(Product)</w:t>
      </w:r>
      <w:r w:rsidRPr="00525973">
        <w:rPr>
          <w:rFonts w:ascii="Times New Roman" w:hAnsi="Times New Roman" w:cs="Times New Roman"/>
          <w:sz w:val="24"/>
          <w:szCs w:val="24"/>
        </w:rPr>
        <w:t xml:space="preserve"> </w:t>
      </w:r>
      <w:r>
        <w:rPr>
          <w:rFonts w:ascii="Times New Roman" w:hAnsi="Times New Roman" w:cs="Times New Roman"/>
          <w:sz w:val="24"/>
          <w:szCs w:val="24"/>
        </w:rPr>
        <w:t>berpengaruh</w:t>
      </w:r>
      <w:r w:rsidRPr="00525973">
        <w:rPr>
          <w:rFonts w:ascii="Times New Roman" w:hAnsi="Times New Roman" w:cs="Times New Roman"/>
          <w:sz w:val="24"/>
          <w:szCs w:val="24"/>
        </w:rPr>
        <w:t xml:space="preserve"> signifikan terhadap Keputusan Pembelian di Rita Pasaraya Cilacap ditolak.</w:t>
      </w:r>
      <w:bookmarkEnd w:id="341"/>
      <w:r w:rsidRPr="00525973">
        <w:rPr>
          <w:rFonts w:ascii="Times New Roman" w:hAnsi="Times New Roman" w:cs="Times New Roman"/>
          <w:sz w:val="24"/>
          <w:szCs w:val="24"/>
        </w:rPr>
        <w:t xml:space="preserve"> </w:t>
      </w:r>
    </w:p>
    <w:p w:rsidR="00810C06" w:rsidRPr="00745F81" w:rsidRDefault="00810C06" w:rsidP="00476A11">
      <w:pPr>
        <w:tabs>
          <w:tab w:val="left" w:pos="810"/>
          <w:tab w:val="left" w:pos="1170"/>
        </w:tabs>
        <w:spacing w:after="0" w:line="480" w:lineRule="auto"/>
        <w:ind w:left="810" w:firstLine="608"/>
        <w:jc w:val="both"/>
        <w:rPr>
          <w:rFonts w:ascii="Times New Roman" w:hAnsi="Times New Roman" w:cs="Times New Roman"/>
          <w:sz w:val="24"/>
          <w:szCs w:val="24"/>
          <w:lang w:val="en-ID" w:eastAsia="en-ID" w:bidi="hi-IN"/>
        </w:rPr>
      </w:pPr>
      <w:r>
        <w:rPr>
          <w:rFonts w:ascii="Times New Roman" w:hAnsi="Times New Roman" w:cs="Times New Roman"/>
          <w:sz w:val="24"/>
          <w:szCs w:val="24"/>
        </w:rPr>
        <w:t xml:space="preserve">Faktor produk dalam penelitian ini tidak berpengaruh signifikan terhadap keputusan pembelian. Hasil ini menunjukkan bahwa produk tidak terlalu menjadi bahan pertimbangan konsumen untuk memutuskan pembelian. </w:t>
      </w:r>
      <w:r>
        <w:rPr>
          <w:rFonts w:ascii="Times New Roman" w:hAnsi="Times New Roman" w:cs="Times New Roman"/>
          <w:sz w:val="24"/>
          <w:szCs w:val="24"/>
          <w:lang w:val="en-ID" w:eastAsia="en-ID" w:bidi="hi-IN"/>
        </w:rPr>
        <w:t xml:space="preserve">Karena </w:t>
      </w:r>
      <w:r>
        <w:rPr>
          <w:rFonts w:ascii="Times New Roman" w:hAnsi="Times New Roman" w:cs="Times New Roman"/>
          <w:sz w:val="24"/>
          <w:szCs w:val="24"/>
        </w:rPr>
        <w:t>konsumen sudah terbiasa</w:t>
      </w:r>
      <w:r>
        <w:rPr>
          <w:rFonts w:ascii="Times New Roman" w:hAnsi="Times New Roman" w:cs="Times New Roman"/>
          <w:sz w:val="24"/>
          <w:szCs w:val="24"/>
          <w:lang w:val="en-ID" w:eastAsia="en-ID" w:bidi="hi-IN"/>
        </w:rPr>
        <w:t xml:space="preserve"> melihat produk dengan </w:t>
      </w:r>
      <w:r>
        <w:rPr>
          <w:rFonts w:ascii="Times New Roman" w:hAnsi="Times New Roman" w:cs="Times New Roman"/>
          <w:sz w:val="24"/>
          <w:szCs w:val="24"/>
        </w:rPr>
        <w:t xml:space="preserve">berbagai merek, kualitas produk dan pengemasan yang baik di setiap supermarket. Demikian pula dengan Rita Pasaraya Cilacap yang sudah menyediakan </w:t>
      </w:r>
      <w:r>
        <w:rPr>
          <w:rFonts w:ascii="Times New Roman" w:hAnsi="Times New Roman" w:cs="Times New Roman"/>
          <w:sz w:val="24"/>
          <w:szCs w:val="24"/>
        </w:rPr>
        <w:lastRenderedPageBreak/>
        <w:t xml:space="preserve">berbagai merek produk, kualitas produk dan pengemasan produk dalam keadaan baik. </w:t>
      </w:r>
    </w:p>
    <w:p w:rsidR="00810C06" w:rsidRPr="00745F81" w:rsidRDefault="00810C06" w:rsidP="00476A11">
      <w:pPr>
        <w:tabs>
          <w:tab w:val="left" w:pos="810"/>
          <w:tab w:val="left" w:pos="1170"/>
        </w:tabs>
        <w:spacing w:after="0" w:line="480" w:lineRule="auto"/>
        <w:ind w:left="810" w:firstLine="608"/>
        <w:jc w:val="both"/>
        <w:rPr>
          <w:rFonts w:ascii="Times New Roman" w:hAnsi="Times New Roman" w:cs="Times New Roman"/>
          <w:sz w:val="24"/>
          <w:szCs w:val="24"/>
          <w:lang w:val="en-ID" w:eastAsia="en-ID" w:bidi="hi-IN"/>
        </w:rPr>
      </w:pPr>
      <w:r>
        <w:rPr>
          <w:rFonts w:ascii="Times New Roman" w:hAnsi="Times New Roman" w:cs="Times New Roman"/>
          <w:sz w:val="24"/>
          <w:szCs w:val="24"/>
        </w:rPr>
        <w:t xml:space="preserve">Data responden dalam penelitian ini menunjukan </w:t>
      </w:r>
      <w:r>
        <w:rPr>
          <w:rFonts w:ascii="Times New Roman" w:hAnsi="Times New Roman" w:cs="Times New Roman"/>
          <w:sz w:val="24"/>
          <w:szCs w:val="24"/>
          <w:lang w:val="en-ID" w:eastAsia="en-ID" w:bidi="hi-IN"/>
        </w:rPr>
        <w:t xml:space="preserve">paling banyak responden adalah berjenis kelamin perempuan, yaitu sebanyak 76 orang (74,5%) dan paling sedikit adalah responden berjenis kelamin laki-laki, yaitu sebanyak 26 orang (25,5%). Kebanyakan perempuan melihat produk dari segi merek, kualitas dan pengemasan, dibandingkan responden berjenis kelamin laki-laki. Setiap supermarket pasti menyediakan </w:t>
      </w:r>
      <w:r>
        <w:rPr>
          <w:rFonts w:ascii="Times New Roman" w:hAnsi="Times New Roman" w:cs="Times New Roman"/>
          <w:sz w:val="24"/>
          <w:szCs w:val="24"/>
        </w:rPr>
        <w:t>berbagai merek, kualitas produk dan pengemasan yang baik, yang membuat konsumen sudah terbiasa dengan hal ini. Sehingga produk tidak berpengaruh signifikan terhadap keputusan pembelian di Rita Pasaraya Cilacap.</w:t>
      </w:r>
    </w:p>
    <w:p w:rsidR="00810C06" w:rsidRDefault="00810C06" w:rsidP="00476A11">
      <w:pPr>
        <w:tabs>
          <w:tab w:val="left" w:pos="810"/>
          <w:tab w:val="left" w:pos="1170"/>
        </w:tabs>
        <w:spacing w:after="0" w:line="480" w:lineRule="auto"/>
        <w:ind w:left="810" w:firstLine="608"/>
        <w:jc w:val="both"/>
        <w:rPr>
          <w:rFonts w:ascii="Times New Roman" w:hAnsi="Times New Roman" w:cs="Times New Roman"/>
          <w:sz w:val="24"/>
          <w:szCs w:val="24"/>
        </w:rPr>
      </w:pPr>
      <w:r w:rsidRPr="00525973">
        <w:rPr>
          <w:rFonts w:ascii="Times New Roman" w:hAnsi="Times New Roman" w:cs="Times New Roman"/>
          <w:sz w:val="24"/>
          <w:szCs w:val="24"/>
        </w:rPr>
        <w:t xml:space="preserve">Hasil ini didukung oleh </w:t>
      </w:r>
      <w:bookmarkStart w:id="342" w:name="_Hlk84527577"/>
      <w:r w:rsidRPr="00525973">
        <w:rPr>
          <w:rFonts w:ascii="Times New Roman" w:hAnsi="Times New Roman" w:cs="Times New Roman"/>
          <w:sz w:val="24"/>
          <w:szCs w:val="24"/>
        </w:rPr>
        <w:t xml:space="preserve">penelitian Giri Dwinanda dan Yuswari Nur tahun 2020 dengan judul Bauran Pemasaran </w:t>
      </w:r>
      <w:r w:rsidRPr="003466BC">
        <w:rPr>
          <w:rFonts w:ascii="Times New Roman" w:hAnsi="Times New Roman" w:cs="Times New Roman"/>
          <w:i/>
          <w:sz w:val="24"/>
          <w:szCs w:val="24"/>
        </w:rPr>
        <w:t>7P</w:t>
      </w:r>
      <w:r w:rsidRPr="00525973">
        <w:rPr>
          <w:rFonts w:ascii="Times New Roman" w:hAnsi="Times New Roman" w:cs="Times New Roman"/>
          <w:sz w:val="24"/>
          <w:szCs w:val="24"/>
        </w:rPr>
        <w:t xml:space="preserve"> dalam Mempengaruhi Keputusan Pembelian Konsumen pada Industri Retail Giant Ekspres Makassar, dengan hasil penelitian yang menjelaskan bahwa produk tidak berpen</w:t>
      </w:r>
      <w:r w:rsidR="00C87683">
        <w:rPr>
          <w:rFonts w:ascii="Times New Roman" w:hAnsi="Times New Roman" w:cs="Times New Roman"/>
          <w:sz w:val="24"/>
          <w:szCs w:val="24"/>
        </w:rPr>
        <w:t>garuh</w:t>
      </w:r>
      <w:r w:rsidRPr="00525973">
        <w:rPr>
          <w:rFonts w:ascii="Times New Roman" w:hAnsi="Times New Roman" w:cs="Times New Roman"/>
          <w:sz w:val="24"/>
          <w:szCs w:val="24"/>
        </w:rPr>
        <w:t xml:space="preserve"> sigifikan terhadap keputusan pembelian. </w:t>
      </w:r>
    </w:p>
    <w:p w:rsidR="00810C06" w:rsidRPr="00525973" w:rsidRDefault="00810C06" w:rsidP="00A820E3">
      <w:pPr>
        <w:numPr>
          <w:ilvl w:val="0"/>
          <w:numId w:val="22"/>
        </w:numPr>
        <w:tabs>
          <w:tab w:val="left" w:pos="810"/>
          <w:tab w:val="left" w:pos="1170"/>
        </w:tabs>
        <w:spacing w:after="0" w:line="480" w:lineRule="auto"/>
        <w:jc w:val="both"/>
        <w:rPr>
          <w:rFonts w:ascii="Times New Roman" w:hAnsi="Times New Roman" w:cs="Times New Roman"/>
          <w:sz w:val="24"/>
          <w:szCs w:val="24"/>
        </w:rPr>
      </w:pPr>
      <w:r w:rsidRPr="00525973">
        <w:rPr>
          <w:rFonts w:ascii="Times New Roman" w:hAnsi="Times New Roman" w:cs="Times New Roman"/>
          <w:sz w:val="24"/>
          <w:szCs w:val="24"/>
        </w:rPr>
        <w:t>Pengaruh Harga</w:t>
      </w:r>
      <w:r w:rsidRPr="00525973">
        <w:rPr>
          <w:rFonts w:ascii="Times New Roman" w:hAnsi="Times New Roman" w:cs="Times New Roman"/>
          <w:iCs/>
          <w:sz w:val="24"/>
          <w:szCs w:val="24"/>
        </w:rPr>
        <w:t xml:space="preserve"> </w:t>
      </w:r>
      <w:r w:rsidRPr="00525973">
        <w:rPr>
          <w:rFonts w:ascii="Times New Roman" w:hAnsi="Times New Roman" w:cs="Times New Roman"/>
          <w:i/>
          <w:iCs/>
          <w:sz w:val="24"/>
          <w:szCs w:val="24"/>
        </w:rPr>
        <w:t>(Price)</w:t>
      </w:r>
      <w:r w:rsidRPr="00525973">
        <w:rPr>
          <w:rFonts w:ascii="Times New Roman" w:hAnsi="Times New Roman" w:cs="Times New Roman"/>
          <w:sz w:val="24"/>
          <w:szCs w:val="24"/>
        </w:rPr>
        <w:t xml:space="preserve"> terhadap Keputusan Pembelian </w:t>
      </w:r>
    </w:p>
    <w:p w:rsidR="00810C06" w:rsidRDefault="00810C06" w:rsidP="00476A11">
      <w:pPr>
        <w:tabs>
          <w:tab w:val="left" w:pos="810"/>
          <w:tab w:val="left" w:pos="1170"/>
        </w:tabs>
        <w:spacing w:after="0" w:line="480" w:lineRule="auto"/>
        <w:ind w:left="810"/>
        <w:jc w:val="both"/>
        <w:rPr>
          <w:rFonts w:ascii="Times New Roman" w:hAnsi="Times New Roman" w:cs="Times New Roman"/>
          <w:sz w:val="24"/>
          <w:szCs w:val="24"/>
        </w:rPr>
      </w:pPr>
      <w:r w:rsidRPr="00525973">
        <w:rPr>
          <w:rFonts w:ascii="Times New Roman" w:hAnsi="Times New Roman" w:cs="Times New Roman"/>
          <w:sz w:val="24"/>
          <w:szCs w:val="24"/>
        </w:rPr>
        <w:tab/>
      </w:r>
      <w:r w:rsidRPr="00525973">
        <w:rPr>
          <w:rFonts w:ascii="Times New Roman" w:hAnsi="Times New Roman" w:cs="Times New Roman"/>
          <w:sz w:val="24"/>
          <w:szCs w:val="24"/>
        </w:rPr>
        <w:tab/>
        <w:t>Berdasarkan hasil Uji t diketahui nilai t</w:t>
      </w:r>
      <w:r w:rsidRPr="00525973">
        <w:rPr>
          <w:rFonts w:ascii="Times New Roman" w:hAnsi="Times New Roman" w:cs="Times New Roman"/>
          <w:sz w:val="24"/>
          <w:szCs w:val="24"/>
          <w:vertAlign w:val="subscript"/>
        </w:rPr>
        <w:t xml:space="preserve">hitung </w:t>
      </w:r>
      <w:r w:rsidRPr="00525973">
        <w:rPr>
          <w:rFonts w:ascii="Times New Roman" w:hAnsi="Times New Roman" w:cs="Times New Roman"/>
          <w:sz w:val="24"/>
          <w:szCs w:val="24"/>
        </w:rPr>
        <w:t>&gt; t</w:t>
      </w:r>
      <w:r w:rsidRPr="00525973">
        <w:rPr>
          <w:rFonts w:ascii="Times New Roman" w:hAnsi="Times New Roman" w:cs="Times New Roman"/>
          <w:sz w:val="24"/>
          <w:szCs w:val="24"/>
          <w:vertAlign w:val="subscript"/>
        </w:rPr>
        <w:t>tabel</w:t>
      </w:r>
      <w:r w:rsidRPr="00525973">
        <w:rPr>
          <w:rFonts w:ascii="Times New Roman" w:hAnsi="Times New Roman" w:cs="Times New Roman"/>
          <w:sz w:val="24"/>
          <w:szCs w:val="24"/>
        </w:rPr>
        <w:t xml:space="preserve"> = 3,420 &gt; 1,989 dan </w:t>
      </w:r>
      <w:r w:rsidR="00234EDA">
        <w:rPr>
          <w:rFonts w:ascii="Times New Roman" w:hAnsi="Times New Roman" w:cs="Times New Roman"/>
          <w:sz w:val="24"/>
          <w:szCs w:val="24"/>
          <w:lang w:val="en-US"/>
        </w:rPr>
        <w:t xml:space="preserve">nilai </w:t>
      </w:r>
      <w:r w:rsidRPr="00525973">
        <w:rPr>
          <w:rFonts w:ascii="Times New Roman" w:hAnsi="Times New Roman" w:cs="Times New Roman"/>
          <w:sz w:val="24"/>
          <w:szCs w:val="24"/>
        </w:rPr>
        <w:t>signifikan</w:t>
      </w:r>
      <w:r w:rsidR="00234EDA">
        <w:rPr>
          <w:rFonts w:ascii="Times New Roman" w:hAnsi="Times New Roman" w:cs="Times New Roman"/>
          <w:sz w:val="24"/>
          <w:szCs w:val="24"/>
          <w:lang w:val="en-US"/>
        </w:rPr>
        <w:t>si</w:t>
      </w:r>
      <w:r w:rsidRPr="00525973">
        <w:rPr>
          <w:rFonts w:ascii="Times New Roman" w:hAnsi="Times New Roman" w:cs="Times New Roman"/>
          <w:sz w:val="24"/>
          <w:szCs w:val="24"/>
        </w:rPr>
        <w:t xml:space="preserve"> = 0,001 &lt; 0,05, maka H</w:t>
      </w:r>
      <w:r w:rsidRPr="00525973">
        <w:rPr>
          <w:rFonts w:ascii="Times New Roman" w:hAnsi="Times New Roman" w:cs="Times New Roman"/>
          <w:sz w:val="24"/>
          <w:szCs w:val="24"/>
          <w:vertAlign w:val="subscript"/>
        </w:rPr>
        <w:t xml:space="preserve">2 </w:t>
      </w:r>
      <w:r w:rsidRPr="00525973">
        <w:rPr>
          <w:rFonts w:ascii="Times New Roman" w:hAnsi="Times New Roman" w:cs="Times New Roman"/>
          <w:sz w:val="24"/>
          <w:szCs w:val="24"/>
        </w:rPr>
        <w:t>diterima dan H</w:t>
      </w:r>
      <w:r w:rsidRPr="00525973">
        <w:rPr>
          <w:rFonts w:ascii="Times New Roman" w:hAnsi="Times New Roman" w:cs="Times New Roman"/>
          <w:sz w:val="24"/>
          <w:szCs w:val="24"/>
          <w:vertAlign w:val="subscript"/>
        </w:rPr>
        <w:t>0</w:t>
      </w:r>
      <w:r w:rsidRPr="00525973">
        <w:rPr>
          <w:rFonts w:ascii="Times New Roman" w:hAnsi="Times New Roman" w:cs="Times New Roman"/>
          <w:sz w:val="24"/>
          <w:szCs w:val="24"/>
        </w:rPr>
        <w:t xml:space="preserve"> ditolak, sehingga dapat disimpulkan bahwa variabel Harga </w:t>
      </w:r>
      <w:r w:rsidRPr="00525973">
        <w:rPr>
          <w:rFonts w:ascii="Times New Roman" w:hAnsi="Times New Roman" w:cs="Times New Roman"/>
          <w:i/>
          <w:sz w:val="24"/>
          <w:szCs w:val="24"/>
        </w:rPr>
        <w:t>(Price)</w:t>
      </w:r>
      <w:r w:rsidRPr="00525973">
        <w:rPr>
          <w:rFonts w:ascii="Times New Roman" w:hAnsi="Times New Roman" w:cs="Times New Roman"/>
          <w:sz w:val="24"/>
          <w:szCs w:val="24"/>
        </w:rPr>
        <w:t xml:space="preserve"> secara parsial berpengaruh</w:t>
      </w:r>
      <w:r>
        <w:rPr>
          <w:rFonts w:ascii="Times New Roman" w:hAnsi="Times New Roman" w:cs="Times New Roman"/>
          <w:sz w:val="24"/>
          <w:szCs w:val="24"/>
        </w:rPr>
        <w:t xml:space="preserve"> </w:t>
      </w:r>
      <w:r w:rsidRPr="00525973">
        <w:rPr>
          <w:rFonts w:ascii="Times New Roman" w:hAnsi="Times New Roman" w:cs="Times New Roman"/>
          <w:sz w:val="24"/>
          <w:szCs w:val="24"/>
        </w:rPr>
        <w:t>signifikan terhadap Keputusan Pembelian. Sehingga hipotesis ke dua (H</w:t>
      </w:r>
      <w:r w:rsidRPr="00525973">
        <w:rPr>
          <w:rFonts w:ascii="Times New Roman" w:hAnsi="Times New Roman" w:cs="Times New Roman"/>
          <w:sz w:val="24"/>
          <w:szCs w:val="24"/>
          <w:vertAlign w:val="subscript"/>
        </w:rPr>
        <w:t>2</w:t>
      </w:r>
      <w:r w:rsidRPr="00525973">
        <w:rPr>
          <w:rFonts w:ascii="Times New Roman" w:hAnsi="Times New Roman" w:cs="Times New Roman"/>
          <w:sz w:val="24"/>
          <w:szCs w:val="24"/>
        </w:rPr>
        <w:t xml:space="preserve">) </w:t>
      </w:r>
      <w:r w:rsidRPr="00525973">
        <w:rPr>
          <w:rFonts w:ascii="Times New Roman" w:hAnsi="Times New Roman" w:cs="Times New Roman"/>
          <w:sz w:val="24"/>
          <w:szCs w:val="24"/>
        </w:rPr>
        <w:lastRenderedPageBreak/>
        <w:t xml:space="preserve">yang menyatakan Harga </w:t>
      </w:r>
      <w:r w:rsidRPr="00525973">
        <w:rPr>
          <w:rFonts w:ascii="Times New Roman" w:hAnsi="Times New Roman" w:cs="Times New Roman"/>
          <w:i/>
          <w:sz w:val="24"/>
          <w:szCs w:val="24"/>
        </w:rPr>
        <w:t>(Price)</w:t>
      </w:r>
      <w:r w:rsidRPr="00525973">
        <w:rPr>
          <w:rFonts w:ascii="Times New Roman" w:hAnsi="Times New Roman" w:cs="Times New Roman"/>
          <w:sz w:val="24"/>
          <w:szCs w:val="24"/>
        </w:rPr>
        <w:t xml:space="preserve"> berpengaruh signifikan terhadap Keputusan Pembelian </w:t>
      </w:r>
      <w:r w:rsidRPr="00525973">
        <w:rPr>
          <w:rFonts w:ascii="Times New Roman" w:hAnsi="Times New Roman" w:cs="Times New Roman"/>
          <w:bCs/>
          <w:sz w:val="24"/>
          <w:szCs w:val="24"/>
        </w:rPr>
        <w:t>diterima</w:t>
      </w:r>
      <w:r w:rsidRPr="00525973">
        <w:rPr>
          <w:rFonts w:ascii="Times New Roman" w:hAnsi="Times New Roman" w:cs="Times New Roman"/>
          <w:sz w:val="24"/>
          <w:szCs w:val="24"/>
        </w:rPr>
        <w:t xml:space="preserve">. </w:t>
      </w:r>
    </w:p>
    <w:p w:rsidR="00810C06" w:rsidRDefault="00810C06" w:rsidP="00476A11">
      <w:pPr>
        <w:tabs>
          <w:tab w:val="left" w:pos="810"/>
          <w:tab w:val="left" w:pos="1170"/>
        </w:tabs>
        <w:spacing w:after="0" w:line="480" w:lineRule="auto"/>
        <w:ind w:left="810" w:firstLine="608"/>
        <w:jc w:val="both"/>
        <w:rPr>
          <w:rFonts w:ascii="Times New Roman" w:hAnsi="Times New Roman" w:cs="Times New Roman"/>
          <w:sz w:val="24"/>
          <w:szCs w:val="24"/>
        </w:rPr>
      </w:pPr>
      <w:r>
        <w:rPr>
          <w:rFonts w:ascii="Times New Roman" w:hAnsi="Times New Roman" w:cs="Times New Roman"/>
          <w:sz w:val="24"/>
          <w:szCs w:val="24"/>
        </w:rPr>
        <w:t>Faktor harga dalam penelitian ini berpengaruh signifikan terhadap keputusan pembelian. Hasil ini menunjukkan bahwa konsumen akan memutuskan untuk kembali/berbelanja di Rita Pasaraya Cilacap karena produk yang dijual harganya terjangkau, harga yang sesuai dengan kualitas dan manfaat produk.</w:t>
      </w:r>
    </w:p>
    <w:p w:rsidR="00810C06" w:rsidRDefault="00810C06" w:rsidP="00476A11">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Data responden dalam penelitian ini menunjukan </w:t>
      </w:r>
      <w:r>
        <w:rPr>
          <w:rFonts w:ascii="Times New Roman" w:hAnsi="Times New Roman" w:cs="Times New Roman"/>
          <w:sz w:val="24"/>
          <w:szCs w:val="24"/>
          <w:lang w:val="en-ID" w:eastAsia="en-ID" w:bidi="hi-IN"/>
        </w:rPr>
        <w:t>bahwa paling banyak adalah responden yang mempunyai pendapatan kurang dari Rp 1.000.000, yaitu sebanyak 47 orang (46,1%)</w:t>
      </w:r>
      <w:r>
        <w:rPr>
          <w:rFonts w:ascii="Times New Roman" w:hAnsi="Times New Roman" w:cs="Times New Roman"/>
          <w:sz w:val="24"/>
          <w:szCs w:val="24"/>
        </w:rPr>
        <w:t xml:space="preserve"> dan paling sedikit</w:t>
      </w:r>
      <w:r>
        <w:rPr>
          <w:rFonts w:ascii="Times New Roman" w:hAnsi="Times New Roman" w:cs="Times New Roman"/>
          <w:sz w:val="24"/>
          <w:szCs w:val="24"/>
          <w:lang w:val="en-ID" w:eastAsia="en-ID" w:bidi="hi-IN"/>
        </w:rPr>
        <w:t xml:space="preserve"> adalah responden dengan pendapatan lebih dari Rp 5.000.000, yaitu sebanyak 8 orang (7,8%), </w:t>
      </w:r>
      <w:r>
        <w:rPr>
          <w:rFonts w:ascii="Times New Roman" w:hAnsi="Times New Roman" w:cs="Times New Roman"/>
          <w:sz w:val="24"/>
          <w:szCs w:val="24"/>
        </w:rPr>
        <w:t xml:space="preserve">harga produk menjadi salah satu pertimbangan konsumen ketika akan memutuskan pembelian di Rita Pasaraya Cilacap. </w:t>
      </w:r>
    </w:p>
    <w:p w:rsidR="00810C06" w:rsidRPr="0029663E" w:rsidRDefault="00810C06" w:rsidP="00476A11">
      <w:pPr>
        <w:spacing w:after="0" w:line="480" w:lineRule="auto"/>
        <w:ind w:left="720" w:firstLine="720"/>
        <w:jc w:val="both"/>
        <w:rPr>
          <w:rFonts w:ascii="Times New Roman" w:hAnsi="Times New Roman" w:cs="Times New Roman"/>
          <w:sz w:val="24"/>
          <w:szCs w:val="24"/>
          <w:lang w:val="en-ID" w:eastAsia="en-ID" w:bidi="hi-IN"/>
        </w:rPr>
      </w:pPr>
      <w:r>
        <w:rPr>
          <w:rFonts w:ascii="Times New Roman" w:hAnsi="Times New Roman" w:cs="Times New Roman"/>
          <w:sz w:val="24"/>
          <w:szCs w:val="24"/>
        </w:rPr>
        <w:t xml:space="preserve">Dengan paling banyak adalah responden yang mempunyai pendapatan </w:t>
      </w:r>
      <w:r>
        <w:rPr>
          <w:rFonts w:ascii="Times New Roman" w:hAnsi="Times New Roman" w:cs="Times New Roman"/>
          <w:sz w:val="24"/>
          <w:szCs w:val="24"/>
          <w:lang w:val="en-ID" w:eastAsia="en-ID" w:bidi="hi-IN"/>
        </w:rPr>
        <w:t>kurang dari Rp 1.000.000, maka faktor harga sangat menjadi pertimbangan responden sebelum menentukan pembelian, dibandingkan dengan responden yang pendapatannya lebih dari Rp 5.000.000 yang tidak terlalu mempertimbangkan faktor harga karena mereka mampu.</w:t>
      </w:r>
      <w:r>
        <w:rPr>
          <w:rFonts w:ascii="Times New Roman" w:hAnsi="Times New Roman" w:cs="Times New Roman"/>
          <w:sz w:val="24"/>
          <w:szCs w:val="24"/>
        </w:rPr>
        <w:t xml:space="preserve"> Dengan harga produk yang baik, diharapkan konsumen akan puas dengan produk yang dibelinya.</w:t>
      </w:r>
    </w:p>
    <w:p w:rsidR="00810C06" w:rsidRPr="00525973" w:rsidRDefault="00810C06" w:rsidP="00476A11">
      <w:pPr>
        <w:tabs>
          <w:tab w:val="left" w:pos="810"/>
          <w:tab w:val="left" w:pos="1170"/>
        </w:tabs>
        <w:spacing w:after="0" w:line="480" w:lineRule="auto"/>
        <w:ind w:left="810"/>
        <w:jc w:val="both"/>
        <w:rPr>
          <w:rFonts w:ascii="Times New Roman" w:hAnsi="Times New Roman" w:cs="Times New Roman"/>
          <w:sz w:val="24"/>
          <w:szCs w:val="24"/>
        </w:rPr>
      </w:pPr>
      <w:r w:rsidRPr="00525973">
        <w:rPr>
          <w:rFonts w:ascii="Times New Roman" w:hAnsi="Times New Roman" w:cs="Times New Roman"/>
          <w:sz w:val="24"/>
          <w:szCs w:val="24"/>
        </w:rPr>
        <w:tab/>
      </w:r>
      <w:r w:rsidRPr="00525973">
        <w:rPr>
          <w:rFonts w:ascii="Times New Roman" w:hAnsi="Times New Roman" w:cs="Times New Roman"/>
          <w:sz w:val="24"/>
          <w:szCs w:val="24"/>
        </w:rPr>
        <w:tab/>
        <w:t xml:space="preserve">Hasil ini didukung oleh penelitian Andy Febrianto dan Budi Satrio tahun 2019 dengan judul Pengaruh Bauran Pemasaran terhadap Keputusan </w:t>
      </w:r>
      <w:r w:rsidRPr="00525973">
        <w:rPr>
          <w:rFonts w:ascii="Times New Roman" w:hAnsi="Times New Roman" w:cs="Times New Roman"/>
          <w:sz w:val="24"/>
          <w:szCs w:val="24"/>
        </w:rPr>
        <w:lastRenderedPageBreak/>
        <w:t xml:space="preserve">Pembelian pada Levi Strraus and Co, dengan hasil penelitian yang menjelaskan bahwa harga berpengaruh positif dan signifikan terhadap keputusan pembelian. </w:t>
      </w:r>
    </w:p>
    <w:p w:rsidR="00810C06" w:rsidRPr="00525973" w:rsidRDefault="00810C06" w:rsidP="00A820E3">
      <w:pPr>
        <w:numPr>
          <w:ilvl w:val="0"/>
          <w:numId w:val="22"/>
        </w:numPr>
        <w:tabs>
          <w:tab w:val="left" w:pos="810"/>
          <w:tab w:val="left" w:pos="1170"/>
        </w:tabs>
        <w:spacing w:after="0" w:line="480" w:lineRule="auto"/>
        <w:jc w:val="both"/>
        <w:rPr>
          <w:rFonts w:ascii="Times New Roman" w:hAnsi="Times New Roman" w:cs="Times New Roman"/>
          <w:sz w:val="24"/>
          <w:szCs w:val="24"/>
        </w:rPr>
      </w:pPr>
      <w:r w:rsidRPr="00525973">
        <w:rPr>
          <w:rFonts w:ascii="Times New Roman" w:hAnsi="Times New Roman" w:cs="Times New Roman"/>
          <w:sz w:val="24"/>
          <w:szCs w:val="24"/>
        </w:rPr>
        <w:t>Pengaruh Promosi</w:t>
      </w:r>
      <w:r w:rsidRPr="00525973">
        <w:rPr>
          <w:rFonts w:ascii="Times New Roman" w:hAnsi="Times New Roman" w:cs="Times New Roman"/>
          <w:iCs/>
          <w:sz w:val="24"/>
          <w:szCs w:val="24"/>
        </w:rPr>
        <w:t xml:space="preserve"> </w:t>
      </w:r>
      <w:r w:rsidRPr="00525973">
        <w:rPr>
          <w:rFonts w:ascii="Times New Roman" w:hAnsi="Times New Roman" w:cs="Times New Roman"/>
          <w:i/>
          <w:iCs/>
          <w:sz w:val="24"/>
          <w:szCs w:val="24"/>
        </w:rPr>
        <w:t>(Promotion)</w:t>
      </w:r>
      <w:r w:rsidRPr="00525973">
        <w:rPr>
          <w:rFonts w:ascii="Times New Roman" w:hAnsi="Times New Roman" w:cs="Times New Roman"/>
          <w:sz w:val="24"/>
          <w:szCs w:val="24"/>
        </w:rPr>
        <w:t xml:space="preserve"> terhadap Keputusan Pembelian </w:t>
      </w:r>
    </w:p>
    <w:p w:rsidR="00810C06" w:rsidRDefault="00810C06" w:rsidP="00476A11">
      <w:pPr>
        <w:tabs>
          <w:tab w:val="left" w:pos="810"/>
          <w:tab w:val="left" w:pos="1170"/>
        </w:tabs>
        <w:spacing w:after="0" w:line="480" w:lineRule="auto"/>
        <w:ind w:left="810"/>
        <w:jc w:val="both"/>
        <w:rPr>
          <w:rFonts w:ascii="Times New Roman" w:hAnsi="Times New Roman" w:cs="Times New Roman"/>
          <w:sz w:val="24"/>
          <w:szCs w:val="24"/>
        </w:rPr>
      </w:pPr>
      <w:r w:rsidRPr="00525973">
        <w:rPr>
          <w:rFonts w:ascii="Times New Roman" w:hAnsi="Times New Roman" w:cs="Times New Roman"/>
          <w:sz w:val="24"/>
          <w:szCs w:val="24"/>
        </w:rPr>
        <w:tab/>
      </w:r>
      <w:r w:rsidRPr="00525973">
        <w:rPr>
          <w:rFonts w:ascii="Times New Roman" w:hAnsi="Times New Roman" w:cs="Times New Roman"/>
          <w:sz w:val="24"/>
          <w:szCs w:val="24"/>
        </w:rPr>
        <w:tab/>
        <w:t>Berdasarkan hasil Uji t diketahui nilai t</w:t>
      </w:r>
      <w:r w:rsidRPr="00525973">
        <w:rPr>
          <w:rFonts w:ascii="Times New Roman" w:hAnsi="Times New Roman" w:cs="Times New Roman"/>
          <w:sz w:val="24"/>
          <w:szCs w:val="24"/>
          <w:vertAlign w:val="subscript"/>
        </w:rPr>
        <w:t xml:space="preserve">hitung </w:t>
      </w:r>
      <w:r w:rsidRPr="00525973">
        <w:rPr>
          <w:rFonts w:ascii="Times New Roman" w:hAnsi="Times New Roman" w:cs="Times New Roman"/>
          <w:sz w:val="24"/>
          <w:szCs w:val="24"/>
        </w:rPr>
        <w:t>&lt; t</w:t>
      </w:r>
      <w:r w:rsidRPr="00525973">
        <w:rPr>
          <w:rFonts w:ascii="Times New Roman" w:hAnsi="Times New Roman" w:cs="Times New Roman"/>
          <w:sz w:val="24"/>
          <w:szCs w:val="24"/>
          <w:vertAlign w:val="subscript"/>
        </w:rPr>
        <w:t>tabel</w:t>
      </w:r>
      <w:r w:rsidRPr="00525973">
        <w:rPr>
          <w:rFonts w:ascii="Times New Roman" w:hAnsi="Times New Roman" w:cs="Times New Roman"/>
          <w:sz w:val="24"/>
          <w:szCs w:val="24"/>
        </w:rPr>
        <w:t xml:space="preserve"> = 1,270 &lt; 1,989 dan </w:t>
      </w:r>
      <w:r w:rsidR="00234EDA">
        <w:rPr>
          <w:rFonts w:ascii="Times New Roman" w:hAnsi="Times New Roman" w:cs="Times New Roman"/>
          <w:sz w:val="24"/>
          <w:szCs w:val="24"/>
          <w:lang w:val="en-US"/>
        </w:rPr>
        <w:t xml:space="preserve">nilai </w:t>
      </w:r>
      <w:r w:rsidRPr="00525973">
        <w:rPr>
          <w:rFonts w:ascii="Times New Roman" w:hAnsi="Times New Roman" w:cs="Times New Roman"/>
          <w:sz w:val="24"/>
          <w:szCs w:val="24"/>
        </w:rPr>
        <w:t>signifikan</w:t>
      </w:r>
      <w:r w:rsidR="00234EDA">
        <w:rPr>
          <w:rFonts w:ascii="Times New Roman" w:hAnsi="Times New Roman" w:cs="Times New Roman"/>
          <w:sz w:val="24"/>
          <w:szCs w:val="24"/>
          <w:lang w:val="en-US"/>
        </w:rPr>
        <w:t>si</w:t>
      </w:r>
      <w:r w:rsidRPr="00525973">
        <w:rPr>
          <w:rFonts w:ascii="Times New Roman" w:hAnsi="Times New Roman" w:cs="Times New Roman"/>
          <w:sz w:val="24"/>
          <w:szCs w:val="24"/>
        </w:rPr>
        <w:t xml:space="preserve"> = 0,207 &gt; 0,05 maka H</w:t>
      </w:r>
      <w:r w:rsidRPr="00525973">
        <w:rPr>
          <w:rFonts w:ascii="Times New Roman" w:hAnsi="Times New Roman" w:cs="Times New Roman"/>
          <w:sz w:val="24"/>
          <w:szCs w:val="24"/>
          <w:vertAlign w:val="subscript"/>
        </w:rPr>
        <w:t>0</w:t>
      </w:r>
      <w:r w:rsidRPr="00525973">
        <w:rPr>
          <w:rFonts w:ascii="Times New Roman" w:hAnsi="Times New Roman" w:cs="Times New Roman"/>
          <w:sz w:val="24"/>
          <w:szCs w:val="24"/>
        </w:rPr>
        <w:t xml:space="preserve"> diterima dan H</w:t>
      </w:r>
      <w:r w:rsidRPr="00525973">
        <w:rPr>
          <w:rFonts w:ascii="Times New Roman" w:hAnsi="Times New Roman" w:cs="Times New Roman"/>
          <w:sz w:val="24"/>
          <w:szCs w:val="24"/>
          <w:vertAlign w:val="subscript"/>
        </w:rPr>
        <w:t xml:space="preserve">3 </w:t>
      </w:r>
      <w:r w:rsidRPr="00525973">
        <w:rPr>
          <w:rFonts w:ascii="Times New Roman" w:hAnsi="Times New Roman" w:cs="Times New Roman"/>
          <w:sz w:val="24"/>
          <w:szCs w:val="24"/>
        </w:rPr>
        <w:t xml:space="preserve">ditolak, sehingga dapat disimpulkan bahwa variabel </w:t>
      </w:r>
      <w:r w:rsidRPr="00525973">
        <w:rPr>
          <w:rFonts w:ascii="Times New Roman" w:hAnsi="Times New Roman" w:cs="Times New Roman"/>
          <w:iCs/>
          <w:sz w:val="24"/>
          <w:szCs w:val="24"/>
        </w:rPr>
        <w:t xml:space="preserve">Promosi </w:t>
      </w:r>
      <w:r w:rsidRPr="00525973">
        <w:rPr>
          <w:rFonts w:ascii="Times New Roman" w:hAnsi="Times New Roman" w:cs="Times New Roman"/>
          <w:i/>
          <w:iCs/>
          <w:sz w:val="24"/>
          <w:szCs w:val="24"/>
        </w:rPr>
        <w:t>(Promotion)</w:t>
      </w:r>
      <w:r w:rsidRPr="00525973">
        <w:rPr>
          <w:rFonts w:ascii="Times New Roman" w:hAnsi="Times New Roman" w:cs="Times New Roman"/>
          <w:sz w:val="24"/>
          <w:szCs w:val="24"/>
        </w:rPr>
        <w:t xml:space="preserve"> secara pars</w:t>
      </w:r>
      <w:r>
        <w:rPr>
          <w:rFonts w:ascii="Times New Roman" w:hAnsi="Times New Roman" w:cs="Times New Roman"/>
          <w:sz w:val="24"/>
          <w:szCs w:val="24"/>
        </w:rPr>
        <w:t xml:space="preserve">ial tidak berpengaruh </w:t>
      </w:r>
      <w:r w:rsidRPr="00525973">
        <w:rPr>
          <w:rFonts w:ascii="Times New Roman" w:hAnsi="Times New Roman" w:cs="Times New Roman"/>
          <w:sz w:val="24"/>
          <w:szCs w:val="24"/>
        </w:rPr>
        <w:t>signifikan terhadap Keputusan Pembelian. Sehingga hipotesis ke tiga (H</w:t>
      </w:r>
      <w:r w:rsidRPr="00525973">
        <w:rPr>
          <w:rFonts w:ascii="Times New Roman" w:hAnsi="Times New Roman" w:cs="Times New Roman"/>
          <w:sz w:val="24"/>
          <w:szCs w:val="24"/>
          <w:vertAlign w:val="subscript"/>
        </w:rPr>
        <w:t>3</w:t>
      </w:r>
      <w:r w:rsidRPr="00525973">
        <w:rPr>
          <w:rFonts w:ascii="Times New Roman" w:hAnsi="Times New Roman" w:cs="Times New Roman"/>
          <w:sz w:val="24"/>
          <w:szCs w:val="24"/>
        </w:rPr>
        <w:t xml:space="preserve">) yang menyatakan </w:t>
      </w:r>
      <w:r w:rsidRPr="00525973">
        <w:rPr>
          <w:rFonts w:ascii="Times New Roman" w:hAnsi="Times New Roman" w:cs="Times New Roman"/>
          <w:iCs/>
          <w:sz w:val="24"/>
          <w:szCs w:val="24"/>
        </w:rPr>
        <w:t xml:space="preserve">Promosi </w:t>
      </w:r>
      <w:r w:rsidRPr="00525973">
        <w:rPr>
          <w:rFonts w:ascii="Times New Roman" w:hAnsi="Times New Roman" w:cs="Times New Roman"/>
          <w:i/>
          <w:iCs/>
          <w:sz w:val="24"/>
          <w:szCs w:val="24"/>
        </w:rPr>
        <w:t>(Promotion)</w:t>
      </w:r>
      <w:r>
        <w:rPr>
          <w:rFonts w:ascii="Times New Roman" w:hAnsi="Times New Roman" w:cs="Times New Roman"/>
          <w:sz w:val="24"/>
          <w:szCs w:val="24"/>
        </w:rPr>
        <w:t xml:space="preserve"> berpengaruh </w:t>
      </w:r>
      <w:r w:rsidRPr="00525973">
        <w:rPr>
          <w:rFonts w:ascii="Times New Roman" w:hAnsi="Times New Roman" w:cs="Times New Roman"/>
          <w:sz w:val="24"/>
          <w:szCs w:val="24"/>
        </w:rPr>
        <w:t xml:space="preserve">signifikan terhadap Keputusan Pembelian di Rita Pasaraya Cilacap ditolak.  </w:t>
      </w:r>
    </w:p>
    <w:p w:rsidR="00810C06" w:rsidRDefault="00810C06" w:rsidP="00476A11">
      <w:pPr>
        <w:tabs>
          <w:tab w:val="left" w:pos="810"/>
          <w:tab w:val="left" w:pos="1170"/>
        </w:tabs>
        <w:spacing w:after="0" w:line="480" w:lineRule="auto"/>
        <w:ind w:left="810" w:firstLine="608"/>
        <w:jc w:val="both"/>
        <w:rPr>
          <w:rFonts w:ascii="Times New Roman" w:hAnsi="Times New Roman" w:cs="Times New Roman"/>
          <w:sz w:val="24"/>
          <w:szCs w:val="24"/>
        </w:rPr>
      </w:pPr>
      <w:r>
        <w:rPr>
          <w:rFonts w:ascii="Times New Roman" w:hAnsi="Times New Roman" w:cs="Times New Roman"/>
          <w:sz w:val="24"/>
          <w:szCs w:val="24"/>
        </w:rPr>
        <w:tab/>
        <w:t>Faktor promosi dalam penelitian ini tidak berpengaruh signifikan terhadap keputusan pembelian. Hasil ini menunjukkan bahwa promosi tidak terlalu menjadi bahan pertimbangan konsumen untuk memutuskan pembelian. Karena konsumen</w:t>
      </w:r>
      <w:r w:rsidRPr="001E4F9F">
        <w:rPr>
          <w:rFonts w:ascii="Times New Roman" w:hAnsi="Times New Roman" w:cs="Times New Roman"/>
          <w:sz w:val="24"/>
          <w:szCs w:val="24"/>
        </w:rPr>
        <w:t xml:space="preserve"> suda</w:t>
      </w:r>
      <w:r>
        <w:rPr>
          <w:rFonts w:ascii="Times New Roman" w:hAnsi="Times New Roman" w:cs="Times New Roman"/>
          <w:sz w:val="24"/>
          <w:szCs w:val="24"/>
        </w:rPr>
        <w:t xml:space="preserve">h terbiasa dengan pesan, media dan waktu promosi yang dilakukan oleh setiap supermarket. Demikian pula dengan promosi yang menarik yang dilakukan </w:t>
      </w:r>
      <w:r w:rsidRPr="00525973">
        <w:rPr>
          <w:rFonts w:ascii="Times New Roman" w:hAnsi="Times New Roman" w:cs="Times New Roman"/>
          <w:sz w:val="24"/>
          <w:szCs w:val="24"/>
        </w:rPr>
        <w:t>Rita Pasaraya Cilaca</w:t>
      </w:r>
      <w:r>
        <w:rPr>
          <w:rFonts w:ascii="Times New Roman" w:hAnsi="Times New Roman" w:cs="Times New Roman"/>
          <w:sz w:val="24"/>
          <w:szCs w:val="24"/>
        </w:rPr>
        <w:t>p melalui sosial media.</w:t>
      </w:r>
    </w:p>
    <w:p w:rsidR="00810C06" w:rsidRPr="002D6003" w:rsidRDefault="00810C06" w:rsidP="00476A11">
      <w:pPr>
        <w:spacing w:after="0" w:line="480" w:lineRule="auto"/>
        <w:ind w:left="720" w:firstLine="720"/>
        <w:jc w:val="both"/>
        <w:rPr>
          <w:rFonts w:ascii="Times New Roman" w:hAnsi="Times New Roman" w:cs="Times New Roman"/>
          <w:sz w:val="24"/>
          <w:szCs w:val="24"/>
          <w:lang w:val="en-ID" w:eastAsia="en-ID" w:bidi="hi-IN"/>
        </w:rPr>
      </w:pPr>
      <w:r>
        <w:rPr>
          <w:rFonts w:ascii="Times New Roman" w:hAnsi="Times New Roman" w:cs="Times New Roman"/>
          <w:sz w:val="24"/>
          <w:szCs w:val="24"/>
        </w:rPr>
        <w:t xml:space="preserve">Data responden dalam penelitian ini menunjukan </w:t>
      </w:r>
      <w:r>
        <w:rPr>
          <w:rFonts w:ascii="Times New Roman" w:hAnsi="Times New Roman" w:cs="Times New Roman"/>
          <w:sz w:val="24"/>
          <w:szCs w:val="24"/>
          <w:lang w:val="en-ID" w:eastAsia="en-ID" w:bidi="hi-IN"/>
        </w:rPr>
        <w:t>bahwa paling banyak adalah responden berpendidikan SMA/SMK, yaitu sebanyak 37 orang (36,3</w:t>
      </w:r>
      <w:r w:rsidRPr="008F772D">
        <w:rPr>
          <w:rFonts w:ascii="Times New Roman" w:hAnsi="Times New Roman" w:cs="Times New Roman"/>
          <w:sz w:val="24"/>
          <w:szCs w:val="24"/>
          <w:lang w:val="en-ID" w:eastAsia="en-ID" w:bidi="hi-IN"/>
        </w:rPr>
        <w:t>%)</w:t>
      </w:r>
      <w:r>
        <w:rPr>
          <w:rFonts w:ascii="Times New Roman" w:hAnsi="Times New Roman" w:cs="Times New Roman"/>
          <w:sz w:val="24"/>
          <w:szCs w:val="24"/>
          <w:lang w:val="en-ID" w:eastAsia="en-ID" w:bidi="hi-IN"/>
        </w:rPr>
        <w:t xml:space="preserve"> dan paling sedikit adalah responden berpendidikan SD, yaitu sebanyak 1 orang (1,0</w:t>
      </w:r>
      <w:r w:rsidRPr="008F772D">
        <w:rPr>
          <w:rFonts w:ascii="Times New Roman" w:hAnsi="Times New Roman" w:cs="Times New Roman"/>
          <w:sz w:val="24"/>
          <w:szCs w:val="24"/>
          <w:lang w:val="en-ID" w:eastAsia="en-ID" w:bidi="hi-IN"/>
        </w:rPr>
        <w:t>%)</w:t>
      </w:r>
      <w:r>
        <w:rPr>
          <w:rFonts w:ascii="Times New Roman" w:hAnsi="Times New Roman" w:cs="Times New Roman"/>
          <w:sz w:val="24"/>
          <w:szCs w:val="24"/>
          <w:lang w:val="en-ID" w:eastAsia="en-ID" w:bidi="hi-IN"/>
        </w:rPr>
        <w:t xml:space="preserve">. Kebanyakan responden berpendidikan SMA/SMK melihat promosi dari segi pesan, media dan waktu promosi, dibandingkan </w:t>
      </w:r>
      <w:r>
        <w:rPr>
          <w:rFonts w:ascii="Times New Roman" w:hAnsi="Times New Roman" w:cs="Times New Roman"/>
          <w:sz w:val="24"/>
          <w:szCs w:val="24"/>
          <w:lang w:val="en-ID" w:eastAsia="en-ID" w:bidi="hi-IN"/>
        </w:rPr>
        <w:lastRenderedPageBreak/>
        <w:t xml:space="preserve">responden berpendidikan SD yang mungkin membeli produk hanya dengan sugesti suka produk, tanpa alasan yang jelas. </w:t>
      </w:r>
      <w:r>
        <w:rPr>
          <w:rFonts w:ascii="Times New Roman" w:hAnsi="Times New Roman" w:cs="Times New Roman"/>
          <w:sz w:val="24"/>
          <w:szCs w:val="24"/>
        </w:rPr>
        <w:t>Tetapi karena konsumen</w:t>
      </w:r>
      <w:r w:rsidRPr="001E4F9F">
        <w:rPr>
          <w:rFonts w:ascii="Times New Roman" w:hAnsi="Times New Roman" w:cs="Times New Roman"/>
          <w:sz w:val="24"/>
          <w:szCs w:val="24"/>
        </w:rPr>
        <w:t xml:space="preserve"> suda</w:t>
      </w:r>
      <w:r>
        <w:rPr>
          <w:rFonts w:ascii="Times New Roman" w:hAnsi="Times New Roman" w:cs="Times New Roman"/>
          <w:sz w:val="24"/>
          <w:szCs w:val="24"/>
        </w:rPr>
        <w:t>h terbiasa dengan pesan, media dan waktu promosi yang dilakukan oleh setiap supermarket, sehingga promosi tidak berpengaruh signifikan terhadap keputusan pembelian di Rita Pasaraya Cilacap.</w:t>
      </w:r>
    </w:p>
    <w:p w:rsidR="00810C06" w:rsidRPr="00525973" w:rsidRDefault="00810C06" w:rsidP="00476A11">
      <w:pPr>
        <w:tabs>
          <w:tab w:val="left" w:pos="810"/>
          <w:tab w:val="left" w:pos="1170"/>
        </w:tabs>
        <w:spacing w:after="0" w:line="480" w:lineRule="auto"/>
        <w:ind w:left="81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525973">
        <w:rPr>
          <w:rFonts w:ascii="Times New Roman" w:hAnsi="Times New Roman" w:cs="Times New Roman"/>
          <w:sz w:val="24"/>
          <w:szCs w:val="24"/>
        </w:rPr>
        <w:t xml:space="preserve">Hasil ini didukung oleh penelitian Giri Dwinanda dan Yuswari Nur tahun 2020 dengan judul Bauran Pemasaran </w:t>
      </w:r>
      <w:r w:rsidRPr="003466BC">
        <w:rPr>
          <w:rFonts w:ascii="Times New Roman" w:hAnsi="Times New Roman" w:cs="Times New Roman"/>
          <w:i/>
          <w:sz w:val="24"/>
          <w:szCs w:val="24"/>
        </w:rPr>
        <w:t>7P</w:t>
      </w:r>
      <w:r w:rsidRPr="00525973">
        <w:rPr>
          <w:rFonts w:ascii="Times New Roman" w:hAnsi="Times New Roman" w:cs="Times New Roman"/>
          <w:sz w:val="24"/>
          <w:szCs w:val="24"/>
        </w:rPr>
        <w:t xml:space="preserve"> dalam Mempengaruhi Keputusan Pembelian Konsumen pada Industri Retail Giant Ekspres Makassar, dengan hasil penelitian yang menjelaskan bahwa pro</w:t>
      </w:r>
      <w:r w:rsidR="00C87683">
        <w:rPr>
          <w:rFonts w:ascii="Times New Roman" w:hAnsi="Times New Roman" w:cs="Times New Roman"/>
          <w:sz w:val="24"/>
          <w:szCs w:val="24"/>
        </w:rPr>
        <w:t>mosi tidak berpengaruh</w:t>
      </w:r>
      <w:r w:rsidRPr="00525973">
        <w:rPr>
          <w:rFonts w:ascii="Times New Roman" w:hAnsi="Times New Roman" w:cs="Times New Roman"/>
          <w:sz w:val="24"/>
          <w:szCs w:val="24"/>
        </w:rPr>
        <w:t xml:space="preserve"> sigifikan terhadap keputusan pembelian. </w:t>
      </w:r>
    </w:p>
    <w:p w:rsidR="00810C06" w:rsidRPr="00525973" w:rsidRDefault="00810C06" w:rsidP="00A820E3">
      <w:pPr>
        <w:numPr>
          <w:ilvl w:val="0"/>
          <w:numId w:val="22"/>
        </w:numPr>
        <w:tabs>
          <w:tab w:val="left" w:pos="810"/>
          <w:tab w:val="left" w:pos="1170"/>
        </w:tabs>
        <w:spacing w:after="0" w:line="480" w:lineRule="auto"/>
        <w:jc w:val="both"/>
        <w:rPr>
          <w:rFonts w:ascii="Times New Roman" w:hAnsi="Times New Roman" w:cs="Times New Roman"/>
          <w:sz w:val="24"/>
          <w:szCs w:val="24"/>
        </w:rPr>
      </w:pPr>
      <w:r w:rsidRPr="00525973">
        <w:rPr>
          <w:rFonts w:ascii="Times New Roman" w:hAnsi="Times New Roman" w:cs="Times New Roman"/>
          <w:sz w:val="24"/>
          <w:szCs w:val="24"/>
        </w:rPr>
        <w:t>Pengaruh Tempat</w:t>
      </w:r>
      <w:r w:rsidRPr="00525973">
        <w:rPr>
          <w:rFonts w:ascii="Times New Roman" w:hAnsi="Times New Roman" w:cs="Times New Roman"/>
          <w:iCs/>
          <w:sz w:val="24"/>
          <w:szCs w:val="24"/>
        </w:rPr>
        <w:t xml:space="preserve"> </w:t>
      </w:r>
      <w:r w:rsidRPr="00525973">
        <w:rPr>
          <w:rFonts w:ascii="Times New Roman" w:hAnsi="Times New Roman" w:cs="Times New Roman"/>
          <w:i/>
          <w:iCs/>
          <w:sz w:val="24"/>
          <w:szCs w:val="24"/>
        </w:rPr>
        <w:t>(Place)</w:t>
      </w:r>
      <w:r w:rsidRPr="00525973">
        <w:rPr>
          <w:rFonts w:ascii="Times New Roman" w:hAnsi="Times New Roman" w:cs="Times New Roman"/>
          <w:sz w:val="24"/>
          <w:szCs w:val="24"/>
        </w:rPr>
        <w:t xml:space="preserve"> terhadap Keputusan Pembelian </w:t>
      </w:r>
    </w:p>
    <w:p w:rsidR="00810C06" w:rsidRDefault="00810C06" w:rsidP="00476A11">
      <w:pPr>
        <w:tabs>
          <w:tab w:val="left" w:pos="810"/>
          <w:tab w:val="left" w:pos="1170"/>
        </w:tabs>
        <w:spacing w:after="0" w:line="480" w:lineRule="auto"/>
        <w:ind w:left="810"/>
        <w:jc w:val="both"/>
        <w:rPr>
          <w:rFonts w:ascii="Times New Roman" w:hAnsi="Times New Roman" w:cs="Times New Roman"/>
          <w:sz w:val="24"/>
          <w:szCs w:val="24"/>
        </w:rPr>
      </w:pPr>
      <w:r w:rsidRPr="00525973">
        <w:rPr>
          <w:rFonts w:ascii="Times New Roman" w:hAnsi="Times New Roman" w:cs="Times New Roman"/>
          <w:sz w:val="24"/>
          <w:szCs w:val="24"/>
        </w:rPr>
        <w:tab/>
      </w:r>
      <w:r w:rsidRPr="00525973">
        <w:rPr>
          <w:rFonts w:ascii="Times New Roman" w:hAnsi="Times New Roman" w:cs="Times New Roman"/>
          <w:sz w:val="24"/>
          <w:szCs w:val="24"/>
        </w:rPr>
        <w:tab/>
        <w:t>Berdasarkan hasil Uji t diketahui nilai t</w:t>
      </w:r>
      <w:r w:rsidRPr="00525973">
        <w:rPr>
          <w:rFonts w:ascii="Times New Roman" w:hAnsi="Times New Roman" w:cs="Times New Roman"/>
          <w:sz w:val="24"/>
          <w:szCs w:val="24"/>
          <w:vertAlign w:val="subscript"/>
        </w:rPr>
        <w:t xml:space="preserve">hitung </w:t>
      </w:r>
      <w:r w:rsidRPr="00525973">
        <w:rPr>
          <w:rFonts w:ascii="Times New Roman" w:hAnsi="Times New Roman" w:cs="Times New Roman"/>
          <w:sz w:val="24"/>
          <w:szCs w:val="24"/>
        </w:rPr>
        <w:t>&lt; t</w:t>
      </w:r>
      <w:r w:rsidRPr="00525973">
        <w:rPr>
          <w:rFonts w:ascii="Times New Roman" w:hAnsi="Times New Roman" w:cs="Times New Roman"/>
          <w:sz w:val="24"/>
          <w:szCs w:val="24"/>
          <w:vertAlign w:val="subscript"/>
        </w:rPr>
        <w:t>tabel</w:t>
      </w:r>
      <w:r w:rsidRPr="00525973">
        <w:rPr>
          <w:rFonts w:ascii="Times New Roman" w:hAnsi="Times New Roman" w:cs="Times New Roman"/>
          <w:sz w:val="24"/>
          <w:szCs w:val="24"/>
        </w:rPr>
        <w:t xml:space="preserve"> = -2,052 &lt; 1,989 dan </w:t>
      </w:r>
      <w:r w:rsidR="00234EDA">
        <w:rPr>
          <w:rFonts w:ascii="Times New Roman" w:hAnsi="Times New Roman" w:cs="Times New Roman"/>
          <w:sz w:val="24"/>
          <w:szCs w:val="24"/>
          <w:lang w:val="en-US"/>
        </w:rPr>
        <w:t xml:space="preserve">nilai </w:t>
      </w:r>
      <w:r w:rsidRPr="00525973">
        <w:rPr>
          <w:rFonts w:ascii="Times New Roman" w:hAnsi="Times New Roman" w:cs="Times New Roman"/>
          <w:sz w:val="24"/>
          <w:szCs w:val="24"/>
        </w:rPr>
        <w:t>signifikan</w:t>
      </w:r>
      <w:r w:rsidR="00234EDA">
        <w:rPr>
          <w:rFonts w:ascii="Times New Roman" w:hAnsi="Times New Roman" w:cs="Times New Roman"/>
          <w:sz w:val="24"/>
          <w:szCs w:val="24"/>
          <w:lang w:val="en-US"/>
        </w:rPr>
        <w:t>si</w:t>
      </w:r>
      <w:r w:rsidRPr="00525973">
        <w:rPr>
          <w:rFonts w:ascii="Times New Roman" w:hAnsi="Times New Roman" w:cs="Times New Roman"/>
          <w:sz w:val="24"/>
          <w:szCs w:val="24"/>
        </w:rPr>
        <w:t xml:space="preserve"> = 0,043 &lt; 0,05</w:t>
      </w:r>
      <w:r w:rsidR="0022534E">
        <w:rPr>
          <w:rFonts w:ascii="Times New Roman" w:hAnsi="Times New Roman" w:cs="Times New Roman"/>
          <w:sz w:val="24"/>
          <w:szCs w:val="24"/>
          <w:lang w:val="en-US"/>
        </w:rPr>
        <w:t>, t</w:t>
      </w:r>
      <w:r w:rsidR="0022534E">
        <w:rPr>
          <w:rFonts w:ascii="Times New Roman" w:hAnsi="Times New Roman" w:cs="Times New Roman"/>
          <w:sz w:val="24"/>
          <w:szCs w:val="24"/>
          <w:vertAlign w:val="subscript"/>
          <w:lang w:val="en-US"/>
        </w:rPr>
        <w:t>hitung</w:t>
      </w:r>
      <w:r w:rsidR="0022534E">
        <w:rPr>
          <w:rFonts w:ascii="Times New Roman" w:hAnsi="Times New Roman" w:cs="Times New Roman"/>
          <w:sz w:val="24"/>
          <w:szCs w:val="24"/>
          <w:lang w:val="en-US"/>
        </w:rPr>
        <w:t xml:space="preserve"> neg</w:t>
      </w:r>
      <w:r w:rsidR="00411054">
        <w:rPr>
          <w:rFonts w:ascii="Times New Roman" w:hAnsi="Times New Roman" w:cs="Times New Roman"/>
          <w:sz w:val="24"/>
          <w:szCs w:val="24"/>
          <w:lang w:val="en-US"/>
        </w:rPr>
        <w:t>atif karena menggunakan uji dua</w:t>
      </w:r>
      <w:r w:rsidR="0022534E">
        <w:rPr>
          <w:rFonts w:ascii="Times New Roman" w:hAnsi="Times New Roman" w:cs="Times New Roman"/>
          <w:sz w:val="24"/>
          <w:szCs w:val="24"/>
          <w:lang w:val="en-US"/>
        </w:rPr>
        <w:t xml:space="preserve"> sisi </w:t>
      </w:r>
      <w:r w:rsidR="00411054">
        <w:rPr>
          <w:rFonts w:ascii="Times New Roman" w:hAnsi="Times New Roman" w:cs="Times New Roman"/>
          <w:i/>
          <w:sz w:val="24"/>
          <w:szCs w:val="24"/>
          <w:lang w:val="en-US"/>
        </w:rPr>
        <w:t>(two</w:t>
      </w:r>
      <w:r w:rsidR="0022534E" w:rsidRPr="0022534E">
        <w:rPr>
          <w:rFonts w:ascii="Times New Roman" w:hAnsi="Times New Roman" w:cs="Times New Roman"/>
          <w:i/>
          <w:sz w:val="24"/>
          <w:szCs w:val="24"/>
          <w:lang w:val="en-US"/>
        </w:rPr>
        <w:t xml:space="preserve"> tailed)</w:t>
      </w:r>
      <w:r w:rsidR="0022534E">
        <w:rPr>
          <w:rFonts w:ascii="Times New Roman" w:hAnsi="Times New Roman" w:cs="Times New Roman"/>
          <w:i/>
          <w:sz w:val="24"/>
          <w:szCs w:val="24"/>
          <w:lang w:val="en-US"/>
        </w:rPr>
        <w:t>,</w:t>
      </w:r>
      <w:r w:rsidR="00411054">
        <w:rPr>
          <w:rFonts w:ascii="Times New Roman" w:hAnsi="Times New Roman" w:cs="Times New Roman"/>
          <w:sz w:val="24"/>
          <w:szCs w:val="24"/>
          <w:lang w:val="en-US"/>
        </w:rPr>
        <w:t xml:space="preserve"> jika diuji menggunakan satu</w:t>
      </w:r>
      <w:r w:rsidR="0022534E">
        <w:rPr>
          <w:rFonts w:ascii="Times New Roman" w:hAnsi="Times New Roman" w:cs="Times New Roman"/>
          <w:sz w:val="24"/>
          <w:szCs w:val="24"/>
          <w:lang w:val="en-US"/>
        </w:rPr>
        <w:t xml:space="preserve"> sisi </w:t>
      </w:r>
      <w:r w:rsidR="00411054">
        <w:rPr>
          <w:rFonts w:ascii="Times New Roman" w:hAnsi="Times New Roman" w:cs="Times New Roman"/>
          <w:i/>
          <w:sz w:val="24"/>
          <w:szCs w:val="24"/>
          <w:lang w:val="en-US"/>
        </w:rPr>
        <w:t>(one</w:t>
      </w:r>
      <w:r w:rsidR="0022534E" w:rsidRPr="0022534E">
        <w:rPr>
          <w:rFonts w:ascii="Times New Roman" w:hAnsi="Times New Roman" w:cs="Times New Roman"/>
          <w:i/>
          <w:sz w:val="24"/>
          <w:szCs w:val="24"/>
          <w:lang w:val="en-US"/>
        </w:rPr>
        <w:t xml:space="preserve"> tailed)</w:t>
      </w:r>
      <w:r w:rsidR="00203287">
        <w:rPr>
          <w:rFonts w:ascii="Times New Roman" w:hAnsi="Times New Roman" w:cs="Times New Roman"/>
          <w:sz w:val="24"/>
          <w:szCs w:val="24"/>
          <w:lang w:val="en-US"/>
        </w:rPr>
        <w:t>, maka t</w:t>
      </w:r>
      <w:r w:rsidR="00203287">
        <w:rPr>
          <w:rFonts w:ascii="Times New Roman" w:hAnsi="Times New Roman" w:cs="Times New Roman"/>
          <w:sz w:val="24"/>
          <w:szCs w:val="24"/>
          <w:vertAlign w:val="subscript"/>
          <w:lang w:val="en-US"/>
        </w:rPr>
        <w:t>hitung</w:t>
      </w:r>
      <w:r w:rsidR="008703D2">
        <w:rPr>
          <w:rFonts w:ascii="Times New Roman" w:hAnsi="Times New Roman" w:cs="Times New Roman"/>
          <w:sz w:val="24"/>
          <w:szCs w:val="24"/>
          <w:lang w:val="en-US"/>
        </w:rPr>
        <w:t xml:space="preserve"> akan bernilai positif, sehingga </w:t>
      </w:r>
      <w:r w:rsidR="008703D2">
        <w:rPr>
          <w:rFonts w:ascii="Times New Roman" w:hAnsi="Times New Roman" w:cs="Times New Roman"/>
          <w:sz w:val="24"/>
          <w:szCs w:val="24"/>
        </w:rPr>
        <w:t>t</w:t>
      </w:r>
      <w:r w:rsidR="008703D2">
        <w:rPr>
          <w:rFonts w:ascii="Times New Roman" w:hAnsi="Times New Roman" w:cs="Times New Roman"/>
          <w:sz w:val="24"/>
          <w:szCs w:val="24"/>
          <w:vertAlign w:val="subscript"/>
        </w:rPr>
        <w:t xml:space="preserve">hitung </w:t>
      </w:r>
      <w:r w:rsidR="008703D2">
        <w:rPr>
          <w:rFonts w:ascii="Times New Roman" w:hAnsi="Times New Roman" w:cs="Times New Roman"/>
          <w:sz w:val="24"/>
          <w:szCs w:val="24"/>
          <w:lang w:val="en-US"/>
        </w:rPr>
        <w:t>&gt;</w:t>
      </w:r>
      <w:r w:rsidR="008703D2">
        <w:rPr>
          <w:rFonts w:ascii="Times New Roman" w:hAnsi="Times New Roman" w:cs="Times New Roman"/>
          <w:sz w:val="24"/>
          <w:szCs w:val="24"/>
        </w:rPr>
        <w:t xml:space="preserve"> t</w:t>
      </w:r>
      <w:r w:rsidR="008703D2">
        <w:rPr>
          <w:rFonts w:ascii="Times New Roman" w:hAnsi="Times New Roman" w:cs="Times New Roman"/>
          <w:sz w:val="24"/>
          <w:szCs w:val="24"/>
          <w:vertAlign w:val="subscript"/>
        </w:rPr>
        <w:t>tabel</w:t>
      </w:r>
      <w:r w:rsidR="008703D2">
        <w:rPr>
          <w:rFonts w:ascii="Times New Roman" w:hAnsi="Times New Roman" w:cs="Times New Roman"/>
          <w:sz w:val="24"/>
          <w:szCs w:val="24"/>
          <w:vertAlign w:val="subscript"/>
          <w:lang w:val="en-US"/>
        </w:rPr>
        <w:t xml:space="preserve"> </w:t>
      </w:r>
      <w:r w:rsidR="008703D2">
        <w:rPr>
          <w:rFonts w:ascii="Times New Roman" w:hAnsi="Times New Roman" w:cs="Times New Roman"/>
          <w:sz w:val="24"/>
          <w:szCs w:val="24"/>
        </w:rPr>
        <w:t xml:space="preserve">= 2,052 </w:t>
      </w:r>
      <w:r w:rsidR="008703D2">
        <w:rPr>
          <w:rFonts w:ascii="Times New Roman" w:hAnsi="Times New Roman" w:cs="Times New Roman"/>
          <w:sz w:val="24"/>
          <w:szCs w:val="24"/>
          <w:lang w:val="en-US"/>
        </w:rPr>
        <w:t>&gt;</w:t>
      </w:r>
      <w:r w:rsidR="008703D2" w:rsidRPr="00525973">
        <w:rPr>
          <w:rFonts w:ascii="Times New Roman" w:hAnsi="Times New Roman" w:cs="Times New Roman"/>
          <w:sz w:val="24"/>
          <w:szCs w:val="24"/>
        </w:rPr>
        <w:t xml:space="preserve"> 1,989</w:t>
      </w:r>
      <w:r w:rsidR="008703D2">
        <w:rPr>
          <w:rFonts w:ascii="Times New Roman" w:hAnsi="Times New Roman" w:cs="Times New Roman"/>
          <w:sz w:val="24"/>
          <w:szCs w:val="24"/>
        </w:rPr>
        <w:t xml:space="preserve"> dan </w:t>
      </w:r>
      <w:r w:rsidR="00234EDA">
        <w:rPr>
          <w:rFonts w:ascii="Times New Roman" w:hAnsi="Times New Roman" w:cs="Times New Roman"/>
          <w:sz w:val="24"/>
          <w:szCs w:val="24"/>
          <w:lang w:val="en-US"/>
        </w:rPr>
        <w:t xml:space="preserve">nilai </w:t>
      </w:r>
      <w:r w:rsidR="008703D2">
        <w:rPr>
          <w:rFonts w:ascii="Times New Roman" w:hAnsi="Times New Roman" w:cs="Times New Roman"/>
          <w:sz w:val="24"/>
          <w:szCs w:val="24"/>
        </w:rPr>
        <w:t>signifikan</w:t>
      </w:r>
      <w:r w:rsidR="00234EDA">
        <w:rPr>
          <w:rFonts w:ascii="Times New Roman" w:hAnsi="Times New Roman" w:cs="Times New Roman"/>
          <w:sz w:val="24"/>
          <w:szCs w:val="24"/>
          <w:lang w:val="en-US"/>
        </w:rPr>
        <w:t>si</w:t>
      </w:r>
      <w:r w:rsidR="008703D2">
        <w:rPr>
          <w:rFonts w:ascii="Times New Roman" w:hAnsi="Times New Roman" w:cs="Times New Roman"/>
          <w:sz w:val="24"/>
          <w:szCs w:val="24"/>
        </w:rPr>
        <w:t xml:space="preserve"> = 0,043 &lt; 0,05</w:t>
      </w:r>
      <w:r w:rsidR="008703D2">
        <w:rPr>
          <w:rFonts w:ascii="Times New Roman" w:hAnsi="Times New Roman" w:cs="Times New Roman"/>
          <w:sz w:val="24"/>
          <w:szCs w:val="24"/>
          <w:lang w:val="en-US"/>
        </w:rPr>
        <w:t xml:space="preserve">. </w:t>
      </w:r>
      <w:r w:rsidR="00203287">
        <w:rPr>
          <w:rFonts w:ascii="Times New Roman" w:hAnsi="Times New Roman" w:cs="Times New Roman"/>
          <w:sz w:val="24"/>
          <w:szCs w:val="24"/>
          <w:lang w:val="en-US"/>
        </w:rPr>
        <w:t>Jadi</w:t>
      </w:r>
      <w:r w:rsidRPr="00525973">
        <w:rPr>
          <w:rFonts w:ascii="Times New Roman" w:hAnsi="Times New Roman" w:cs="Times New Roman"/>
          <w:sz w:val="24"/>
          <w:szCs w:val="24"/>
        </w:rPr>
        <w:t xml:space="preserve"> H</w:t>
      </w:r>
      <w:r w:rsidRPr="00525973">
        <w:rPr>
          <w:rFonts w:ascii="Times New Roman" w:hAnsi="Times New Roman" w:cs="Times New Roman"/>
          <w:sz w:val="24"/>
          <w:szCs w:val="24"/>
          <w:vertAlign w:val="subscript"/>
        </w:rPr>
        <w:t xml:space="preserve">4 </w:t>
      </w:r>
      <w:r w:rsidR="00203287">
        <w:rPr>
          <w:rFonts w:ascii="Times New Roman" w:hAnsi="Times New Roman" w:cs="Times New Roman"/>
          <w:sz w:val="24"/>
          <w:szCs w:val="24"/>
        </w:rPr>
        <w:t>dit</w:t>
      </w:r>
      <w:r w:rsidR="00203287">
        <w:rPr>
          <w:rFonts w:ascii="Times New Roman" w:hAnsi="Times New Roman" w:cs="Times New Roman"/>
          <w:sz w:val="24"/>
          <w:szCs w:val="24"/>
          <w:lang w:val="en-US"/>
        </w:rPr>
        <w:t xml:space="preserve">erima dan </w:t>
      </w:r>
      <w:r w:rsidR="00203287" w:rsidRPr="00525973">
        <w:rPr>
          <w:rFonts w:ascii="Times New Roman" w:hAnsi="Times New Roman" w:cs="Times New Roman"/>
          <w:sz w:val="24"/>
          <w:szCs w:val="24"/>
        </w:rPr>
        <w:t>H</w:t>
      </w:r>
      <w:r w:rsidR="00203287" w:rsidRPr="00525973">
        <w:rPr>
          <w:rFonts w:ascii="Times New Roman" w:hAnsi="Times New Roman" w:cs="Times New Roman"/>
          <w:sz w:val="24"/>
          <w:szCs w:val="24"/>
          <w:vertAlign w:val="subscript"/>
        </w:rPr>
        <w:t>0</w:t>
      </w:r>
      <w:r w:rsidR="00203287">
        <w:rPr>
          <w:rFonts w:ascii="Times New Roman" w:hAnsi="Times New Roman" w:cs="Times New Roman"/>
          <w:sz w:val="24"/>
          <w:szCs w:val="24"/>
        </w:rPr>
        <w:t xml:space="preserve"> dit</w:t>
      </w:r>
      <w:r w:rsidR="00203287">
        <w:rPr>
          <w:rFonts w:ascii="Times New Roman" w:hAnsi="Times New Roman" w:cs="Times New Roman"/>
          <w:sz w:val="24"/>
          <w:szCs w:val="24"/>
          <w:lang w:val="en-US"/>
        </w:rPr>
        <w:t>olak</w:t>
      </w:r>
      <w:r w:rsidRPr="00525973">
        <w:rPr>
          <w:rFonts w:ascii="Times New Roman" w:hAnsi="Times New Roman" w:cs="Times New Roman"/>
          <w:sz w:val="24"/>
          <w:szCs w:val="24"/>
        </w:rPr>
        <w:t>, sehingga dapat disimpulkan bahwa variabel Tempat</w:t>
      </w:r>
      <w:r w:rsidRPr="00525973">
        <w:rPr>
          <w:rFonts w:ascii="Times New Roman" w:hAnsi="Times New Roman" w:cs="Times New Roman"/>
          <w:iCs/>
          <w:sz w:val="24"/>
          <w:szCs w:val="24"/>
        </w:rPr>
        <w:t xml:space="preserve"> </w:t>
      </w:r>
      <w:r w:rsidRPr="00525973">
        <w:rPr>
          <w:rFonts w:ascii="Times New Roman" w:hAnsi="Times New Roman" w:cs="Times New Roman"/>
          <w:i/>
          <w:iCs/>
          <w:sz w:val="24"/>
          <w:szCs w:val="24"/>
        </w:rPr>
        <w:t>(Place)</w:t>
      </w:r>
      <w:r w:rsidRPr="00525973">
        <w:rPr>
          <w:rFonts w:ascii="Times New Roman" w:hAnsi="Times New Roman" w:cs="Times New Roman"/>
          <w:sz w:val="24"/>
          <w:szCs w:val="24"/>
        </w:rPr>
        <w:t xml:space="preserve"> secara parsial</w:t>
      </w:r>
      <w:r w:rsidR="0022534E">
        <w:rPr>
          <w:rFonts w:ascii="Times New Roman" w:hAnsi="Times New Roman" w:cs="Times New Roman"/>
          <w:sz w:val="24"/>
          <w:szCs w:val="24"/>
          <w:lang w:val="en-US"/>
        </w:rPr>
        <w:t xml:space="preserve"> </w:t>
      </w:r>
      <w:r>
        <w:rPr>
          <w:rFonts w:ascii="Times New Roman" w:hAnsi="Times New Roman" w:cs="Times New Roman"/>
          <w:sz w:val="24"/>
          <w:szCs w:val="24"/>
        </w:rPr>
        <w:t xml:space="preserve">berpengaruh </w:t>
      </w:r>
      <w:r w:rsidRPr="00525973">
        <w:rPr>
          <w:rFonts w:ascii="Times New Roman" w:hAnsi="Times New Roman" w:cs="Times New Roman"/>
          <w:sz w:val="24"/>
          <w:szCs w:val="24"/>
        </w:rPr>
        <w:t>signifikan terhadap Keputusan Pembelian. Sehingga hipotesis ke empat (H</w:t>
      </w:r>
      <w:r w:rsidRPr="00525973">
        <w:rPr>
          <w:rFonts w:ascii="Times New Roman" w:hAnsi="Times New Roman" w:cs="Times New Roman"/>
          <w:sz w:val="24"/>
          <w:szCs w:val="24"/>
          <w:vertAlign w:val="subscript"/>
        </w:rPr>
        <w:t>4</w:t>
      </w:r>
      <w:r w:rsidRPr="00525973">
        <w:rPr>
          <w:rFonts w:ascii="Times New Roman" w:hAnsi="Times New Roman" w:cs="Times New Roman"/>
          <w:sz w:val="24"/>
          <w:szCs w:val="24"/>
        </w:rPr>
        <w:t>) yang menyatakan Tempat</w:t>
      </w:r>
      <w:r w:rsidRPr="00525973">
        <w:rPr>
          <w:rFonts w:ascii="Times New Roman" w:hAnsi="Times New Roman" w:cs="Times New Roman"/>
          <w:iCs/>
          <w:sz w:val="24"/>
          <w:szCs w:val="24"/>
        </w:rPr>
        <w:t xml:space="preserve"> </w:t>
      </w:r>
      <w:r w:rsidRPr="00525973">
        <w:rPr>
          <w:rFonts w:ascii="Times New Roman" w:hAnsi="Times New Roman" w:cs="Times New Roman"/>
          <w:i/>
          <w:iCs/>
          <w:sz w:val="24"/>
          <w:szCs w:val="24"/>
        </w:rPr>
        <w:t>(Place)</w:t>
      </w:r>
      <w:r w:rsidRPr="00525973">
        <w:rPr>
          <w:rFonts w:ascii="Times New Roman" w:hAnsi="Times New Roman" w:cs="Times New Roman"/>
          <w:sz w:val="24"/>
          <w:szCs w:val="24"/>
        </w:rPr>
        <w:t xml:space="preserve"> </w:t>
      </w:r>
      <w:r>
        <w:rPr>
          <w:rFonts w:ascii="Times New Roman" w:hAnsi="Times New Roman" w:cs="Times New Roman"/>
          <w:sz w:val="24"/>
          <w:szCs w:val="24"/>
        </w:rPr>
        <w:t>berpengaruh</w:t>
      </w:r>
      <w:r w:rsidRPr="00525973">
        <w:rPr>
          <w:rFonts w:ascii="Times New Roman" w:hAnsi="Times New Roman" w:cs="Times New Roman"/>
          <w:sz w:val="24"/>
          <w:szCs w:val="24"/>
        </w:rPr>
        <w:t xml:space="preserve"> signifikan terhadap Keputusan Pembelian di Rita Pasaraya Cila</w:t>
      </w:r>
      <w:r w:rsidR="00203287">
        <w:rPr>
          <w:rFonts w:ascii="Times New Roman" w:hAnsi="Times New Roman" w:cs="Times New Roman"/>
          <w:sz w:val="24"/>
          <w:szCs w:val="24"/>
        </w:rPr>
        <w:t>cap dit</w:t>
      </w:r>
      <w:r w:rsidR="00203287">
        <w:rPr>
          <w:rFonts w:ascii="Times New Roman" w:hAnsi="Times New Roman" w:cs="Times New Roman"/>
          <w:sz w:val="24"/>
          <w:szCs w:val="24"/>
          <w:lang w:val="en-US"/>
        </w:rPr>
        <w:t>erima</w:t>
      </w:r>
      <w:r w:rsidRPr="00525973">
        <w:rPr>
          <w:rFonts w:ascii="Times New Roman" w:hAnsi="Times New Roman" w:cs="Times New Roman"/>
          <w:sz w:val="24"/>
          <w:szCs w:val="24"/>
        </w:rPr>
        <w:t xml:space="preserve">.  </w:t>
      </w:r>
    </w:p>
    <w:p w:rsidR="00810C06" w:rsidRDefault="00810C06" w:rsidP="00476A11">
      <w:pPr>
        <w:tabs>
          <w:tab w:val="left" w:pos="810"/>
          <w:tab w:val="left" w:pos="1170"/>
        </w:tabs>
        <w:spacing w:after="0" w:line="480" w:lineRule="auto"/>
        <w:ind w:left="810" w:firstLine="608"/>
        <w:jc w:val="both"/>
        <w:rPr>
          <w:rFonts w:ascii="Times New Roman" w:hAnsi="Times New Roman" w:cs="Times New Roman"/>
          <w:sz w:val="24"/>
          <w:szCs w:val="24"/>
        </w:rPr>
      </w:pPr>
      <w:r>
        <w:rPr>
          <w:rFonts w:ascii="Times New Roman" w:hAnsi="Times New Roman" w:cs="Times New Roman"/>
          <w:sz w:val="24"/>
          <w:szCs w:val="24"/>
        </w:rPr>
        <w:tab/>
        <w:t>Faktor t</w:t>
      </w:r>
      <w:r w:rsidR="00203287">
        <w:rPr>
          <w:rFonts w:ascii="Times New Roman" w:hAnsi="Times New Roman" w:cs="Times New Roman"/>
          <w:sz w:val="24"/>
          <w:szCs w:val="24"/>
        </w:rPr>
        <w:t>empat dalam penelitian ini</w:t>
      </w:r>
      <w:r>
        <w:rPr>
          <w:rFonts w:ascii="Times New Roman" w:hAnsi="Times New Roman" w:cs="Times New Roman"/>
          <w:sz w:val="24"/>
          <w:szCs w:val="24"/>
        </w:rPr>
        <w:t xml:space="preserve"> berpengaruh </w:t>
      </w:r>
      <w:r w:rsidR="00203287">
        <w:rPr>
          <w:rFonts w:ascii="Times New Roman" w:hAnsi="Times New Roman" w:cs="Times New Roman"/>
          <w:sz w:val="24"/>
          <w:szCs w:val="24"/>
          <w:lang w:val="en-US"/>
        </w:rPr>
        <w:t xml:space="preserve">signifikan </w:t>
      </w:r>
      <w:r>
        <w:rPr>
          <w:rFonts w:ascii="Times New Roman" w:hAnsi="Times New Roman" w:cs="Times New Roman"/>
          <w:sz w:val="24"/>
          <w:szCs w:val="24"/>
        </w:rPr>
        <w:t>terhadap keputusan pembelian. Hasil ini menunj</w:t>
      </w:r>
      <w:r w:rsidR="00203287">
        <w:rPr>
          <w:rFonts w:ascii="Times New Roman" w:hAnsi="Times New Roman" w:cs="Times New Roman"/>
          <w:sz w:val="24"/>
          <w:szCs w:val="24"/>
        </w:rPr>
        <w:t>ukkan bahwa tempat</w:t>
      </w:r>
      <w:r>
        <w:rPr>
          <w:rFonts w:ascii="Times New Roman" w:hAnsi="Times New Roman" w:cs="Times New Roman"/>
          <w:sz w:val="24"/>
          <w:szCs w:val="24"/>
        </w:rPr>
        <w:t xml:space="preserve"> menjadi bahan </w:t>
      </w:r>
      <w:r>
        <w:rPr>
          <w:rFonts w:ascii="Times New Roman" w:hAnsi="Times New Roman" w:cs="Times New Roman"/>
          <w:sz w:val="24"/>
          <w:szCs w:val="24"/>
        </w:rPr>
        <w:lastRenderedPageBreak/>
        <w:t>pertimbangan konsumen untuk memutuskan pembelian. Karena lokasi yang mudah dijangkau, area parkir yang luas, keamanan dan kenyamanan lingkungan dan kedekatan supermarket dengan pusa</w:t>
      </w:r>
      <w:r w:rsidR="003F79FB">
        <w:rPr>
          <w:rFonts w:ascii="Times New Roman" w:hAnsi="Times New Roman" w:cs="Times New Roman"/>
          <w:sz w:val="24"/>
          <w:szCs w:val="24"/>
        </w:rPr>
        <w:t xml:space="preserve">t keramaian adalah hal yang </w:t>
      </w:r>
      <w:r w:rsidR="003F79FB">
        <w:rPr>
          <w:rFonts w:ascii="Times New Roman" w:hAnsi="Times New Roman" w:cs="Times New Roman"/>
          <w:sz w:val="24"/>
          <w:szCs w:val="24"/>
          <w:lang w:val="en-US"/>
        </w:rPr>
        <w:t>harus</w:t>
      </w:r>
      <w:r>
        <w:rPr>
          <w:rFonts w:ascii="Times New Roman" w:hAnsi="Times New Roman" w:cs="Times New Roman"/>
          <w:sz w:val="24"/>
          <w:szCs w:val="24"/>
        </w:rPr>
        <w:t xml:space="preserve"> ada di setiap supermarket. Demikian pula dengan</w:t>
      </w:r>
      <w:r w:rsidRPr="00525973">
        <w:rPr>
          <w:rFonts w:ascii="Times New Roman" w:hAnsi="Times New Roman" w:cs="Times New Roman"/>
          <w:sz w:val="24"/>
          <w:szCs w:val="24"/>
        </w:rPr>
        <w:t xml:space="preserve"> Rita </w:t>
      </w:r>
      <w:r>
        <w:rPr>
          <w:rFonts w:ascii="Times New Roman" w:hAnsi="Times New Roman" w:cs="Times New Roman"/>
          <w:sz w:val="24"/>
          <w:szCs w:val="24"/>
        </w:rPr>
        <w:t xml:space="preserve">Pasaraya Cilacap yang berlokasi strategis dan berada di pusat keramaian serta area parkir yang luas. </w:t>
      </w:r>
    </w:p>
    <w:p w:rsidR="00810C06" w:rsidRPr="00D81DAD" w:rsidRDefault="00810C06" w:rsidP="00476A11">
      <w:pPr>
        <w:spacing w:after="0" w:line="480" w:lineRule="auto"/>
        <w:ind w:left="720" w:firstLine="720"/>
        <w:jc w:val="both"/>
        <w:rPr>
          <w:rFonts w:ascii="Times New Roman" w:hAnsi="Times New Roman" w:cs="Times New Roman"/>
          <w:sz w:val="24"/>
          <w:szCs w:val="24"/>
          <w:lang w:val="en-ID" w:eastAsia="en-ID" w:bidi="hi-IN"/>
        </w:rPr>
      </w:pPr>
      <w:r>
        <w:rPr>
          <w:rFonts w:ascii="Times New Roman" w:hAnsi="Times New Roman" w:cs="Times New Roman"/>
          <w:sz w:val="24"/>
          <w:szCs w:val="24"/>
        </w:rPr>
        <w:t xml:space="preserve">Data responden dalam penelitian ini menunjukan </w:t>
      </w:r>
      <w:r>
        <w:rPr>
          <w:rFonts w:ascii="Times New Roman" w:hAnsi="Times New Roman" w:cs="Times New Roman"/>
          <w:sz w:val="24"/>
          <w:szCs w:val="24"/>
          <w:lang w:val="en-ID" w:eastAsia="en-ID" w:bidi="hi-IN"/>
        </w:rPr>
        <w:t xml:space="preserve">bahwa paling banyak responden berumur 21-30 tahun, yaitu sebanyak </w:t>
      </w:r>
      <w:r w:rsidRPr="008F772D">
        <w:rPr>
          <w:rFonts w:ascii="Times New Roman" w:hAnsi="Times New Roman" w:cs="Times New Roman"/>
          <w:sz w:val="24"/>
          <w:szCs w:val="24"/>
          <w:lang w:val="en-ID" w:eastAsia="en-ID" w:bidi="hi-IN"/>
        </w:rPr>
        <w:t>6</w:t>
      </w:r>
      <w:r>
        <w:rPr>
          <w:rFonts w:ascii="Times New Roman" w:hAnsi="Times New Roman" w:cs="Times New Roman"/>
          <w:sz w:val="24"/>
          <w:szCs w:val="24"/>
          <w:lang w:val="en-ID" w:eastAsia="en-ID" w:bidi="hi-IN"/>
        </w:rPr>
        <w:t>7 orang (65,7</w:t>
      </w:r>
      <w:r w:rsidRPr="008F772D">
        <w:rPr>
          <w:rFonts w:ascii="Times New Roman" w:hAnsi="Times New Roman" w:cs="Times New Roman"/>
          <w:sz w:val="24"/>
          <w:szCs w:val="24"/>
          <w:lang w:val="en-ID" w:eastAsia="en-ID" w:bidi="hi-IN"/>
        </w:rPr>
        <w:t>%)</w:t>
      </w:r>
      <w:r>
        <w:rPr>
          <w:rFonts w:ascii="Times New Roman" w:hAnsi="Times New Roman" w:cs="Times New Roman"/>
          <w:sz w:val="24"/>
          <w:szCs w:val="24"/>
          <w:lang w:val="en-ID" w:eastAsia="en-ID" w:bidi="hi-IN"/>
        </w:rPr>
        <w:t xml:space="preserve"> dan paling sedikit adalah responden yang berusia lebih dari 50 tahun, yaitu sebanyak 2 orang (2,0</w:t>
      </w:r>
      <w:r w:rsidRPr="008F772D">
        <w:rPr>
          <w:rFonts w:ascii="Times New Roman" w:hAnsi="Times New Roman" w:cs="Times New Roman"/>
          <w:sz w:val="24"/>
          <w:szCs w:val="24"/>
          <w:lang w:val="en-ID" w:eastAsia="en-ID" w:bidi="hi-IN"/>
        </w:rPr>
        <w:t>%)</w:t>
      </w:r>
      <w:r>
        <w:rPr>
          <w:rFonts w:ascii="Times New Roman" w:hAnsi="Times New Roman" w:cs="Times New Roman"/>
          <w:sz w:val="24"/>
          <w:szCs w:val="24"/>
          <w:lang w:val="en-ID" w:eastAsia="en-ID" w:bidi="hi-IN"/>
        </w:rPr>
        <w:t xml:space="preserve">. Kebanyakan responden berumur 21-30 tahun melihat tempat dari segi </w:t>
      </w:r>
      <w:r>
        <w:rPr>
          <w:rFonts w:ascii="Times New Roman" w:hAnsi="Times New Roman" w:cs="Times New Roman"/>
          <w:sz w:val="24"/>
          <w:szCs w:val="24"/>
        </w:rPr>
        <w:t>lokasi yang mudah dijangkau, area parkir yang luas, keamanan dan kenyamanan lingkungan dan kedekatan supermarket dengan pusat keramaian</w:t>
      </w:r>
      <w:r>
        <w:rPr>
          <w:rFonts w:ascii="Times New Roman" w:hAnsi="Times New Roman" w:cs="Times New Roman"/>
          <w:sz w:val="24"/>
          <w:szCs w:val="24"/>
          <w:lang w:val="en-ID" w:eastAsia="en-ID" w:bidi="hi-IN"/>
        </w:rPr>
        <w:t xml:space="preserve">, dibandingkan responden berusia lebih dari 50 tahun yang tidak terlalu mempertimbangkan faktor tempat. </w:t>
      </w:r>
    </w:p>
    <w:p w:rsidR="00810C06" w:rsidRPr="00424FE0" w:rsidRDefault="00810C06" w:rsidP="00476A11">
      <w:pPr>
        <w:tabs>
          <w:tab w:val="left" w:pos="810"/>
          <w:tab w:val="left" w:pos="1170"/>
        </w:tabs>
        <w:spacing w:after="0" w:line="480" w:lineRule="auto"/>
        <w:ind w:left="810" w:firstLine="608"/>
        <w:jc w:val="both"/>
        <w:rPr>
          <w:rFonts w:ascii="Times New Roman" w:hAnsi="Times New Roman" w:cs="Times New Roman"/>
          <w:sz w:val="24"/>
          <w:szCs w:val="24"/>
          <w:lang w:val="en-US"/>
        </w:rPr>
      </w:pPr>
      <w:r w:rsidRPr="00525973">
        <w:rPr>
          <w:rFonts w:ascii="Times New Roman" w:hAnsi="Times New Roman" w:cs="Times New Roman"/>
          <w:sz w:val="24"/>
          <w:szCs w:val="24"/>
        </w:rPr>
        <w:t xml:space="preserve">Hasil ini didukung oleh penelitian </w:t>
      </w:r>
      <w:r w:rsidR="00424FE0">
        <w:rPr>
          <w:rFonts w:ascii="Times New Roman" w:hAnsi="Times New Roman" w:cs="Times New Roman"/>
          <w:sz w:val="24"/>
          <w:szCs w:val="24"/>
          <w:lang w:val="en-US"/>
        </w:rPr>
        <w:t>Ikhsan dan Nailul Izzah tahun 2021 dengan judul Pengaruh Bauran Pemasaran terhadap Keputusan Pembelian Konsumen pada Carrefour Gkb Gresik</w:t>
      </w:r>
      <w:r w:rsidRPr="00525973">
        <w:rPr>
          <w:rFonts w:ascii="Times New Roman" w:hAnsi="Times New Roman" w:cs="Times New Roman"/>
          <w:sz w:val="24"/>
          <w:szCs w:val="24"/>
        </w:rPr>
        <w:t>, dengan hasil penelitian yang</w:t>
      </w:r>
      <w:r w:rsidR="00424FE0">
        <w:rPr>
          <w:rFonts w:ascii="Times New Roman" w:hAnsi="Times New Roman" w:cs="Times New Roman"/>
          <w:sz w:val="24"/>
          <w:szCs w:val="24"/>
        </w:rPr>
        <w:t xml:space="preserve"> menjelaskan bahwa tempat </w:t>
      </w:r>
      <w:r w:rsidR="003F79FB">
        <w:rPr>
          <w:rFonts w:ascii="Times New Roman" w:hAnsi="Times New Roman" w:cs="Times New Roman"/>
          <w:sz w:val="24"/>
          <w:szCs w:val="24"/>
        </w:rPr>
        <w:t xml:space="preserve">berpengaruh </w:t>
      </w:r>
      <w:r w:rsidR="003F79FB">
        <w:rPr>
          <w:rFonts w:ascii="Times New Roman" w:hAnsi="Times New Roman" w:cs="Times New Roman"/>
          <w:sz w:val="24"/>
          <w:szCs w:val="24"/>
          <w:lang w:val="en-US"/>
        </w:rPr>
        <w:t>secara parsial dan simultan</w:t>
      </w:r>
      <w:r w:rsidRPr="00525973">
        <w:rPr>
          <w:rFonts w:ascii="Times New Roman" w:hAnsi="Times New Roman" w:cs="Times New Roman"/>
          <w:sz w:val="24"/>
          <w:szCs w:val="24"/>
        </w:rPr>
        <w:t xml:space="preserve"> terhadap keputusan pembelian</w:t>
      </w:r>
      <w:r w:rsidR="003F79FB">
        <w:rPr>
          <w:rFonts w:ascii="Times New Roman" w:hAnsi="Times New Roman" w:cs="Times New Roman"/>
          <w:sz w:val="24"/>
          <w:szCs w:val="24"/>
          <w:lang w:val="en-US"/>
        </w:rPr>
        <w:t xml:space="preserve"> konsumen</w:t>
      </w:r>
      <w:r w:rsidRPr="00525973">
        <w:rPr>
          <w:rFonts w:ascii="Times New Roman" w:hAnsi="Times New Roman" w:cs="Times New Roman"/>
          <w:sz w:val="24"/>
          <w:szCs w:val="24"/>
        </w:rPr>
        <w:t>.</w:t>
      </w:r>
    </w:p>
    <w:p w:rsidR="00810C06" w:rsidRPr="00525973" w:rsidRDefault="00810C06" w:rsidP="00A820E3">
      <w:pPr>
        <w:numPr>
          <w:ilvl w:val="0"/>
          <w:numId w:val="22"/>
        </w:numPr>
        <w:tabs>
          <w:tab w:val="left" w:pos="810"/>
          <w:tab w:val="left" w:pos="1170"/>
        </w:tabs>
        <w:spacing w:after="0" w:line="480" w:lineRule="auto"/>
        <w:jc w:val="both"/>
        <w:rPr>
          <w:rFonts w:ascii="Times New Roman" w:hAnsi="Times New Roman" w:cs="Times New Roman"/>
          <w:sz w:val="24"/>
          <w:szCs w:val="24"/>
        </w:rPr>
      </w:pPr>
      <w:r w:rsidRPr="00525973">
        <w:rPr>
          <w:rFonts w:ascii="Times New Roman" w:hAnsi="Times New Roman" w:cs="Times New Roman"/>
          <w:sz w:val="24"/>
          <w:szCs w:val="24"/>
        </w:rPr>
        <w:t>Pengaruh Proses</w:t>
      </w:r>
      <w:r w:rsidRPr="00525973">
        <w:rPr>
          <w:rFonts w:ascii="Times New Roman" w:hAnsi="Times New Roman" w:cs="Times New Roman"/>
          <w:iCs/>
          <w:sz w:val="24"/>
          <w:szCs w:val="24"/>
        </w:rPr>
        <w:t xml:space="preserve"> </w:t>
      </w:r>
      <w:r w:rsidRPr="00525973">
        <w:rPr>
          <w:rFonts w:ascii="Times New Roman" w:hAnsi="Times New Roman" w:cs="Times New Roman"/>
          <w:i/>
          <w:iCs/>
          <w:sz w:val="24"/>
          <w:szCs w:val="24"/>
        </w:rPr>
        <w:t>(Process)</w:t>
      </w:r>
      <w:r w:rsidRPr="00525973">
        <w:rPr>
          <w:rFonts w:ascii="Times New Roman" w:hAnsi="Times New Roman" w:cs="Times New Roman"/>
          <w:sz w:val="24"/>
          <w:szCs w:val="24"/>
        </w:rPr>
        <w:t xml:space="preserve"> terhadap Keputusan Pembelian </w:t>
      </w:r>
    </w:p>
    <w:p w:rsidR="00810C06" w:rsidRDefault="00810C06" w:rsidP="00476A11">
      <w:pPr>
        <w:tabs>
          <w:tab w:val="left" w:pos="810"/>
          <w:tab w:val="left" w:pos="1170"/>
        </w:tabs>
        <w:spacing w:after="0" w:line="480" w:lineRule="auto"/>
        <w:ind w:left="810"/>
        <w:jc w:val="both"/>
        <w:rPr>
          <w:rFonts w:ascii="Times New Roman" w:hAnsi="Times New Roman" w:cs="Times New Roman"/>
          <w:sz w:val="24"/>
          <w:szCs w:val="24"/>
        </w:rPr>
      </w:pPr>
      <w:r w:rsidRPr="00525973">
        <w:rPr>
          <w:rFonts w:ascii="Times New Roman" w:hAnsi="Times New Roman" w:cs="Times New Roman"/>
          <w:sz w:val="24"/>
          <w:szCs w:val="24"/>
        </w:rPr>
        <w:tab/>
      </w:r>
      <w:r w:rsidRPr="00525973">
        <w:rPr>
          <w:rFonts w:ascii="Times New Roman" w:hAnsi="Times New Roman" w:cs="Times New Roman"/>
          <w:sz w:val="24"/>
          <w:szCs w:val="24"/>
        </w:rPr>
        <w:tab/>
        <w:t>Berdasarkan hasil Uji t diketahui nilai t</w:t>
      </w:r>
      <w:r w:rsidRPr="00525973">
        <w:rPr>
          <w:rFonts w:ascii="Times New Roman" w:hAnsi="Times New Roman" w:cs="Times New Roman"/>
          <w:sz w:val="24"/>
          <w:szCs w:val="24"/>
          <w:vertAlign w:val="subscript"/>
        </w:rPr>
        <w:t xml:space="preserve">hitung </w:t>
      </w:r>
      <w:r w:rsidRPr="00525973">
        <w:rPr>
          <w:rFonts w:ascii="Times New Roman" w:hAnsi="Times New Roman" w:cs="Times New Roman"/>
          <w:sz w:val="24"/>
          <w:szCs w:val="24"/>
        </w:rPr>
        <w:t>&lt; t</w:t>
      </w:r>
      <w:r w:rsidRPr="00525973">
        <w:rPr>
          <w:rFonts w:ascii="Times New Roman" w:hAnsi="Times New Roman" w:cs="Times New Roman"/>
          <w:sz w:val="24"/>
          <w:szCs w:val="24"/>
          <w:vertAlign w:val="subscript"/>
        </w:rPr>
        <w:t>tabel</w:t>
      </w:r>
      <w:r w:rsidRPr="00525973">
        <w:rPr>
          <w:rFonts w:ascii="Times New Roman" w:hAnsi="Times New Roman" w:cs="Times New Roman"/>
          <w:sz w:val="24"/>
          <w:szCs w:val="24"/>
        </w:rPr>
        <w:t xml:space="preserve"> = 0,183  &lt; 1,989 dan </w:t>
      </w:r>
      <w:r w:rsidR="00905F20">
        <w:rPr>
          <w:rFonts w:ascii="Times New Roman" w:hAnsi="Times New Roman" w:cs="Times New Roman"/>
          <w:sz w:val="24"/>
          <w:szCs w:val="24"/>
          <w:lang w:val="en-US"/>
        </w:rPr>
        <w:t xml:space="preserve">nilai </w:t>
      </w:r>
      <w:r w:rsidRPr="00525973">
        <w:rPr>
          <w:rFonts w:ascii="Times New Roman" w:hAnsi="Times New Roman" w:cs="Times New Roman"/>
          <w:sz w:val="24"/>
          <w:szCs w:val="24"/>
        </w:rPr>
        <w:t>signifikan</w:t>
      </w:r>
      <w:r w:rsidR="00905F20">
        <w:rPr>
          <w:rFonts w:ascii="Times New Roman" w:hAnsi="Times New Roman" w:cs="Times New Roman"/>
          <w:sz w:val="24"/>
          <w:szCs w:val="24"/>
          <w:lang w:val="en-US"/>
        </w:rPr>
        <w:t>si</w:t>
      </w:r>
      <w:r w:rsidRPr="00525973">
        <w:rPr>
          <w:rFonts w:ascii="Times New Roman" w:hAnsi="Times New Roman" w:cs="Times New Roman"/>
          <w:sz w:val="24"/>
          <w:szCs w:val="24"/>
        </w:rPr>
        <w:t xml:space="preserve"> = 0,855 &gt; 0,05 maka H</w:t>
      </w:r>
      <w:r w:rsidRPr="00525973">
        <w:rPr>
          <w:rFonts w:ascii="Times New Roman" w:hAnsi="Times New Roman" w:cs="Times New Roman"/>
          <w:sz w:val="24"/>
          <w:szCs w:val="24"/>
          <w:vertAlign w:val="subscript"/>
        </w:rPr>
        <w:t>0</w:t>
      </w:r>
      <w:r w:rsidRPr="00525973">
        <w:rPr>
          <w:rFonts w:ascii="Times New Roman" w:hAnsi="Times New Roman" w:cs="Times New Roman"/>
          <w:sz w:val="24"/>
          <w:szCs w:val="24"/>
        </w:rPr>
        <w:t xml:space="preserve"> diterima dan H</w:t>
      </w:r>
      <w:r w:rsidRPr="00525973">
        <w:rPr>
          <w:rFonts w:ascii="Times New Roman" w:hAnsi="Times New Roman" w:cs="Times New Roman"/>
          <w:sz w:val="24"/>
          <w:szCs w:val="24"/>
          <w:vertAlign w:val="subscript"/>
        </w:rPr>
        <w:t xml:space="preserve">5 </w:t>
      </w:r>
      <w:r w:rsidRPr="00525973">
        <w:rPr>
          <w:rFonts w:ascii="Times New Roman" w:hAnsi="Times New Roman" w:cs="Times New Roman"/>
          <w:sz w:val="24"/>
          <w:szCs w:val="24"/>
        </w:rPr>
        <w:t xml:space="preserve">ditolak, </w:t>
      </w:r>
      <w:r w:rsidRPr="00525973">
        <w:rPr>
          <w:rFonts w:ascii="Times New Roman" w:hAnsi="Times New Roman" w:cs="Times New Roman"/>
          <w:sz w:val="24"/>
          <w:szCs w:val="24"/>
        </w:rPr>
        <w:lastRenderedPageBreak/>
        <w:t>sehingga dapat disimpulkan bahwa variabel Proses</w:t>
      </w:r>
      <w:r w:rsidRPr="00525973">
        <w:rPr>
          <w:rFonts w:ascii="Times New Roman" w:hAnsi="Times New Roman" w:cs="Times New Roman"/>
          <w:iCs/>
          <w:sz w:val="24"/>
          <w:szCs w:val="24"/>
        </w:rPr>
        <w:t xml:space="preserve"> </w:t>
      </w:r>
      <w:r w:rsidRPr="00525973">
        <w:rPr>
          <w:rFonts w:ascii="Times New Roman" w:hAnsi="Times New Roman" w:cs="Times New Roman"/>
          <w:i/>
          <w:iCs/>
          <w:sz w:val="24"/>
          <w:szCs w:val="24"/>
        </w:rPr>
        <w:t>(Process)</w:t>
      </w:r>
      <w:r w:rsidRPr="00525973">
        <w:rPr>
          <w:rFonts w:ascii="Times New Roman" w:hAnsi="Times New Roman" w:cs="Times New Roman"/>
          <w:sz w:val="24"/>
          <w:szCs w:val="24"/>
        </w:rPr>
        <w:t xml:space="preserve"> secar</w:t>
      </w:r>
      <w:r>
        <w:rPr>
          <w:rFonts w:ascii="Times New Roman" w:hAnsi="Times New Roman" w:cs="Times New Roman"/>
          <w:sz w:val="24"/>
          <w:szCs w:val="24"/>
        </w:rPr>
        <w:t xml:space="preserve">a parsial tidak berpengaruh </w:t>
      </w:r>
      <w:r w:rsidRPr="00525973">
        <w:rPr>
          <w:rFonts w:ascii="Times New Roman" w:hAnsi="Times New Roman" w:cs="Times New Roman"/>
          <w:sz w:val="24"/>
          <w:szCs w:val="24"/>
        </w:rPr>
        <w:t>signifikan terhadap Keputusan Pembelian. Sehingga hipotesis ke lima (H</w:t>
      </w:r>
      <w:r w:rsidRPr="00525973">
        <w:rPr>
          <w:rFonts w:ascii="Times New Roman" w:hAnsi="Times New Roman" w:cs="Times New Roman"/>
          <w:sz w:val="24"/>
          <w:szCs w:val="24"/>
          <w:vertAlign w:val="subscript"/>
        </w:rPr>
        <w:t>5</w:t>
      </w:r>
      <w:r w:rsidRPr="00525973">
        <w:rPr>
          <w:rFonts w:ascii="Times New Roman" w:hAnsi="Times New Roman" w:cs="Times New Roman"/>
          <w:sz w:val="24"/>
          <w:szCs w:val="24"/>
        </w:rPr>
        <w:t>) yang menyatakan Proses</w:t>
      </w:r>
      <w:r w:rsidRPr="00525973">
        <w:rPr>
          <w:rFonts w:ascii="Times New Roman" w:hAnsi="Times New Roman" w:cs="Times New Roman"/>
          <w:iCs/>
          <w:sz w:val="24"/>
          <w:szCs w:val="24"/>
        </w:rPr>
        <w:t xml:space="preserve"> </w:t>
      </w:r>
      <w:r w:rsidRPr="00525973">
        <w:rPr>
          <w:rFonts w:ascii="Times New Roman" w:hAnsi="Times New Roman" w:cs="Times New Roman"/>
          <w:i/>
          <w:iCs/>
          <w:sz w:val="24"/>
          <w:szCs w:val="24"/>
        </w:rPr>
        <w:t>(Process)</w:t>
      </w:r>
      <w:r>
        <w:rPr>
          <w:rFonts w:ascii="Times New Roman" w:hAnsi="Times New Roman" w:cs="Times New Roman"/>
          <w:sz w:val="24"/>
          <w:szCs w:val="24"/>
        </w:rPr>
        <w:t xml:space="preserve"> berpengaruh </w:t>
      </w:r>
      <w:r w:rsidRPr="00525973">
        <w:rPr>
          <w:rFonts w:ascii="Times New Roman" w:hAnsi="Times New Roman" w:cs="Times New Roman"/>
          <w:sz w:val="24"/>
          <w:szCs w:val="24"/>
        </w:rPr>
        <w:t xml:space="preserve">signifikan terhadap Keputusan Pembelian di Rita Pasaraya Cilacap ditolak.  </w:t>
      </w:r>
    </w:p>
    <w:p w:rsidR="00810C06" w:rsidRDefault="00810C06" w:rsidP="00476A11">
      <w:pPr>
        <w:tabs>
          <w:tab w:val="left" w:pos="810"/>
          <w:tab w:val="left" w:pos="1170"/>
        </w:tabs>
        <w:spacing w:after="0" w:line="480" w:lineRule="auto"/>
        <w:ind w:left="810" w:firstLine="608"/>
        <w:jc w:val="both"/>
        <w:rPr>
          <w:rFonts w:ascii="Times New Roman" w:hAnsi="Times New Roman" w:cs="Times New Roman"/>
          <w:sz w:val="24"/>
          <w:szCs w:val="24"/>
        </w:rPr>
      </w:pPr>
      <w:r>
        <w:rPr>
          <w:rFonts w:ascii="Times New Roman" w:hAnsi="Times New Roman" w:cs="Times New Roman"/>
          <w:sz w:val="24"/>
          <w:szCs w:val="24"/>
        </w:rPr>
        <w:tab/>
        <w:t>Faktor proses dalam penelitian ini tidak berpengaruh terhadap keputusan pembelian. Hasil ini menunjukkan bahwa proses tidak terlalu menjadi bahan pertimbangan konsumen untuk memutuskan pembelian. Karena mekanisme memilih dan mekanisme pembayaran di setiap supermarket adalah sama dan konsumen sudah terbiasa dengan hal itu. Konsumen dibebaskan memilih produk sendiri dan supermarket menyediakan pembayaran tunai dan non tunai. Demikian pula dengan</w:t>
      </w:r>
      <w:r w:rsidRPr="00525973">
        <w:rPr>
          <w:rFonts w:ascii="Times New Roman" w:hAnsi="Times New Roman" w:cs="Times New Roman"/>
          <w:sz w:val="24"/>
          <w:szCs w:val="24"/>
        </w:rPr>
        <w:t xml:space="preserve"> Rita Pasaraya Cilacap </w:t>
      </w:r>
      <w:r>
        <w:rPr>
          <w:rFonts w:ascii="Times New Roman" w:hAnsi="Times New Roman" w:cs="Times New Roman"/>
          <w:sz w:val="24"/>
          <w:szCs w:val="24"/>
        </w:rPr>
        <w:t>yang membebaskan konsumen untuk memilih produk sendiri dan menyediakan pembayaran tunai dan non tunai</w:t>
      </w:r>
      <w:r w:rsidRPr="00525973">
        <w:rPr>
          <w:rFonts w:ascii="Times New Roman" w:hAnsi="Times New Roman" w:cs="Times New Roman"/>
          <w:sz w:val="24"/>
          <w:szCs w:val="24"/>
        </w:rPr>
        <w:t>.</w:t>
      </w:r>
      <w:r>
        <w:rPr>
          <w:rFonts w:ascii="Times New Roman" w:hAnsi="Times New Roman" w:cs="Times New Roman"/>
          <w:sz w:val="24"/>
          <w:szCs w:val="24"/>
        </w:rPr>
        <w:t xml:space="preserve"> </w:t>
      </w:r>
    </w:p>
    <w:p w:rsidR="00810C06" w:rsidRPr="00D81DAD" w:rsidRDefault="00810C06" w:rsidP="00476A11">
      <w:pPr>
        <w:spacing w:after="0" w:line="480" w:lineRule="auto"/>
        <w:ind w:left="720" w:firstLine="720"/>
        <w:jc w:val="both"/>
        <w:rPr>
          <w:rFonts w:ascii="Times New Roman" w:hAnsi="Times New Roman" w:cs="Times New Roman"/>
          <w:sz w:val="24"/>
          <w:szCs w:val="24"/>
          <w:lang w:val="en-ID" w:eastAsia="en-ID" w:bidi="hi-IN"/>
        </w:rPr>
      </w:pPr>
      <w:r>
        <w:rPr>
          <w:rFonts w:ascii="Times New Roman" w:hAnsi="Times New Roman" w:cs="Times New Roman"/>
          <w:sz w:val="24"/>
          <w:szCs w:val="24"/>
        </w:rPr>
        <w:t xml:space="preserve">Data responden dalam penelitian ini menunjukan bahwa </w:t>
      </w:r>
      <w:r>
        <w:rPr>
          <w:rFonts w:ascii="Times New Roman" w:hAnsi="Times New Roman" w:cs="Times New Roman"/>
          <w:sz w:val="24"/>
          <w:szCs w:val="24"/>
          <w:lang w:val="en-ID" w:eastAsia="en-ID" w:bidi="hi-IN"/>
        </w:rPr>
        <w:t>paling banyak responden adalah pelajar/mahasiswa, yaitu sebanyak 40 orang (39,2</w:t>
      </w:r>
      <w:r w:rsidRPr="008F772D">
        <w:rPr>
          <w:rFonts w:ascii="Times New Roman" w:hAnsi="Times New Roman" w:cs="Times New Roman"/>
          <w:sz w:val="24"/>
          <w:szCs w:val="24"/>
          <w:lang w:val="en-ID" w:eastAsia="en-ID" w:bidi="hi-IN"/>
        </w:rPr>
        <w:t>%)</w:t>
      </w:r>
      <w:r>
        <w:rPr>
          <w:rFonts w:ascii="Times New Roman" w:hAnsi="Times New Roman" w:cs="Times New Roman"/>
          <w:sz w:val="24"/>
          <w:szCs w:val="24"/>
          <w:lang w:val="en-ID" w:eastAsia="en-ID" w:bidi="hi-IN"/>
        </w:rPr>
        <w:t xml:space="preserve"> dan paling sedikit adalah responden dengan pekerjaan, seperti : pedagang, biro jasa</w:t>
      </w:r>
      <w:r w:rsidRPr="008F772D">
        <w:rPr>
          <w:rFonts w:ascii="Times New Roman" w:hAnsi="Times New Roman" w:cs="Times New Roman"/>
          <w:sz w:val="24"/>
          <w:szCs w:val="24"/>
          <w:lang w:val="en-ID" w:eastAsia="en-ID" w:bidi="hi-IN"/>
        </w:rPr>
        <w:t>,</w:t>
      </w:r>
      <w:r>
        <w:rPr>
          <w:rFonts w:ascii="Times New Roman" w:hAnsi="Times New Roman" w:cs="Times New Roman"/>
          <w:sz w:val="24"/>
          <w:szCs w:val="24"/>
          <w:lang w:val="en-ID" w:eastAsia="en-ID" w:bidi="hi-IN"/>
        </w:rPr>
        <w:t xml:space="preserve"> dosen, bidan, </w:t>
      </w:r>
      <w:r w:rsidRPr="00745F81">
        <w:rPr>
          <w:rFonts w:ascii="Times New Roman" w:hAnsi="Times New Roman" w:cs="Times New Roman"/>
          <w:i/>
          <w:sz w:val="24"/>
          <w:szCs w:val="24"/>
          <w:lang w:val="en-ID" w:eastAsia="en-ID" w:bidi="hi-IN"/>
        </w:rPr>
        <w:t>freelance</w:t>
      </w:r>
      <w:r>
        <w:rPr>
          <w:rFonts w:ascii="Times New Roman" w:hAnsi="Times New Roman" w:cs="Times New Roman"/>
          <w:sz w:val="24"/>
          <w:szCs w:val="24"/>
          <w:lang w:val="en-ID" w:eastAsia="en-ID" w:bidi="hi-IN"/>
        </w:rPr>
        <w:t xml:space="preserve"> dan pekerjaan lain dengan masing-masing, yaitu sebanyak 1 orang (1,0%). Kebanyakan responden sebagai pelajar/mahasiswa melihat proses dari segi</w:t>
      </w:r>
      <w:r>
        <w:rPr>
          <w:rFonts w:ascii="Times New Roman" w:hAnsi="Times New Roman" w:cs="Times New Roman"/>
          <w:sz w:val="24"/>
          <w:szCs w:val="24"/>
        </w:rPr>
        <w:t xml:space="preserve"> mekanisme memilih dan mekanisme pembayaran</w:t>
      </w:r>
      <w:r>
        <w:rPr>
          <w:rFonts w:ascii="Times New Roman" w:hAnsi="Times New Roman" w:cs="Times New Roman"/>
          <w:sz w:val="24"/>
          <w:szCs w:val="24"/>
          <w:lang w:val="en-ID" w:eastAsia="en-ID" w:bidi="hi-IN"/>
        </w:rPr>
        <w:t>, dibandingkan responden pedagang, biro jasa</w:t>
      </w:r>
      <w:r w:rsidRPr="008F772D">
        <w:rPr>
          <w:rFonts w:ascii="Times New Roman" w:hAnsi="Times New Roman" w:cs="Times New Roman"/>
          <w:sz w:val="24"/>
          <w:szCs w:val="24"/>
          <w:lang w:val="en-ID" w:eastAsia="en-ID" w:bidi="hi-IN"/>
        </w:rPr>
        <w:t>,</w:t>
      </w:r>
      <w:r>
        <w:rPr>
          <w:rFonts w:ascii="Times New Roman" w:hAnsi="Times New Roman" w:cs="Times New Roman"/>
          <w:sz w:val="24"/>
          <w:szCs w:val="24"/>
          <w:lang w:val="en-ID" w:eastAsia="en-ID" w:bidi="hi-IN"/>
        </w:rPr>
        <w:t xml:space="preserve"> dosen, bidan, </w:t>
      </w:r>
      <w:r w:rsidRPr="00745F81">
        <w:rPr>
          <w:rFonts w:ascii="Times New Roman" w:hAnsi="Times New Roman" w:cs="Times New Roman"/>
          <w:i/>
          <w:sz w:val="24"/>
          <w:szCs w:val="24"/>
          <w:lang w:val="en-ID" w:eastAsia="en-ID" w:bidi="hi-IN"/>
        </w:rPr>
        <w:t>freelance</w:t>
      </w:r>
      <w:r>
        <w:rPr>
          <w:rFonts w:ascii="Times New Roman" w:hAnsi="Times New Roman" w:cs="Times New Roman"/>
          <w:sz w:val="24"/>
          <w:szCs w:val="24"/>
          <w:lang w:val="en-ID" w:eastAsia="en-ID" w:bidi="hi-IN"/>
        </w:rPr>
        <w:t xml:space="preserve"> dan pekerjaan lain yang tidak terlalu mempertimbangkan faktor proses. </w:t>
      </w:r>
      <w:r>
        <w:rPr>
          <w:rFonts w:ascii="Times New Roman" w:hAnsi="Times New Roman" w:cs="Times New Roman"/>
          <w:sz w:val="24"/>
          <w:szCs w:val="24"/>
        </w:rPr>
        <w:t>Tetapi karena konsumen</w:t>
      </w:r>
      <w:r w:rsidRPr="001E4F9F">
        <w:rPr>
          <w:rFonts w:ascii="Times New Roman" w:hAnsi="Times New Roman" w:cs="Times New Roman"/>
          <w:sz w:val="24"/>
          <w:szCs w:val="24"/>
        </w:rPr>
        <w:t xml:space="preserve"> suda</w:t>
      </w:r>
      <w:r>
        <w:rPr>
          <w:rFonts w:ascii="Times New Roman" w:hAnsi="Times New Roman" w:cs="Times New Roman"/>
          <w:sz w:val="24"/>
          <w:szCs w:val="24"/>
        </w:rPr>
        <w:t xml:space="preserve">h terbiasa dengan faktor proses yang pasti ada di setiap </w:t>
      </w:r>
      <w:r>
        <w:rPr>
          <w:rFonts w:ascii="Times New Roman" w:hAnsi="Times New Roman" w:cs="Times New Roman"/>
          <w:sz w:val="24"/>
          <w:szCs w:val="24"/>
        </w:rPr>
        <w:lastRenderedPageBreak/>
        <w:t>supermarket, maka proses tidak berpengaruh signifikan terhadap keputusan pembelian di Rita Pasaraya Cilacap.</w:t>
      </w:r>
    </w:p>
    <w:p w:rsidR="00810C06" w:rsidRPr="00525973" w:rsidRDefault="00810C06" w:rsidP="00476A11">
      <w:pPr>
        <w:tabs>
          <w:tab w:val="left" w:pos="810"/>
          <w:tab w:val="left" w:pos="1170"/>
        </w:tabs>
        <w:spacing w:after="0" w:line="480" w:lineRule="auto"/>
        <w:ind w:left="810" w:firstLine="608"/>
        <w:jc w:val="both"/>
        <w:rPr>
          <w:rFonts w:ascii="Times New Roman" w:hAnsi="Times New Roman" w:cs="Times New Roman"/>
          <w:sz w:val="24"/>
          <w:szCs w:val="24"/>
        </w:rPr>
      </w:pPr>
      <w:r w:rsidRPr="00525973">
        <w:rPr>
          <w:rFonts w:ascii="Times New Roman" w:hAnsi="Times New Roman" w:cs="Times New Roman"/>
          <w:sz w:val="24"/>
          <w:szCs w:val="24"/>
        </w:rPr>
        <w:t xml:space="preserve">Hasil ini didukung oleh penelitian Giri Dwinanda dan Yuswari Nur tahun 2020 dengan judul Bauran Pemasaran </w:t>
      </w:r>
      <w:r w:rsidRPr="003466BC">
        <w:rPr>
          <w:rFonts w:ascii="Times New Roman" w:hAnsi="Times New Roman" w:cs="Times New Roman"/>
          <w:i/>
          <w:sz w:val="24"/>
          <w:szCs w:val="24"/>
        </w:rPr>
        <w:t>7P</w:t>
      </w:r>
      <w:r w:rsidRPr="00525973">
        <w:rPr>
          <w:rFonts w:ascii="Times New Roman" w:hAnsi="Times New Roman" w:cs="Times New Roman"/>
          <w:sz w:val="24"/>
          <w:szCs w:val="24"/>
        </w:rPr>
        <w:t xml:space="preserve"> dalam Mempengaruhi Keputusan Pembelian Konsumen pada Industri Retail Giant Ekspres Makassar, dengan hasil penelitian yang menjelaskan bahwa pr</w:t>
      </w:r>
      <w:r w:rsidR="00C87683">
        <w:rPr>
          <w:rFonts w:ascii="Times New Roman" w:hAnsi="Times New Roman" w:cs="Times New Roman"/>
          <w:sz w:val="24"/>
          <w:szCs w:val="24"/>
        </w:rPr>
        <w:t>oses tidak berpengaruh</w:t>
      </w:r>
      <w:r w:rsidRPr="00525973">
        <w:rPr>
          <w:rFonts w:ascii="Times New Roman" w:hAnsi="Times New Roman" w:cs="Times New Roman"/>
          <w:sz w:val="24"/>
          <w:szCs w:val="24"/>
        </w:rPr>
        <w:t xml:space="preserve"> sigifikan terhadap keputusan pembelian.</w:t>
      </w:r>
    </w:p>
    <w:p w:rsidR="00810C06" w:rsidRPr="00525973" w:rsidRDefault="00810C06" w:rsidP="00A820E3">
      <w:pPr>
        <w:numPr>
          <w:ilvl w:val="0"/>
          <w:numId w:val="22"/>
        </w:numPr>
        <w:tabs>
          <w:tab w:val="left" w:pos="810"/>
          <w:tab w:val="left" w:pos="1170"/>
        </w:tabs>
        <w:spacing w:after="0" w:line="480" w:lineRule="auto"/>
        <w:jc w:val="both"/>
        <w:rPr>
          <w:rFonts w:ascii="Times New Roman" w:hAnsi="Times New Roman" w:cs="Times New Roman"/>
          <w:sz w:val="24"/>
          <w:szCs w:val="24"/>
        </w:rPr>
      </w:pPr>
      <w:r w:rsidRPr="00525973">
        <w:rPr>
          <w:rFonts w:ascii="Times New Roman" w:hAnsi="Times New Roman" w:cs="Times New Roman"/>
          <w:sz w:val="24"/>
          <w:szCs w:val="24"/>
        </w:rPr>
        <w:t>Pengaruh Karyawan</w:t>
      </w:r>
      <w:r w:rsidRPr="00525973">
        <w:rPr>
          <w:rFonts w:ascii="Times New Roman" w:hAnsi="Times New Roman" w:cs="Times New Roman"/>
          <w:iCs/>
          <w:sz w:val="24"/>
          <w:szCs w:val="24"/>
        </w:rPr>
        <w:t xml:space="preserve"> </w:t>
      </w:r>
      <w:r w:rsidRPr="00525973">
        <w:rPr>
          <w:rFonts w:ascii="Times New Roman" w:hAnsi="Times New Roman" w:cs="Times New Roman"/>
          <w:i/>
          <w:iCs/>
          <w:sz w:val="24"/>
          <w:szCs w:val="24"/>
        </w:rPr>
        <w:t>(People)</w:t>
      </w:r>
      <w:r w:rsidRPr="00525973">
        <w:rPr>
          <w:rFonts w:ascii="Times New Roman" w:hAnsi="Times New Roman" w:cs="Times New Roman"/>
          <w:sz w:val="24"/>
          <w:szCs w:val="24"/>
        </w:rPr>
        <w:t xml:space="preserve"> terhadap Keputusan Pembelian </w:t>
      </w:r>
    </w:p>
    <w:p w:rsidR="00810C06" w:rsidRDefault="00810C06" w:rsidP="00476A11">
      <w:pPr>
        <w:tabs>
          <w:tab w:val="left" w:pos="810"/>
          <w:tab w:val="left" w:pos="1170"/>
        </w:tabs>
        <w:spacing w:after="0" w:line="480" w:lineRule="auto"/>
        <w:ind w:left="810"/>
        <w:jc w:val="both"/>
        <w:rPr>
          <w:rFonts w:ascii="Times New Roman" w:hAnsi="Times New Roman" w:cs="Times New Roman"/>
          <w:sz w:val="24"/>
          <w:szCs w:val="24"/>
        </w:rPr>
      </w:pPr>
      <w:r w:rsidRPr="00525973">
        <w:rPr>
          <w:rFonts w:ascii="Times New Roman" w:hAnsi="Times New Roman" w:cs="Times New Roman"/>
          <w:sz w:val="24"/>
          <w:szCs w:val="24"/>
        </w:rPr>
        <w:tab/>
      </w:r>
      <w:r w:rsidRPr="00525973">
        <w:rPr>
          <w:rFonts w:ascii="Times New Roman" w:hAnsi="Times New Roman" w:cs="Times New Roman"/>
          <w:sz w:val="24"/>
          <w:szCs w:val="24"/>
        </w:rPr>
        <w:tab/>
        <w:t>Berdasarkan hasil Uji t diketahui nilai t</w:t>
      </w:r>
      <w:r w:rsidRPr="00525973">
        <w:rPr>
          <w:rFonts w:ascii="Times New Roman" w:hAnsi="Times New Roman" w:cs="Times New Roman"/>
          <w:sz w:val="24"/>
          <w:szCs w:val="24"/>
          <w:vertAlign w:val="subscript"/>
        </w:rPr>
        <w:t xml:space="preserve">hitung </w:t>
      </w:r>
      <w:r w:rsidRPr="00525973">
        <w:rPr>
          <w:rFonts w:ascii="Times New Roman" w:hAnsi="Times New Roman" w:cs="Times New Roman"/>
          <w:sz w:val="24"/>
          <w:szCs w:val="24"/>
        </w:rPr>
        <w:t>&gt; t</w:t>
      </w:r>
      <w:r w:rsidRPr="00525973">
        <w:rPr>
          <w:rFonts w:ascii="Times New Roman" w:hAnsi="Times New Roman" w:cs="Times New Roman"/>
          <w:sz w:val="24"/>
          <w:szCs w:val="24"/>
          <w:vertAlign w:val="subscript"/>
        </w:rPr>
        <w:t>tabel</w:t>
      </w:r>
      <w:r w:rsidRPr="00525973">
        <w:rPr>
          <w:rFonts w:ascii="Times New Roman" w:hAnsi="Times New Roman" w:cs="Times New Roman"/>
          <w:sz w:val="24"/>
          <w:szCs w:val="24"/>
        </w:rPr>
        <w:t xml:space="preserve"> = 2,308 &gt; 1,989 dan </w:t>
      </w:r>
      <w:r w:rsidR="00905F20">
        <w:rPr>
          <w:rFonts w:ascii="Times New Roman" w:hAnsi="Times New Roman" w:cs="Times New Roman"/>
          <w:sz w:val="24"/>
          <w:szCs w:val="24"/>
          <w:lang w:val="en-US"/>
        </w:rPr>
        <w:t xml:space="preserve">nilai </w:t>
      </w:r>
      <w:r w:rsidRPr="00525973">
        <w:rPr>
          <w:rFonts w:ascii="Times New Roman" w:hAnsi="Times New Roman" w:cs="Times New Roman"/>
          <w:sz w:val="24"/>
          <w:szCs w:val="24"/>
        </w:rPr>
        <w:t>signifikan</w:t>
      </w:r>
      <w:r w:rsidR="00905F20">
        <w:rPr>
          <w:rFonts w:ascii="Times New Roman" w:hAnsi="Times New Roman" w:cs="Times New Roman"/>
          <w:sz w:val="24"/>
          <w:szCs w:val="24"/>
          <w:lang w:val="en-US"/>
        </w:rPr>
        <w:t>si</w:t>
      </w:r>
      <w:r w:rsidRPr="00525973">
        <w:rPr>
          <w:rFonts w:ascii="Times New Roman" w:hAnsi="Times New Roman" w:cs="Times New Roman"/>
          <w:sz w:val="24"/>
          <w:szCs w:val="24"/>
        </w:rPr>
        <w:t xml:space="preserve"> = 0,023 &lt; 0,05, maka H</w:t>
      </w:r>
      <w:r w:rsidRPr="00525973">
        <w:rPr>
          <w:rFonts w:ascii="Times New Roman" w:hAnsi="Times New Roman" w:cs="Times New Roman"/>
          <w:sz w:val="24"/>
          <w:szCs w:val="24"/>
          <w:vertAlign w:val="subscript"/>
        </w:rPr>
        <w:t xml:space="preserve">6 </w:t>
      </w:r>
      <w:r w:rsidRPr="00525973">
        <w:rPr>
          <w:rFonts w:ascii="Times New Roman" w:hAnsi="Times New Roman" w:cs="Times New Roman"/>
          <w:sz w:val="24"/>
          <w:szCs w:val="24"/>
        </w:rPr>
        <w:t>diterima dan H</w:t>
      </w:r>
      <w:r w:rsidRPr="00525973">
        <w:rPr>
          <w:rFonts w:ascii="Times New Roman" w:hAnsi="Times New Roman" w:cs="Times New Roman"/>
          <w:sz w:val="24"/>
          <w:szCs w:val="24"/>
          <w:vertAlign w:val="subscript"/>
        </w:rPr>
        <w:t>0</w:t>
      </w:r>
      <w:r w:rsidRPr="00525973">
        <w:rPr>
          <w:rFonts w:ascii="Times New Roman" w:hAnsi="Times New Roman" w:cs="Times New Roman"/>
          <w:sz w:val="24"/>
          <w:szCs w:val="24"/>
        </w:rPr>
        <w:t xml:space="preserve"> ditolak, sehingga dapat disimpulkan bahwa variabel Karyawan</w:t>
      </w:r>
      <w:r w:rsidRPr="00525973">
        <w:rPr>
          <w:rFonts w:ascii="Times New Roman" w:hAnsi="Times New Roman" w:cs="Times New Roman"/>
          <w:iCs/>
          <w:sz w:val="24"/>
          <w:szCs w:val="24"/>
        </w:rPr>
        <w:t xml:space="preserve"> </w:t>
      </w:r>
      <w:r w:rsidRPr="00525973">
        <w:rPr>
          <w:rFonts w:ascii="Times New Roman" w:hAnsi="Times New Roman" w:cs="Times New Roman"/>
          <w:i/>
          <w:iCs/>
          <w:sz w:val="24"/>
          <w:szCs w:val="24"/>
        </w:rPr>
        <w:t>(People)</w:t>
      </w:r>
      <w:r>
        <w:rPr>
          <w:rFonts w:ascii="Times New Roman" w:hAnsi="Times New Roman" w:cs="Times New Roman"/>
          <w:sz w:val="24"/>
          <w:szCs w:val="24"/>
        </w:rPr>
        <w:t xml:space="preserve"> secara parsial berpengaruh </w:t>
      </w:r>
      <w:r w:rsidRPr="00525973">
        <w:rPr>
          <w:rFonts w:ascii="Times New Roman" w:hAnsi="Times New Roman" w:cs="Times New Roman"/>
          <w:sz w:val="24"/>
          <w:szCs w:val="24"/>
        </w:rPr>
        <w:t>signifikan terhadap Keputusan Pembelian. Sehingga hipotesis ke enam (H</w:t>
      </w:r>
      <w:r w:rsidRPr="00525973">
        <w:rPr>
          <w:rFonts w:ascii="Times New Roman" w:hAnsi="Times New Roman" w:cs="Times New Roman"/>
          <w:sz w:val="24"/>
          <w:szCs w:val="24"/>
          <w:vertAlign w:val="subscript"/>
        </w:rPr>
        <w:t>6</w:t>
      </w:r>
      <w:r w:rsidRPr="00525973">
        <w:rPr>
          <w:rFonts w:ascii="Times New Roman" w:hAnsi="Times New Roman" w:cs="Times New Roman"/>
          <w:sz w:val="24"/>
          <w:szCs w:val="24"/>
        </w:rPr>
        <w:t>) yang menyatakan Karyawan</w:t>
      </w:r>
      <w:r w:rsidRPr="00525973">
        <w:rPr>
          <w:rFonts w:ascii="Times New Roman" w:hAnsi="Times New Roman" w:cs="Times New Roman"/>
          <w:iCs/>
          <w:sz w:val="24"/>
          <w:szCs w:val="24"/>
        </w:rPr>
        <w:t xml:space="preserve"> </w:t>
      </w:r>
      <w:r w:rsidRPr="00525973">
        <w:rPr>
          <w:rFonts w:ascii="Times New Roman" w:hAnsi="Times New Roman" w:cs="Times New Roman"/>
          <w:i/>
          <w:iCs/>
          <w:sz w:val="24"/>
          <w:szCs w:val="24"/>
        </w:rPr>
        <w:t>(People)</w:t>
      </w:r>
      <w:r>
        <w:rPr>
          <w:rFonts w:ascii="Times New Roman" w:hAnsi="Times New Roman" w:cs="Times New Roman"/>
          <w:sz w:val="24"/>
          <w:szCs w:val="24"/>
        </w:rPr>
        <w:t xml:space="preserve"> berpengaruh </w:t>
      </w:r>
      <w:r w:rsidRPr="00525973">
        <w:rPr>
          <w:rFonts w:ascii="Times New Roman" w:hAnsi="Times New Roman" w:cs="Times New Roman"/>
          <w:sz w:val="24"/>
          <w:szCs w:val="24"/>
        </w:rPr>
        <w:t xml:space="preserve">signifikan terhadap Keputusan Pembelian </w:t>
      </w:r>
      <w:r w:rsidRPr="00525973">
        <w:rPr>
          <w:rFonts w:ascii="Times New Roman" w:hAnsi="Times New Roman" w:cs="Times New Roman"/>
          <w:bCs/>
          <w:sz w:val="24"/>
          <w:szCs w:val="24"/>
        </w:rPr>
        <w:t>diterima</w:t>
      </w:r>
      <w:r w:rsidRPr="00525973">
        <w:rPr>
          <w:rFonts w:ascii="Times New Roman" w:hAnsi="Times New Roman" w:cs="Times New Roman"/>
          <w:sz w:val="24"/>
          <w:szCs w:val="24"/>
        </w:rPr>
        <w:t xml:space="preserve">.  </w:t>
      </w:r>
    </w:p>
    <w:p w:rsidR="00810C06" w:rsidRDefault="00810C06" w:rsidP="00476A11">
      <w:pPr>
        <w:tabs>
          <w:tab w:val="left" w:pos="810"/>
          <w:tab w:val="left" w:pos="1170"/>
        </w:tabs>
        <w:spacing w:after="0" w:line="480" w:lineRule="auto"/>
        <w:ind w:left="81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Faktor karyawan dalam penelitian ini berpengaruh signifikan terhadap keputusan pembelian. Hasil ini menunjukkan bahwa konsumen lebih memilih pelayanan karyawan yang baik, ramah, teliti, cepat dan akurat sebagai pertimbangan mereka dalam memutuskan pembelian. Demikian pula dengan pelayanan karyawan Rita Pasaraya Cilacap yang baik, ramah, teliti, cepat dan akurat kepada konsumen. </w:t>
      </w:r>
    </w:p>
    <w:p w:rsidR="00810C06" w:rsidRPr="006867FA" w:rsidRDefault="00810C06" w:rsidP="00476A11">
      <w:pPr>
        <w:spacing w:after="0" w:line="480" w:lineRule="auto"/>
        <w:ind w:left="720" w:firstLine="720"/>
        <w:jc w:val="both"/>
        <w:rPr>
          <w:rFonts w:ascii="Times New Roman" w:hAnsi="Times New Roman" w:cs="Times New Roman"/>
          <w:sz w:val="24"/>
          <w:szCs w:val="24"/>
          <w:lang w:val="en-ID" w:eastAsia="en-ID" w:bidi="hi-IN"/>
        </w:rPr>
      </w:pPr>
      <w:r>
        <w:rPr>
          <w:rFonts w:ascii="Times New Roman" w:hAnsi="Times New Roman" w:cs="Times New Roman"/>
          <w:sz w:val="24"/>
          <w:szCs w:val="24"/>
        </w:rPr>
        <w:t xml:space="preserve">Data responden dalam penelitian ini menunjukan </w:t>
      </w:r>
      <w:r>
        <w:rPr>
          <w:rFonts w:ascii="Times New Roman" w:hAnsi="Times New Roman" w:cs="Times New Roman"/>
          <w:sz w:val="24"/>
          <w:szCs w:val="24"/>
          <w:lang w:val="en-ID" w:eastAsia="en-ID" w:bidi="hi-IN"/>
        </w:rPr>
        <w:t xml:space="preserve">bahwa paling banyak adalah responden berjenis kelamin perempuan, yaitu sebanyak 76 orang </w:t>
      </w:r>
      <w:r>
        <w:rPr>
          <w:rFonts w:ascii="Times New Roman" w:hAnsi="Times New Roman" w:cs="Times New Roman"/>
          <w:sz w:val="24"/>
          <w:szCs w:val="24"/>
          <w:lang w:val="en-ID" w:eastAsia="en-ID" w:bidi="hi-IN"/>
        </w:rPr>
        <w:lastRenderedPageBreak/>
        <w:t>(74,5%)</w:t>
      </w:r>
      <w:r>
        <w:rPr>
          <w:rFonts w:ascii="Times New Roman" w:hAnsi="Times New Roman" w:cs="Times New Roman"/>
          <w:sz w:val="24"/>
          <w:szCs w:val="24"/>
        </w:rPr>
        <w:t xml:space="preserve"> dan paling sedikit</w:t>
      </w:r>
      <w:r>
        <w:rPr>
          <w:rFonts w:ascii="Times New Roman" w:hAnsi="Times New Roman" w:cs="Times New Roman"/>
          <w:sz w:val="24"/>
          <w:szCs w:val="24"/>
          <w:lang w:val="en-ID" w:eastAsia="en-ID" w:bidi="hi-IN"/>
        </w:rPr>
        <w:t xml:space="preserve"> adalah responden berjenis kelamin laki-laki, yaitu sebanyak 26 orang (25,5%). </w:t>
      </w:r>
      <w:r>
        <w:rPr>
          <w:rFonts w:ascii="Times New Roman" w:hAnsi="Times New Roman" w:cs="Times New Roman"/>
          <w:sz w:val="24"/>
          <w:szCs w:val="24"/>
        </w:rPr>
        <w:t xml:space="preserve">Dengan paling banyak responden </w:t>
      </w:r>
      <w:r>
        <w:rPr>
          <w:rFonts w:ascii="Times New Roman" w:hAnsi="Times New Roman" w:cs="Times New Roman"/>
          <w:sz w:val="24"/>
          <w:szCs w:val="24"/>
          <w:lang w:val="en-ID" w:eastAsia="en-ID" w:bidi="hi-IN"/>
        </w:rPr>
        <w:t>berjenis kelamin perempuan, maka faktor karyawan sangat menjadi pertimbangan responden sebelum memutuskan pembelian, dibandingkan dengan responden berjenis kelamin laki-laki yang tidak terlalu mempertimbangkan faktor karyawan.</w:t>
      </w:r>
      <w:r>
        <w:rPr>
          <w:rFonts w:ascii="Times New Roman" w:hAnsi="Times New Roman" w:cs="Times New Roman"/>
          <w:sz w:val="24"/>
          <w:szCs w:val="24"/>
        </w:rPr>
        <w:t xml:space="preserve"> Dengan faktor karyawan yang baik, diharapkan konsumen akan puas dengan keputusan pembelian di Rita Pasaraya Cilacap.</w:t>
      </w:r>
    </w:p>
    <w:p w:rsidR="00810C06" w:rsidRPr="00525973" w:rsidRDefault="00810C06" w:rsidP="00476A11">
      <w:pPr>
        <w:tabs>
          <w:tab w:val="left" w:pos="810"/>
          <w:tab w:val="left" w:pos="1170"/>
        </w:tabs>
        <w:spacing w:after="0" w:line="480" w:lineRule="auto"/>
        <w:ind w:left="81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525973">
        <w:rPr>
          <w:rFonts w:ascii="Times New Roman" w:hAnsi="Times New Roman" w:cs="Times New Roman"/>
          <w:sz w:val="24"/>
          <w:szCs w:val="24"/>
        </w:rPr>
        <w:t xml:space="preserve">Hasil ini didukung oleh penelitian Ramadhan Harahap dan Surya Asih tahun 2020 dengan judul Analisis </w:t>
      </w:r>
      <w:r w:rsidRPr="003466BC">
        <w:rPr>
          <w:rFonts w:ascii="Times New Roman" w:hAnsi="Times New Roman" w:cs="Times New Roman"/>
          <w:i/>
          <w:sz w:val="24"/>
          <w:szCs w:val="24"/>
        </w:rPr>
        <w:t>People, Process</w:t>
      </w:r>
      <w:r w:rsidRPr="003466BC">
        <w:rPr>
          <w:rFonts w:ascii="Times New Roman" w:hAnsi="Times New Roman" w:cs="Times New Roman"/>
          <w:sz w:val="24"/>
          <w:szCs w:val="24"/>
        </w:rPr>
        <w:t xml:space="preserve"> dan </w:t>
      </w:r>
      <w:r w:rsidRPr="003466BC">
        <w:rPr>
          <w:rFonts w:ascii="Times New Roman" w:hAnsi="Times New Roman" w:cs="Times New Roman"/>
          <w:i/>
          <w:sz w:val="24"/>
          <w:szCs w:val="24"/>
        </w:rPr>
        <w:t xml:space="preserve">Physical Evidence </w:t>
      </w:r>
      <w:r w:rsidRPr="00525973">
        <w:rPr>
          <w:rFonts w:ascii="Times New Roman" w:hAnsi="Times New Roman" w:cs="Times New Roman"/>
          <w:sz w:val="24"/>
          <w:szCs w:val="24"/>
        </w:rPr>
        <w:t xml:space="preserve">terhadap Keputusan Pembelian Produk Telekomunikasi di Medan, dengan hasil penelitian yang menjelaskan bahwa </w:t>
      </w:r>
      <w:r w:rsidRPr="00525973">
        <w:rPr>
          <w:rFonts w:ascii="Times New Roman" w:hAnsi="Times New Roman" w:cs="Times New Roman"/>
          <w:i/>
          <w:iCs/>
          <w:sz w:val="24"/>
          <w:szCs w:val="24"/>
        </w:rPr>
        <w:t>(people)</w:t>
      </w:r>
      <w:r w:rsidRPr="00525973">
        <w:rPr>
          <w:rFonts w:ascii="Times New Roman" w:hAnsi="Times New Roman" w:cs="Times New Roman"/>
          <w:sz w:val="24"/>
          <w:szCs w:val="24"/>
        </w:rPr>
        <w:t xml:space="preserve"> secara </w:t>
      </w:r>
      <w:r w:rsidR="00BE5919">
        <w:rPr>
          <w:rFonts w:ascii="Times New Roman" w:hAnsi="Times New Roman" w:cs="Times New Roman"/>
          <w:sz w:val="24"/>
          <w:szCs w:val="24"/>
          <w:lang w:val="en-US"/>
        </w:rPr>
        <w:t xml:space="preserve">parsial dan </w:t>
      </w:r>
      <w:r w:rsidR="00BE5919">
        <w:rPr>
          <w:rFonts w:ascii="Times New Roman" w:hAnsi="Times New Roman" w:cs="Times New Roman"/>
          <w:sz w:val="24"/>
          <w:szCs w:val="24"/>
        </w:rPr>
        <w:t xml:space="preserve">simultan </w:t>
      </w:r>
      <w:r w:rsidR="00BE5919">
        <w:rPr>
          <w:rFonts w:ascii="Times New Roman" w:hAnsi="Times New Roman" w:cs="Times New Roman"/>
          <w:sz w:val="24"/>
          <w:szCs w:val="24"/>
          <w:lang w:val="en-US"/>
        </w:rPr>
        <w:t>berpengaruh</w:t>
      </w:r>
      <w:r w:rsidRPr="00525973">
        <w:rPr>
          <w:rFonts w:ascii="Times New Roman" w:hAnsi="Times New Roman" w:cs="Times New Roman"/>
          <w:sz w:val="24"/>
          <w:szCs w:val="24"/>
        </w:rPr>
        <w:t xml:space="preserve"> signifikan terhadap keputusan pembelian.</w:t>
      </w:r>
    </w:p>
    <w:p w:rsidR="00810C06" w:rsidRPr="00525973" w:rsidRDefault="00810C06" w:rsidP="00A820E3">
      <w:pPr>
        <w:numPr>
          <w:ilvl w:val="0"/>
          <w:numId w:val="22"/>
        </w:numPr>
        <w:tabs>
          <w:tab w:val="left" w:pos="810"/>
          <w:tab w:val="left" w:pos="1170"/>
        </w:tabs>
        <w:spacing w:after="0" w:line="480" w:lineRule="auto"/>
        <w:jc w:val="both"/>
        <w:rPr>
          <w:rFonts w:ascii="Times New Roman" w:hAnsi="Times New Roman" w:cs="Times New Roman"/>
          <w:sz w:val="24"/>
          <w:szCs w:val="24"/>
        </w:rPr>
      </w:pPr>
      <w:r w:rsidRPr="00525973">
        <w:rPr>
          <w:rFonts w:ascii="Times New Roman" w:hAnsi="Times New Roman" w:cs="Times New Roman"/>
          <w:sz w:val="24"/>
          <w:szCs w:val="24"/>
        </w:rPr>
        <w:t>Pengaruh Bukti Fisik</w:t>
      </w:r>
      <w:r w:rsidRPr="00525973">
        <w:rPr>
          <w:rFonts w:ascii="Times New Roman" w:hAnsi="Times New Roman" w:cs="Times New Roman"/>
          <w:iCs/>
          <w:sz w:val="24"/>
          <w:szCs w:val="24"/>
        </w:rPr>
        <w:t xml:space="preserve"> </w:t>
      </w:r>
      <w:r w:rsidRPr="00525973">
        <w:rPr>
          <w:rFonts w:ascii="Times New Roman" w:hAnsi="Times New Roman" w:cs="Times New Roman"/>
          <w:i/>
          <w:iCs/>
          <w:sz w:val="24"/>
          <w:szCs w:val="24"/>
        </w:rPr>
        <w:t>(Physical Evidence)</w:t>
      </w:r>
      <w:r w:rsidRPr="00525973">
        <w:rPr>
          <w:rFonts w:ascii="Times New Roman" w:hAnsi="Times New Roman" w:cs="Times New Roman"/>
          <w:sz w:val="24"/>
          <w:szCs w:val="24"/>
        </w:rPr>
        <w:t xml:space="preserve"> terhadap Keputusan Pembelian </w:t>
      </w:r>
    </w:p>
    <w:p w:rsidR="00810C06" w:rsidRDefault="00810C06" w:rsidP="00476A11">
      <w:pPr>
        <w:tabs>
          <w:tab w:val="left" w:pos="810"/>
          <w:tab w:val="left" w:pos="1170"/>
        </w:tabs>
        <w:spacing w:after="0" w:line="480" w:lineRule="auto"/>
        <w:ind w:left="810"/>
        <w:jc w:val="both"/>
        <w:rPr>
          <w:rFonts w:ascii="Times New Roman" w:hAnsi="Times New Roman" w:cs="Times New Roman"/>
          <w:sz w:val="24"/>
          <w:szCs w:val="24"/>
        </w:rPr>
      </w:pPr>
      <w:r w:rsidRPr="00525973">
        <w:rPr>
          <w:rFonts w:ascii="Times New Roman" w:hAnsi="Times New Roman" w:cs="Times New Roman"/>
          <w:sz w:val="24"/>
          <w:szCs w:val="24"/>
        </w:rPr>
        <w:tab/>
      </w:r>
      <w:r w:rsidRPr="00525973">
        <w:rPr>
          <w:rFonts w:ascii="Times New Roman" w:hAnsi="Times New Roman" w:cs="Times New Roman"/>
          <w:sz w:val="24"/>
          <w:szCs w:val="24"/>
        </w:rPr>
        <w:tab/>
        <w:t>Berdasarkan hasil Uji t diketahui nilai t</w:t>
      </w:r>
      <w:r w:rsidRPr="00525973">
        <w:rPr>
          <w:rFonts w:ascii="Times New Roman" w:hAnsi="Times New Roman" w:cs="Times New Roman"/>
          <w:sz w:val="24"/>
          <w:szCs w:val="24"/>
          <w:vertAlign w:val="subscript"/>
        </w:rPr>
        <w:t xml:space="preserve">hitung </w:t>
      </w:r>
      <w:r w:rsidRPr="00525973">
        <w:rPr>
          <w:rFonts w:ascii="Times New Roman" w:hAnsi="Times New Roman" w:cs="Times New Roman"/>
          <w:sz w:val="24"/>
          <w:szCs w:val="24"/>
        </w:rPr>
        <w:t>&gt; t</w:t>
      </w:r>
      <w:r w:rsidRPr="00525973">
        <w:rPr>
          <w:rFonts w:ascii="Times New Roman" w:hAnsi="Times New Roman" w:cs="Times New Roman"/>
          <w:sz w:val="24"/>
          <w:szCs w:val="24"/>
          <w:vertAlign w:val="subscript"/>
        </w:rPr>
        <w:t>tabel</w:t>
      </w:r>
      <w:r w:rsidRPr="00525973">
        <w:rPr>
          <w:rFonts w:ascii="Times New Roman" w:hAnsi="Times New Roman" w:cs="Times New Roman"/>
          <w:sz w:val="24"/>
          <w:szCs w:val="24"/>
        </w:rPr>
        <w:t xml:space="preserve"> = 3,899 &gt; 1,989 dan </w:t>
      </w:r>
      <w:r w:rsidR="00905F20">
        <w:rPr>
          <w:rFonts w:ascii="Times New Roman" w:hAnsi="Times New Roman" w:cs="Times New Roman"/>
          <w:sz w:val="24"/>
          <w:szCs w:val="24"/>
          <w:lang w:val="en-US"/>
        </w:rPr>
        <w:t xml:space="preserve">nilai </w:t>
      </w:r>
      <w:r w:rsidRPr="00525973">
        <w:rPr>
          <w:rFonts w:ascii="Times New Roman" w:hAnsi="Times New Roman" w:cs="Times New Roman"/>
          <w:sz w:val="24"/>
          <w:szCs w:val="24"/>
        </w:rPr>
        <w:t>signifikan</w:t>
      </w:r>
      <w:r w:rsidR="00905F20">
        <w:rPr>
          <w:rFonts w:ascii="Times New Roman" w:hAnsi="Times New Roman" w:cs="Times New Roman"/>
          <w:sz w:val="24"/>
          <w:szCs w:val="24"/>
          <w:lang w:val="en-US"/>
        </w:rPr>
        <w:t>si</w:t>
      </w:r>
      <w:r w:rsidRPr="00525973">
        <w:rPr>
          <w:rFonts w:ascii="Times New Roman" w:hAnsi="Times New Roman" w:cs="Times New Roman"/>
          <w:sz w:val="24"/>
          <w:szCs w:val="24"/>
        </w:rPr>
        <w:t xml:space="preserve"> = 0,000 &lt; 0,05, maka H</w:t>
      </w:r>
      <w:r w:rsidRPr="00525973">
        <w:rPr>
          <w:rFonts w:ascii="Times New Roman" w:hAnsi="Times New Roman" w:cs="Times New Roman"/>
          <w:sz w:val="24"/>
          <w:szCs w:val="24"/>
          <w:vertAlign w:val="subscript"/>
        </w:rPr>
        <w:t xml:space="preserve">7 </w:t>
      </w:r>
      <w:r w:rsidRPr="00525973">
        <w:rPr>
          <w:rFonts w:ascii="Times New Roman" w:hAnsi="Times New Roman" w:cs="Times New Roman"/>
          <w:sz w:val="24"/>
          <w:szCs w:val="24"/>
        </w:rPr>
        <w:t>diterima dan H</w:t>
      </w:r>
      <w:r w:rsidRPr="00525973">
        <w:rPr>
          <w:rFonts w:ascii="Times New Roman" w:hAnsi="Times New Roman" w:cs="Times New Roman"/>
          <w:sz w:val="24"/>
          <w:szCs w:val="24"/>
          <w:vertAlign w:val="subscript"/>
        </w:rPr>
        <w:t>0</w:t>
      </w:r>
      <w:r w:rsidRPr="00525973">
        <w:rPr>
          <w:rFonts w:ascii="Times New Roman" w:hAnsi="Times New Roman" w:cs="Times New Roman"/>
          <w:sz w:val="24"/>
          <w:szCs w:val="24"/>
        </w:rPr>
        <w:t xml:space="preserve"> ditolak, sehingga dapat disimpulkan bahwa variabel Bukti Fisik</w:t>
      </w:r>
      <w:r w:rsidRPr="00525973">
        <w:rPr>
          <w:rFonts w:ascii="Times New Roman" w:hAnsi="Times New Roman" w:cs="Times New Roman"/>
          <w:iCs/>
          <w:sz w:val="24"/>
          <w:szCs w:val="24"/>
        </w:rPr>
        <w:t xml:space="preserve"> </w:t>
      </w:r>
      <w:r w:rsidRPr="00525973">
        <w:rPr>
          <w:rFonts w:ascii="Times New Roman" w:hAnsi="Times New Roman" w:cs="Times New Roman"/>
          <w:i/>
          <w:iCs/>
          <w:sz w:val="24"/>
          <w:szCs w:val="24"/>
        </w:rPr>
        <w:t>(Physical Evidence)</w:t>
      </w:r>
      <w:r w:rsidRPr="00525973">
        <w:rPr>
          <w:rFonts w:ascii="Times New Roman" w:hAnsi="Times New Roman" w:cs="Times New Roman"/>
          <w:sz w:val="24"/>
          <w:szCs w:val="24"/>
        </w:rPr>
        <w:t xml:space="preserve"> secara </w:t>
      </w:r>
      <w:r>
        <w:rPr>
          <w:rFonts w:ascii="Times New Roman" w:hAnsi="Times New Roman" w:cs="Times New Roman"/>
          <w:sz w:val="24"/>
          <w:szCs w:val="24"/>
        </w:rPr>
        <w:t xml:space="preserve">parsial berpengaruh </w:t>
      </w:r>
      <w:r w:rsidRPr="00525973">
        <w:rPr>
          <w:rFonts w:ascii="Times New Roman" w:hAnsi="Times New Roman" w:cs="Times New Roman"/>
          <w:sz w:val="24"/>
          <w:szCs w:val="24"/>
        </w:rPr>
        <w:t>signifikan terhadap Keputusan Pembelian. Sehingga hipotesis ke tujuh (H</w:t>
      </w:r>
      <w:r w:rsidRPr="00525973">
        <w:rPr>
          <w:rFonts w:ascii="Times New Roman" w:hAnsi="Times New Roman" w:cs="Times New Roman"/>
          <w:sz w:val="24"/>
          <w:szCs w:val="24"/>
          <w:vertAlign w:val="subscript"/>
        </w:rPr>
        <w:t>7</w:t>
      </w:r>
      <w:r w:rsidRPr="00525973">
        <w:rPr>
          <w:rFonts w:ascii="Times New Roman" w:hAnsi="Times New Roman" w:cs="Times New Roman"/>
          <w:sz w:val="24"/>
          <w:szCs w:val="24"/>
        </w:rPr>
        <w:t>) yang menyatakan Bukti Fisik</w:t>
      </w:r>
      <w:r w:rsidRPr="00525973">
        <w:rPr>
          <w:rFonts w:ascii="Times New Roman" w:hAnsi="Times New Roman" w:cs="Times New Roman"/>
          <w:iCs/>
          <w:sz w:val="24"/>
          <w:szCs w:val="24"/>
        </w:rPr>
        <w:t xml:space="preserve"> </w:t>
      </w:r>
      <w:r w:rsidRPr="00525973">
        <w:rPr>
          <w:rFonts w:ascii="Times New Roman" w:hAnsi="Times New Roman" w:cs="Times New Roman"/>
          <w:i/>
          <w:iCs/>
          <w:sz w:val="24"/>
          <w:szCs w:val="24"/>
        </w:rPr>
        <w:t>(Physical Evidence)</w:t>
      </w:r>
      <w:r>
        <w:rPr>
          <w:rFonts w:ascii="Times New Roman" w:hAnsi="Times New Roman" w:cs="Times New Roman"/>
          <w:sz w:val="24"/>
          <w:szCs w:val="24"/>
        </w:rPr>
        <w:t xml:space="preserve"> berpengaruh </w:t>
      </w:r>
      <w:r w:rsidRPr="00525973">
        <w:rPr>
          <w:rFonts w:ascii="Times New Roman" w:hAnsi="Times New Roman" w:cs="Times New Roman"/>
          <w:sz w:val="24"/>
          <w:szCs w:val="24"/>
        </w:rPr>
        <w:t xml:space="preserve">signifikan terhadap Keputusan Pembelian </w:t>
      </w:r>
      <w:r w:rsidRPr="00525973">
        <w:rPr>
          <w:rFonts w:ascii="Times New Roman" w:hAnsi="Times New Roman" w:cs="Times New Roman"/>
          <w:bCs/>
          <w:sz w:val="24"/>
          <w:szCs w:val="24"/>
        </w:rPr>
        <w:t>diterima</w:t>
      </w:r>
      <w:r>
        <w:rPr>
          <w:rFonts w:ascii="Times New Roman" w:hAnsi="Times New Roman" w:cs="Times New Roman"/>
          <w:sz w:val="24"/>
          <w:szCs w:val="24"/>
        </w:rPr>
        <w:t xml:space="preserve">. </w:t>
      </w:r>
    </w:p>
    <w:p w:rsidR="00810C06" w:rsidRDefault="00810C06" w:rsidP="00476A11">
      <w:pPr>
        <w:tabs>
          <w:tab w:val="left" w:pos="810"/>
          <w:tab w:val="left" w:pos="1170"/>
        </w:tabs>
        <w:spacing w:after="0" w:line="480" w:lineRule="auto"/>
        <w:ind w:left="81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Faktor bukti fisik dalam penelitian ini berpengaruh signifikan terhadap keputusan pembelian. Hasil ini menunjukkan bahwa konsumen lebih menjadikan kelengkapan eksterior (desain eksterior, lahan parkir, </w:t>
      </w:r>
      <w:r>
        <w:rPr>
          <w:rFonts w:ascii="Times New Roman" w:hAnsi="Times New Roman" w:cs="Times New Roman"/>
          <w:sz w:val="24"/>
          <w:szCs w:val="24"/>
        </w:rPr>
        <w:lastRenderedPageBreak/>
        <w:t xml:space="preserve">pemandangan dan lingkungan sekitar) dan interior (desain interior, peralatan, tata letak, pencahayaan dan musik) sebagai pertimbangan mereka sebelum memutuskan pembelian. Demikian pula dengan Rita Pasaraya Cilacap yang berada di lingkungan yang strategis, mempunyai lahan parkir yang luas, tata letak produk yang baik, pencahayaan yang terang dan diputarnya musik untuk membuat konsumen merasa nyaman. </w:t>
      </w:r>
    </w:p>
    <w:p w:rsidR="00810C06" w:rsidRDefault="00810C06" w:rsidP="00476A11">
      <w:pPr>
        <w:tabs>
          <w:tab w:val="left" w:pos="810"/>
          <w:tab w:val="left" w:pos="1170"/>
        </w:tabs>
        <w:spacing w:after="0" w:line="480" w:lineRule="auto"/>
        <w:ind w:left="81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Data responden dalam penelitian ini menunjukan </w:t>
      </w:r>
      <w:r>
        <w:rPr>
          <w:rFonts w:ascii="Times New Roman" w:hAnsi="Times New Roman" w:cs="Times New Roman"/>
          <w:sz w:val="24"/>
          <w:szCs w:val="24"/>
          <w:lang w:val="en-ID" w:eastAsia="en-ID" w:bidi="hi-IN"/>
        </w:rPr>
        <w:t>bahwa paling banyak adalah responden berjenis kelamin perempuan, yaitu sebanyak 76 orang (74,5%)</w:t>
      </w:r>
      <w:r>
        <w:rPr>
          <w:rFonts w:ascii="Times New Roman" w:hAnsi="Times New Roman" w:cs="Times New Roman"/>
          <w:sz w:val="24"/>
          <w:szCs w:val="24"/>
        </w:rPr>
        <w:t xml:space="preserve"> dan paling sedikit</w:t>
      </w:r>
      <w:r>
        <w:rPr>
          <w:rFonts w:ascii="Times New Roman" w:hAnsi="Times New Roman" w:cs="Times New Roman"/>
          <w:sz w:val="24"/>
          <w:szCs w:val="24"/>
          <w:lang w:val="en-ID" w:eastAsia="en-ID" w:bidi="hi-IN"/>
        </w:rPr>
        <w:t xml:space="preserve"> adalah responden berjenis kelamin laki-laki, yaitu sebanyak 26 orang (25,5%). </w:t>
      </w:r>
      <w:r>
        <w:rPr>
          <w:rFonts w:ascii="Times New Roman" w:hAnsi="Times New Roman" w:cs="Times New Roman"/>
          <w:sz w:val="24"/>
          <w:szCs w:val="24"/>
        </w:rPr>
        <w:t xml:space="preserve">Dengan paling banyak adalah responden </w:t>
      </w:r>
      <w:r>
        <w:rPr>
          <w:rFonts w:ascii="Times New Roman" w:hAnsi="Times New Roman" w:cs="Times New Roman"/>
          <w:sz w:val="24"/>
          <w:szCs w:val="24"/>
          <w:lang w:val="en-ID" w:eastAsia="en-ID" w:bidi="hi-IN"/>
        </w:rPr>
        <w:t>berjenis kelamin perempuan, maka faktor bukti fisik sangat menjadi pertimbangan responden sebelum menentukan pembelian, dibandingkan dengan responden berjenis kelamin laki-laki yang tidak terlalu mempertimbangkan faktor bukti fisik.</w:t>
      </w:r>
      <w:r>
        <w:rPr>
          <w:rFonts w:ascii="Times New Roman" w:hAnsi="Times New Roman" w:cs="Times New Roman"/>
          <w:sz w:val="24"/>
          <w:szCs w:val="24"/>
        </w:rPr>
        <w:t xml:space="preserve"> Dengan faktor bukti fisik yang baik, diharapkan konsumen akan puas dengan keputusan pembelian di Rita Pasaraya Cilacap.</w:t>
      </w:r>
    </w:p>
    <w:p w:rsidR="00810C06" w:rsidRPr="00525973" w:rsidRDefault="00810C06" w:rsidP="00476A11">
      <w:pPr>
        <w:tabs>
          <w:tab w:val="left" w:pos="810"/>
          <w:tab w:val="left" w:pos="1170"/>
        </w:tabs>
        <w:spacing w:after="0" w:line="480" w:lineRule="auto"/>
        <w:ind w:left="810" w:firstLine="608"/>
        <w:jc w:val="both"/>
        <w:rPr>
          <w:rFonts w:ascii="Times New Roman" w:hAnsi="Times New Roman" w:cs="Times New Roman"/>
          <w:sz w:val="24"/>
          <w:szCs w:val="24"/>
        </w:rPr>
      </w:pPr>
      <w:r>
        <w:rPr>
          <w:rFonts w:ascii="Times New Roman" w:hAnsi="Times New Roman" w:cs="Times New Roman"/>
          <w:sz w:val="24"/>
          <w:szCs w:val="24"/>
        </w:rPr>
        <w:tab/>
      </w:r>
      <w:r w:rsidRPr="00525973">
        <w:rPr>
          <w:rFonts w:ascii="Times New Roman" w:hAnsi="Times New Roman" w:cs="Times New Roman"/>
          <w:sz w:val="24"/>
          <w:szCs w:val="24"/>
        </w:rPr>
        <w:t xml:space="preserve">Hasil ini didukung oleh penelitian Abigail Anastasia Soewanto tahun 2019 dengan judul Pengaruh </w:t>
      </w:r>
      <w:r w:rsidRPr="003466BC">
        <w:rPr>
          <w:rFonts w:ascii="Times New Roman" w:hAnsi="Times New Roman" w:cs="Times New Roman"/>
          <w:i/>
          <w:sz w:val="24"/>
          <w:szCs w:val="24"/>
        </w:rPr>
        <w:t>Marketing Mix</w:t>
      </w:r>
      <w:r w:rsidRPr="00525973">
        <w:rPr>
          <w:rFonts w:ascii="Times New Roman" w:hAnsi="Times New Roman" w:cs="Times New Roman"/>
          <w:sz w:val="24"/>
          <w:szCs w:val="24"/>
        </w:rPr>
        <w:t xml:space="preserve"> terhadap Keputusan Pembelian Konsumen di Warung Gudeg Bu Yul Surabaya, dengan hasil penelitian yang menjelaskan bahwa bukti fisik berpengaruh positif dan signifikan terhadap keputusan pembelian. </w:t>
      </w:r>
    </w:p>
    <w:p w:rsidR="00810C06" w:rsidRPr="00525973" w:rsidRDefault="00810C06" w:rsidP="00A820E3">
      <w:pPr>
        <w:numPr>
          <w:ilvl w:val="0"/>
          <w:numId w:val="22"/>
        </w:numPr>
        <w:tabs>
          <w:tab w:val="left" w:pos="810"/>
          <w:tab w:val="left" w:pos="1170"/>
        </w:tabs>
        <w:spacing w:after="0" w:line="480" w:lineRule="auto"/>
        <w:jc w:val="both"/>
        <w:rPr>
          <w:rFonts w:ascii="Times New Roman" w:hAnsi="Times New Roman" w:cs="Times New Roman"/>
          <w:sz w:val="24"/>
          <w:szCs w:val="24"/>
        </w:rPr>
      </w:pPr>
      <w:r w:rsidRPr="00525973">
        <w:rPr>
          <w:rFonts w:ascii="Times New Roman" w:hAnsi="Times New Roman" w:cs="Times New Roman"/>
          <w:sz w:val="24"/>
          <w:szCs w:val="24"/>
        </w:rPr>
        <w:lastRenderedPageBreak/>
        <w:t xml:space="preserve">Pengaruh </w:t>
      </w:r>
      <w:r w:rsidRPr="00525973">
        <w:rPr>
          <w:rFonts w:ascii="Times New Roman" w:hAnsi="Times New Roman" w:cs="Times New Roman"/>
          <w:iCs/>
          <w:sz w:val="24"/>
          <w:szCs w:val="24"/>
        </w:rPr>
        <w:t xml:space="preserve">Produk </w:t>
      </w:r>
      <w:r w:rsidRPr="00525973">
        <w:rPr>
          <w:rFonts w:ascii="Times New Roman" w:hAnsi="Times New Roman" w:cs="Times New Roman"/>
          <w:i/>
          <w:iCs/>
          <w:sz w:val="24"/>
          <w:szCs w:val="24"/>
        </w:rPr>
        <w:t>(Product)</w:t>
      </w:r>
      <w:r w:rsidRPr="00525973">
        <w:rPr>
          <w:rFonts w:ascii="Times New Roman" w:hAnsi="Times New Roman" w:cs="Times New Roman"/>
          <w:sz w:val="24"/>
          <w:szCs w:val="24"/>
        </w:rPr>
        <w:t xml:space="preserve">, </w:t>
      </w:r>
      <w:r w:rsidRPr="00525973">
        <w:rPr>
          <w:rFonts w:ascii="Times New Roman" w:hAnsi="Times New Roman" w:cs="Times New Roman"/>
          <w:iCs/>
          <w:sz w:val="24"/>
          <w:szCs w:val="24"/>
        </w:rPr>
        <w:t xml:space="preserve">Harga </w:t>
      </w:r>
      <w:r w:rsidRPr="00525973">
        <w:rPr>
          <w:rFonts w:ascii="Times New Roman" w:hAnsi="Times New Roman" w:cs="Times New Roman"/>
          <w:i/>
          <w:iCs/>
          <w:sz w:val="24"/>
          <w:szCs w:val="24"/>
        </w:rPr>
        <w:t xml:space="preserve">(Price), </w:t>
      </w:r>
      <w:r w:rsidRPr="00525973">
        <w:rPr>
          <w:rFonts w:ascii="Times New Roman" w:hAnsi="Times New Roman" w:cs="Times New Roman"/>
          <w:iCs/>
          <w:sz w:val="24"/>
          <w:szCs w:val="24"/>
        </w:rPr>
        <w:t xml:space="preserve">Promosi </w:t>
      </w:r>
      <w:r w:rsidRPr="00525973">
        <w:rPr>
          <w:rFonts w:ascii="Times New Roman" w:hAnsi="Times New Roman" w:cs="Times New Roman"/>
          <w:i/>
          <w:iCs/>
          <w:sz w:val="24"/>
          <w:szCs w:val="24"/>
        </w:rPr>
        <w:t>(Promotion),</w:t>
      </w:r>
      <w:r w:rsidRPr="00525973">
        <w:rPr>
          <w:rFonts w:ascii="Times New Roman" w:hAnsi="Times New Roman" w:cs="Times New Roman"/>
          <w:sz w:val="24"/>
          <w:szCs w:val="24"/>
        </w:rPr>
        <w:t xml:space="preserve"> Tempat </w:t>
      </w:r>
      <w:r w:rsidRPr="00525973">
        <w:rPr>
          <w:rFonts w:ascii="Times New Roman" w:hAnsi="Times New Roman" w:cs="Times New Roman"/>
          <w:i/>
          <w:sz w:val="24"/>
          <w:szCs w:val="24"/>
        </w:rPr>
        <w:t xml:space="preserve">(Place), </w:t>
      </w:r>
      <w:r w:rsidRPr="00525973">
        <w:rPr>
          <w:rFonts w:ascii="Times New Roman" w:hAnsi="Times New Roman" w:cs="Times New Roman"/>
          <w:sz w:val="24"/>
          <w:szCs w:val="24"/>
        </w:rPr>
        <w:t xml:space="preserve">Proses </w:t>
      </w:r>
      <w:r w:rsidRPr="00525973">
        <w:rPr>
          <w:rFonts w:ascii="Times New Roman" w:hAnsi="Times New Roman" w:cs="Times New Roman"/>
          <w:i/>
          <w:sz w:val="24"/>
          <w:szCs w:val="24"/>
        </w:rPr>
        <w:t>(Process)</w:t>
      </w:r>
      <w:r w:rsidRPr="00525973">
        <w:rPr>
          <w:rFonts w:ascii="Times New Roman" w:hAnsi="Times New Roman" w:cs="Times New Roman"/>
          <w:sz w:val="24"/>
          <w:szCs w:val="24"/>
        </w:rPr>
        <w:t xml:space="preserve">, Karyawan </w:t>
      </w:r>
      <w:r w:rsidRPr="00525973">
        <w:rPr>
          <w:rFonts w:ascii="Times New Roman" w:hAnsi="Times New Roman" w:cs="Times New Roman"/>
          <w:i/>
          <w:sz w:val="24"/>
          <w:szCs w:val="24"/>
        </w:rPr>
        <w:t>(People)</w:t>
      </w:r>
      <w:r w:rsidRPr="00525973">
        <w:rPr>
          <w:rFonts w:ascii="Times New Roman" w:hAnsi="Times New Roman" w:cs="Times New Roman"/>
          <w:sz w:val="24"/>
          <w:szCs w:val="24"/>
        </w:rPr>
        <w:t xml:space="preserve"> dan Bukti Fisik </w:t>
      </w:r>
      <w:r w:rsidRPr="00525973">
        <w:rPr>
          <w:rFonts w:ascii="Times New Roman" w:hAnsi="Times New Roman" w:cs="Times New Roman"/>
          <w:i/>
          <w:sz w:val="24"/>
          <w:szCs w:val="24"/>
        </w:rPr>
        <w:t>(Physical Evidence)</w:t>
      </w:r>
      <w:r w:rsidRPr="00525973">
        <w:rPr>
          <w:rFonts w:ascii="Times New Roman" w:hAnsi="Times New Roman" w:cs="Times New Roman"/>
          <w:color w:val="000000" w:themeColor="text1"/>
          <w:sz w:val="24"/>
          <w:szCs w:val="24"/>
        </w:rPr>
        <w:t xml:space="preserve"> </w:t>
      </w:r>
      <w:r w:rsidRPr="00525973">
        <w:rPr>
          <w:rFonts w:ascii="Times New Roman" w:hAnsi="Times New Roman" w:cs="Times New Roman"/>
          <w:sz w:val="24"/>
          <w:szCs w:val="24"/>
        </w:rPr>
        <w:t xml:space="preserve">terhadap Keputusan Pembelian. </w:t>
      </w:r>
      <w:bookmarkEnd w:id="342"/>
    </w:p>
    <w:p w:rsidR="00810C06" w:rsidRPr="00FE7CBF" w:rsidRDefault="00810C06" w:rsidP="00476A11">
      <w:pPr>
        <w:tabs>
          <w:tab w:val="left" w:pos="810"/>
          <w:tab w:val="left" w:pos="1170"/>
        </w:tabs>
        <w:spacing w:after="0" w:line="480" w:lineRule="auto"/>
        <w:ind w:left="810"/>
        <w:jc w:val="both"/>
        <w:rPr>
          <w:rFonts w:ascii="Times New Roman" w:hAnsi="Times New Roman" w:cs="Times New Roman"/>
          <w:sz w:val="24"/>
          <w:szCs w:val="24"/>
        </w:rPr>
      </w:pPr>
      <w:r w:rsidRPr="00525973">
        <w:rPr>
          <w:rFonts w:ascii="Times New Roman" w:hAnsi="Times New Roman" w:cs="Times New Roman"/>
          <w:color w:val="FF0000"/>
          <w:sz w:val="24"/>
          <w:szCs w:val="24"/>
        </w:rPr>
        <w:tab/>
      </w:r>
      <w:r w:rsidRPr="00525973">
        <w:rPr>
          <w:rFonts w:ascii="Times New Roman" w:hAnsi="Times New Roman" w:cs="Times New Roman"/>
          <w:color w:val="FF0000"/>
          <w:sz w:val="24"/>
          <w:szCs w:val="24"/>
        </w:rPr>
        <w:tab/>
      </w:r>
      <w:r w:rsidRPr="00525973">
        <w:rPr>
          <w:rFonts w:ascii="Times New Roman" w:hAnsi="Times New Roman" w:cs="Times New Roman"/>
          <w:color w:val="000000" w:themeColor="text1"/>
          <w:sz w:val="24"/>
          <w:szCs w:val="24"/>
        </w:rPr>
        <w:t xml:space="preserve">Berdasarkan hasil Uji F diketahui </w:t>
      </w:r>
      <w:bookmarkStart w:id="343" w:name="_Hlk82712914"/>
      <w:r w:rsidRPr="00525973">
        <w:rPr>
          <w:rFonts w:ascii="Times New Roman" w:hAnsi="Times New Roman" w:cs="Times New Roman"/>
          <w:color w:val="000000" w:themeColor="text1"/>
          <w:sz w:val="24"/>
          <w:szCs w:val="24"/>
        </w:rPr>
        <w:t>nilai F</w:t>
      </w:r>
      <w:r w:rsidRPr="00525973">
        <w:rPr>
          <w:rFonts w:ascii="Times New Roman" w:hAnsi="Times New Roman" w:cs="Times New Roman"/>
          <w:color w:val="000000" w:themeColor="text1"/>
          <w:sz w:val="24"/>
          <w:szCs w:val="24"/>
          <w:vertAlign w:val="subscript"/>
        </w:rPr>
        <w:t>hitung</w:t>
      </w:r>
      <w:r w:rsidRPr="00525973">
        <w:rPr>
          <w:rFonts w:ascii="Times New Roman" w:hAnsi="Times New Roman" w:cs="Times New Roman"/>
          <w:color w:val="000000" w:themeColor="text1"/>
          <w:sz w:val="24"/>
          <w:szCs w:val="24"/>
        </w:rPr>
        <w:t xml:space="preserve"> &gt;</w:t>
      </w:r>
      <w:r w:rsidRPr="00525973">
        <w:rPr>
          <w:rFonts w:ascii="Times New Roman" w:hAnsi="Times New Roman" w:cs="Times New Roman"/>
          <w:sz w:val="24"/>
          <w:szCs w:val="24"/>
        </w:rPr>
        <w:t xml:space="preserve"> F</w:t>
      </w:r>
      <w:r w:rsidRPr="00525973">
        <w:rPr>
          <w:rFonts w:ascii="Times New Roman" w:hAnsi="Times New Roman" w:cs="Times New Roman"/>
          <w:sz w:val="24"/>
          <w:szCs w:val="24"/>
          <w:vertAlign w:val="subscript"/>
        </w:rPr>
        <w:t>tabel</w:t>
      </w:r>
      <w:r w:rsidRPr="00525973">
        <w:rPr>
          <w:rFonts w:ascii="Times New Roman" w:hAnsi="Times New Roman" w:cs="Times New Roman"/>
          <w:sz w:val="24"/>
          <w:szCs w:val="24"/>
        </w:rPr>
        <w:t xml:space="preserve"> = </w:t>
      </w:r>
      <w:r>
        <w:rPr>
          <w:rFonts w:ascii="Times New Roman" w:hAnsi="Times New Roman" w:cs="Times New Roman"/>
          <w:sz w:val="24"/>
          <w:szCs w:val="24"/>
        </w:rPr>
        <w:t>22,235</w:t>
      </w:r>
      <w:r w:rsidRPr="00525973">
        <w:rPr>
          <w:rFonts w:ascii="Times New Roman" w:hAnsi="Times New Roman" w:cs="Times New Roman"/>
          <w:sz w:val="24"/>
          <w:szCs w:val="24"/>
        </w:rPr>
        <w:t xml:space="preserve"> &gt; 2,11 dan</w:t>
      </w:r>
      <w:r w:rsidR="00905F20">
        <w:rPr>
          <w:rFonts w:ascii="Times New Roman" w:hAnsi="Times New Roman" w:cs="Times New Roman"/>
          <w:sz w:val="24"/>
          <w:szCs w:val="24"/>
          <w:lang w:val="en-US"/>
        </w:rPr>
        <w:t xml:space="preserve"> nilai</w:t>
      </w:r>
      <w:r w:rsidRPr="00525973">
        <w:rPr>
          <w:rFonts w:ascii="Times New Roman" w:hAnsi="Times New Roman" w:cs="Times New Roman"/>
          <w:sz w:val="24"/>
          <w:szCs w:val="24"/>
        </w:rPr>
        <w:t xml:space="preserve"> s</w:t>
      </w:r>
      <w:r>
        <w:rPr>
          <w:rFonts w:ascii="Times New Roman" w:hAnsi="Times New Roman" w:cs="Times New Roman"/>
          <w:sz w:val="24"/>
          <w:szCs w:val="24"/>
        </w:rPr>
        <w:t>ignifikan</w:t>
      </w:r>
      <w:r w:rsidR="00905F20">
        <w:rPr>
          <w:rFonts w:ascii="Times New Roman" w:hAnsi="Times New Roman" w:cs="Times New Roman"/>
          <w:sz w:val="24"/>
          <w:szCs w:val="24"/>
          <w:lang w:val="en-US"/>
        </w:rPr>
        <w:t>si</w:t>
      </w:r>
      <w:r>
        <w:rPr>
          <w:rFonts w:ascii="Times New Roman" w:hAnsi="Times New Roman" w:cs="Times New Roman"/>
          <w:sz w:val="24"/>
          <w:szCs w:val="24"/>
        </w:rPr>
        <w:t xml:space="preserve"> 0,000 &lt; 0,05, maka H</w:t>
      </w:r>
      <w:r>
        <w:rPr>
          <w:rFonts w:ascii="Times New Roman" w:hAnsi="Times New Roman" w:cs="Times New Roman"/>
          <w:sz w:val="24"/>
          <w:szCs w:val="24"/>
          <w:vertAlign w:val="subscript"/>
        </w:rPr>
        <w:t>0</w:t>
      </w:r>
      <w:r>
        <w:rPr>
          <w:rFonts w:ascii="Times New Roman" w:hAnsi="Times New Roman" w:cs="Times New Roman"/>
          <w:sz w:val="24"/>
          <w:szCs w:val="24"/>
        </w:rPr>
        <w:t xml:space="preserve"> ditolak dan H</w:t>
      </w:r>
      <w:r>
        <w:rPr>
          <w:rFonts w:ascii="Times New Roman" w:hAnsi="Times New Roman" w:cs="Times New Roman"/>
          <w:sz w:val="24"/>
          <w:szCs w:val="24"/>
          <w:vertAlign w:val="subscript"/>
        </w:rPr>
        <w:t>8</w:t>
      </w:r>
      <w:r w:rsidRPr="00525973">
        <w:rPr>
          <w:rFonts w:ascii="Times New Roman" w:hAnsi="Times New Roman" w:cs="Times New Roman"/>
          <w:sz w:val="24"/>
          <w:szCs w:val="24"/>
        </w:rPr>
        <w:t xml:space="preserve"> diterima, sehingga dapat disimpulkan bahwa variabel </w:t>
      </w:r>
      <w:r w:rsidRPr="00525973">
        <w:rPr>
          <w:rFonts w:ascii="Times New Roman" w:hAnsi="Times New Roman" w:cs="Times New Roman"/>
          <w:iCs/>
          <w:sz w:val="24"/>
          <w:szCs w:val="24"/>
        </w:rPr>
        <w:t xml:space="preserve">Produk </w:t>
      </w:r>
      <w:r w:rsidRPr="00525973">
        <w:rPr>
          <w:rFonts w:ascii="Times New Roman" w:hAnsi="Times New Roman" w:cs="Times New Roman"/>
          <w:i/>
          <w:iCs/>
          <w:sz w:val="24"/>
          <w:szCs w:val="24"/>
        </w:rPr>
        <w:t>(Product)</w:t>
      </w:r>
      <w:r w:rsidRPr="00525973">
        <w:rPr>
          <w:rFonts w:ascii="Times New Roman" w:hAnsi="Times New Roman" w:cs="Times New Roman"/>
          <w:sz w:val="24"/>
          <w:szCs w:val="24"/>
        </w:rPr>
        <w:t xml:space="preserve">, </w:t>
      </w:r>
      <w:r w:rsidRPr="00525973">
        <w:rPr>
          <w:rFonts w:ascii="Times New Roman" w:hAnsi="Times New Roman" w:cs="Times New Roman"/>
          <w:iCs/>
          <w:sz w:val="24"/>
          <w:szCs w:val="24"/>
        </w:rPr>
        <w:t xml:space="preserve">Harga </w:t>
      </w:r>
      <w:r w:rsidRPr="00525973">
        <w:rPr>
          <w:rFonts w:ascii="Times New Roman" w:hAnsi="Times New Roman" w:cs="Times New Roman"/>
          <w:i/>
          <w:iCs/>
          <w:sz w:val="24"/>
          <w:szCs w:val="24"/>
        </w:rPr>
        <w:t xml:space="preserve">(Price), </w:t>
      </w:r>
      <w:r w:rsidRPr="00525973">
        <w:rPr>
          <w:rFonts w:ascii="Times New Roman" w:hAnsi="Times New Roman" w:cs="Times New Roman"/>
          <w:iCs/>
          <w:sz w:val="24"/>
          <w:szCs w:val="24"/>
        </w:rPr>
        <w:t xml:space="preserve">Promosi </w:t>
      </w:r>
      <w:r w:rsidRPr="00525973">
        <w:rPr>
          <w:rFonts w:ascii="Times New Roman" w:hAnsi="Times New Roman" w:cs="Times New Roman"/>
          <w:i/>
          <w:iCs/>
          <w:sz w:val="24"/>
          <w:szCs w:val="24"/>
        </w:rPr>
        <w:t>(Promotion),</w:t>
      </w:r>
      <w:r w:rsidRPr="00525973">
        <w:rPr>
          <w:rFonts w:ascii="Times New Roman" w:hAnsi="Times New Roman" w:cs="Times New Roman"/>
          <w:sz w:val="24"/>
          <w:szCs w:val="24"/>
        </w:rPr>
        <w:t xml:space="preserve"> Tempat </w:t>
      </w:r>
      <w:r w:rsidRPr="00525973">
        <w:rPr>
          <w:rFonts w:ascii="Times New Roman" w:hAnsi="Times New Roman" w:cs="Times New Roman"/>
          <w:i/>
          <w:sz w:val="24"/>
          <w:szCs w:val="24"/>
        </w:rPr>
        <w:t xml:space="preserve">(Place), </w:t>
      </w:r>
      <w:r w:rsidRPr="00525973">
        <w:rPr>
          <w:rFonts w:ascii="Times New Roman" w:hAnsi="Times New Roman" w:cs="Times New Roman"/>
          <w:sz w:val="24"/>
          <w:szCs w:val="24"/>
        </w:rPr>
        <w:t xml:space="preserve">Proses </w:t>
      </w:r>
      <w:r w:rsidRPr="00525973">
        <w:rPr>
          <w:rFonts w:ascii="Times New Roman" w:hAnsi="Times New Roman" w:cs="Times New Roman"/>
          <w:i/>
          <w:sz w:val="24"/>
          <w:szCs w:val="24"/>
        </w:rPr>
        <w:t>(Process)</w:t>
      </w:r>
      <w:r w:rsidRPr="00525973">
        <w:rPr>
          <w:rFonts w:ascii="Times New Roman" w:hAnsi="Times New Roman" w:cs="Times New Roman"/>
          <w:sz w:val="24"/>
          <w:szCs w:val="24"/>
        </w:rPr>
        <w:t xml:space="preserve">, Karyawan </w:t>
      </w:r>
      <w:r w:rsidRPr="00525973">
        <w:rPr>
          <w:rFonts w:ascii="Times New Roman" w:hAnsi="Times New Roman" w:cs="Times New Roman"/>
          <w:i/>
          <w:sz w:val="24"/>
          <w:szCs w:val="24"/>
        </w:rPr>
        <w:t>(People)</w:t>
      </w:r>
      <w:r w:rsidRPr="00525973">
        <w:rPr>
          <w:rFonts w:ascii="Times New Roman" w:hAnsi="Times New Roman" w:cs="Times New Roman"/>
          <w:sz w:val="24"/>
          <w:szCs w:val="24"/>
        </w:rPr>
        <w:t xml:space="preserve"> dan Bukti Fisik </w:t>
      </w:r>
      <w:r w:rsidRPr="00525973">
        <w:rPr>
          <w:rFonts w:ascii="Times New Roman" w:hAnsi="Times New Roman" w:cs="Times New Roman"/>
          <w:i/>
          <w:sz w:val="24"/>
          <w:szCs w:val="24"/>
        </w:rPr>
        <w:t>(Physical Evidence)</w:t>
      </w:r>
      <w:r w:rsidRPr="00525973">
        <w:rPr>
          <w:rFonts w:ascii="Times New Roman" w:hAnsi="Times New Roman" w:cs="Times New Roman"/>
          <w:color w:val="000000" w:themeColor="text1"/>
          <w:sz w:val="24"/>
          <w:szCs w:val="24"/>
        </w:rPr>
        <w:t xml:space="preserve"> </w:t>
      </w:r>
      <w:r w:rsidRPr="00525973">
        <w:rPr>
          <w:rFonts w:ascii="Times New Roman" w:hAnsi="Times New Roman" w:cs="Times New Roman"/>
          <w:sz w:val="24"/>
          <w:szCs w:val="24"/>
        </w:rPr>
        <w:t>secara s</w:t>
      </w:r>
      <w:r>
        <w:rPr>
          <w:rFonts w:ascii="Times New Roman" w:hAnsi="Times New Roman" w:cs="Times New Roman"/>
          <w:sz w:val="24"/>
          <w:szCs w:val="24"/>
        </w:rPr>
        <w:t xml:space="preserve">imultan berpengaruh </w:t>
      </w:r>
      <w:r w:rsidRPr="00525973">
        <w:rPr>
          <w:rFonts w:ascii="Times New Roman" w:hAnsi="Times New Roman" w:cs="Times New Roman"/>
          <w:sz w:val="24"/>
          <w:szCs w:val="24"/>
        </w:rPr>
        <w:t>signifikan terhadap Keputusan Pembelian di Rita Pasaraya Cilacap.</w:t>
      </w:r>
    </w:p>
    <w:p w:rsidR="00810C06" w:rsidRPr="00F008C8" w:rsidRDefault="00810C06" w:rsidP="00476A11">
      <w:pPr>
        <w:tabs>
          <w:tab w:val="left" w:pos="810"/>
          <w:tab w:val="left" w:pos="1170"/>
        </w:tabs>
        <w:spacing w:after="0" w:line="480" w:lineRule="auto"/>
        <w:ind w:left="81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F008C8">
        <w:rPr>
          <w:rFonts w:ascii="Times New Roman" w:hAnsi="Times New Roman" w:cs="Times New Roman"/>
          <w:sz w:val="24"/>
          <w:szCs w:val="24"/>
        </w:rPr>
        <w:t xml:space="preserve">Hasil ini didukung oleh penelitian Iksan dan Nailul Izzah tahun 2021 dengan judul Pengaruh Bauran Pemasaran terhadap Keputusan Pembelian Konsumen pada Carrefour Gkb Gresik, dengan hasil penelitian yang menjelaskan bahwa </w:t>
      </w:r>
      <w:r>
        <w:rPr>
          <w:rFonts w:ascii="Times New Roman" w:hAnsi="Times New Roman" w:cs="Times New Roman"/>
          <w:sz w:val="24"/>
          <w:szCs w:val="24"/>
        </w:rPr>
        <w:t>p</w:t>
      </w:r>
      <w:r w:rsidRPr="00F008C8">
        <w:rPr>
          <w:rFonts w:ascii="Times New Roman" w:hAnsi="Times New Roman" w:cs="Times New Roman"/>
          <w:sz w:val="24"/>
          <w:szCs w:val="24"/>
        </w:rPr>
        <w:t>roduk, harga, tempat, promosi, orang, proses dan bukti fisik berpengaruh secara simultan terhadap keputusan pembelian konsumen.</w:t>
      </w:r>
    </w:p>
    <w:p w:rsidR="00810C06" w:rsidRPr="00F008C8" w:rsidRDefault="00810C06" w:rsidP="00476A11">
      <w:pPr>
        <w:tabs>
          <w:tab w:val="left" w:pos="810"/>
          <w:tab w:val="left" w:pos="1170"/>
        </w:tabs>
        <w:spacing w:after="0" w:line="480" w:lineRule="auto"/>
        <w:ind w:left="810"/>
        <w:jc w:val="both"/>
        <w:rPr>
          <w:rFonts w:ascii="Times New Roman" w:hAnsi="Times New Roman" w:cs="Times New Roman"/>
          <w:sz w:val="24"/>
          <w:szCs w:val="24"/>
        </w:rPr>
      </w:pPr>
    </w:p>
    <w:p w:rsidR="00810C06" w:rsidRDefault="00810C06" w:rsidP="00476A11">
      <w:pPr>
        <w:rPr>
          <w:rFonts w:ascii="Times New Roman" w:hAnsi="Times New Roman" w:cs="Times New Roman"/>
          <w:sz w:val="20"/>
          <w:szCs w:val="20"/>
        </w:rPr>
      </w:pPr>
    </w:p>
    <w:p w:rsidR="00810C06" w:rsidRPr="00525973" w:rsidRDefault="00810C06" w:rsidP="00476A11">
      <w:pPr>
        <w:tabs>
          <w:tab w:val="left" w:pos="810"/>
          <w:tab w:val="left" w:pos="1170"/>
        </w:tabs>
        <w:spacing w:after="0" w:line="480" w:lineRule="auto"/>
        <w:ind w:left="810"/>
        <w:jc w:val="both"/>
        <w:rPr>
          <w:rFonts w:ascii="Times New Roman" w:hAnsi="Times New Roman" w:cs="Times New Roman"/>
          <w:sz w:val="24"/>
          <w:szCs w:val="24"/>
        </w:rPr>
      </w:pPr>
    </w:p>
    <w:bookmarkEnd w:id="343"/>
    <w:p w:rsidR="00810C06" w:rsidRDefault="00810C06" w:rsidP="00476A11">
      <w:pPr>
        <w:spacing w:after="0" w:line="360" w:lineRule="auto"/>
        <w:rPr>
          <w:rFonts w:ascii="Times New Roman" w:hAnsi="Times New Roman" w:cs="Times New Roman"/>
          <w:sz w:val="24"/>
          <w:szCs w:val="24"/>
          <w:lang w:val="en-US"/>
        </w:rPr>
      </w:pPr>
    </w:p>
    <w:p w:rsidR="00E27503" w:rsidRPr="00E27503" w:rsidRDefault="00E27503" w:rsidP="00476A11">
      <w:pPr>
        <w:spacing w:after="0" w:line="360" w:lineRule="auto"/>
        <w:rPr>
          <w:rFonts w:ascii="Times New Roman" w:hAnsi="Times New Roman" w:cs="Times New Roman"/>
          <w:b/>
          <w:sz w:val="24"/>
          <w:szCs w:val="24"/>
          <w:lang w:val="en-US"/>
        </w:rPr>
        <w:sectPr w:rsidR="00E27503" w:rsidRPr="00E27503" w:rsidSect="00E86EB7">
          <w:headerReference w:type="default" r:id="rId27"/>
          <w:headerReference w:type="first" r:id="rId28"/>
          <w:pgSz w:w="12240" w:h="15840" w:code="1"/>
          <w:pgMar w:top="2268" w:right="1701" w:bottom="1701" w:left="2268" w:header="706" w:footer="706" w:gutter="0"/>
          <w:pgNumType w:start="81" w:chapStyle="1"/>
          <w:cols w:space="708"/>
          <w:titlePg/>
          <w:docGrid w:linePitch="360"/>
        </w:sectPr>
      </w:pPr>
    </w:p>
    <w:p w:rsidR="00810C06" w:rsidRPr="00E27503" w:rsidRDefault="00810C06" w:rsidP="00476A11">
      <w:pPr>
        <w:spacing w:after="0" w:line="360" w:lineRule="auto"/>
        <w:jc w:val="center"/>
        <w:rPr>
          <w:rFonts w:ascii="Times New Roman" w:hAnsi="Times New Roman" w:cs="Times New Roman"/>
          <w:b/>
          <w:sz w:val="24"/>
          <w:szCs w:val="24"/>
          <w:lang w:val="en-US"/>
        </w:rPr>
        <w:sectPr w:rsidR="00810C06" w:rsidRPr="00E27503" w:rsidSect="00476A11">
          <w:headerReference w:type="default" r:id="rId29"/>
          <w:pgSz w:w="12240" w:h="15840"/>
          <w:pgMar w:top="1440" w:right="1440" w:bottom="1440" w:left="1440" w:header="720" w:footer="720" w:gutter="0"/>
          <w:pgNumType w:start="123"/>
          <w:cols w:space="720"/>
          <w:docGrid w:linePitch="360"/>
        </w:sectPr>
      </w:pPr>
    </w:p>
    <w:p w:rsidR="00810C06" w:rsidRPr="001875C9" w:rsidRDefault="00810C06" w:rsidP="000C7EB5">
      <w:pPr>
        <w:pStyle w:val="Heading1"/>
        <w:spacing w:before="0" w:line="480" w:lineRule="auto"/>
        <w:jc w:val="center"/>
        <w:rPr>
          <w:b/>
          <w:color w:val="auto"/>
          <w:sz w:val="24"/>
          <w:szCs w:val="24"/>
        </w:rPr>
      </w:pPr>
      <w:bookmarkStart w:id="344" w:name="_Toc111131944"/>
      <w:bookmarkStart w:id="345" w:name="_Toc111141744"/>
      <w:bookmarkStart w:id="346" w:name="_Toc111146163"/>
      <w:bookmarkStart w:id="347" w:name="_Toc111200163"/>
      <w:r w:rsidRPr="001875C9">
        <w:rPr>
          <w:b/>
          <w:color w:val="auto"/>
          <w:sz w:val="24"/>
          <w:szCs w:val="24"/>
        </w:rPr>
        <w:lastRenderedPageBreak/>
        <w:t>BAB V</w:t>
      </w:r>
      <w:bookmarkEnd w:id="344"/>
      <w:bookmarkEnd w:id="345"/>
      <w:bookmarkEnd w:id="346"/>
      <w:bookmarkEnd w:id="347"/>
    </w:p>
    <w:p w:rsidR="00810C06" w:rsidRPr="001875C9" w:rsidRDefault="00810C06" w:rsidP="000C7EB5">
      <w:pPr>
        <w:pStyle w:val="Heading1"/>
        <w:spacing w:before="0" w:line="480" w:lineRule="auto"/>
        <w:jc w:val="center"/>
        <w:rPr>
          <w:b/>
          <w:color w:val="auto"/>
          <w:sz w:val="24"/>
          <w:szCs w:val="24"/>
        </w:rPr>
      </w:pPr>
      <w:bookmarkStart w:id="348" w:name="_Toc111131945"/>
      <w:bookmarkStart w:id="349" w:name="_Toc111141745"/>
      <w:bookmarkStart w:id="350" w:name="_Toc111146164"/>
      <w:bookmarkStart w:id="351" w:name="_Toc111200164"/>
      <w:r w:rsidRPr="001875C9">
        <w:rPr>
          <w:b/>
          <w:color w:val="auto"/>
          <w:sz w:val="24"/>
          <w:szCs w:val="24"/>
        </w:rPr>
        <w:t>KESIMPULAN DAN SARAN</w:t>
      </w:r>
      <w:bookmarkEnd w:id="348"/>
      <w:bookmarkEnd w:id="349"/>
      <w:bookmarkEnd w:id="350"/>
      <w:bookmarkEnd w:id="351"/>
    </w:p>
    <w:p w:rsidR="00810C06" w:rsidRPr="001875C9" w:rsidRDefault="00810C06" w:rsidP="00476A11">
      <w:pPr>
        <w:spacing w:after="0" w:line="360" w:lineRule="auto"/>
        <w:ind w:left="-426" w:firstLine="283"/>
        <w:jc w:val="center"/>
        <w:rPr>
          <w:rFonts w:ascii="Times New Roman" w:hAnsi="Times New Roman" w:cs="Times New Roman"/>
          <w:b/>
          <w:sz w:val="24"/>
          <w:szCs w:val="24"/>
        </w:rPr>
      </w:pPr>
    </w:p>
    <w:p w:rsidR="00810C06" w:rsidRDefault="00810C06" w:rsidP="00DE46A4">
      <w:pPr>
        <w:pStyle w:val="Heading2"/>
        <w:spacing w:line="480" w:lineRule="auto"/>
      </w:pPr>
      <w:bookmarkStart w:id="352" w:name="_Toc111131946"/>
      <w:bookmarkStart w:id="353" w:name="_Toc111141746"/>
      <w:bookmarkStart w:id="354" w:name="_Toc111146165"/>
      <w:bookmarkStart w:id="355" w:name="_Toc111200165"/>
      <w:r>
        <w:t>A.   Kesimpulan</w:t>
      </w:r>
      <w:bookmarkEnd w:id="352"/>
      <w:bookmarkEnd w:id="353"/>
      <w:bookmarkEnd w:id="354"/>
      <w:bookmarkEnd w:id="355"/>
    </w:p>
    <w:p w:rsidR="00810C06" w:rsidRPr="00525973" w:rsidRDefault="00810C06" w:rsidP="00DE46A4">
      <w:pPr>
        <w:spacing w:after="0" w:line="480" w:lineRule="auto"/>
        <w:ind w:left="426" w:firstLine="567"/>
        <w:jc w:val="both"/>
        <w:rPr>
          <w:rFonts w:ascii="Times New Roman" w:hAnsi="Times New Roman" w:cs="Times New Roman"/>
          <w:b/>
          <w:sz w:val="24"/>
          <w:szCs w:val="24"/>
        </w:rPr>
      </w:pPr>
      <w:r>
        <w:rPr>
          <w:rFonts w:ascii="Times New Roman" w:hAnsi="Times New Roman" w:cs="Times New Roman"/>
          <w:bCs/>
          <w:sz w:val="24"/>
          <w:szCs w:val="24"/>
        </w:rPr>
        <w:t>Berdasarkan hasil penelitian, maka dapat ditarik beberapa kesimpulan sesuai dengan tujuan penelitian sebagai berikut :</w:t>
      </w:r>
    </w:p>
    <w:p w:rsidR="00810C06" w:rsidRDefault="00810C06" w:rsidP="00DE46A4">
      <w:pPr>
        <w:pStyle w:val="ListParagraph"/>
        <w:tabs>
          <w:tab w:val="left" w:pos="709"/>
          <w:tab w:val="left" w:pos="1170"/>
        </w:tabs>
        <w:spacing w:after="0" w:line="480" w:lineRule="auto"/>
        <w:ind w:left="709" w:hanging="283"/>
        <w:jc w:val="both"/>
        <w:rPr>
          <w:rFonts w:ascii="Times New Roman" w:hAnsi="Times New Roman" w:cs="Times New Roman"/>
          <w:sz w:val="24"/>
          <w:szCs w:val="24"/>
        </w:rPr>
      </w:pPr>
      <w:r>
        <w:rPr>
          <w:rFonts w:ascii="Times New Roman" w:hAnsi="Times New Roman" w:cs="Times New Roman"/>
          <w:sz w:val="24"/>
          <w:szCs w:val="24"/>
        </w:rPr>
        <w:t xml:space="preserve">1. Faktor </w:t>
      </w:r>
      <w:r w:rsidRPr="001E4F9F">
        <w:rPr>
          <w:rFonts w:ascii="Times New Roman" w:hAnsi="Times New Roman" w:cs="Times New Roman"/>
          <w:sz w:val="24"/>
          <w:szCs w:val="24"/>
        </w:rPr>
        <w:t xml:space="preserve">produk </w:t>
      </w:r>
      <w:r w:rsidRPr="00277B8D">
        <w:rPr>
          <w:rFonts w:ascii="Times New Roman" w:hAnsi="Times New Roman" w:cs="Times New Roman"/>
          <w:i/>
          <w:sz w:val="24"/>
          <w:szCs w:val="24"/>
        </w:rPr>
        <w:t>(product)</w:t>
      </w:r>
      <w:r>
        <w:rPr>
          <w:rFonts w:ascii="Times New Roman" w:hAnsi="Times New Roman" w:cs="Times New Roman"/>
          <w:sz w:val="24"/>
          <w:szCs w:val="24"/>
        </w:rPr>
        <w:t xml:space="preserve"> </w:t>
      </w:r>
      <w:r w:rsidRPr="001E4F9F">
        <w:rPr>
          <w:rFonts w:ascii="Times New Roman" w:hAnsi="Times New Roman" w:cs="Times New Roman"/>
          <w:sz w:val="24"/>
          <w:szCs w:val="24"/>
        </w:rPr>
        <w:t>tidak berpengaruh</w:t>
      </w:r>
      <w:r>
        <w:rPr>
          <w:rFonts w:ascii="Times New Roman" w:hAnsi="Times New Roman" w:cs="Times New Roman"/>
          <w:sz w:val="24"/>
          <w:szCs w:val="24"/>
        </w:rPr>
        <w:t xml:space="preserve"> signifikan</w:t>
      </w:r>
      <w:r w:rsidRPr="001E4F9F">
        <w:rPr>
          <w:rFonts w:ascii="Times New Roman" w:hAnsi="Times New Roman" w:cs="Times New Roman"/>
          <w:sz w:val="24"/>
          <w:szCs w:val="24"/>
        </w:rPr>
        <w:t xml:space="preserve"> terhadap keputusan p</w:t>
      </w:r>
      <w:r>
        <w:rPr>
          <w:rFonts w:ascii="Times New Roman" w:hAnsi="Times New Roman" w:cs="Times New Roman"/>
          <w:sz w:val="24"/>
          <w:szCs w:val="24"/>
        </w:rPr>
        <w:t>embelian. Konsumen terbiasa melihat</w:t>
      </w:r>
      <w:r w:rsidRPr="001E4F9F">
        <w:rPr>
          <w:rFonts w:ascii="Times New Roman" w:hAnsi="Times New Roman" w:cs="Times New Roman"/>
          <w:sz w:val="24"/>
          <w:szCs w:val="24"/>
        </w:rPr>
        <w:t xml:space="preserve"> produk</w:t>
      </w:r>
      <w:r>
        <w:rPr>
          <w:rFonts w:ascii="Times New Roman" w:hAnsi="Times New Roman" w:cs="Times New Roman"/>
          <w:sz w:val="24"/>
          <w:szCs w:val="24"/>
        </w:rPr>
        <w:t xml:space="preserve"> dengan berbagai merek, kualitas produk dan pengemasan yang baik di setiap supermarket. Demikian pula dengan Rita Pasaraya</w:t>
      </w:r>
      <w:bookmarkStart w:id="356" w:name="_Hlk82105105"/>
      <w:r>
        <w:rPr>
          <w:rFonts w:ascii="Times New Roman" w:hAnsi="Times New Roman" w:cs="Times New Roman"/>
          <w:sz w:val="24"/>
          <w:szCs w:val="24"/>
        </w:rPr>
        <w:t xml:space="preserve"> Cilacap yang menyediakan berbagai merek produk, kualitas produk dan pengemasan produk dalam keadaan baik.</w:t>
      </w:r>
    </w:p>
    <w:p w:rsidR="00810C06" w:rsidRPr="00E26420" w:rsidRDefault="00810C06" w:rsidP="00476A11">
      <w:pPr>
        <w:pStyle w:val="ListParagraph"/>
        <w:tabs>
          <w:tab w:val="left" w:pos="709"/>
          <w:tab w:val="left" w:pos="1170"/>
        </w:tabs>
        <w:spacing w:after="0" w:line="480" w:lineRule="auto"/>
        <w:ind w:left="709" w:hanging="283"/>
        <w:jc w:val="both"/>
        <w:rPr>
          <w:rFonts w:ascii="Times New Roman" w:hAnsi="Times New Roman" w:cs="Times New Roman"/>
          <w:sz w:val="24"/>
          <w:szCs w:val="24"/>
          <w:lang w:val="en-US"/>
        </w:rPr>
      </w:pPr>
      <w:r>
        <w:rPr>
          <w:rFonts w:ascii="Times New Roman" w:hAnsi="Times New Roman" w:cs="Times New Roman"/>
          <w:sz w:val="24"/>
          <w:szCs w:val="24"/>
        </w:rPr>
        <w:t>2. Faktor harga</w:t>
      </w:r>
      <w:r w:rsidRPr="00277B8D">
        <w:rPr>
          <w:rFonts w:ascii="Times New Roman" w:hAnsi="Times New Roman" w:cs="Times New Roman"/>
          <w:i/>
          <w:sz w:val="24"/>
          <w:szCs w:val="24"/>
        </w:rPr>
        <w:t xml:space="preserve"> (price) </w:t>
      </w:r>
      <w:r>
        <w:rPr>
          <w:rFonts w:ascii="Times New Roman" w:hAnsi="Times New Roman" w:cs="Times New Roman"/>
          <w:sz w:val="24"/>
          <w:szCs w:val="24"/>
        </w:rPr>
        <w:t xml:space="preserve">berpengaruh signifikan terhadap keputusan pembelian. Hasil dalam penelitian ini menunjukkan bahwa konsumen lebih memilih harga yang bersaing, terjangkau, harga yang sesuai dengan kualitas dan manfaat produk sebagai pertimbangan mereka sebelum memutuskan pembelian. </w:t>
      </w:r>
      <w:r w:rsidR="00E26420">
        <w:rPr>
          <w:rFonts w:ascii="Times New Roman" w:hAnsi="Times New Roman" w:cs="Times New Roman"/>
          <w:sz w:val="24"/>
          <w:szCs w:val="24"/>
        </w:rPr>
        <w:t>Demikian pula d</w:t>
      </w:r>
      <w:r w:rsidR="00E26420">
        <w:rPr>
          <w:rFonts w:ascii="Times New Roman" w:hAnsi="Times New Roman" w:cs="Times New Roman"/>
          <w:sz w:val="24"/>
          <w:szCs w:val="24"/>
          <w:lang w:val="en-US"/>
        </w:rPr>
        <w:t>engan</w:t>
      </w:r>
      <w:r w:rsidR="00E26420">
        <w:rPr>
          <w:rFonts w:ascii="Times New Roman" w:hAnsi="Times New Roman" w:cs="Times New Roman"/>
          <w:sz w:val="24"/>
          <w:szCs w:val="24"/>
        </w:rPr>
        <w:t xml:space="preserve"> Rita Pasaraya</w:t>
      </w:r>
      <w:r w:rsidR="00E26420" w:rsidRPr="001E4F9F">
        <w:rPr>
          <w:rFonts w:ascii="Times New Roman" w:hAnsi="Times New Roman" w:cs="Times New Roman"/>
          <w:sz w:val="24"/>
          <w:szCs w:val="24"/>
        </w:rPr>
        <w:t xml:space="preserve"> Cilacap</w:t>
      </w:r>
      <w:r w:rsidR="00E26420">
        <w:rPr>
          <w:rFonts w:ascii="Times New Roman" w:hAnsi="Times New Roman" w:cs="Times New Roman"/>
          <w:sz w:val="24"/>
          <w:szCs w:val="24"/>
          <w:lang w:val="en-US"/>
        </w:rPr>
        <w:t xml:space="preserve"> yang menyediakan produk dengan harga bersaing, terjangkau, harga yang sesuai dengan kualitas dan manfaat produk.</w:t>
      </w:r>
    </w:p>
    <w:p w:rsidR="00810C06" w:rsidRDefault="00810C06" w:rsidP="00476A11">
      <w:pPr>
        <w:pStyle w:val="ListParagraph"/>
        <w:tabs>
          <w:tab w:val="left" w:pos="709"/>
          <w:tab w:val="left" w:pos="1170"/>
        </w:tabs>
        <w:spacing w:after="0" w:line="480" w:lineRule="auto"/>
        <w:ind w:left="709" w:hanging="283"/>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Faktor promosi</w:t>
      </w:r>
      <w:r w:rsidRPr="001E4F9F">
        <w:rPr>
          <w:rFonts w:ascii="Times New Roman" w:hAnsi="Times New Roman" w:cs="Times New Roman"/>
          <w:sz w:val="24"/>
          <w:szCs w:val="24"/>
        </w:rPr>
        <w:t xml:space="preserve"> </w:t>
      </w:r>
      <w:r>
        <w:rPr>
          <w:rFonts w:ascii="Times New Roman" w:hAnsi="Times New Roman" w:cs="Times New Roman"/>
          <w:i/>
          <w:sz w:val="24"/>
          <w:szCs w:val="24"/>
        </w:rPr>
        <w:t>(promotion</w:t>
      </w:r>
      <w:r w:rsidRPr="00277B8D">
        <w:rPr>
          <w:rFonts w:ascii="Times New Roman" w:hAnsi="Times New Roman" w:cs="Times New Roman"/>
          <w:i/>
          <w:sz w:val="24"/>
          <w:szCs w:val="24"/>
        </w:rPr>
        <w:t>)</w:t>
      </w:r>
      <w:r>
        <w:rPr>
          <w:rFonts w:ascii="Times New Roman" w:hAnsi="Times New Roman" w:cs="Times New Roman"/>
          <w:sz w:val="24"/>
          <w:szCs w:val="24"/>
        </w:rPr>
        <w:t xml:space="preserve"> </w:t>
      </w:r>
      <w:r w:rsidRPr="001E4F9F">
        <w:rPr>
          <w:rFonts w:ascii="Times New Roman" w:hAnsi="Times New Roman" w:cs="Times New Roman"/>
          <w:sz w:val="24"/>
          <w:szCs w:val="24"/>
        </w:rPr>
        <w:t>tidak berpengaruh</w:t>
      </w:r>
      <w:r>
        <w:rPr>
          <w:rFonts w:ascii="Times New Roman" w:hAnsi="Times New Roman" w:cs="Times New Roman"/>
          <w:sz w:val="24"/>
          <w:szCs w:val="24"/>
        </w:rPr>
        <w:t xml:space="preserve"> signifikan</w:t>
      </w:r>
      <w:r w:rsidRPr="001E4F9F">
        <w:rPr>
          <w:rFonts w:ascii="Times New Roman" w:hAnsi="Times New Roman" w:cs="Times New Roman"/>
          <w:sz w:val="24"/>
          <w:szCs w:val="24"/>
        </w:rPr>
        <w:t xml:space="preserve"> terhadap keputusan p</w:t>
      </w:r>
      <w:r>
        <w:rPr>
          <w:rFonts w:ascii="Times New Roman" w:hAnsi="Times New Roman" w:cs="Times New Roman"/>
          <w:sz w:val="24"/>
          <w:szCs w:val="24"/>
        </w:rPr>
        <w:t>embelian, dikarenakan konsumen</w:t>
      </w:r>
      <w:r w:rsidRPr="001E4F9F">
        <w:rPr>
          <w:rFonts w:ascii="Times New Roman" w:hAnsi="Times New Roman" w:cs="Times New Roman"/>
          <w:sz w:val="24"/>
          <w:szCs w:val="24"/>
        </w:rPr>
        <w:t xml:space="preserve"> suda</w:t>
      </w:r>
      <w:r>
        <w:rPr>
          <w:rFonts w:ascii="Times New Roman" w:hAnsi="Times New Roman" w:cs="Times New Roman"/>
          <w:sz w:val="24"/>
          <w:szCs w:val="24"/>
        </w:rPr>
        <w:t>h terbiasa dengan pesan, media dan waktu promosi yang dilakukan oleh setiap supermarket. Demikian pula dengan promosi yang menarik yang dilakukan Rita Pasaraya</w:t>
      </w:r>
      <w:r w:rsidRPr="001E4F9F">
        <w:rPr>
          <w:rFonts w:ascii="Times New Roman" w:hAnsi="Times New Roman" w:cs="Times New Roman"/>
          <w:sz w:val="24"/>
          <w:szCs w:val="24"/>
        </w:rPr>
        <w:t xml:space="preserve"> Cilacap</w:t>
      </w:r>
      <w:r>
        <w:rPr>
          <w:rFonts w:ascii="Times New Roman" w:hAnsi="Times New Roman" w:cs="Times New Roman"/>
          <w:sz w:val="24"/>
          <w:szCs w:val="24"/>
        </w:rPr>
        <w:t xml:space="preserve"> melalui sosial media</w:t>
      </w:r>
      <w:r w:rsidRPr="001E4F9F">
        <w:rPr>
          <w:rFonts w:ascii="Times New Roman" w:hAnsi="Times New Roman" w:cs="Times New Roman"/>
          <w:sz w:val="24"/>
          <w:szCs w:val="24"/>
        </w:rPr>
        <w:t>.</w:t>
      </w:r>
    </w:p>
    <w:p w:rsidR="00810C06" w:rsidRPr="00E26420" w:rsidRDefault="00810C06" w:rsidP="00476A11">
      <w:pPr>
        <w:pStyle w:val="ListParagraph"/>
        <w:tabs>
          <w:tab w:val="left" w:pos="709"/>
          <w:tab w:val="left" w:pos="1170"/>
        </w:tabs>
        <w:spacing w:after="0" w:line="480" w:lineRule="auto"/>
        <w:ind w:left="709" w:hanging="283"/>
        <w:jc w:val="both"/>
        <w:rPr>
          <w:rFonts w:ascii="Times New Roman" w:hAnsi="Times New Roman" w:cs="Times New Roman"/>
          <w:sz w:val="24"/>
          <w:szCs w:val="24"/>
          <w:lang w:val="en-US"/>
        </w:rPr>
      </w:pPr>
      <w:r>
        <w:rPr>
          <w:rFonts w:ascii="Times New Roman" w:hAnsi="Times New Roman" w:cs="Times New Roman"/>
          <w:sz w:val="24"/>
          <w:szCs w:val="24"/>
        </w:rPr>
        <w:lastRenderedPageBreak/>
        <w:t>4. Faktor tempat</w:t>
      </w:r>
      <w:r w:rsidRPr="001E4F9F">
        <w:rPr>
          <w:rFonts w:ascii="Times New Roman" w:hAnsi="Times New Roman" w:cs="Times New Roman"/>
          <w:sz w:val="24"/>
          <w:szCs w:val="24"/>
        </w:rPr>
        <w:t xml:space="preserve"> </w:t>
      </w:r>
      <w:r>
        <w:rPr>
          <w:rFonts w:ascii="Times New Roman" w:hAnsi="Times New Roman" w:cs="Times New Roman"/>
          <w:i/>
          <w:sz w:val="24"/>
          <w:szCs w:val="24"/>
        </w:rPr>
        <w:t>(place</w:t>
      </w:r>
      <w:r w:rsidRPr="00277B8D">
        <w:rPr>
          <w:rFonts w:ascii="Times New Roman" w:hAnsi="Times New Roman" w:cs="Times New Roman"/>
          <w:i/>
          <w:sz w:val="24"/>
          <w:szCs w:val="24"/>
        </w:rPr>
        <w:t>)</w:t>
      </w:r>
      <w:r w:rsidRPr="001E4F9F">
        <w:rPr>
          <w:rFonts w:ascii="Times New Roman" w:hAnsi="Times New Roman" w:cs="Times New Roman"/>
          <w:sz w:val="24"/>
          <w:szCs w:val="24"/>
        </w:rPr>
        <w:t xml:space="preserve"> berpengaruh</w:t>
      </w:r>
      <w:r>
        <w:rPr>
          <w:rFonts w:ascii="Times New Roman" w:hAnsi="Times New Roman" w:cs="Times New Roman"/>
          <w:sz w:val="24"/>
          <w:szCs w:val="24"/>
        </w:rPr>
        <w:t xml:space="preserve"> signifikan</w:t>
      </w:r>
      <w:r w:rsidRPr="001E4F9F">
        <w:rPr>
          <w:rFonts w:ascii="Times New Roman" w:hAnsi="Times New Roman" w:cs="Times New Roman"/>
          <w:sz w:val="24"/>
          <w:szCs w:val="24"/>
        </w:rPr>
        <w:t xml:space="preserve"> terhadap keputusan p</w:t>
      </w:r>
      <w:r w:rsidR="00E26420">
        <w:rPr>
          <w:rFonts w:ascii="Times New Roman" w:hAnsi="Times New Roman" w:cs="Times New Roman"/>
          <w:sz w:val="24"/>
          <w:szCs w:val="24"/>
        </w:rPr>
        <w:t>embelian</w:t>
      </w:r>
      <w:r w:rsidR="00E26420">
        <w:rPr>
          <w:rFonts w:ascii="Times New Roman" w:hAnsi="Times New Roman" w:cs="Times New Roman"/>
          <w:sz w:val="24"/>
          <w:szCs w:val="24"/>
          <w:lang w:val="en-US"/>
        </w:rPr>
        <w:t xml:space="preserve">. </w:t>
      </w:r>
      <w:r w:rsidR="00E26420">
        <w:rPr>
          <w:rFonts w:ascii="Times New Roman" w:hAnsi="Times New Roman" w:cs="Times New Roman"/>
          <w:sz w:val="24"/>
          <w:szCs w:val="24"/>
        </w:rPr>
        <w:t>Hasil dalam penelitian ini menunjukkan bahwa konsumen lebih memili</w:t>
      </w:r>
      <w:r w:rsidR="00E26420">
        <w:rPr>
          <w:rFonts w:ascii="Times New Roman" w:hAnsi="Times New Roman" w:cs="Times New Roman"/>
          <w:sz w:val="24"/>
          <w:szCs w:val="24"/>
          <w:lang w:val="en-US"/>
        </w:rPr>
        <w:t>h</w:t>
      </w:r>
      <w:r w:rsidRPr="00165F2A">
        <w:rPr>
          <w:rFonts w:ascii="Times New Roman" w:hAnsi="Times New Roman" w:cs="Times New Roman"/>
          <w:sz w:val="24"/>
          <w:szCs w:val="24"/>
        </w:rPr>
        <w:t xml:space="preserve"> </w:t>
      </w:r>
      <w:r>
        <w:rPr>
          <w:rFonts w:ascii="Times New Roman" w:hAnsi="Times New Roman" w:cs="Times New Roman"/>
          <w:sz w:val="24"/>
          <w:szCs w:val="24"/>
        </w:rPr>
        <w:t>lokasi yang mudah dijangkau, area parkir yang luas, keamanan dan kenyamanan lingkungan serta kedekatan supermarket de</w:t>
      </w:r>
      <w:r w:rsidR="00476A11">
        <w:rPr>
          <w:rFonts w:ascii="Times New Roman" w:hAnsi="Times New Roman" w:cs="Times New Roman"/>
          <w:sz w:val="24"/>
          <w:szCs w:val="24"/>
        </w:rPr>
        <w:t xml:space="preserve">ngan pusat keramaian </w:t>
      </w:r>
      <w:r w:rsidR="00E26420">
        <w:rPr>
          <w:rFonts w:ascii="Times New Roman" w:hAnsi="Times New Roman" w:cs="Times New Roman"/>
          <w:sz w:val="24"/>
          <w:szCs w:val="24"/>
        </w:rPr>
        <w:t>sebagai pertimbangan mereka sebelum memutuskan pembelian. Demikian pula d</w:t>
      </w:r>
      <w:r w:rsidR="00E26420">
        <w:rPr>
          <w:rFonts w:ascii="Times New Roman" w:hAnsi="Times New Roman" w:cs="Times New Roman"/>
          <w:sz w:val="24"/>
          <w:szCs w:val="24"/>
          <w:lang w:val="en-US"/>
        </w:rPr>
        <w:t>engan</w:t>
      </w:r>
      <w:r w:rsidR="00E26420">
        <w:rPr>
          <w:rFonts w:ascii="Times New Roman" w:hAnsi="Times New Roman" w:cs="Times New Roman"/>
          <w:sz w:val="24"/>
          <w:szCs w:val="24"/>
        </w:rPr>
        <w:t xml:space="preserve"> Rita Pasaraya</w:t>
      </w:r>
      <w:r w:rsidR="00E26420" w:rsidRPr="001E4F9F">
        <w:rPr>
          <w:rFonts w:ascii="Times New Roman" w:hAnsi="Times New Roman" w:cs="Times New Roman"/>
          <w:sz w:val="24"/>
          <w:szCs w:val="24"/>
        </w:rPr>
        <w:t xml:space="preserve"> Cilacap</w:t>
      </w:r>
      <w:r w:rsidR="00E26420">
        <w:rPr>
          <w:rFonts w:ascii="Times New Roman" w:hAnsi="Times New Roman" w:cs="Times New Roman"/>
          <w:sz w:val="24"/>
          <w:szCs w:val="24"/>
        </w:rPr>
        <w:t xml:space="preserve"> </w:t>
      </w:r>
      <w:r w:rsidR="00E26420">
        <w:rPr>
          <w:rFonts w:ascii="Times New Roman" w:hAnsi="Times New Roman" w:cs="Times New Roman"/>
          <w:sz w:val="24"/>
          <w:szCs w:val="24"/>
          <w:lang w:val="en-US"/>
        </w:rPr>
        <w:t>yang berlokasi strategis dan berada di pusat keramaian serta mempunyai area parkir yang luas</w:t>
      </w:r>
      <w:r w:rsidR="00E26420" w:rsidRPr="001E4F9F">
        <w:rPr>
          <w:rFonts w:ascii="Times New Roman" w:hAnsi="Times New Roman" w:cs="Times New Roman"/>
          <w:sz w:val="24"/>
          <w:szCs w:val="24"/>
        </w:rPr>
        <w:t>.</w:t>
      </w:r>
    </w:p>
    <w:p w:rsidR="00810C06" w:rsidRDefault="00810C06" w:rsidP="00476A11">
      <w:pPr>
        <w:pStyle w:val="ListParagraph"/>
        <w:tabs>
          <w:tab w:val="left" w:pos="709"/>
          <w:tab w:val="left" w:pos="1170"/>
        </w:tabs>
        <w:spacing w:after="0" w:line="480" w:lineRule="auto"/>
        <w:ind w:left="709" w:hanging="283"/>
        <w:jc w:val="both"/>
        <w:rPr>
          <w:rFonts w:ascii="Times New Roman" w:hAnsi="Times New Roman" w:cs="Times New Roman"/>
          <w:sz w:val="24"/>
          <w:szCs w:val="24"/>
        </w:rPr>
      </w:pPr>
      <w:r>
        <w:rPr>
          <w:rFonts w:ascii="Times New Roman" w:hAnsi="Times New Roman" w:cs="Times New Roman"/>
          <w:sz w:val="24"/>
          <w:szCs w:val="24"/>
        </w:rPr>
        <w:t>5. Faktor proses</w:t>
      </w:r>
      <w:r w:rsidRPr="001E4F9F">
        <w:rPr>
          <w:rFonts w:ascii="Times New Roman" w:hAnsi="Times New Roman" w:cs="Times New Roman"/>
          <w:sz w:val="24"/>
          <w:szCs w:val="24"/>
        </w:rPr>
        <w:t xml:space="preserve"> </w:t>
      </w:r>
      <w:r>
        <w:rPr>
          <w:rFonts w:ascii="Times New Roman" w:hAnsi="Times New Roman" w:cs="Times New Roman"/>
          <w:i/>
          <w:sz w:val="24"/>
          <w:szCs w:val="24"/>
        </w:rPr>
        <w:t>(process</w:t>
      </w:r>
      <w:r w:rsidRPr="00277B8D">
        <w:rPr>
          <w:rFonts w:ascii="Times New Roman" w:hAnsi="Times New Roman" w:cs="Times New Roman"/>
          <w:i/>
          <w:sz w:val="24"/>
          <w:szCs w:val="24"/>
        </w:rPr>
        <w:t>)</w:t>
      </w:r>
      <w:r>
        <w:rPr>
          <w:rFonts w:ascii="Times New Roman" w:hAnsi="Times New Roman" w:cs="Times New Roman"/>
          <w:sz w:val="24"/>
          <w:szCs w:val="24"/>
        </w:rPr>
        <w:t xml:space="preserve"> </w:t>
      </w:r>
      <w:r w:rsidRPr="001E4F9F">
        <w:rPr>
          <w:rFonts w:ascii="Times New Roman" w:hAnsi="Times New Roman" w:cs="Times New Roman"/>
          <w:sz w:val="24"/>
          <w:szCs w:val="24"/>
        </w:rPr>
        <w:t>tidak berpengaruh terhadap keputusan p</w:t>
      </w:r>
      <w:r>
        <w:rPr>
          <w:rFonts w:ascii="Times New Roman" w:hAnsi="Times New Roman" w:cs="Times New Roman"/>
          <w:sz w:val="24"/>
          <w:szCs w:val="24"/>
        </w:rPr>
        <w:t>embelian, dikarenakan konsumen</w:t>
      </w:r>
      <w:r w:rsidRPr="001E4F9F">
        <w:rPr>
          <w:rFonts w:ascii="Times New Roman" w:hAnsi="Times New Roman" w:cs="Times New Roman"/>
          <w:sz w:val="24"/>
          <w:szCs w:val="24"/>
        </w:rPr>
        <w:t xml:space="preserve"> suda</w:t>
      </w:r>
      <w:r>
        <w:rPr>
          <w:rFonts w:ascii="Times New Roman" w:hAnsi="Times New Roman" w:cs="Times New Roman"/>
          <w:sz w:val="24"/>
          <w:szCs w:val="24"/>
        </w:rPr>
        <w:t>h terbiasa dengan proses memilih produk dan melakukan pembayaran yang ada di setiap supermarket. Demikian pula dengan Rita Pasaraya Cilacap yang membebaskan konsumen untuk memilih produk sendiri dan menyediakan pembayaran tunai dan non tunai di kasir.</w:t>
      </w:r>
    </w:p>
    <w:p w:rsidR="00810C06" w:rsidRPr="00525973" w:rsidRDefault="00810C06" w:rsidP="00476A11">
      <w:pPr>
        <w:pStyle w:val="ListParagraph"/>
        <w:tabs>
          <w:tab w:val="left" w:pos="709"/>
          <w:tab w:val="left" w:pos="1170"/>
        </w:tabs>
        <w:spacing w:after="0" w:line="480" w:lineRule="auto"/>
        <w:ind w:left="709" w:hanging="283"/>
        <w:jc w:val="both"/>
        <w:rPr>
          <w:rFonts w:ascii="Times New Roman" w:hAnsi="Times New Roman" w:cs="Times New Roman"/>
          <w:sz w:val="24"/>
          <w:szCs w:val="24"/>
        </w:rPr>
      </w:pPr>
      <w:r>
        <w:rPr>
          <w:rFonts w:ascii="Times New Roman" w:hAnsi="Times New Roman" w:cs="Times New Roman"/>
          <w:sz w:val="24"/>
          <w:szCs w:val="24"/>
        </w:rPr>
        <w:t xml:space="preserve">6. Faktor karyawan </w:t>
      </w:r>
      <w:r w:rsidRPr="00AE63A3">
        <w:rPr>
          <w:rFonts w:ascii="Times New Roman" w:hAnsi="Times New Roman" w:cs="Times New Roman"/>
          <w:i/>
          <w:sz w:val="24"/>
          <w:szCs w:val="24"/>
        </w:rPr>
        <w:t xml:space="preserve">(people) </w:t>
      </w:r>
      <w:r>
        <w:rPr>
          <w:rFonts w:ascii="Times New Roman" w:hAnsi="Times New Roman" w:cs="Times New Roman"/>
          <w:sz w:val="24"/>
          <w:szCs w:val="24"/>
        </w:rPr>
        <w:t xml:space="preserve">berpengaruh signifikan terhadap keputusan pembelian. Hasil dalam penelitian ini menunjukkan bahwa konsumen lebih memilih pelayanan karyawan yang baik, ramah, teliti, cepat dan akurat sebagai pertimbangan mereka dalam memutuskan pembelian. Demikian pula dengan pelayanan karyawan Rita Pasaraya Cilacap yang baik, ramah, teliti, cepat dan akurat kepada konsumen. </w:t>
      </w:r>
    </w:p>
    <w:p w:rsidR="00810C06" w:rsidRDefault="00810C06" w:rsidP="00476A11">
      <w:pPr>
        <w:pStyle w:val="ListParagraph"/>
        <w:tabs>
          <w:tab w:val="left" w:pos="709"/>
          <w:tab w:val="left" w:pos="1170"/>
        </w:tabs>
        <w:spacing w:after="0" w:line="480" w:lineRule="auto"/>
        <w:ind w:left="709" w:hanging="283"/>
        <w:jc w:val="both"/>
        <w:rPr>
          <w:rFonts w:ascii="Times New Roman" w:hAnsi="Times New Roman" w:cs="Times New Roman"/>
          <w:sz w:val="24"/>
          <w:szCs w:val="24"/>
        </w:rPr>
      </w:pPr>
      <w:r>
        <w:rPr>
          <w:rFonts w:ascii="Times New Roman" w:hAnsi="Times New Roman" w:cs="Times New Roman"/>
          <w:sz w:val="24"/>
          <w:szCs w:val="24"/>
        </w:rPr>
        <w:t xml:space="preserve">7. Faktor bukti fisik </w:t>
      </w:r>
      <w:r w:rsidRPr="00AE63A3">
        <w:rPr>
          <w:rFonts w:ascii="Times New Roman" w:hAnsi="Times New Roman" w:cs="Times New Roman"/>
          <w:i/>
          <w:sz w:val="24"/>
          <w:szCs w:val="24"/>
        </w:rPr>
        <w:t>(physical evidence)</w:t>
      </w:r>
      <w:r>
        <w:rPr>
          <w:rFonts w:ascii="Times New Roman" w:hAnsi="Times New Roman" w:cs="Times New Roman"/>
          <w:sz w:val="24"/>
          <w:szCs w:val="24"/>
        </w:rPr>
        <w:t xml:space="preserve"> berpengaruh signifikan terhadap keputusan pembelian. Hasil dalam penelitian ini menunjukkan bahwa konsumen lebih menjadikan kelengkapan eksterior (desain eksterior, lahan parkir, pemandangan dan lingkungan sekitar) dan interior (desain interior, </w:t>
      </w:r>
      <w:r>
        <w:rPr>
          <w:rFonts w:ascii="Times New Roman" w:hAnsi="Times New Roman" w:cs="Times New Roman"/>
          <w:sz w:val="24"/>
          <w:szCs w:val="24"/>
        </w:rPr>
        <w:lastRenderedPageBreak/>
        <w:t xml:space="preserve">peralatan, tata letak, pencahayaan dan musik) sebagai pertimbangan mereka sebelum memutuskan pembelian. Demikian pula dengan Rita Pasaraya Cilacap yang berada di lingkungan yang strategis, mempunyai lahan parkir yang luas, tata letak produk yang baik, pencahayaan yang terang dan diputarnya musik untuk membuat konsumen merasa nyaman. </w:t>
      </w:r>
    </w:p>
    <w:p w:rsidR="00810C06" w:rsidRPr="00101BC9" w:rsidRDefault="00810C06" w:rsidP="00476A11">
      <w:pPr>
        <w:pStyle w:val="ListParagraph"/>
        <w:tabs>
          <w:tab w:val="left" w:pos="709"/>
          <w:tab w:val="left" w:pos="1170"/>
        </w:tabs>
        <w:spacing w:after="0" w:line="480" w:lineRule="auto"/>
        <w:ind w:left="709" w:hanging="283"/>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8. </w:t>
      </w:r>
      <w:r w:rsidRPr="00101BC9">
        <w:rPr>
          <w:rFonts w:ascii="Times New Roman" w:hAnsi="Times New Roman" w:cs="Times New Roman"/>
          <w:color w:val="000000" w:themeColor="text1"/>
          <w:sz w:val="24"/>
          <w:szCs w:val="24"/>
        </w:rPr>
        <w:t xml:space="preserve">Variabel </w:t>
      </w:r>
      <w:r w:rsidRPr="00101BC9">
        <w:rPr>
          <w:rFonts w:ascii="Times New Roman" w:hAnsi="Times New Roman" w:cs="Times New Roman"/>
          <w:iCs/>
          <w:sz w:val="24"/>
          <w:szCs w:val="24"/>
        </w:rPr>
        <w:t xml:space="preserve">Produk </w:t>
      </w:r>
      <w:r w:rsidRPr="00101BC9">
        <w:rPr>
          <w:rFonts w:ascii="Times New Roman" w:hAnsi="Times New Roman" w:cs="Times New Roman"/>
          <w:i/>
          <w:iCs/>
          <w:sz w:val="24"/>
          <w:szCs w:val="24"/>
        </w:rPr>
        <w:t>(Product)</w:t>
      </w:r>
      <w:r w:rsidRPr="00101BC9">
        <w:rPr>
          <w:rFonts w:ascii="Times New Roman" w:hAnsi="Times New Roman" w:cs="Times New Roman"/>
          <w:sz w:val="24"/>
          <w:szCs w:val="24"/>
        </w:rPr>
        <w:t xml:space="preserve">, </w:t>
      </w:r>
      <w:r w:rsidRPr="00101BC9">
        <w:rPr>
          <w:rFonts w:ascii="Times New Roman" w:hAnsi="Times New Roman" w:cs="Times New Roman"/>
          <w:iCs/>
          <w:sz w:val="24"/>
          <w:szCs w:val="24"/>
        </w:rPr>
        <w:t xml:space="preserve">Harga </w:t>
      </w:r>
      <w:r w:rsidRPr="00101BC9">
        <w:rPr>
          <w:rFonts w:ascii="Times New Roman" w:hAnsi="Times New Roman" w:cs="Times New Roman"/>
          <w:i/>
          <w:iCs/>
          <w:sz w:val="24"/>
          <w:szCs w:val="24"/>
        </w:rPr>
        <w:t xml:space="preserve">(Price), </w:t>
      </w:r>
      <w:r w:rsidRPr="00101BC9">
        <w:rPr>
          <w:rFonts w:ascii="Times New Roman" w:hAnsi="Times New Roman" w:cs="Times New Roman"/>
          <w:iCs/>
          <w:sz w:val="24"/>
          <w:szCs w:val="24"/>
        </w:rPr>
        <w:t xml:space="preserve">Promosi </w:t>
      </w:r>
      <w:r w:rsidRPr="00101BC9">
        <w:rPr>
          <w:rFonts w:ascii="Times New Roman" w:hAnsi="Times New Roman" w:cs="Times New Roman"/>
          <w:i/>
          <w:iCs/>
          <w:sz w:val="24"/>
          <w:szCs w:val="24"/>
        </w:rPr>
        <w:t>(Promotion),</w:t>
      </w:r>
      <w:r w:rsidRPr="00101BC9">
        <w:rPr>
          <w:rFonts w:ascii="Times New Roman" w:hAnsi="Times New Roman" w:cs="Times New Roman"/>
          <w:sz w:val="24"/>
          <w:szCs w:val="24"/>
        </w:rPr>
        <w:t xml:space="preserve"> Tempat </w:t>
      </w:r>
      <w:r w:rsidRPr="00101BC9">
        <w:rPr>
          <w:rFonts w:ascii="Times New Roman" w:hAnsi="Times New Roman" w:cs="Times New Roman"/>
          <w:i/>
          <w:sz w:val="24"/>
          <w:szCs w:val="24"/>
        </w:rPr>
        <w:t xml:space="preserve">(Place), </w:t>
      </w:r>
      <w:r w:rsidRPr="00101BC9">
        <w:rPr>
          <w:rFonts w:ascii="Times New Roman" w:hAnsi="Times New Roman" w:cs="Times New Roman"/>
          <w:sz w:val="24"/>
          <w:szCs w:val="24"/>
        </w:rPr>
        <w:t xml:space="preserve">Proses </w:t>
      </w:r>
      <w:r w:rsidRPr="00101BC9">
        <w:rPr>
          <w:rFonts w:ascii="Times New Roman" w:hAnsi="Times New Roman" w:cs="Times New Roman"/>
          <w:i/>
          <w:sz w:val="24"/>
          <w:szCs w:val="24"/>
        </w:rPr>
        <w:t>(Process)</w:t>
      </w:r>
      <w:r w:rsidRPr="00101BC9">
        <w:rPr>
          <w:rFonts w:ascii="Times New Roman" w:hAnsi="Times New Roman" w:cs="Times New Roman"/>
          <w:sz w:val="24"/>
          <w:szCs w:val="24"/>
        </w:rPr>
        <w:t xml:space="preserve">, Karyawan </w:t>
      </w:r>
      <w:r w:rsidRPr="00101BC9">
        <w:rPr>
          <w:rFonts w:ascii="Times New Roman" w:hAnsi="Times New Roman" w:cs="Times New Roman"/>
          <w:i/>
          <w:sz w:val="24"/>
          <w:szCs w:val="24"/>
        </w:rPr>
        <w:t>(People)</w:t>
      </w:r>
      <w:r w:rsidRPr="00101BC9">
        <w:rPr>
          <w:rFonts w:ascii="Times New Roman" w:hAnsi="Times New Roman" w:cs="Times New Roman"/>
          <w:sz w:val="24"/>
          <w:szCs w:val="24"/>
        </w:rPr>
        <w:t xml:space="preserve"> dan Bukti Fisik </w:t>
      </w:r>
      <w:r w:rsidRPr="00101BC9">
        <w:rPr>
          <w:rFonts w:ascii="Times New Roman" w:hAnsi="Times New Roman" w:cs="Times New Roman"/>
          <w:i/>
          <w:sz w:val="24"/>
          <w:szCs w:val="24"/>
        </w:rPr>
        <w:t>(Physical Evidence)</w:t>
      </w:r>
      <w:r w:rsidRPr="00101BC9">
        <w:rPr>
          <w:rFonts w:ascii="Times New Roman" w:hAnsi="Times New Roman" w:cs="Times New Roman"/>
          <w:color w:val="000000" w:themeColor="text1"/>
          <w:sz w:val="24"/>
          <w:szCs w:val="24"/>
        </w:rPr>
        <w:t xml:space="preserve"> berpengaruh secara simultan terhadap Keputusan Pembelian di Rita Pasaraya Cilacap. </w:t>
      </w:r>
      <w:bookmarkEnd w:id="356"/>
    </w:p>
    <w:p w:rsidR="00810C06" w:rsidRPr="00E27503" w:rsidRDefault="00810C06" w:rsidP="00E27503">
      <w:pPr>
        <w:pStyle w:val="Heading2"/>
        <w:spacing w:line="480" w:lineRule="auto"/>
        <w:rPr>
          <w:lang w:val="en-US"/>
        </w:rPr>
      </w:pPr>
      <w:bookmarkStart w:id="357" w:name="_Toc111131947"/>
      <w:bookmarkStart w:id="358" w:name="_Toc111141747"/>
      <w:bookmarkStart w:id="359" w:name="_Toc111146166"/>
      <w:bookmarkStart w:id="360" w:name="_Toc111200166"/>
      <w:r>
        <w:t xml:space="preserve">B.  </w:t>
      </w:r>
      <w:r w:rsidRPr="00F02235">
        <w:t>S</w:t>
      </w:r>
      <w:bookmarkEnd w:id="357"/>
      <w:r w:rsidR="00E27503">
        <w:rPr>
          <w:lang w:val="en-US"/>
        </w:rPr>
        <w:t>aran</w:t>
      </w:r>
      <w:bookmarkEnd w:id="358"/>
      <w:bookmarkEnd w:id="359"/>
      <w:bookmarkEnd w:id="360"/>
    </w:p>
    <w:p w:rsidR="00810C06" w:rsidRPr="00434D55" w:rsidRDefault="00810C06" w:rsidP="00476A11">
      <w:pPr>
        <w:tabs>
          <w:tab w:val="left" w:pos="810"/>
          <w:tab w:val="left" w:pos="1170"/>
        </w:tabs>
        <w:spacing w:after="0" w:line="480" w:lineRule="auto"/>
        <w:ind w:left="426" w:hanging="426"/>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Berdasarkan hasil penelitian yang diperoleh, diharapkan :</w:t>
      </w:r>
    </w:p>
    <w:p w:rsidR="00810C06" w:rsidRDefault="00810C06" w:rsidP="00476A11">
      <w:pPr>
        <w:tabs>
          <w:tab w:val="left" w:pos="709"/>
          <w:tab w:val="left" w:pos="810"/>
        </w:tabs>
        <w:spacing w:after="0" w:line="480" w:lineRule="auto"/>
        <w:ind w:left="709" w:hanging="283"/>
        <w:jc w:val="both"/>
        <w:rPr>
          <w:rFonts w:ascii="Times New Roman" w:hAnsi="Times New Roman" w:cs="Times New Roman"/>
          <w:sz w:val="24"/>
          <w:szCs w:val="24"/>
        </w:rPr>
      </w:pPr>
      <w:r>
        <w:rPr>
          <w:rFonts w:ascii="Times New Roman" w:hAnsi="Times New Roman" w:cs="Times New Roman"/>
          <w:sz w:val="24"/>
          <w:szCs w:val="24"/>
        </w:rPr>
        <w:t>1. Pihak Rita Pasaraya Cilacap untuk tetap mempertahankan hal-hal yang sudah baik di Rita Pasaraya Cilacap dan terus berinovasi untuk menarik konsumen, dengan mempertimbangkan keinginan dan kebutuhan konsumen, karena m</w:t>
      </w:r>
      <w:r w:rsidRPr="00C12C44">
        <w:rPr>
          <w:rFonts w:ascii="Times New Roman" w:hAnsi="Times New Roman" w:cs="Times New Roman"/>
          <w:sz w:val="24"/>
          <w:szCs w:val="24"/>
        </w:rPr>
        <w:t>engingkat pers</w:t>
      </w:r>
      <w:r>
        <w:rPr>
          <w:rFonts w:ascii="Times New Roman" w:hAnsi="Times New Roman" w:cs="Times New Roman"/>
          <w:sz w:val="24"/>
          <w:szCs w:val="24"/>
        </w:rPr>
        <w:t>aingan dalam bisnis supermarket</w:t>
      </w:r>
      <w:r w:rsidRPr="00C12C44">
        <w:rPr>
          <w:rFonts w:ascii="Times New Roman" w:hAnsi="Times New Roman" w:cs="Times New Roman"/>
          <w:sz w:val="24"/>
          <w:szCs w:val="24"/>
        </w:rPr>
        <w:t xml:space="preserve"> </w:t>
      </w:r>
      <w:r>
        <w:rPr>
          <w:rFonts w:ascii="Times New Roman" w:hAnsi="Times New Roman" w:cs="Times New Roman"/>
          <w:sz w:val="24"/>
          <w:szCs w:val="24"/>
        </w:rPr>
        <w:t xml:space="preserve">yang </w:t>
      </w:r>
      <w:r w:rsidRPr="00C12C44">
        <w:rPr>
          <w:rFonts w:ascii="Times New Roman" w:hAnsi="Times New Roman" w:cs="Times New Roman"/>
          <w:sz w:val="24"/>
          <w:szCs w:val="24"/>
        </w:rPr>
        <w:t>semakin ketat</w:t>
      </w:r>
      <w:r>
        <w:rPr>
          <w:rFonts w:ascii="Times New Roman" w:hAnsi="Times New Roman" w:cs="Times New Roman"/>
          <w:sz w:val="24"/>
          <w:szCs w:val="24"/>
        </w:rPr>
        <w:t>.</w:t>
      </w:r>
    </w:p>
    <w:p w:rsidR="00810C06" w:rsidRPr="00434D55" w:rsidRDefault="00810C06" w:rsidP="00476A11">
      <w:pPr>
        <w:tabs>
          <w:tab w:val="left" w:pos="709"/>
          <w:tab w:val="left" w:pos="810"/>
        </w:tabs>
        <w:spacing w:after="0" w:line="480" w:lineRule="auto"/>
        <w:ind w:left="709" w:hanging="283"/>
        <w:jc w:val="both"/>
        <w:rPr>
          <w:rFonts w:ascii="Times New Roman" w:hAnsi="Times New Roman" w:cs="Times New Roman"/>
          <w:sz w:val="24"/>
          <w:szCs w:val="24"/>
        </w:rPr>
      </w:pPr>
      <w:r>
        <w:rPr>
          <w:rFonts w:ascii="Times New Roman" w:hAnsi="Times New Roman" w:cs="Times New Roman"/>
          <w:sz w:val="24"/>
          <w:szCs w:val="24"/>
        </w:rPr>
        <w:t xml:space="preserve">2. Berdasarkan nilai koefisien determinasi atau </w:t>
      </w:r>
      <w:r>
        <w:rPr>
          <w:rFonts w:ascii="Times New Roman" w:hAnsi="Times New Roman" w:cs="Times New Roman"/>
          <w:i/>
          <w:iCs/>
          <w:sz w:val="24"/>
          <w:szCs w:val="24"/>
        </w:rPr>
        <w:t>Adjusted R Square</w:t>
      </w:r>
      <w:r>
        <w:rPr>
          <w:rFonts w:ascii="Times New Roman" w:hAnsi="Times New Roman" w:cs="Times New Roman"/>
          <w:sz w:val="24"/>
          <w:szCs w:val="24"/>
        </w:rPr>
        <w:t xml:space="preserve"> sebesar 0,595 (59,5%), terdapat sisa 0,405 atau 40,5 % dipengaruhi oleh faktor lain yang tidak diteliti, maka bagi peneliti selanjutnya agar terus mengembangkan penelitian dengan menambah faktor lain, mengingat masih banyak variabel-variabel yang belum dapat diteliti oleh penulis.</w:t>
      </w:r>
    </w:p>
    <w:p w:rsidR="00810C06" w:rsidRPr="00E27503" w:rsidRDefault="00810C06" w:rsidP="00E27503">
      <w:pPr>
        <w:pStyle w:val="Heading2"/>
        <w:spacing w:line="480" w:lineRule="auto"/>
        <w:rPr>
          <w:lang w:val="en-US"/>
        </w:rPr>
      </w:pPr>
      <w:bookmarkStart w:id="361" w:name="_Toc111131948"/>
      <w:bookmarkStart w:id="362" w:name="_Toc111141748"/>
      <w:bookmarkStart w:id="363" w:name="_Toc111146167"/>
      <w:bookmarkStart w:id="364" w:name="_Toc111200167"/>
      <w:r>
        <w:lastRenderedPageBreak/>
        <w:t xml:space="preserve">C.  </w:t>
      </w:r>
      <w:r w:rsidR="00E27503">
        <w:rPr>
          <w:lang w:val="en-US"/>
        </w:rPr>
        <w:t>Keterbatasan</w:t>
      </w:r>
      <w:r w:rsidRPr="00F02235">
        <w:t xml:space="preserve"> P</w:t>
      </w:r>
      <w:bookmarkEnd w:id="361"/>
      <w:r w:rsidR="00E27503">
        <w:rPr>
          <w:lang w:val="en-US"/>
        </w:rPr>
        <w:t>enelitian</w:t>
      </w:r>
      <w:bookmarkEnd w:id="362"/>
      <w:bookmarkEnd w:id="363"/>
      <w:bookmarkEnd w:id="364"/>
    </w:p>
    <w:p w:rsidR="00810C06" w:rsidRPr="00FE673E" w:rsidRDefault="00810C06" w:rsidP="00476A11">
      <w:pPr>
        <w:pStyle w:val="ListParagraph"/>
        <w:tabs>
          <w:tab w:val="left" w:pos="810"/>
          <w:tab w:val="left" w:pos="1530"/>
        </w:tabs>
        <w:spacing w:after="0" w:line="480" w:lineRule="auto"/>
        <w:ind w:left="426" w:firstLine="567"/>
        <w:jc w:val="both"/>
        <w:rPr>
          <w:rFonts w:ascii="Times New Roman" w:hAnsi="Times New Roman" w:cs="Times New Roman"/>
          <w:b/>
          <w:bCs/>
          <w:sz w:val="24"/>
          <w:szCs w:val="24"/>
        </w:rPr>
      </w:pPr>
      <w:r w:rsidRPr="00FE673E">
        <w:rPr>
          <w:rFonts w:ascii="Times New Roman" w:hAnsi="Times New Roman" w:cs="Times New Roman"/>
          <w:sz w:val="24"/>
          <w:szCs w:val="24"/>
        </w:rPr>
        <w:t>Berdasarkan hasil penelitian dan hal-hal yang terkait dengan hasil tinjauan empiris, penelitian ini mempunyai keterbatasan. Berikut keterbatasan dalam penelitian ini:</w:t>
      </w:r>
    </w:p>
    <w:p w:rsidR="00810C06" w:rsidRDefault="00810C06" w:rsidP="00E27503">
      <w:pPr>
        <w:spacing w:after="0" w:line="480" w:lineRule="auto"/>
        <w:ind w:left="851" w:hanging="425"/>
        <w:jc w:val="both"/>
        <w:rPr>
          <w:rFonts w:ascii="Times New Roman" w:hAnsi="Times New Roman" w:cs="Times New Roman"/>
          <w:sz w:val="24"/>
          <w:szCs w:val="24"/>
        </w:rPr>
      </w:pPr>
      <w:r>
        <w:rPr>
          <w:rFonts w:ascii="Times New Roman" w:hAnsi="Times New Roman" w:cs="Times New Roman"/>
          <w:sz w:val="24"/>
          <w:szCs w:val="24"/>
        </w:rPr>
        <w:t>1.</w:t>
      </w:r>
      <w:r w:rsidRPr="00686B9B">
        <w:t xml:space="preserve"> </w:t>
      </w:r>
      <w:r w:rsidRPr="00686B9B">
        <w:rPr>
          <w:rFonts w:ascii="Times New Roman" w:hAnsi="Times New Roman" w:cs="Times New Roman"/>
          <w:sz w:val="24"/>
          <w:szCs w:val="24"/>
        </w:rPr>
        <w:t>Hasil penelitian sangat bergantung pada kejujuran</w:t>
      </w:r>
      <w:r>
        <w:rPr>
          <w:rFonts w:ascii="Times New Roman" w:hAnsi="Times New Roman" w:cs="Times New Roman"/>
          <w:sz w:val="24"/>
          <w:szCs w:val="24"/>
        </w:rPr>
        <w:t xml:space="preserve"> </w:t>
      </w:r>
      <w:r w:rsidRPr="00686B9B">
        <w:rPr>
          <w:rFonts w:ascii="Times New Roman" w:hAnsi="Times New Roman" w:cs="Times New Roman"/>
          <w:sz w:val="24"/>
          <w:szCs w:val="24"/>
        </w:rPr>
        <w:t>responden dalam menjawab kuesioner penelitian</w:t>
      </w:r>
      <w:r>
        <w:rPr>
          <w:rFonts w:ascii="Times New Roman" w:hAnsi="Times New Roman" w:cs="Times New Roman"/>
          <w:sz w:val="24"/>
          <w:szCs w:val="24"/>
        </w:rPr>
        <w:t>.</w:t>
      </w:r>
    </w:p>
    <w:p w:rsidR="00810C06" w:rsidRDefault="00E27503" w:rsidP="00E27503">
      <w:pPr>
        <w:spacing w:after="0" w:line="480" w:lineRule="auto"/>
        <w:ind w:left="851" w:hanging="425"/>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en-US"/>
        </w:rPr>
        <w:t xml:space="preserve"> </w:t>
      </w:r>
      <w:r w:rsidR="00810C06" w:rsidRPr="00686B9B">
        <w:rPr>
          <w:rFonts w:ascii="Times New Roman" w:hAnsi="Times New Roman" w:cs="Times New Roman"/>
          <w:sz w:val="24"/>
          <w:szCs w:val="24"/>
        </w:rPr>
        <w:t>Kerangka konsep yang digunakan dalam penelitian ini hanya menghubungkan variabel</w:t>
      </w:r>
      <w:r w:rsidR="00810C06">
        <w:rPr>
          <w:rFonts w:ascii="Times New Roman" w:hAnsi="Times New Roman" w:cs="Times New Roman"/>
          <w:sz w:val="24"/>
          <w:szCs w:val="24"/>
        </w:rPr>
        <w:t xml:space="preserve"> </w:t>
      </w:r>
      <w:r w:rsidR="00810C06" w:rsidRPr="00686B9B">
        <w:rPr>
          <w:rFonts w:ascii="Times New Roman" w:hAnsi="Times New Roman" w:cs="Times New Roman"/>
          <w:sz w:val="24"/>
          <w:szCs w:val="24"/>
        </w:rPr>
        <w:t>yang diperkirakan memiliki hubungan dengan variabel dependen, sehingga masih terdapat kemungkinan variabel</w:t>
      </w:r>
      <w:r w:rsidR="00810C06">
        <w:rPr>
          <w:rFonts w:ascii="Times New Roman" w:hAnsi="Times New Roman" w:cs="Times New Roman"/>
          <w:sz w:val="24"/>
          <w:szCs w:val="24"/>
        </w:rPr>
        <w:t xml:space="preserve"> </w:t>
      </w:r>
      <w:r w:rsidR="00810C06" w:rsidRPr="00686B9B">
        <w:rPr>
          <w:rFonts w:ascii="Times New Roman" w:hAnsi="Times New Roman" w:cs="Times New Roman"/>
          <w:sz w:val="24"/>
          <w:szCs w:val="24"/>
        </w:rPr>
        <w:t>lain yang belum masuk kerangka kon</w:t>
      </w:r>
      <w:r w:rsidR="00810C06">
        <w:rPr>
          <w:rFonts w:ascii="Times New Roman" w:hAnsi="Times New Roman" w:cs="Times New Roman"/>
          <w:sz w:val="24"/>
          <w:szCs w:val="24"/>
        </w:rPr>
        <w:t>sep.</w:t>
      </w:r>
    </w:p>
    <w:p w:rsidR="00810C06" w:rsidRDefault="00810C06" w:rsidP="00476A11">
      <w:pPr>
        <w:spacing w:line="480" w:lineRule="auto"/>
        <w:jc w:val="center"/>
        <w:rPr>
          <w:rFonts w:ascii="Times New Roman" w:hAnsi="Times New Roman" w:cs="Times New Roman"/>
          <w:b/>
          <w:sz w:val="24"/>
          <w:szCs w:val="24"/>
        </w:rPr>
      </w:pPr>
    </w:p>
    <w:p w:rsidR="00810C06" w:rsidRDefault="00810C06" w:rsidP="00476A11">
      <w:pPr>
        <w:spacing w:line="480" w:lineRule="auto"/>
        <w:jc w:val="center"/>
        <w:rPr>
          <w:rFonts w:ascii="Times New Roman" w:hAnsi="Times New Roman" w:cs="Times New Roman"/>
          <w:b/>
          <w:sz w:val="24"/>
          <w:szCs w:val="24"/>
        </w:rPr>
      </w:pPr>
    </w:p>
    <w:p w:rsidR="00810C06" w:rsidRDefault="00810C06" w:rsidP="00476A11">
      <w:pPr>
        <w:spacing w:line="480" w:lineRule="auto"/>
        <w:jc w:val="center"/>
        <w:rPr>
          <w:rFonts w:ascii="Times New Roman" w:hAnsi="Times New Roman" w:cs="Times New Roman"/>
          <w:b/>
          <w:sz w:val="24"/>
          <w:szCs w:val="24"/>
        </w:rPr>
      </w:pPr>
    </w:p>
    <w:p w:rsidR="00810C06" w:rsidRDefault="00810C06" w:rsidP="00476A11">
      <w:pPr>
        <w:spacing w:line="480" w:lineRule="auto"/>
        <w:jc w:val="center"/>
        <w:rPr>
          <w:rFonts w:ascii="Times New Roman" w:hAnsi="Times New Roman" w:cs="Times New Roman"/>
          <w:b/>
          <w:sz w:val="24"/>
          <w:szCs w:val="24"/>
        </w:rPr>
      </w:pPr>
    </w:p>
    <w:p w:rsidR="00810C06" w:rsidRDefault="00810C06" w:rsidP="00476A11">
      <w:pPr>
        <w:spacing w:line="480" w:lineRule="auto"/>
        <w:jc w:val="center"/>
        <w:rPr>
          <w:rFonts w:ascii="Times New Roman" w:hAnsi="Times New Roman" w:cs="Times New Roman"/>
          <w:b/>
          <w:sz w:val="24"/>
          <w:szCs w:val="24"/>
          <w:lang w:val="en-US"/>
        </w:rPr>
      </w:pPr>
    </w:p>
    <w:p w:rsidR="00476A11" w:rsidRDefault="00476A11" w:rsidP="00476A11">
      <w:pPr>
        <w:spacing w:line="480" w:lineRule="auto"/>
        <w:jc w:val="center"/>
        <w:rPr>
          <w:rFonts w:ascii="Times New Roman" w:hAnsi="Times New Roman" w:cs="Times New Roman"/>
          <w:b/>
          <w:sz w:val="24"/>
          <w:szCs w:val="24"/>
          <w:lang w:val="en-US"/>
        </w:rPr>
      </w:pPr>
    </w:p>
    <w:p w:rsidR="00476A11" w:rsidRDefault="00476A11" w:rsidP="00476A11">
      <w:pPr>
        <w:spacing w:line="480" w:lineRule="auto"/>
        <w:jc w:val="center"/>
        <w:rPr>
          <w:rFonts w:ascii="Times New Roman" w:hAnsi="Times New Roman" w:cs="Times New Roman"/>
          <w:b/>
          <w:sz w:val="24"/>
          <w:szCs w:val="24"/>
          <w:lang w:val="en-US"/>
        </w:rPr>
      </w:pPr>
      <w:bookmarkStart w:id="365" w:name="_GoBack"/>
      <w:bookmarkEnd w:id="365"/>
    </w:p>
    <w:p w:rsidR="00476A11" w:rsidRDefault="00476A11" w:rsidP="00476A11">
      <w:pPr>
        <w:spacing w:line="480" w:lineRule="auto"/>
        <w:jc w:val="center"/>
        <w:rPr>
          <w:rFonts w:ascii="Times New Roman" w:hAnsi="Times New Roman" w:cs="Times New Roman"/>
          <w:b/>
          <w:sz w:val="24"/>
          <w:szCs w:val="24"/>
          <w:lang w:val="en-US"/>
        </w:rPr>
      </w:pPr>
    </w:p>
    <w:p w:rsidR="00476A11" w:rsidRDefault="00476A11" w:rsidP="00476A11">
      <w:pPr>
        <w:spacing w:line="480" w:lineRule="auto"/>
        <w:jc w:val="center"/>
        <w:rPr>
          <w:rFonts w:ascii="Times New Roman" w:hAnsi="Times New Roman" w:cs="Times New Roman"/>
          <w:b/>
          <w:sz w:val="24"/>
          <w:szCs w:val="24"/>
          <w:lang w:val="en-US"/>
        </w:rPr>
      </w:pPr>
    </w:p>
    <w:p w:rsidR="00476A11" w:rsidRDefault="00476A11" w:rsidP="00476A11">
      <w:pPr>
        <w:spacing w:line="480" w:lineRule="auto"/>
        <w:jc w:val="center"/>
        <w:rPr>
          <w:rFonts w:ascii="Times New Roman" w:hAnsi="Times New Roman" w:cs="Times New Roman"/>
          <w:b/>
          <w:sz w:val="24"/>
          <w:szCs w:val="24"/>
          <w:lang w:val="en-US"/>
        </w:rPr>
      </w:pPr>
    </w:p>
    <w:p w:rsidR="00476A11" w:rsidRDefault="00476A11" w:rsidP="00476A11">
      <w:pPr>
        <w:spacing w:line="480" w:lineRule="auto"/>
        <w:jc w:val="center"/>
        <w:rPr>
          <w:rFonts w:ascii="Times New Roman" w:hAnsi="Times New Roman" w:cs="Times New Roman"/>
          <w:b/>
          <w:sz w:val="24"/>
          <w:szCs w:val="24"/>
          <w:lang w:val="en-US"/>
        </w:rPr>
      </w:pPr>
    </w:p>
    <w:p w:rsidR="00810C06" w:rsidRPr="006E49A8" w:rsidRDefault="00077EB7" w:rsidP="00E27503">
      <w:pPr>
        <w:pStyle w:val="Heading1"/>
        <w:spacing w:line="480" w:lineRule="auto"/>
        <w:jc w:val="center"/>
        <w:rPr>
          <w:b/>
          <w:color w:val="auto"/>
          <w:sz w:val="24"/>
          <w:szCs w:val="24"/>
        </w:rPr>
      </w:pPr>
      <w:bookmarkStart w:id="366" w:name="_Toc111131949"/>
      <w:bookmarkStart w:id="367" w:name="_Toc111141749"/>
      <w:bookmarkStart w:id="368" w:name="_Toc111146168"/>
      <w:bookmarkStart w:id="369" w:name="_Toc111200168"/>
      <w:r w:rsidRPr="006E49A8">
        <w:rPr>
          <w:b/>
          <w:color w:val="auto"/>
          <w:sz w:val="24"/>
          <w:szCs w:val="24"/>
        </w:rPr>
        <w:lastRenderedPageBreak/>
        <w:t>DAFTAR PUSTAKA</w:t>
      </w:r>
      <w:bookmarkEnd w:id="366"/>
      <w:bookmarkEnd w:id="367"/>
      <w:bookmarkEnd w:id="368"/>
      <w:bookmarkEnd w:id="369"/>
    </w:p>
    <w:p w:rsidR="00810C06" w:rsidRPr="005F712F" w:rsidRDefault="00810C06" w:rsidP="00476A11">
      <w:pPr>
        <w:spacing w:line="276" w:lineRule="auto"/>
        <w:jc w:val="center"/>
        <w:rPr>
          <w:rFonts w:ascii="Times New Roman" w:hAnsi="Times New Roman" w:cs="Times New Roman"/>
          <w:b/>
          <w:sz w:val="24"/>
          <w:szCs w:val="24"/>
        </w:rPr>
      </w:pPr>
    </w:p>
    <w:p w:rsidR="008F07AF" w:rsidRPr="008F07AF" w:rsidRDefault="008F07AF" w:rsidP="008F07AF">
      <w:pPr>
        <w:spacing w:line="240" w:lineRule="auto"/>
        <w:jc w:val="both"/>
        <w:rPr>
          <w:rFonts w:ascii="Times New Roman" w:hAnsi="Times New Roman" w:cs="Times New Roman"/>
          <w:b/>
          <w:sz w:val="24"/>
          <w:szCs w:val="24"/>
          <w:lang w:val="en-US"/>
        </w:rPr>
      </w:pPr>
      <w:r w:rsidRPr="008F07AF">
        <w:rPr>
          <w:rFonts w:ascii="Times New Roman" w:hAnsi="Times New Roman" w:cs="Times New Roman"/>
          <w:b/>
          <w:sz w:val="24"/>
          <w:szCs w:val="24"/>
          <w:lang w:val="en-US"/>
        </w:rPr>
        <w:t xml:space="preserve">Sumber dari </w:t>
      </w:r>
      <w:r>
        <w:rPr>
          <w:rFonts w:ascii="Times New Roman" w:hAnsi="Times New Roman" w:cs="Times New Roman"/>
          <w:b/>
          <w:sz w:val="24"/>
          <w:szCs w:val="24"/>
          <w:lang w:val="en-US"/>
        </w:rPr>
        <w:t>Buku</w:t>
      </w:r>
      <w:r w:rsidRPr="008F07AF">
        <w:rPr>
          <w:rFonts w:ascii="Times New Roman" w:hAnsi="Times New Roman" w:cs="Times New Roman"/>
          <w:b/>
          <w:sz w:val="24"/>
          <w:szCs w:val="24"/>
          <w:lang w:val="en-US"/>
        </w:rPr>
        <w:t xml:space="preserve"> :</w:t>
      </w:r>
    </w:p>
    <w:p w:rsidR="008F07AF" w:rsidRPr="008F07AF" w:rsidRDefault="008F07AF" w:rsidP="008F07AF">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Agustina, Shinta. (2011). </w:t>
      </w:r>
      <w:r>
        <w:rPr>
          <w:rFonts w:ascii="Times New Roman" w:hAnsi="Times New Roman" w:cs="Times New Roman"/>
          <w:i/>
          <w:iCs/>
          <w:sz w:val="24"/>
          <w:szCs w:val="24"/>
        </w:rPr>
        <w:t>Manajemen Pemasaran</w:t>
      </w:r>
      <w:r>
        <w:rPr>
          <w:rFonts w:ascii="Times New Roman" w:hAnsi="Times New Roman" w:cs="Times New Roman"/>
          <w:sz w:val="24"/>
          <w:szCs w:val="24"/>
        </w:rPr>
        <w:t xml:space="preserve">. Malang: Universitas Brawijaya </w:t>
      </w:r>
      <w:r>
        <w:rPr>
          <w:rFonts w:ascii="Times New Roman" w:hAnsi="Times New Roman" w:cs="Times New Roman"/>
          <w:sz w:val="24"/>
          <w:szCs w:val="24"/>
          <w:lang w:val="en-US"/>
        </w:rPr>
        <w:tab/>
      </w:r>
      <w:r>
        <w:rPr>
          <w:rFonts w:ascii="Times New Roman" w:hAnsi="Times New Roman" w:cs="Times New Roman"/>
          <w:sz w:val="24"/>
          <w:szCs w:val="24"/>
        </w:rPr>
        <w:t>Press.</w:t>
      </w:r>
    </w:p>
    <w:p w:rsidR="008F07AF" w:rsidRPr="008F07AF" w:rsidRDefault="008F07AF" w:rsidP="008F07AF">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Al Rasyid, Harun. 1994. </w:t>
      </w:r>
      <w:r>
        <w:rPr>
          <w:rFonts w:ascii="Times New Roman" w:hAnsi="Times New Roman" w:cs="Times New Roman"/>
          <w:i/>
          <w:iCs/>
          <w:sz w:val="24"/>
          <w:szCs w:val="24"/>
        </w:rPr>
        <w:t xml:space="preserve">Dasar-Dasar Statistika Terapan Program Pascasarjana. </w:t>
      </w:r>
      <w:r>
        <w:rPr>
          <w:rFonts w:ascii="Times New Roman" w:hAnsi="Times New Roman" w:cs="Times New Roman"/>
          <w:i/>
          <w:iCs/>
          <w:sz w:val="24"/>
          <w:szCs w:val="24"/>
          <w:lang w:val="en-US"/>
        </w:rPr>
        <w:tab/>
      </w:r>
      <w:r>
        <w:rPr>
          <w:rFonts w:ascii="Times New Roman" w:hAnsi="Times New Roman" w:cs="Times New Roman"/>
          <w:sz w:val="24"/>
          <w:szCs w:val="24"/>
        </w:rPr>
        <w:t>Bandung: UNPAD.</w:t>
      </w:r>
    </w:p>
    <w:p w:rsidR="008F07AF" w:rsidRPr="008F07AF" w:rsidRDefault="008F07AF" w:rsidP="008F07AF">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Al</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Rasyid, Harun. 1996. </w:t>
      </w:r>
      <w:r>
        <w:rPr>
          <w:rFonts w:ascii="Times New Roman" w:hAnsi="Times New Roman" w:cs="Times New Roman"/>
          <w:i/>
          <w:iCs/>
          <w:sz w:val="24"/>
          <w:szCs w:val="24"/>
        </w:rPr>
        <w:t xml:space="preserve">Teknik Penarikan Sampel dan Penyusunan Skala. </w:t>
      </w:r>
      <w:r>
        <w:rPr>
          <w:rFonts w:ascii="Times New Roman" w:hAnsi="Times New Roman" w:cs="Times New Roman"/>
          <w:i/>
          <w:iCs/>
          <w:sz w:val="24"/>
          <w:szCs w:val="24"/>
          <w:lang w:val="en-US"/>
        </w:rPr>
        <w:tab/>
      </w:r>
      <w:r>
        <w:rPr>
          <w:rFonts w:ascii="Times New Roman" w:hAnsi="Times New Roman" w:cs="Times New Roman"/>
          <w:sz w:val="24"/>
          <w:szCs w:val="24"/>
        </w:rPr>
        <w:t>Bandung: UNPAD.</w:t>
      </w:r>
    </w:p>
    <w:p w:rsidR="008F07AF" w:rsidRPr="008F07AF" w:rsidRDefault="008F07AF" w:rsidP="008F07AF">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Ali, Hasan. (2009). </w:t>
      </w:r>
      <w:r>
        <w:rPr>
          <w:rFonts w:ascii="Times New Roman" w:hAnsi="Times New Roman" w:cs="Times New Roman"/>
          <w:i/>
          <w:iCs/>
          <w:sz w:val="24"/>
          <w:szCs w:val="24"/>
        </w:rPr>
        <w:t>Marketing</w:t>
      </w:r>
      <w:r>
        <w:rPr>
          <w:rFonts w:ascii="Times New Roman" w:hAnsi="Times New Roman" w:cs="Times New Roman"/>
          <w:sz w:val="24"/>
          <w:szCs w:val="24"/>
        </w:rPr>
        <w:t>. Yogyakarta: Med Press.</w:t>
      </w:r>
    </w:p>
    <w:p w:rsidR="008F07AF" w:rsidRPr="008F07AF" w:rsidRDefault="008F07AF" w:rsidP="008F07AF">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Ali, Hasan. (2013). </w:t>
      </w:r>
      <w:r>
        <w:rPr>
          <w:rFonts w:ascii="Times New Roman" w:hAnsi="Times New Roman" w:cs="Times New Roman"/>
          <w:i/>
          <w:iCs/>
          <w:sz w:val="24"/>
          <w:szCs w:val="24"/>
        </w:rPr>
        <w:t>Marketing dan Kasus-Kasus Pilihan</w:t>
      </w:r>
      <w:r>
        <w:rPr>
          <w:rFonts w:ascii="Times New Roman" w:hAnsi="Times New Roman" w:cs="Times New Roman"/>
          <w:sz w:val="24"/>
          <w:szCs w:val="24"/>
        </w:rPr>
        <w:t>. Yogyakarta: CAPS.</w:t>
      </w:r>
    </w:p>
    <w:p w:rsidR="008F07AF" w:rsidRPr="008F07AF" w:rsidRDefault="008F07AF" w:rsidP="008F07AF">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Alma, Buchari. (2014). </w:t>
      </w:r>
      <w:r>
        <w:rPr>
          <w:rFonts w:ascii="Times New Roman" w:hAnsi="Times New Roman" w:cs="Times New Roman"/>
          <w:i/>
          <w:iCs/>
          <w:sz w:val="24"/>
          <w:szCs w:val="24"/>
        </w:rPr>
        <w:t xml:space="preserve">Manajemen Pemasaran dan Pemasaran Jasa. </w:t>
      </w:r>
      <w:r>
        <w:rPr>
          <w:rFonts w:ascii="Times New Roman" w:hAnsi="Times New Roman" w:cs="Times New Roman"/>
          <w:sz w:val="24"/>
          <w:szCs w:val="24"/>
        </w:rPr>
        <w:t xml:space="preserve">Bandung: </w:t>
      </w:r>
      <w:r>
        <w:rPr>
          <w:rFonts w:ascii="Times New Roman" w:hAnsi="Times New Roman" w:cs="Times New Roman"/>
          <w:sz w:val="24"/>
          <w:szCs w:val="24"/>
          <w:lang w:val="en-US"/>
        </w:rPr>
        <w:tab/>
      </w:r>
      <w:r>
        <w:rPr>
          <w:rFonts w:ascii="Times New Roman" w:hAnsi="Times New Roman" w:cs="Times New Roman"/>
          <w:sz w:val="24"/>
          <w:szCs w:val="24"/>
        </w:rPr>
        <w:t>CV Alfabeta.</w:t>
      </w:r>
    </w:p>
    <w:p w:rsidR="008F07AF" w:rsidRPr="008F07AF" w:rsidRDefault="008F07AF" w:rsidP="008F07AF">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Assauri, Sofjan. (2009). </w:t>
      </w:r>
      <w:r>
        <w:rPr>
          <w:rFonts w:ascii="Times New Roman" w:hAnsi="Times New Roman" w:cs="Times New Roman"/>
          <w:i/>
          <w:iCs/>
          <w:sz w:val="24"/>
          <w:szCs w:val="24"/>
        </w:rPr>
        <w:t xml:space="preserve">Manajemen Pemasaran Konsep Dasar dan Strategi. </w:t>
      </w:r>
      <w:r>
        <w:rPr>
          <w:rFonts w:ascii="Times New Roman" w:hAnsi="Times New Roman" w:cs="Times New Roman"/>
          <w:i/>
          <w:iCs/>
          <w:sz w:val="24"/>
          <w:szCs w:val="24"/>
          <w:lang w:val="en-US"/>
        </w:rPr>
        <w:tab/>
      </w:r>
      <w:r>
        <w:rPr>
          <w:rFonts w:ascii="Times New Roman" w:hAnsi="Times New Roman" w:cs="Times New Roman"/>
          <w:sz w:val="24"/>
          <w:szCs w:val="24"/>
        </w:rPr>
        <w:t>Jakarta: PT Raja Grafindo Persada.</w:t>
      </w:r>
    </w:p>
    <w:p w:rsidR="008F07AF" w:rsidRPr="008F07AF" w:rsidRDefault="008F07AF" w:rsidP="008F07AF">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Blythe, Jim. (2006). </w:t>
      </w:r>
      <w:r>
        <w:rPr>
          <w:rFonts w:ascii="Times New Roman" w:hAnsi="Times New Roman" w:cs="Times New Roman"/>
          <w:i/>
          <w:iCs/>
          <w:sz w:val="24"/>
          <w:szCs w:val="24"/>
        </w:rPr>
        <w:t>Essentials of Marketing Communications.</w:t>
      </w:r>
      <w:r>
        <w:rPr>
          <w:rFonts w:ascii="Times New Roman" w:hAnsi="Times New Roman" w:cs="Times New Roman"/>
          <w:sz w:val="24"/>
          <w:szCs w:val="24"/>
        </w:rPr>
        <w:t xml:space="preserve"> Essex: Pearson.</w:t>
      </w:r>
    </w:p>
    <w:p w:rsidR="008F07AF" w:rsidRPr="008F07AF" w:rsidRDefault="008F07AF" w:rsidP="008F07AF">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Boom dan Bitner. (1981). </w:t>
      </w:r>
      <w:r>
        <w:rPr>
          <w:rFonts w:ascii="Times New Roman" w:hAnsi="Times New Roman" w:cs="Times New Roman"/>
          <w:i/>
          <w:iCs/>
          <w:sz w:val="24"/>
          <w:szCs w:val="24"/>
        </w:rPr>
        <w:t xml:space="preserve">Marketing Strategies and Organization Structure for </w:t>
      </w:r>
      <w:r>
        <w:rPr>
          <w:rFonts w:ascii="Times New Roman" w:hAnsi="Times New Roman" w:cs="Times New Roman"/>
          <w:i/>
          <w:iCs/>
          <w:sz w:val="24"/>
          <w:szCs w:val="24"/>
          <w:lang w:val="en-US"/>
        </w:rPr>
        <w:tab/>
      </w:r>
      <w:r>
        <w:rPr>
          <w:rFonts w:ascii="Times New Roman" w:hAnsi="Times New Roman" w:cs="Times New Roman"/>
          <w:i/>
          <w:iCs/>
          <w:sz w:val="24"/>
          <w:szCs w:val="24"/>
        </w:rPr>
        <w:t>Service Firm.</w:t>
      </w:r>
      <w:r>
        <w:rPr>
          <w:rFonts w:ascii="Times New Roman" w:hAnsi="Times New Roman" w:cs="Times New Roman"/>
          <w:sz w:val="24"/>
          <w:szCs w:val="24"/>
        </w:rPr>
        <w:t xml:space="preserve"> USA: American Marketing Association.</w:t>
      </w:r>
    </w:p>
    <w:p w:rsidR="008F07AF" w:rsidRPr="008F07AF" w:rsidRDefault="008F07AF" w:rsidP="008F07AF">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Cooper, Donald R dan Pamela S. Schindler. (2008). </w:t>
      </w:r>
      <w:r>
        <w:rPr>
          <w:rFonts w:ascii="Times New Roman" w:hAnsi="Times New Roman" w:cs="Times New Roman"/>
          <w:i/>
          <w:iCs/>
          <w:sz w:val="24"/>
          <w:szCs w:val="24"/>
        </w:rPr>
        <w:t xml:space="preserve">Business Research Methods. </w:t>
      </w:r>
      <w:r>
        <w:rPr>
          <w:rFonts w:ascii="Times New Roman" w:hAnsi="Times New Roman" w:cs="Times New Roman"/>
          <w:i/>
          <w:iCs/>
          <w:sz w:val="24"/>
          <w:szCs w:val="24"/>
          <w:lang w:val="en-US"/>
        </w:rPr>
        <w:tab/>
      </w:r>
      <w:r>
        <w:rPr>
          <w:rFonts w:ascii="Times New Roman" w:hAnsi="Times New Roman" w:cs="Times New Roman"/>
          <w:sz w:val="24"/>
          <w:szCs w:val="24"/>
        </w:rPr>
        <w:t>Boston: Mc Grow Hill.</w:t>
      </w:r>
    </w:p>
    <w:p w:rsidR="008F07AF" w:rsidRPr="008F07AF" w:rsidRDefault="008F07AF" w:rsidP="008F07AF">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Daryanto. (2013). </w:t>
      </w:r>
      <w:r>
        <w:rPr>
          <w:rFonts w:ascii="Times New Roman" w:hAnsi="Times New Roman" w:cs="Times New Roman"/>
          <w:i/>
          <w:iCs/>
          <w:sz w:val="24"/>
          <w:szCs w:val="24"/>
        </w:rPr>
        <w:t>Pengantar Kewirausahaan</w:t>
      </w:r>
      <w:r>
        <w:rPr>
          <w:rFonts w:ascii="Times New Roman" w:hAnsi="Times New Roman" w:cs="Times New Roman"/>
          <w:sz w:val="24"/>
          <w:szCs w:val="24"/>
        </w:rPr>
        <w:t>. Jakarta: Prestasi Pustaka.</w:t>
      </w:r>
    </w:p>
    <w:p w:rsidR="008F07AF" w:rsidRPr="008F07AF" w:rsidRDefault="008F07AF" w:rsidP="008F07AF">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Djaslim, Saladin. (2007). </w:t>
      </w:r>
      <w:r>
        <w:rPr>
          <w:rFonts w:ascii="Times New Roman" w:hAnsi="Times New Roman" w:cs="Times New Roman"/>
          <w:i/>
          <w:iCs/>
          <w:sz w:val="24"/>
          <w:szCs w:val="24"/>
        </w:rPr>
        <w:t xml:space="preserve">Manajemen Pemasaran. </w:t>
      </w:r>
      <w:r>
        <w:rPr>
          <w:rFonts w:ascii="Times New Roman" w:hAnsi="Times New Roman" w:cs="Times New Roman"/>
          <w:sz w:val="24"/>
          <w:szCs w:val="24"/>
        </w:rPr>
        <w:t>Bandung: Linda Karya.</w:t>
      </w:r>
    </w:p>
    <w:p w:rsidR="008F07AF" w:rsidRPr="008F07AF" w:rsidRDefault="008F07AF" w:rsidP="008F07AF">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Ghozali, Imam. (2005). </w:t>
      </w:r>
      <w:r>
        <w:rPr>
          <w:rFonts w:ascii="Times New Roman" w:hAnsi="Times New Roman" w:cs="Times New Roman"/>
          <w:i/>
          <w:iCs/>
          <w:sz w:val="24"/>
          <w:szCs w:val="24"/>
        </w:rPr>
        <w:t xml:space="preserve">Aplikasi Analisis Multivariate dengan SPSS. </w:t>
      </w:r>
      <w:r>
        <w:rPr>
          <w:rFonts w:ascii="Times New Roman" w:hAnsi="Times New Roman" w:cs="Times New Roman"/>
          <w:sz w:val="24"/>
          <w:szCs w:val="24"/>
        </w:rPr>
        <w:t xml:space="preserve">Semarang: </w:t>
      </w:r>
      <w:r>
        <w:rPr>
          <w:rFonts w:ascii="Times New Roman" w:hAnsi="Times New Roman" w:cs="Times New Roman"/>
          <w:sz w:val="24"/>
          <w:szCs w:val="24"/>
          <w:lang w:val="en-US"/>
        </w:rPr>
        <w:tab/>
      </w:r>
      <w:r>
        <w:rPr>
          <w:rFonts w:ascii="Times New Roman" w:hAnsi="Times New Roman" w:cs="Times New Roman"/>
          <w:sz w:val="24"/>
          <w:szCs w:val="24"/>
        </w:rPr>
        <w:t>UNDIP.</w:t>
      </w:r>
    </w:p>
    <w:p w:rsidR="008F07AF" w:rsidRPr="008F07AF" w:rsidRDefault="008F07AF" w:rsidP="008F07AF">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Ghozali, Imam. (2011). </w:t>
      </w:r>
      <w:r>
        <w:rPr>
          <w:rFonts w:ascii="Times New Roman" w:hAnsi="Times New Roman" w:cs="Times New Roman"/>
          <w:i/>
          <w:iCs/>
          <w:sz w:val="24"/>
          <w:szCs w:val="24"/>
        </w:rPr>
        <w:t xml:space="preserve">Aplikasi Analisis Multivariate dengan Program SPSS. </w:t>
      </w:r>
      <w:r>
        <w:rPr>
          <w:rFonts w:ascii="Times New Roman" w:hAnsi="Times New Roman" w:cs="Times New Roman"/>
          <w:i/>
          <w:iCs/>
          <w:sz w:val="24"/>
          <w:szCs w:val="24"/>
          <w:lang w:val="en-US"/>
        </w:rPr>
        <w:tab/>
      </w:r>
      <w:r>
        <w:rPr>
          <w:rFonts w:ascii="Times New Roman" w:hAnsi="Times New Roman" w:cs="Times New Roman"/>
          <w:sz w:val="24"/>
          <w:szCs w:val="24"/>
        </w:rPr>
        <w:t>Semarang: UNDIP.</w:t>
      </w:r>
    </w:p>
    <w:p w:rsidR="008F07AF" w:rsidRPr="008F07AF" w:rsidRDefault="008F07AF" w:rsidP="008F07AF">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Ghozali, Imam. (2013). </w:t>
      </w:r>
      <w:r>
        <w:rPr>
          <w:rFonts w:ascii="Times New Roman" w:hAnsi="Times New Roman" w:cs="Times New Roman"/>
          <w:i/>
          <w:iCs/>
          <w:sz w:val="24"/>
          <w:szCs w:val="24"/>
        </w:rPr>
        <w:t xml:space="preserve">Aplikasi Analisis Multivariate dengan Program IBM </w:t>
      </w:r>
      <w:r>
        <w:rPr>
          <w:rFonts w:ascii="Times New Roman" w:hAnsi="Times New Roman" w:cs="Times New Roman"/>
          <w:i/>
          <w:iCs/>
          <w:sz w:val="24"/>
          <w:szCs w:val="24"/>
          <w:lang w:val="en-US"/>
        </w:rPr>
        <w:tab/>
      </w:r>
      <w:r>
        <w:rPr>
          <w:rFonts w:ascii="Times New Roman" w:hAnsi="Times New Roman" w:cs="Times New Roman"/>
          <w:i/>
          <w:iCs/>
          <w:sz w:val="24"/>
          <w:szCs w:val="24"/>
        </w:rPr>
        <w:t xml:space="preserve">SPSS 21 Update PLS Regresi. </w:t>
      </w:r>
      <w:r>
        <w:rPr>
          <w:rFonts w:ascii="Times New Roman" w:hAnsi="Times New Roman" w:cs="Times New Roman"/>
          <w:sz w:val="24"/>
          <w:szCs w:val="24"/>
        </w:rPr>
        <w:t>Semarang: UNDIP.</w:t>
      </w:r>
    </w:p>
    <w:p w:rsidR="008F07AF" w:rsidRPr="008F07AF" w:rsidRDefault="008F07AF" w:rsidP="008F07AF">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Ghozali, Imam. (2018). </w:t>
      </w:r>
      <w:r>
        <w:rPr>
          <w:rFonts w:ascii="Times New Roman" w:hAnsi="Times New Roman" w:cs="Times New Roman"/>
          <w:i/>
          <w:iCs/>
          <w:sz w:val="24"/>
          <w:szCs w:val="24"/>
        </w:rPr>
        <w:t xml:space="preserve">Aplikasi Analisis Multivariate dengan Program IBM </w:t>
      </w:r>
      <w:r>
        <w:rPr>
          <w:rFonts w:ascii="Times New Roman" w:hAnsi="Times New Roman" w:cs="Times New Roman"/>
          <w:i/>
          <w:iCs/>
          <w:sz w:val="24"/>
          <w:szCs w:val="24"/>
          <w:lang w:val="en-US"/>
        </w:rPr>
        <w:tab/>
      </w:r>
      <w:r>
        <w:rPr>
          <w:rFonts w:ascii="Times New Roman" w:hAnsi="Times New Roman" w:cs="Times New Roman"/>
          <w:i/>
          <w:iCs/>
          <w:sz w:val="24"/>
          <w:szCs w:val="24"/>
        </w:rPr>
        <w:t xml:space="preserve">SPSS 25. </w:t>
      </w:r>
      <w:r>
        <w:rPr>
          <w:rFonts w:ascii="Times New Roman" w:hAnsi="Times New Roman" w:cs="Times New Roman"/>
          <w:sz w:val="24"/>
          <w:szCs w:val="24"/>
        </w:rPr>
        <w:t>Semarang: UNDIP.</w:t>
      </w:r>
    </w:p>
    <w:p w:rsidR="008F07AF" w:rsidRPr="008F07AF" w:rsidRDefault="008F07AF" w:rsidP="008F07AF">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Gomes, Faustino Cardoso. (2003). </w:t>
      </w:r>
      <w:r>
        <w:rPr>
          <w:rFonts w:ascii="Times New Roman" w:hAnsi="Times New Roman" w:cs="Times New Roman"/>
          <w:i/>
          <w:iCs/>
          <w:sz w:val="24"/>
          <w:szCs w:val="24"/>
        </w:rPr>
        <w:t xml:space="preserve">Manajemen Sumber Daya Manusia. </w:t>
      </w:r>
      <w:r>
        <w:rPr>
          <w:rFonts w:ascii="Times New Roman" w:hAnsi="Times New Roman" w:cs="Times New Roman"/>
          <w:i/>
          <w:iCs/>
          <w:sz w:val="24"/>
          <w:szCs w:val="24"/>
          <w:lang w:val="en-US"/>
        </w:rPr>
        <w:tab/>
      </w:r>
      <w:r>
        <w:rPr>
          <w:rFonts w:ascii="Times New Roman" w:hAnsi="Times New Roman" w:cs="Times New Roman"/>
          <w:sz w:val="24"/>
          <w:szCs w:val="24"/>
        </w:rPr>
        <w:t>Yogyakarta: Andi Offset.</w:t>
      </w:r>
    </w:p>
    <w:p w:rsidR="008F07AF" w:rsidRPr="008F07AF" w:rsidRDefault="008F07AF" w:rsidP="008F07AF">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Hurriyati, Ratih. (2005). </w:t>
      </w:r>
      <w:r>
        <w:rPr>
          <w:rFonts w:ascii="Times New Roman" w:hAnsi="Times New Roman" w:cs="Times New Roman"/>
          <w:i/>
          <w:iCs/>
          <w:sz w:val="24"/>
          <w:szCs w:val="24"/>
        </w:rPr>
        <w:t>Bauran Pemasaran dan Loyalitas Konsumen</w:t>
      </w:r>
      <w:r>
        <w:rPr>
          <w:rFonts w:ascii="Times New Roman" w:hAnsi="Times New Roman" w:cs="Times New Roman"/>
          <w:sz w:val="24"/>
          <w:szCs w:val="24"/>
        </w:rPr>
        <w:t xml:space="preserve">. Bandung: </w:t>
      </w:r>
      <w:r>
        <w:rPr>
          <w:rFonts w:ascii="Times New Roman" w:hAnsi="Times New Roman" w:cs="Times New Roman"/>
          <w:sz w:val="24"/>
          <w:szCs w:val="24"/>
          <w:lang w:val="en-US"/>
        </w:rPr>
        <w:tab/>
      </w:r>
      <w:r>
        <w:rPr>
          <w:rFonts w:ascii="Times New Roman" w:hAnsi="Times New Roman" w:cs="Times New Roman"/>
          <w:sz w:val="24"/>
          <w:szCs w:val="24"/>
        </w:rPr>
        <w:t>Alfabeta.</w:t>
      </w:r>
    </w:p>
    <w:p w:rsidR="008F07AF" w:rsidRPr="008F07AF" w:rsidRDefault="008F07AF" w:rsidP="008F07AF">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lastRenderedPageBreak/>
        <w:t xml:space="preserve">Hurriyati, Ratih. (2010). </w:t>
      </w:r>
      <w:r>
        <w:rPr>
          <w:rFonts w:ascii="Times New Roman" w:hAnsi="Times New Roman" w:cs="Times New Roman"/>
          <w:i/>
          <w:iCs/>
          <w:sz w:val="24"/>
          <w:szCs w:val="24"/>
        </w:rPr>
        <w:t xml:space="preserve">Bauran Pemasaran dan Loyalitas Konsumen. </w:t>
      </w:r>
      <w:r>
        <w:rPr>
          <w:rFonts w:ascii="Times New Roman" w:hAnsi="Times New Roman" w:cs="Times New Roman"/>
          <w:sz w:val="24"/>
          <w:szCs w:val="24"/>
        </w:rPr>
        <w:t xml:space="preserve">Bandung: </w:t>
      </w:r>
      <w:r>
        <w:rPr>
          <w:rFonts w:ascii="Times New Roman" w:hAnsi="Times New Roman" w:cs="Times New Roman"/>
          <w:sz w:val="24"/>
          <w:szCs w:val="24"/>
          <w:lang w:val="en-US"/>
        </w:rPr>
        <w:tab/>
      </w:r>
      <w:r>
        <w:rPr>
          <w:rFonts w:ascii="Times New Roman" w:hAnsi="Times New Roman" w:cs="Times New Roman"/>
          <w:sz w:val="24"/>
          <w:szCs w:val="24"/>
        </w:rPr>
        <w:t>Alfabeta.</w:t>
      </w:r>
    </w:p>
    <w:p w:rsidR="008F07AF" w:rsidRPr="008F07AF" w:rsidRDefault="008F07AF" w:rsidP="008F07AF">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Husein, Umar. (2008). </w:t>
      </w:r>
      <w:r>
        <w:rPr>
          <w:rFonts w:ascii="Times New Roman" w:hAnsi="Times New Roman" w:cs="Times New Roman"/>
          <w:i/>
          <w:iCs/>
          <w:sz w:val="24"/>
          <w:szCs w:val="24"/>
        </w:rPr>
        <w:t xml:space="preserve">Metode Penelitian untuk Skripsi dan Tesis Bisnis. </w:t>
      </w:r>
      <w:r>
        <w:rPr>
          <w:rFonts w:ascii="Times New Roman" w:hAnsi="Times New Roman" w:cs="Times New Roman"/>
          <w:sz w:val="24"/>
          <w:szCs w:val="24"/>
        </w:rPr>
        <w:t xml:space="preserve">Jakarta: </w:t>
      </w:r>
      <w:r>
        <w:rPr>
          <w:rFonts w:ascii="Times New Roman" w:hAnsi="Times New Roman" w:cs="Times New Roman"/>
          <w:sz w:val="24"/>
          <w:szCs w:val="24"/>
          <w:lang w:val="en-US"/>
        </w:rPr>
        <w:tab/>
      </w:r>
      <w:r>
        <w:rPr>
          <w:rFonts w:ascii="Times New Roman" w:hAnsi="Times New Roman" w:cs="Times New Roman"/>
          <w:sz w:val="24"/>
          <w:szCs w:val="24"/>
        </w:rPr>
        <w:t>PT Raja Grafindo Persada.</w:t>
      </w:r>
    </w:p>
    <w:p w:rsidR="008F07AF" w:rsidRPr="008F07AF" w:rsidRDefault="008F07AF" w:rsidP="008F07AF">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Kasmir. (2014). </w:t>
      </w:r>
      <w:r>
        <w:rPr>
          <w:rFonts w:ascii="Times New Roman" w:hAnsi="Times New Roman" w:cs="Times New Roman"/>
          <w:i/>
          <w:iCs/>
          <w:sz w:val="24"/>
          <w:szCs w:val="24"/>
        </w:rPr>
        <w:t xml:space="preserve">Manajemen Perbankan. </w:t>
      </w:r>
      <w:r>
        <w:rPr>
          <w:rFonts w:ascii="Times New Roman" w:hAnsi="Times New Roman" w:cs="Times New Roman"/>
          <w:sz w:val="24"/>
          <w:szCs w:val="24"/>
        </w:rPr>
        <w:t>Jakarta: Raja Grafindo Persada.</w:t>
      </w:r>
    </w:p>
    <w:p w:rsidR="008F07AF" w:rsidRPr="008F07AF" w:rsidRDefault="008F07AF" w:rsidP="008F07AF">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Kotler dan Armstrong. (2008). </w:t>
      </w:r>
      <w:r>
        <w:rPr>
          <w:rFonts w:ascii="Times New Roman" w:hAnsi="Times New Roman" w:cs="Times New Roman"/>
          <w:i/>
          <w:iCs/>
          <w:sz w:val="24"/>
          <w:szCs w:val="24"/>
        </w:rPr>
        <w:t>Prinsip-Prinsip Pemasaran</w:t>
      </w:r>
      <w:r>
        <w:rPr>
          <w:rFonts w:ascii="Times New Roman" w:hAnsi="Times New Roman" w:cs="Times New Roman"/>
          <w:sz w:val="24"/>
          <w:szCs w:val="24"/>
        </w:rPr>
        <w:t>. Jakarta: Erlangga.</w:t>
      </w:r>
    </w:p>
    <w:p w:rsidR="008F07AF" w:rsidRPr="008F07AF" w:rsidRDefault="008F07AF" w:rsidP="008F07AF">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Kotler dan Armstrong. (2012). </w:t>
      </w:r>
      <w:r>
        <w:rPr>
          <w:rFonts w:ascii="Times New Roman" w:hAnsi="Times New Roman" w:cs="Times New Roman"/>
          <w:i/>
          <w:iCs/>
          <w:sz w:val="24"/>
          <w:szCs w:val="24"/>
        </w:rPr>
        <w:t>Dasar-Dasar Pemasaran</w:t>
      </w:r>
      <w:r>
        <w:rPr>
          <w:rFonts w:ascii="Times New Roman" w:hAnsi="Times New Roman" w:cs="Times New Roman"/>
          <w:sz w:val="24"/>
          <w:szCs w:val="24"/>
        </w:rPr>
        <w:t>. Jakarta: Prenhalindo.</w:t>
      </w:r>
    </w:p>
    <w:p w:rsidR="008F07AF" w:rsidRPr="008F07AF" w:rsidRDefault="008F07AF" w:rsidP="008F07AF">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Kotler dan Armstrong. (2016). </w:t>
      </w:r>
      <w:r>
        <w:rPr>
          <w:rFonts w:ascii="Times New Roman" w:hAnsi="Times New Roman" w:cs="Times New Roman"/>
          <w:i/>
          <w:iCs/>
          <w:sz w:val="24"/>
          <w:szCs w:val="24"/>
        </w:rPr>
        <w:t>Principles of Marketing.</w:t>
      </w:r>
      <w:r>
        <w:rPr>
          <w:rFonts w:ascii="Times New Roman" w:hAnsi="Times New Roman" w:cs="Times New Roman"/>
          <w:sz w:val="24"/>
          <w:szCs w:val="24"/>
        </w:rPr>
        <w:t xml:space="preserve"> England: Pearson </w:t>
      </w:r>
      <w:r>
        <w:rPr>
          <w:rFonts w:ascii="Times New Roman" w:hAnsi="Times New Roman" w:cs="Times New Roman"/>
          <w:sz w:val="24"/>
          <w:szCs w:val="24"/>
          <w:lang w:val="en-US"/>
        </w:rPr>
        <w:tab/>
      </w:r>
      <w:r>
        <w:rPr>
          <w:rFonts w:ascii="Times New Roman" w:hAnsi="Times New Roman" w:cs="Times New Roman"/>
          <w:sz w:val="24"/>
          <w:szCs w:val="24"/>
        </w:rPr>
        <w:t>Education Limited.</w:t>
      </w:r>
    </w:p>
    <w:p w:rsidR="008F07AF" w:rsidRPr="008F07AF" w:rsidRDefault="008F07AF" w:rsidP="008F07AF">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Kotler dan Keller. (2009). </w:t>
      </w:r>
      <w:r>
        <w:rPr>
          <w:rFonts w:ascii="Times New Roman" w:hAnsi="Times New Roman" w:cs="Times New Roman"/>
          <w:i/>
          <w:iCs/>
          <w:sz w:val="24"/>
          <w:szCs w:val="24"/>
        </w:rPr>
        <w:t>Manajemen Pemasaran</w:t>
      </w:r>
      <w:r>
        <w:rPr>
          <w:rFonts w:ascii="Times New Roman" w:hAnsi="Times New Roman" w:cs="Times New Roman"/>
          <w:sz w:val="24"/>
          <w:szCs w:val="24"/>
        </w:rPr>
        <w:t xml:space="preserve">. Jakarta: PT Indeks Kelompok </w:t>
      </w:r>
      <w:r>
        <w:rPr>
          <w:rFonts w:ascii="Times New Roman" w:hAnsi="Times New Roman" w:cs="Times New Roman"/>
          <w:sz w:val="24"/>
          <w:szCs w:val="24"/>
          <w:lang w:val="en-US"/>
        </w:rPr>
        <w:tab/>
      </w:r>
      <w:r>
        <w:rPr>
          <w:rFonts w:ascii="Times New Roman" w:hAnsi="Times New Roman" w:cs="Times New Roman"/>
          <w:sz w:val="24"/>
          <w:szCs w:val="24"/>
        </w:rPr>
        <w:t>Gramedia.</w:t>
      </w:r>
    </w:p>
    <w:p w:rsidR="008F07AF" w:rsidRPr="008F07AF" w:rsidRDefault="008F07AF" w:rsidP="008F07AF">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Kotler dan Keller. (2010). </w:t>
      </w:r>
      <w:r>
        <w:rPr>
          <w:rFonts w:ascii="Times New Roman" w:hAnsi="Times New Roman" w:cs="Times New Roman"/>
          <w:i/>
          <w:iCs/>
          <w:sz w:val="24"/>
          <w:szCs w:val="24"/>
        </w:rPr>
        <w:t xml:space="preserve">Manajemen Pemasaran. </w:t>
      </w:r>
      <w:r>
        <w:rPr>
          <w:rFonts w:ascii="Times New Roman" w:hAnsi="Times New Roman" w:cs="Times New Roman"/>
          <w:sz w:val="24"/>
          <w:szCs w:val="24"/>
        </w:rPr>
        <w:t>Jakarta: Erlangga.</w:t>
      </w:r>
    </w:p>
    <w:p w:rsidR="008F07AF" w:rsidRPr="008F07AF" w:rsidRDefault="008F07AF" w:rsidP="008F07AF">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Kotler dan Keller. (2012). </w:t>
      </w:r>
      <w:r>
        <w:rPr>
          <w:rFonts w:ascii="Times New Roman" w:hAnsi="Times New Roman" w:cs="Times New Roman"/>
          <w:i/>
          <w:iCs/>
          <w:sz w:val="24"/>
          <w:szCs w:val="24"/>
        </w:rPr>
        <w:t xml:space="preserve">Manajemen Pemasaran. </w:t>
      </w:r>
      <w:r>
        <w:rPr>
          <w:rFonts w:ascii="Times New Roman" w:hAnsi="Times New Roman" w:cs="Times New Roman"/>
          <w:sz w:val="24"/>
          <w:szCs w:val="24"/>
        </w:rPr>
        <w:t>Jakarta: Erlangga.</w:t>
      </w:r>
    </w:p>
    <w:p w:rsidR="008F07AF" w:rsidRPr="008F07AF" w:rsidRDefault="008F07AF" w:rsidP="008F07AF">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Kotler dan Keller. (2016). </w:t>
      </w:r>
      <w:r>
        <w:rPr>
          <w:rFonts w:ascii="Times New Roman" w:hAnsi="Times New Roman" w:cs="Times New Roman"/>
          <w:i/>
          <w:iCs/>
          <w:sz w:val="24"/>
          <w:szCs w:val="24"/>
        </w:rPr>
        <w:t>Manajemen Pemasaran</w:t>
      </w:r>
      <w:r>
        <w:rPr>
          <w:rFonts w:ascii="Times New Roman" w:hAnsi="Times New Roman" w:cs="Times New Roman"/>
          <w:sz w:val="24"/>
          <w:szCs w:val="24"/>
        </w:rPr>
        <w:t>. Jakarta: Indeks.</w:t>
      </w:r>
    </w:p>
    <w:p w:rsidR="008F07AF" w:rsidRPr="008F07AF" w:rsidRDefault="008F07AF" w:rsidP="008F07AF">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Kotler. (2000). </w:t>
      </w:r>
      <w:r>
        <w:rPr>
          <w:rFonts w:ascii="Times New Roman" w:hAnsi="Times New Roman" w:cs="Times New Roman"/>
          <w:i/>
          <w:iCs/>
          <w:sz w:val="24"/>
          <w:szCs w:val="24"/>
        </w:rPr>
        <w:t>Prinsip-Prinsip Pemasaran Manajemen</w:t>
      </w:r>
      <w:r>
        <w:rPr>
          <w:rFonts w:ascii="Times New Roman" w:hAnsi="Times New Roman" w:cs="Times New Roman"/>
          <w:sz w:val="24"/>
          <w:szCs w:val="24"/>
        </w:rPr>
        <w:t>. Jakarta: Prenhalindo.</w:t>
      </w:r>
    </w:p>
    <w:p w:rsidR="008F07AF" w:rsidRPr="008F07AF" w:rsidRDefault="008F07AF" w:rsidP="008F07AF">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Kotler. (2008). </w:t>
      </w:r>
      <w:r>
        <w:rPr>
          <w:rFonts w:ascii="Times New Roman" w:hAnsi="Times New Roman" w:cs="Times New Roman"/>
          <w:i/>
          <w:iCs/>
          <w:sz w:val="24"/>
          <w:szCs w:val="24"/>
        </w:rPr>
        <w:t>Prinsip-Prinsip Pemasaran</w:t>
      </w:r>
      <w:r>
        <w:rPr>
          <w:rFonts w:ascii="Times New Roman" w:hAnsi="Times New Roman" w:cs="Times New Roman"/>
          <w:sz w:val="24"/>
          <w:szCs w:val="24"/>
        </w:rPr>
        <w:t>. Jakarta: Indeks.</w:t>
      </w:r>
    </w:p>
    <w:p w:rsidR="008F07AF" w:rsidRPr="008F07AF" w:rsidRDefault="008F07AF" w:rsidP="008F07AF">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Kotler. (2009). </w:t>
      </w:r>
      <w:r>
        <w:rPr>
          <w:rFonts w:ascii="Times New Roman" w:hAnsi="Times New Roman" w:cs="Times New Roman"/>
          <w:i/>
          <w:iCs/>
          <w:sz w:val="24"/>
          <w:szCs w:val="24"/>
        </w:rPr>
        <w:t>Manajemen Pemasaran</w:t>
      </w:r>
      <w:r>
        <w:rPr>
          <w:rFonts w:ascii="Times New Roman" w:hAnsi="Times New Roman" w:cs="Times New Roman"/>
          <w:sz w:val="24"/>
          <w:szCs w:val="24"/>
        </w:rPr>
        <w:t>. Jakarta: Erlangga.</w:t>
      </w:r>
    </w:p>
    <w:p w:rsidR="008F07AF" w:rsidRPr="008F07AF" w:rsidRDefault="008F07AF" w:rsidP="008F07AF">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Kotler. (2011). </w:t>
      </w:r>
      <w:r>
        <w:rPr>
          <w:rFonts w:ascii="Times New Roman" w:hAnsi="Times New Roman" w:cs="Times New Roman"/>
          <w:i/>
          <w:iCs/>
          <w:sz w:val="24"/>
          <w:szCs w:val="24"/>
        </w:rPr>
        <w:t xml:space="preserve">Manajemen Pemasaran di Indonesia. </w:t>
      </w:r>
      <w:r>
        <w:rPr>
          <w:rFonts w:ascii="Times New Roman" w:hAnsi="Times New Roman" w:cs="Times New Roman"/>
          <w:sz w:val="24"/>
          <w:szCs w:val="24"/>
        </w:rPr>
        <w:t>Jakarta: Salemba Empat.</w:t>
      </w:r>
    </w:p>
    <w:p w:rsidR="008F07AF" w:rsidRPr="008F07AF" w:rsidRDefault="008F07AF" w:rsidP="008F07AF">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Lamb, Hair dan Mc Daniel. (2001). </w:t>
      </w:r>
      <w:r>
        <w:rPr>
          <w:rFonts w:ascii="Times New Roman" w:hAnsi="Times New Roman" w:cs="Times New Roman"/>
          <w:i/>
          <w:iCs/>
          <w:sz w:val="24"/>
          <w:szCs w:val="24"/>
        </w:rPr>
        <w:t>Pemasaran</w:t>
      </w:r>
      <w:r>
        <w:rPr>
          <w:rFonts w:ascii="Times New Roman" w:hAnsi="Times New Roman" w:cs="Times New Roman"/>
          <w:sz w:val="24"/>
          <w:szCs w:val="24"/>
        </w:rPr>
        <w:t xml:space="preserve">. Jakarta: Salemba Empat. </w:t>
      </w:r>
    </w:p>
    <w:p w:rsidR="008F07AF" w:rsidRPr="008F07AF" w:rsidRDefault="008F07AF" w:rsidP="008F07AF">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Lovelock, Christopher dan Laurent K. Wright. (2005). </w:t>
      </w:r>
      <w:r>
        <w:rPr>
          <w:rFonts w:ascii="Times New Roman" w:hAnsi="Times New Roman" w:cs="Times New Roman"/>
          <w:i/>
          <w:iCs/>
          <w:sz w:val="24"/>
          <w:szCs w:val="24"/>
        </w:rPr>
        <w:t xml:space="preserve">Manajemen Pemasaran </w:t>
      </w:r>
      <w:r>
        <w:rPr>
          <w:rFonts w:ascii="Times New Roman" w:hAnsi="Times New Roman" w:cs="Times New Roman"/>
          <w:i/>
          <w:iCs/>
          <w:sz w:val="24"/>
          <w:szCs w:val="24"/>
          <w:lang w:val="en-US"/>
        </w:rPr>
        <w:tab/>
      </w:r>
      <w:r>
        <w:rPr>
          <w:rFonts w:ascii="Times New Roman" w:hAnsi="Times New Roman" w:cs="Times New Roman"/>
          <w:i/>
          <w:iCs/>
          <w:sz w:val="24"/>
          <w:szCs w:val="24"/>
        </w:rPr>
        <w:t>Jasa.</w:t>
      </w:r>
      <w:r>
        <w:rPr>
          <w:rFonts w:ascii="Times New Roman" w:hAnsi="Times New Roman" w:cs="Times New Roman"/>
          <w:sz w:val="24"/>
          <w:szCs w:val="24"/>
        </w:rPr>
        <w:t xml:space="preserve"> Jakarta: PT Indeks Kelompok Gramedia.</w:t>
      </w:r>
    </w:p>
    <w:p w:rsidR="008F07AF" w:rsidRPr="008F07AF" w:rsidRDefault="008F07AF" w:rsidP="008F07AF">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Lovelock, Christopher dan Laurent K. Wright. (2007). </w:t>
      </w:r>
      <w:r>
        <w:rPr>
          <w:rFonts w:ascii="Times New Roman" w:hAnsi="Times New Roman" w:cs="Times New Roman"/>
          <w:i/>
          <w:iCs/>
          <w:sz w:val="24"/>
          <w:szCs w:val="24"/>
        </w:rPr>
        <w:t xml:space="preserve">Principle of Service </w:t>
      </w:r>
      <w:r>
        <w:rPr>
          <w:rFonts w:ascii="Times New Roman" w:hAnsi="Times New Roman" w:cs="Times New Roman"/>
          <w:i/>
          <w:iCs/>
          <w:sz w:val="24"/>
          <w:szCs w:val="24"/>
          <w:lang w:val="en-US"/>
        </w:rPr>
        <w:tab/>
      </w:r>
      <w:r>
        <w:rPr>
          <w:rFonts w:ascii="Times New Roman" w:hAnsi="Times New Roman" w:cs="Times New Roman"/>
          <w:i/>
          <w:iCs/>
          <w:sz w:val="24"/>
          <w:szCs w:val="24"/>
        </w:rPr>
        <w:t>Marketing and Management</w:t>
      </w:r>
      <w:r>
        <w:rPr>
          <w:rFonts w:ascii="Times New Roman" w:hAnsi="Times New Roman" w:cs="Times New Roman"/>
          <w:sz w:val="24"/>
          <w:szCs w:val="24"/>
        </w:rPr>
        <w:t xml:space="preserve">. New Jersey: Pearson Education </w:t>
      </w:r>
      <w:r w:rsidR="00573D35">
        <w:rPr>
          <w:rFonts w:ascii="Times New Roman" w:hAnsi="Times New Roman" w:cs="Times New Roman"/>
          <w:sz w:val="24"/>
          <w:szCs w:val="24"/>
          <w:lang w:val="en-US"/>
        </w:rPr>
        <w:tab/>
      </w:r>
      <w:r>
        <w:rPr>
          <w:rFonts w:ascii="Times New Roman" w:hAnsi="Times New Roman" w:cs="Times New Roman"/>
          <w:sz w:val="24"/>
          <w:szCs w:val="24"/>
        </w:rPr>
        <w:t>Internasional.</w:t>
      </w:r>
    </w:p>
    <w:p w:rsidR="008F07AF" w:rsidRPr="008F07AF" w:rsidRDefault="008F07AF" w:rsidP="008F07AF">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Lupiyoadi, Rambat. (2001). </w:t>
      </w:r>
      <w:r>
        <w:rPr>
          <w:rFonts w:ascii="Times New Roman" w:hAnsi="Times New Roman" w:cs="Times New Roman"/>
          <w:i/>
          <w:iCs/>
          <w:sz w:val="24"/>
          <w:szCs w:val="24"/>
        </w:rPr>
        <w:t>Manajemen Pemasaran Jasa</w:t>
      </w:r>
      <w:r>
        <w:rPr>
          <w:rFonts w:ascii="Times New Roman" w:hAnsi="Times New Roman" w:cs="Times New Roman"/>
          <w:sz w:val="24"/>
          <w:szCs w:val="24"/>
        </w:rPr>
        <w:t xml:space="preserve">. Jakarta: Salemba </w:t>
      </w:r>
      <w:r>
        <w:rPr>
          <w:rFonts w:ascii="Times New Roman" w:hAnsi="Times New Roman" w:cs="Times New Roman"/>
          <w:sz w:val="24"/>
          <w:szCs w:val="24"/>
          <w:lang w:val="en-US"/>
        </w:rPr>
        <w:tab/>
      </w:r>
      <w:r>
        <w:rPr>
          <w:rFonts w:ascii="Times New Roman" w:hAnsi="Times New Roman" w:cs="Times New Roman"/>
          <w:sz w:val="24"/>
          <w:szCs w:val="24"/>
        </w:rPr>
        <w:t>Empat.</w:t>
      </w:r>
    </w:p>
    <w:p w:rsidR="008F07AF" w:rsidRPr="008F07AF" w:rsidRDefault="008F07AF" w:rsidP="008F07AF">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Lupiyoadi, Rambat. (2013). </w:t>
      </w:r>
      <w:r>
        <w:rPr>
          <w:rFonts w:ascii="Times New Roman" w:hAnsi="Times New Roman" w:cs="Times New Roman"/>
          <w:i/>
          <w:iCs/>
          <w:sz w:val="24"/>
          <w:szCs w:val="24"/>
        </w:rPr>
        <w:t>Manajemen Pemasaran Jasa</w:t>
      </w:r>
      <w:r>
        <w:rPr>
          <w:rFonts w:ascii="Times New Roman" w:hAnsi="Times New Roman" w:cs="Times New Roman"/>
          <w:sz w:val="24"/>
          <w:szCs w:val="24"/>
        </w:rPr>
        <w:t xml:space="preserve">. Jakarta: Salemba </w:t>
      </w:r>
      <w:r>
        <w:rPr>
          <w:rFonts w:ascii="Times New Roman" w:hAnsi="Times New Roman" w:cs="Times New Roman"/>
          <w:sz w:val="24"/>
          <w:szCs w:val="24"/>
          <w:lang w:val="en-US"/>
        </w:rPr>
        <w:tab/>
      </w:r>
      <w:r>
        <w:rPr>
          <w:rFonts w:ascii="Times New Roman" w:hAnsi="Times New Roman" w:cs="Times New Roman"/>
          <w:sz w:val="24"/>
          <w:szCs w:val="24"/>
        </w:rPr>
        <w:t>Empat.</w:t>
      </w:r>
    </w:p>
    <w:p w:rsidR="008F07AF" w:rsidRDefault="008F07AF" w:rsidP="008F07AF">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Nirwana. (2004). </w:t>
      </w:r>
      <w:r>
        <w:rPr>
          <w:rFonts w:ascii="Times New Roman" w:hAnsi="Times New Roman" w:cs="Times New Roman"/>
          <w:i/>
          <w:iCs/>
          <w:sz w:val="24"/>
          <w:szCs w:val="24"/>
        </w:rPr>
        <w:t>Prinsip-Prinsip Pemasaran Jasa</w:t>
      </w:r>
      <w:r>
        <w:rPr>
          <w:rFonts w:ascii="Times New Roman" w:hAnsi="Times New Roman" w:cs="Times New Roman"/>
          <w:sz w:val="24"/>
          <w:szCs w:val="24"/>
        </w:rPr>
        <w:t>. Malang: Dioma.</w:t>
      </w:r>
    </w:p>
    <w:p w:rsidR="008F07AF" w:rsidRPr="008F07AF" w:rsidRDefault="008F07AF" w:rsidP="008F07AF">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Payne, Andrian. (2007). </w:t>
      </w:r>
      <w:r>
        <w:rPr>
          <w:rFonts w:ascii="Times New Roman" w:hAnsi="Times New Roman" w:cs="Times New Roman"/>
          <w:i/>
          <w:iCs/>
          <w:sz w:val="24"/>
          <w:szCs w:val="24"/>
        </w:rPr>
        <w:t xml:space="preserve">The Essence of Service Marketing (Pemasaran Jasa). </w:t>
      </w:r>
      <w:r>
        <w:rPr>
          <w:rFonts w:ascii="Times New Roman" w:hAnsi="Times New Roman" w:cs="Times New Roman"/>
          <w:i/>
          <w:iCs/>
          <w:sz w:val="24"/>
          <w:szCs w:val="24"/>
          <w:lang w:val="en-US"/>
        </w:rPr>
        <w:tab/>
      </w:r>
      <w:r>
        <w:rPr>
          <w:rFonts w:ascii="Times New Roman" w:hAnsi="Times New Roman" w:cs="Times New Roman"/>
          <w:sz w:val="24"/>
          <w:szCs w:val="24"/>
        </w:rPr>
        <w:t>Jakarta: Salemba Empat.</w:t>
      </w:r>
    </w:p>
    <w:p w:rsidR="008F07AF" w:rsidRPr="008F07AF" w:rsidRDefault="008F07AF" w:rsidP="008F07AF">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Payne, Andrian. (2010). </w:t>
      </w:r>
      <w:r>
        <w:rPr>
          <w:rFonts w:ascii="Times New Roman" w:hAnsi="Times New Roman" w:cs="Times New Roman"/>
          <w:i/>
          <w:iCs/>
          <w:sz w:val="24"/>
          <w:szCs w:val="24"/>
        </w:rPr>
        <w:t xml:space="preserve">Service Marketing Pemasaran Jasa dan Positioning. </w:t>
      </w:r>
      <w:r>
        <w:rPr>
          <w:rFonts w:ascii="Times New Roman" w:hAnsi="Times New Roman" w:cs="Times New Roman"/>
          <w:i/>
          <w:iCs/>
          <w:sz w:val="24"/>
          <w:szCs w:val="24"/>
          <w:lang w:val="en-US"/>
        </w:rPr>
        <w:tab/>
      </w:r>
      <w:r>
        <w:rPr>
          <w:rFonts w:ascii="Times New Roman" w:hAnsi="Times New Roman" w:cs="Times New Roman"/>
          <w:sz w:val="24"/>
          <w:szCs w:val="24"/>
        </w:rPr>
        <w:t>Yogyakarta: Andi Offset.</w:t>
      </w:r>
    </w:p>
    <w:p w:rsidR="008F07AF" w:rsidRPr="008F07AF" w:rsidRDefault="008F07AF" w:rsidP="008F07AF">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Prasetijo, Ristiyanti. (2005). </w:t>
      </w:r>
      <w:r>
        <w:rPr>
          <w:rFonts w:ascii="Times New Roman" w:hAnsi="Times New Roman" w:cs="Times New Roman"/>
          <w:i/>
          <w:iCs/>
          <w:sz w:val="24"/>
          <w:szCs w:val="24"/>
        </w:rPr>
        <w:t>Perilaku Konsumen.</w:t>
      </w:r>
      <w:r>
        <w:rPr>
          <w:rFonts w:ascii="Times New Roman" w:hAnsi="Times New Roman" w:cs="Times New Roman"/>
          <w:sz w:val="24"/>
          <w:szCs w:val="24"/>
        </w:rPr>
        <w:t xml:space="preserve"> Yogyakarta: Andi.</w:t>
      </w:r>
    </w:p>
    <w:p w:rsidR="008F07AF" w:rsidRPr="008F07AF" w:rsidRDefault="008F07AF" w:rsidP="008F07AF">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lastRenderedPageBreak/>
        <w:t xml:space="preserve">Prawirosentono, Suyadi. (2002). </w:t>
      </w:r>
      <w:r>
        <w:rPr>
          <w:rFonts w:ascii="Times New Roman" w:hAnsi="Times New Roman" w:cs="Times New Roman"/>
          <w:i/>
          <w:iCs/>
          <w:sz w:val="24"/>
          <w:szCs w:val="24"/>
        </w:rPr>
        <w:t xml:space="preserve">Manajemen Sumber Daya Manusia. </w:t>
      </w:r>
      <w:r>
        <w:rPr>
          <w:rFonts w:ascii="Times New Roman" w:hAnsi="Times New Roman" w:cs="Times New Roman"/>
          <w:sz w:val="24"/>
          <w:szCs w:val="24"/>
        </w:rPr>
        <w:t xml:space="preserve">Yogyakarta: </w:t>
      </w:r>
      <w:r>
        <w:rPr>
          <w:rFonts w:ascii="Times New Roman" w:hAnsi="Times New Roman" w:cs="Times New Roman"/>
          <w:sz w:val="24"/>
          <w:szCs w:val="24"/>
          <w:lang w:val="en-US"/>
        </w:rPr>
        <w:tab/>
      </w:r>
      <w:r>
        <w:rPr>
          <w:rFonts w:ascii="Times New Roman" w:hAnsi="Times New Roman" w:cs="Times New Roman"/>
          <w:sz w:val="24"/>
          <w:szCs w:val="24"/>
        </w:rPr>
        <w:t>BPFE.</w:t>
      </w:r>
    </w:p>
    <w:p w:rsidR="008F07AF" w:rsidRPr="008F07AF" w:rsidRDefault="008F07AF" w:rsidP="008F07AF">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Rahmayanty, Nina. (2013). </w:t>
      </w:r>
      <w:r>
        <w:rPr>
          <w:rFonts w:ascii="Times New Roman" w:hAnsi="Times New Roman" w:cs="Times New Roman"/>
          <w:i/>
          <w:iCs/>
          <w:sz w:val="24"/>
          <w:szCs w:val="24"/>
        </w:rPr>
        <w:t>Manajemen Pelayanan Prima.</w:t>
      </w:r>
      <w:r>
        <w:rPr>
          <w:rFonts w:ascii="Times New Roman" w:hAnsi="Times New Roman" w:cs="Times New Roman"/>
          <w:sz w:val="24"/>
          <w:szCs w:val="24"/>
        </w:rPr>
        <w:t xml:space="preserve"> Yogyakarta: Graha </w:t>
      </w:r>
      <w:r>
        <w:rPr>
          <w:rFonts w:ascii="Times New Roman" w:hAnsi="Times New Roman" w:cs="Times New Roman"/>
          <w:sz w:val="24"/>
          <w:szCs w:val="24"/>
          <w:lang w:val="en-US"/>
        </w:rPr>
        <w:tab/>
      </w:r>
      <w:r>
        <w:rPr>
          <w:rFonts w:ascii="Times New Roman" w:hAnsi="Times New Roman" w:cs="Times New Roman"/>
          <w:sz w:val="24"/>
          <w:szCs w:val="24"/>
        </w:rPr>
        <w:t>Ilmu.</w:t>
      </w:r>
    </w:p>
    <w:p w:rsidR="008F07AF" w:rsidRPr="008F07AF" w:rsidRDefault="008F07AF" w:rsidP="008F07AF">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Sangadji dan Sopiah. (2013). </w:t>
      </w:r>
      <w:r>
        <w:rPr>
          <w:rFonts w:ascii="Times New Roman" w:hAnsi="Times New Roman" w:cs="Times New Roman"/>
          <w:i/>
          <w:iCs/>
          <w:sz w:val="24"/>
          <w:szCs w:val="24"/>
        </w:rPr>
        <w:t xml:space="preserve">Perilaku Konsumen. </w:t>
      </w:r>
      <w:r>
        <w:rPr>
          <w:rFonts w:ascii="Times New Roman" w:hAnsi="Times New Roman" w:cs="Times New Roman"/>
          <w:sz w:val="24"/>
          <w:szCs w:val="24"/>
        </w:rPr>
        <w:t>Yogyakarta: Andi.</w:t>
      </w:r>
    </w:p>
    <w:p w:rsidR="008F07AF" w:rsidRPr="008F07AF" w:rsidRDefault="008F07AF" w:rsidP="008F07AF">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Schiffman dan Kanuk. (2008). </w:t>
      </w:r>
      <w:r>
        <w:rPr>
          <w:rFonts w:ascii="Times New Roman" w:hAnsi="Times New Roman" w:cs="Times New Roman"/>
          <w:i/>
          <w:iCs/>
          <w:sz w:val="24"/>
          <w:szCs w:val="24"/>
        </w:rPr>
        <w:t xml:space="preserve">Perilaku Konsumen. </w:t>
      </w:r>
      <w:r>
        <w:rPr>
          <w:rFonts w:ascii="Times New Roman" w:hAnsi="Times New Roman" w:cs="Times New Roman"/>
          <w:sz w:val="24"/>
          <w:szCs w:val="24"/>
        </w:rPr>
        <w:t>Jakarta: Indeks.</w:t>
      </w:r>
    </w:p>
    <w:p w:rsidR="008F07AF" w:rsidRPr="008F07AF" w:rsidRDefault="008F07AF" w:rsidP="008F07AF">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Silalahi, Ulber. (2009). </w:t>
      </w:r>
      <w:r>
        <w:rPr>
          <w:rFonts w:ascii="Times New Roman" w:hAnsi="Times New Roman" w:cs="Times New Roman"/>
          <w:i/>
          <w:iCs/>
          <w:sz w:val="24"/>
          <w:szCs w:val="24"/>
        </w:rPr>
        <w:t xml:space="preserve">Metode Penelitian Sosial. </w:t>
      </w:r>
      <w:r>
        <w:rPr>
          <w:rFonts w:ascii="Times New Roman" w:hAnsi="Times New Roman" w:cs="Times New Roman"/>
          <w:sz w:val="24"/>
          <w:szCs w:val="24"/>
        </w:rPr>
        <w:t>Bandung: PT Refika Adhitama.</w:t>
      </w:r>
    </w:p>
    <w:p w:rsidR="008F07AF" w:rsidRPr="008F07AF" w:rsidRDefault="008F07AF" w:rsidP="008F07AF">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Sriyadi. (1991). </w:t>
      </w:r>
      <w:r>
        <w:rPr>
          <w:rFonts w:ascii="Times New Roman" w:hAnsi="Times New Roman" w:cs="Times New Roman"/>
          <w:i/>
          <w:iCs/>
          <w:sz w:val="24"/>
          <w:szCs w:val="24"/>
        </w:rPr>
        <w:t>Bisnis Pengantar Ilmu Perusahaan Modern.</w:t>
      </w:r>
      <w:r>
        <w:rPr>
          <w:rFonts w:ascii="Times New Roman" w:hAnsi="Times New Roman" w:cs="Times New Roman"/>
          <w:sz w:val="24"/>
          <w:szCs w:val="24"/>
        </w:rPr>
        <w:t xml:space="preserve"> Semarang: IKIP </w:t>
      </w:r>
      <w:r>
        <w:rPr>
          <w:rFonts w:ascii="Times New Roman" w:hAnsi="Times New Roman" w:cs="Times New Roman"/>
          <w:sz w:val="24"/>
          <w:szCs w:val="24"/>
          <w:lang w:val="en-US"/>
        </w:rPr>
        <w:tab/>
      </w:r>
      <w:r>
        <w:rPr>
          <w:rFonts w:ascii="Times New Roman" w:hAnsi="Times New Roman" w:cs="Times New Roman"/>
          <w:sz w:val="24"/>
          <w:szCs w:val="24"/>
        </w:rPr>
        <w:t xml:space="preserve">Press. </w:t>
      </w:r>
    </w:p>
    <w:p w:rsidR="00C9075D" w:rsidRDefault="00C9075D" w:rsidP="008F07AF">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Stanton, William J. (2013). </w:t>
      </w:r>
      <w:r w:rsidRPr="00C9075D">
        <w:rPr>
          <w:rFonts w:ascii="Times New Roman" w:hAnsi="Times New Roman" w:cs="Times New Roman"/>
          <w:i/>
          <w:sz w:val="24"/>
          <w:szCs w:val="24"/>
          <w:lang w:val="en-US"/>
        </w:rPr>
        <w:t>Prinsip Pemasaran</w:t>
      </w:r>
      <w:r>
        <w:rPr>
          <w:rFonts w:ascii="Times New Roman" w:hAnsi="Times New Roman" w:cs="Times New Roman"/>
          <w:i/>
          <w:sz w:val="24"/>
          <w:szCs w:val="24"/>
          <w:lang w:val="en-US"/>
        </w:rPr>
        <w:t>.</w:t>
      </w:r>
      <w:r>
        <w:rPr>
          <w:rFonts w:ascii="Times New Roman" w:hAnsi="Times New Roman" w:cs="Times New Roman"/>
          <w:sz w:val="24"/>
          <w:szCs w:val="24"/>
          <w:lang w:val="en-US"/>
        </w:rPr>
        <w:t xml:space="preserve"> Jakarta: Erlangga.</w:t>
      </w:r>
    </w:p>
    <w:p w:rsidR="008F07AF" w:rsidRPr="008F07AF" w:rsidRDefault="008F07AF" w:rsidP="008F07AF">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Subagyo, Ahmad. (2010). </w:t>
      </w:r>
      <w:r>
        <w:rPr>
          <w:rFonts w:ascii="Times New Roman" w:hAnsi="Times New Roman" w:cs="Times New Roman"/>
          <w:i/>
          <w:iCs/>
          <w:sz w:val="24"/>
          <w:szCs w:val="24"/>
        </w:rPr>
        <w:t>Marketing In Business.</w:t>
      </w:r>
      <w:r>
        <w:rPr>
          <w:rFonts w:ascii="Times New Roman" w:hAnsi="Times New Roman" w:cs="Times New Roman"/>
          <w:sz w:val="24"/>
          <w:szCs w:val="24"/>
        </w:rPr>
        <w:t xml:space="preserve"> Jakarta: Mitra Wacana Media.</w:t>
      </w:r>
    </w:p>
    <w:p w:rsidR="008F07AF" w:rsidRPr="008F07AF" w:rsidRDefault="008F07AF" w:rsidP="008F07AF">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Sugiyono. (2017). </w:t>
      </w:r>
      <w:r>
        <w:rPr>
          <w:rFonts w:ascii="Times New Roman" w:hAnsi="Times New Roman" w:cs="Times New Roman"/>
          <w:i/>
          <w:iCs/>
          <w:sz w:val="24"/>
          <w:szCs w:val="24"/>
        </w:rPr>
        <w:t xml:space="preserve">Metode Penelitian Kuantitatif, Kualitatif, dan R&amp;D. </w:t>
      </w:r>
      <w:r>
        <w:rPr>
          <w:rFonts w:ascii="Times New Roman" w:hAnsi="Times New Roman" w:cs="Times New Roman"/>
          <w:sz w:val="24"/>
          <w:szCs w:val="24"/>
        </w:rPr>
        <w:t xml:space="preserve">Bandung: </w:t>
      </w:r>
      <w:r>
        <w:rPr>
          <w:rFonts w:ascii="Times New Roman" w:hAnsi="Times New Roman" w:cs="Times New Roman"/>
          <w:sz w:val="24"/>
          <w:szCs w:val="24"/>
          <w:lang w:val="en-US"/>
        </w:rPr>
        <w:tab/>
      </w:r>
      <w:r>
        <w:rPr>
          <w:rFonts w:ascii="Times New Roman" w:hAnsi="Times New Roman" w:cs="Times New Roman"/>
          <w:sz w:val="24"/>
          <w:szCs w:val="24"/>
        </w:rPr>
        <w:t>Alfabeta.</w:t>
      </w:r>
    </w:p>
    <w:p w:rsidR="008F07AF" w:rsidRPr="008F07AF" w:rsidRDefault="008F07AF" w:rsidP="008F07AF">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Sugiyono. (2018). </w:t>
      </w:r>
      <w:r>
        <w:rPr>
          <w:rFonts w:ascii="Times New Roman" w:hAnsi="Times New Roman" w:cs="Times New Roman"/>
          <w:i/>
          <w:iCs/>
          <w:sz w:val="24"/>
          <w:szCs w:val="24"/>
        </w:rPr>
        <w:t xml:space="preserve">Metode Penelitian Kuantitatif, Kualitatif, dan R&amp;D. </w:t>
      </w:r>
      <w:r>
        <w:rPr>
          <w:rFonts w:ascii="Times New Roman" w:hAnsi="Times New Roman" w:cs="Times New Roman"/>
          <w:sz w:val="24"/>
          <w:szCs w:val="24"/>
        </w:rPr>
        <w:t xml:space="preserve">Bandung: </w:t>
      </w:r>
      <w:r>
        <w:rPr>
          <w:rFonts w:ascii="Times New Roman" w:hAnsi="Times New Roman" w:cs="Times New Roman"/>
          <w:sz w:val="24"/>
          <w:szCs w:val="24"/>
          <w:lang w:val="en-US"/>
        </w:rPr>
        <w:tab/>
      </w:r>
      <w:r>
        <w:rPr>
          <w:rFonts w:ascii="Times New Roman" w:hAnsi="Times New Roman" w:cs="Times New Roman"/>
          <w:sz w:val="24"/>
          <w:szCs w:val="24"/>
        </w:rPr>
        <w:t>Alfabeta.</w:t>
      </w:r>
    </w:p>
    <w:p w:rsidR="008F07AF" w:rsidRPr="008F07AF" w:rsidRDefault="008F07AF" w:rsidP="008F07AF">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Sunyoto, Danang. (2012). </w:t>
      </w:r>
      <w:r>
        <w:rPr>
          <w:rFonts w:ascii="Times New Roman" w:hAnsi="Times New Roman" w:cs="Times New Roman"/>
          <w:i/>
          <w:iCs/>
          <w:sz w:val="24"/>
          <w:szCs w:val="24"/>
        </w:rPr>
        <w:t>Manajemen Sumber Daya Manusia</w:t>
      </w:r>
      <w:r>
        <w:rPr>
          <w:rFonts w:ascii="Times New Roman" w:hAnsi="Times New Roman" w:cs="Times New Roman"/>
          <w:sz w:val="24"/>
          <w:szCs w:val="24"/>
        </w:rPr>
        <w:t xml:space="preserve">. Jakarta: PT Buku </w:t>
      </w:r>
      <w:r>
        <w:rPr>
          <w:rFonts w:ascii="Times New Roman" w:hAnsi="Times New Roman" w:cs="Times New Roman"/>
          <w:sz w:val="24"/>
          <w:szCs w:val="24"/>
          <w:lang w:val="en-US"/>
        </w:rPr>
        <w:tab/>
      </w:r>
      <w:r>
        <w:rPr>
          <w:rFonts w:ascii="Times New Roman" w:hAnsi="Times New Roman" w:cs="Times New Roman"/>
          <w:sz w:val="24"/>
          <w:szCs w:val="24"/>
        </w:rPr>
        <w:t>Seru.</w:t>
      </w:r>
    </w:p>
    <w:p w:rsidR="008F07AF" w:rsidRPr="008F07AF" w:rsidRDefault="008F07AF" w:rsidP="008F07AF">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Suryadi, Didih. (2011). </w:t>
      </w:r>
      <w:r>
        <w:rPr>
          <w:rFonts w:ascii="Times New Roman" w:hAnsi="Times New Roman" w:cs="Times New Roman"/>
          <w:i/>
          <w:iCs/>
          <w:sz w:val="24"/>
          <w:szCs w:val="24"/>
        </w:rPr>
        <w:t xml:space="preserve">Promosi Efektif. </w:t>
      </w:r>
      <w:r>
        <w:rPr>
          <w:rFonts w:ascii="Times New Roman" w:hAnsi="Times New Roman" w:cs="Times New Roman"/>
          <w:sz w:val="24"/>
          <w:szCs w:val="24"/>
        </w:rPr>
        <w:t>Jakarta: PT Suka Buku.</w:t>
      </w:r>
    </w:p>
    <w:p w:rsidR="008F07AF" w:rsidRPr="008F07AF" w:rsidRDefault="008F07AF" w:rsidP="008F07AF">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Suryana. (2013). </w:t>
      </w:r>
      <w:r>
        <w:rPr>
          <w:rFonts w:ascii="Times New Roman" w:hAnsi="Times New Roman" w:cs="Times New Roman"/>
          <w:i/>
          <w:iCs/>
          <w:sz w:val="24"/>
          <w:szCs w:val="24"/>
        </w:rPr>
        <w:t xml:space="preserve">Ekonomi Kreatif, Ekonomi Baru Mengubah Ide dan </w:t>
      </w:r>
      <w:r>
        <w:rPr>
          <w:rFonts w:ascii="Times New Roman" w:hAnsi="Times New Roman" w:cs="Times New Roman"/>
          <w:i/>
          <w:iCs/>
          <w:sz w:val="24"/>
          <w:szCs w:val="24"/>
          <w:lang w:val="en-US"/>
        </w:rPr>
        <w:tab/>
      </w:r>
      <w:r>
        <w:rPr>
          <w:rFonts w:ascii="Times New Roman" w:hAnsi="Times New Roman" w:cs="Times New Roman"/>
          <w:i/>
          <w:iCs/>
          <w:sz w:val="24"/>
          <w:szCs w:val="24"/>
        </w:rPr>
        <w:t>Menciptakan Peluang.</w:t>
      </w:r>
      <w:r>
        <w:rPr>
          <w:rFonts w:ascii="Times New Roman" w:hAnsi="Times New Roman" w:cs="Times New Roman"/>
          <w:sz w:val="24"/>
          <w:szCs w:val="24"/>
        </w:rPr>
        <w:t xml:space="preserve"> Jakarta: Salemba Empat.</w:t>
      </w:r>
    </w:p>
    <w:p w:rsidR="008F07AF" w:rsidRPr="008F07AF" w:rsidRDefault="008F07AF" w:rsidP="008F07AF">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Suryani, Tatik. (2017). </w:t>
      </w:r>
      <w:r>
        <w:rPr>
          <w:rFonts w:ascii="Times New Roman" w:hAnsi="Times New Roman" w:cs="Times New Roman"/>
          <w:i/>
          <w:iCs/>
          <w:sz w:val="24"/>
          <w:szCs w:val="24"/>
        </w:rPr>
        <w:t xml:space="preserve">Manajemen Pemasaran Strategik Bank di Era Global. </w:t>
      </w:r>
      <w:r>
        <w:rPr>
          <w:rFonts w:ascii="Times New Roman" w:hAnsi="Times New Roman" w:cs="Times New Roman"/>
          <w:i/>
          <w:iCs/>
          <w:sz w:val="24"/>
          <w:szCs w:val="24"/>
          <w:lang w:val="en-US"/>
        </w:rPr>
        <w:tab/>
      </w:r>
      <w:r>
        <w:rPr>
          <w:rFonts w:ascii="Times New Roman" w:hAnsi="Times New Roman" w:cs="Times New Roman"/>
          <w:sz w:val="24"/>
          <w:szCs w:val="24"/>
        </w:rPr>
        <w:t>Jakarta: Prenadamedia Group.</w:t>
      </w:r>
    </w:p>
    <w:p w:rsidR="008F07AF" w:rsidRPr="008F07AF" w:rsidRDefault="008F07AF" w:rsidP="008F07AF">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Swastha, Basu dan T. Hani Handoko. (2008). </w:t>
      </w:r>
      <w:r>
        <w:rPr>
          <w:rFonts w:ascii="Times New Roman" w:hAnsi="Times New Roman" w:cs="Times New Roman"/>
          <w:i/>
          <w:iCs/>
          <w:sz w:val="24"/>
          <w:szCs w:val="24"/>
        </w:rPr>
        <w:t xml:space="preserve">Manajemen Pemasaran Analisa </w:t>
      </w:r>
      <w:r>
        <w:rPr>
          <w:rFonts w:ascii="Times New Roman" w:hAnsi="Times New Roman" w:cs="Times New Roman"/>
          <w:i/>
          <w:iCs/>
          <w:sz w:val="24"/>
          <w:szCs w:val="24"/>
          <w:lang w:val="en-US"/>
        </w:rPr>
        <w:tab/>
      </w:r>
      <w:r>
        <w:rPr>
          <w:rFonts w:ascii="Times New Roman" w:hAnsi="Times New Roman" w:cs="Times New Roman"/>
          <w:i/>
          <w:iCs/>
          <w:sz w:val="24"/>
          <w:szCs w:val="24"/>
        </w:rPr>
        <w:t>Perilaku Konsumen.</w:t>
      </w:r>
      <w:r>
        <w:rPr>
          <w:rFonts w:ascii="Times New Roman" w:hAnsi="Times New Roman" w:cs="Times New Roman"/>
          <w:sz w:val="24"/>
          <w:szCs w:val="24"/>
        </w:rPr>
        <w:t xml:space="preserve"> Yogyakarta: BPFE.</w:t>
      </w:r>
    </w:p>
    <w:p w:rsidR="008F07AF" w:rsidRPr="008F07AF" w:rsidRDefault="008F07AF" w:rsidP="008F07AF">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Swastha, Basu. (2002). </w:t>
      </w:r>
      <w:r>
        <w:rPr>
          <w:rFonts w:ascii="Times New Roman" w:hAnsi="Times New Roman" w:cs="Times New Roman"/>
          <w:i/>
          <w:iCs/>
          <w:sz w:val="24"/>
          <w:szCs w:val="24"/>
        </w:rPr>
        <w:t>Manajemen Pemasaran.</w:t>
      </w:r>
      <w:r>
        <w:rPr>
          <w:rFonts w:ascii="Times New Roman" w:hAnsi="Times New Roman" w:cs="Times New Roman"/>
          <w:sz w:val="24"/>
          <w:szCs w:val="24"/>
        </w:rPr>
        <w:t xml:space="preserve"> Jakarta: Liberty.</w:t>
      </w:r>
    </w:p>
    <w:p w:rsidR="008F07AF" w:rsidRPr="008F07AF" w:rsidRDefault="008F07AF" w:rsidP="008F07AF">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Swastha, Basu. (2008). </w:t>
      </w:r>
      <w:r>
        <w:rPr>
          <w:rFonts w:ascii="Times New Roman" w:hAnsi="Times New Roman" w:cs="Times New Roman"/>
          <w:i/>
          <w:iCs/>
          <w:sz w:val="24"/>
          <w:szCs w:val="24"/>
        </w:rPr>
        <w:t>Manajemen Pemasaran Modern.</w:t>
      </w:r>
      <w:r>
        <w:rPr>
          <w:rFonts w:ascii="Times New Roman" w:hAnsi="Times New Roman" w:cs="Times New Roman"/>
          <w:sz w:val="24"/>
          <w:szCs w:val="24"/>
        </w:rPr>
        <w:t xml:space="preserve"> Yogyakarta: Liberty.</w:t>
      </w:r>
    </w:p>
    <w:p w:rsidR="008F07AF" w:rsidRPr="008F07AF" w:rsidRDefault="008F07AF" w:rsidP="008F07AF">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Tjiptono, Fandy. (2008). </w:t>
      </w:r>
      <w:r>
        <w:rPr>
          <w:rFonts w:ascii="Times New Roman" w:hAnsi="Times New Roman" w:cs="Times New Roman"/>
          <w:i/>
          <w:iCs/>
          <w:sz w:val="24"/>
          <w:szCs w:val="24"/>
        </w:rPr>
        <w:t xml:space="preserve">Strategi Pemasaran. </w:t>
      </w:r>
      <w:r>
        <w:rPr>
          <w:rFonts w:ascii="Times New Roman" w:hAnsi="Times New Roman" w:cs="Times New Roman"/>
          <w:sz w:val="24"/>
          <w:szCs w:val="24"/>
        </w:rPr>
        <w:t>Yogyakarta: CV Andi Offset.</w:t>
      </w:r>
    </w:p>
    <w:p w:rsidR="008F07AF" w:rsidRPr="008F07AF" w:rsidRDefault="008F07AF" w:rsidP="008F07AF">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Tjiptono, Fandy. (2009). </w:t>
      </w:r>
      <w:r>
        <w:rPr>
          <w:rFonts w:ascii="Times New Roman" w:hAnsi="Times New Roman" w:cs="Times New Roman"/>
          <w:i/>
          <w:iCs/>
          <w:sz w:val="24"/>
          <w:szCs w:val="24"/>
        </w:rPr>
        <w:t>Strategi Pemasaran.</w:t>
      </w:r>
      <w:r>
        <w:rPr>
          <w:rFonts w:ascii="Times New Roman" w:hAnsi="Times New Roman" w:cs="Times New Roman"/>
          <w:sz w:val="24"/>
          <w:szCs w:val="24"/>
        </w:rPr>
        <w:t xml:space="preserve"> Yogyakarta: CV Andi Offset.</w:t>
      </w:r>
    </w:p>
    <w:p w:rsidR="008F07AF" w:rsidRPr="008F07AF" w:rsidRDefault="008F07AF" w:rsidP="008F07AF">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Tjiptono, Fandy. (2012). </w:t>
      </w:r>
      <w:r>
        <w:rPr>
          <w:rFonts w:ascii="Times New Roman" w:hAnsi="Times New Roman" w:cs="Times New Roman"/>
          <w:i/>
          <w:iCs/>
          <w:sz w:val="24"/>
          <w:szCs w:val="24"/>
        </w:rPr>
        <w:t>Strategi Pemasaran.</w:t>
      </w:r>
      <w:r>
        <w:rPr>
          <w:rFonts w:ascii="Times New Roman" w:hAnsi="Times New Roman" w:cs="Times New Roman"/>
          <w:sz w:val="24"/>
          <w:szCs w:val="24"/>
        </w:rPr>
        <w:t xml:space="preserve"> Yogyakarta: Andi.</w:t>
      </w:r>
    </w:p>
    <w:p w:rsidR="008F07AF" w:rsidRPr="008F07AF" w:rsidRDefault="008F07AF" w:rsidP="008F07AF">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Yazid. (2005). </w:t>
      </w:r>
      <w:r>
        <w:rPr>
          <w:rFonts w:ascii="Times New Roman" w:hAnsi="Times New Roman" w:cs="Times New Roman"/>
          <w:i/>
          <w:iCs/>
          <w:sz w:val="24"/>
          <w:szCs w:val="24"/>
        </w:rPr>
        <w:t>Pemasaran Jasa.</w:t>
      </w:r>
      <w:r>
        <w:rPr>
          <w:rFonts w:ascii="Times New Roman" w:hAnsi="Times New Roman" w:cs="Times New Roman"/>
          <w:sz w:val="24"/>
          <w:szCs w:val="24"/>
        </w:rPr>
        <w:t xml:space="preserve"> Yogyakarta: Ekonisia Kampus Fakultas Ekonomi </w:t>
      </w:r>
      <w:r>
        <w:rPr>
          <w:rFonts w:ascii="Times New Roman" w:hAnsi="Times New Roman" w:cs="Times New Roman"/>
          <w:sz w:val="24"/>
          <w:szCs w:val="24"/>
          <w:lang w:val="en-US"/>
        </w:rPr>
        <w:tab/>
      </w:r>
      <w:r>
        <w:rPr>
          <w:rFonts w:ascii="Times New Roman" w:hAnsi="Times New Roman" w:cs="Times New Roman"/>
          <w:sz w:val="24"/>
          <w:szCs w:val="24"/>
        </w:rPr>
        <w:t>UII.</w:t>
      </w:r>
    </w:p>
    <w:p w:rsidR="008F07AF" w:rsidRPr="008F07AF" w:rsidRDefault="008F07AF" w:rsidP="008F07AF">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Zeithaml, Valarie dan Mary Joe Bitner. (2000). </w:t>
      </w:r>
      <w:r>
        <w:rPr>
          <w:rFonts w:ascii="Times New Roman" w:hAnsi="Times New Roman" w:cs="Times New Roman"/>
          <w:i/>
          <w:iCs/>
          <w:sz w:val="24"/>
          <w:szCs w:val="24"/>
        </w:rPr>
        <w:t xml:space="preserve">Service Marketing Integrating </w:t>
      </w:r>
      <w:r>
        <w:rPr>
          <w:rFonts w:ascii="Times New Roman" w:hAnsi="Times New Roman" w:cs="Times New Roman"/>
          <w:i/>
          <w:iCs/>
          <w:sz w:val="24"/>
          <w:szCs w:val="24"/>
          <w:lang w:val="en-US"/>
        </w:rPr>
        <w:tab/>
      </w:r>
      <w:r>
        <w:rPr>
          <w:rFonts w:ascii="Times New Roman" w:hAnsi="Times New Roman" w:cs="Times New Roman"/>
          <w:i/>
          <w:iCs/>
          <w:sz w:val="24"/>
          <w:szCs w:val="24"/>
        </w:rPr>
        <w:t xml:space="preserve">Customer Focus The Firm. </w:t>
      </w:r>
      <w:r>
        <w:rPr>
          <w:rFonts w:ascii="Times New Roman" w:hAnsi="Times New Roman" w:cs="Times New Roman"/>
          <w:sz w:val="24"/>
          <w:szCs w:val="24"/>
        </w:rPr>
        <w:t>New York: Mc Grow Hill.</w:t>
      </w:r>
    </w:p>
    <w:p w:rsidR="008F07AF" w:rsidRDefault="008F07AF" w:rsidP="008F07A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Zeithaml, Valarie dan Mary Joe Bitner. (2010). </w:t>
      </w:r>
      <w:r>
        <w:rPr>
          <w:rFonts w:ascii="Times New Roman" w:hAnsi="Times New Roman" w:cs="Times New Roman"/>
          <w:i/>
          <w:iCs/>
          <w:sz w:val="24"/>
          <w:szCs w:val="24"/>
        </w:rPr>
        <w:t>Serving Marketing.</w:t>
      </w:r>
      <w:r>
        <w:rPr>
          <w:rFonts w:ascii="Times New Roman" w:hAnsi="Times New Roman" w:cs="Times New Roman"/>
          <w:sz w:val="24"/>
          <w:szCs w:val="24"/>
        </w:rPr>
        <w:t xml:space="preserve"> New York: </w:t>
      </w:r>
      <w:r>
        <w:rPr>
          <w:rFonts w:ascii="Times New Roman" w:hAnsi="Times New Roman" w:cs="Times New Roman"/>
          <w:sz w:val="24"/>
          <w:szCs w:val="24"/>
          <w:lang w:val="en-US"/>
        </w:rPr>
        <w:tab/>
      </w:r>
      <w:r>
        <w:rPr>
          <w:rFonts w:ascii="Times New Roman" w:hAnsi="Times New Roman" w:cs="Times New Roman"/>
          <w:sz w:val="24"/>
          <w:szCs w:val="24"/>
        </w:rPr>
        <w:t>Mc Grow Hill.</w:t>
      </w:r>
    </w:p>
    <w:p w:rsidR="008F07AF" w:rsidRDefault="008F07AF" w:rsidP="00476A11">
      <w:pPr>
        <w:spacing w:line="240" w:lineRule="auto"/>
        <w:jc w:val="both"/>
        <w:rPr>
          <w:rFonts w:ascii="Times New Roman" w:hAnsi="Times New Roman" w:cs="Times New Roman"/>
          <w:sz w:val="24"/>
          <w:szCs w:val="24"/>
          <w:lang w:val="en-US"/>
        </w:rPr>
      </w:pPr>
    </w:p>
    <w:p w:rsidR="008F07AF" w:rsidRPr="008F07AF" w:rsidRDefault="008F07AF" w:rsidP="00476A11">
      <w:pPr>
        <w:spacing w:line="240" w:lineRule="auto"/>
        <w:jc w:val="both"/>
        <w:rPr>
          <w:rFonts w:ascii="Times New Roman" w:hAnsi="Times New Roman" w:cs="Times New Roman"/>
          <w:b/>
          <w:sz w:val="24"/>
          <w:szCs w:val="24"/>
          <w:lang w:val="en-US"/>
        </w:rPr>
      </w:pPr>
      <w:r w:rsidRPr="008F07AF">
        <w:rPr>
          <w:rFonts w:ascii="Times New Roman" w:hAnsi="Times New Roman" w:cs="Times New Roman"/>
          <w:b/>
          <w:sz w:val="24"/>
          <w:szCs w:val="24"/>
          <w:lang w:val="en-US"/>
        </w:rPr>
        <w:t>Sumber dari Jurnal :</w:t>
      </w:r>
    </w:p>
    <w:p w:rsidR="008F07AF" w:rsidRPr="00C77D7F" w:rsidRDefault="008F07AF" w:rsidP="00476A1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Ayuni, Diah Syifaul. (2018). People dalam Manajemen Pemasaran Syariah. </w:t>
      </w:r>
      <w:r>
        <w:rPr>
          <w:rFonts w:ascii="Times New Roman" w:hAnsi="Times New Roman" w:cs="Times New Roman"/>
          <w:sz w:val="24"/>
          <w:szCs w:val="24"/>
          <w:lang w:val="en-US"/>
        </w:rPr>
        <w:tab/>
      </w:r>
      <w:r w:rsidRPr="00C77D7F">
        <w:rPr>
          <w:rFonts w:ascii="Times New Roman" w:hAnsi="Times New Roman" w:cs="Times New Roman"/>
          <w:i/>
          <w:sz w:val="24"/>
          <w:szCs w:val="24"/>
        </w:rPr>
        <w:t>Syariah dan Hukum Islam</w:t>
      </w:r>
      <w:r w:rsidRPr="00C77D7F">
        <w:rPr>
          <w:rFonts w:ascii="Times New Roman" w:hAnsi="Times New Roman" w:cs="Times New Roman"/>
          <w:sz w:val="24"/>
          <w:szCs w:val="24"/>
        </w:rPr>
        <w:t>, 3(3), 191-203.</w:t>
      </w:r>
    </w:p>
    <w:p w:rsidR="008F07AF" w:rsidRDefault="008F07AF" w:rsidP="00476A1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Dwinanda, Giri. Yuswari Nur. (2020). Bauran Pemasaran </w:t>
      </w:r>
      <w:r w:rsidRPr="003466BC">
        <w:rPr>
          <w:rFonts w:ascii="Times New Roman" w:hAnsi="Times New Roman" w:cs="Times New Roman"/>
          <w:i/>
          <w:sz w:val="24"/>
          <w:szCs w:val="24"/>
        </w:rPr>
        <w:t>7P</w:t>
      </w:r>
      <w:r>
        <w:rPr>
          <w:rFonts w:ascii="Times New Roman" w:hAnsi="Times New Roman" w:cs="Times New Roman"/>
          <w:sz w:val="24"/>
          <w:szCs w:val="24"/>
        </w:rPr>
        <w:t xml:space="preserve"> dalam </w:t>
      </w:r>
      <w:r>
        <w:rPr>
          <w:rFonts w:ascii="Times New Roman" w:hAnsi="Times New Roman" w:cs="Times New Roman"/>
          <w:sz w:val="24"/>
          <w:szCs w:val="24"/>
          <w:lang w:val="en-US"/>
        </w:rPr>
        <w:tab/>
      </w:r>
      <w:r>
        <w:rPr>
          <w:rFonts w:ascii="Times New Roman" w:hAnsi="Times New Roman" w:cs="Times New Roman"/>
          <w:sz w:val="24"/>
          <w:szCs w:val="24"/>
        </w:rPr>
        <w:t xml:space="preserve">Mempengaruhi Keputusan Pembelian Konsumen pada Industri Retail </w:t>
      </w:r>
      <w:r>
        <w:rPr>
          <w:rFonts w:ascii="Times New Roman" w:hAnsi="Times New Roman" w:cs="Times New Roman"/>
          <w:sz w:val="24"/>
          <w:szCs w:val="24"/>
          <w:lang w:val="en-US"/>
        </w:rPr>
        <w:tab/>
      </w:r>
      <w:r>
        <w:rPr>
          <w:rFonts w:ascii="Times New Roman" w:hAnsi="Times New Roman" w:cs="Times New Roman"/>
          <w:sz w:val="24"/>
          <w:szCs w:val="24"/>
        </w:rPr>
        <w:t xml:space="preserve">Giant Ekspres Makassar. </w:t>
      </w:r>
      <w:r w:rsidRPr="00345529">
        <w:rPr>
          <w:rFonts w:ascii="Times New Roman" w:hAnsi="Times New Roman" w:cs="Times New Roman"/>
          <w:i/>
          <w:sz w:val="24"/>
          <w:szCs w:val="24"/>
        </w:rPr>
        <w:t>Mirai Management</w:t>
      </w:r>
      <w:r>
        <w:rPr>
          <w:rFonts w:ascii="Times New Roman" w:hAnsi="Times New Roman" w:cs="Times New Roman"/>
          <w:sz w:val="24"/>
          <w:szCs w:val="24"/>
        </w:rPr>
        <w:t>, 6(1), 120-136.</w:t>
      </w:r>
    </w:p>
    <w:p w:rsidR="008F07AF" w:rsidRDefault="008F07AF" w:rsidP="00476A1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Febrianto, Andy. Budi Satrio. (2019). Pengaruh Bauran Pemasaran terhadap </w:t>
      </w:r>
      <w:r>
        <w:rPr>
          <w:rFonts w:ascii="Times New Roman" w:hAnsi="Times New Roman" w:cs="Times New Roman"/>
          <w:sz w:val="24"/>
          <w:szCs w:val="24"/>
          <w:lang w:val="en-US"/>
        </w:rPr>
        <w:tab/>
      </w:r>
      <w:r>
        <w:rPr>
          <w:rFonts w:ascii="Times New Roman" w:hAnsi="Times New Roman" w:cs="Times New Roman"/>
          <w:sz w:val="24"/>
          <w:szCs w:val="24"/>
        </w:rPr>
        <w:t>Keputusan</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Pembelian pada Levi Strraus and Co. </w:t>
      </w:r>
      <w:r>
        <w:rPr>
          <w:rFonts w:ascii="Times New Roman" w:hAnsi="Times New Roman" w:cs="Times New Roman"/>
          <w:i/>
          <w:sz w:val="24"/>
          <w:szCs w:val="24"/>
        </w:rPr>
        <w:t xml:space="preserve">Ilmu dan Riset </w:t>
      </w:r>
      <w:r>
        <w:rPr>
          <w:rFonts w:ascii="Times New Roman" w:hAnsi="Times New Roman" w:cs="Times New Roman"/>
          <w:i/>
          <w:sz w:val="24"/>
          <w:szCs w:val="24"/>
          <w:lang w:val="en-US"/>
        </w:rPr>
        <w:tab/>
      </w:r>
      <w:r w:rsidRPr="00FE4A13">
        <w:rPr>
          <w:rFonts w:ascii="Times New Roman" w:hAnsi="Times New Roman" w:cs="Times New Roman"/>
          <w:i/>
          <w:sz w:val="24"/>
          <w:szCs w:val="24"/>
        </w:rPr>
        <w:t>Manajemen</w:t>
      </w:r>
      <w:r>
        <w:rPr>
          <w:rFonts w:ascii="Times New Roman" w:hAnsi="Times New Roman" w:cs="Times New Roman"/>
          <w:sz w:val="24"/>
          <w:szCs w:val="24"/>
        </w:rPr>
        <w:t>, 8(11), 1-19.</w:t>
      </w:r>
    </w:p>
    <w:p w:rsidR="008F07AF" w:rsidRDefault="008F07AF" w:rsidP="00476A1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Harahap, Dedy Ansari. (2015). Analisis Faktor-Faktor yang Mempengaruhi </w:t>
      </w:r>
      <w:r>
        <w:rPr>
          <w:rFonts w:ascii="Times New Roman" w:hAnsi="Times New Roman" w:cs="Times New Roman"/>
          <w:sz w:val="24"/>
          <w:szCs w:val="24"/>
          <w:lang w:val="en-US"/>
        </w:rPr>
        <w:tab/>
      </w:r>
      <w:r>
        <w:rPr>
          <w:rFonts w:ascii="Times New Roman" w:hAnsi="Times New Roman" w:cs="Times New Roman"/>
          <w:sz w:val="24"/>
          <w:szCs w:val="24"/>
        </w:rPr>
        <w:t xml:space="preserve">Keputusan Pembelian Konsumen di Pajak USU (Pajus) Medan. </w:t>
      </w:r>
      <w:r w:rsidRPr="00054400">
        <w:rPr>
          <w:rFonts w:ascii="Times New Roman" w:hAnsi="Times New Roman" w:cs="Times New Roman"/>
          <w:i/>
          <w:sz w:val="24"/>
          <w:szCs w:val="24"/>
        </w:rPr>
        <w:t xml:space="preserve">Keuangan </w:t>
      </w:r>
      <w:r>
        <w:rPr>
          <w:rFonts w:ascii="Times New Roman" w:hAnsi="Times New Roman" w:cs="Times New Roman"/>
          <w:i/>
          <w:sz w:val="24"/>
          <w:szCs w:val="24"/>
          <w:lang w:val="en-US"/>
        </w:rPr>
        <w:tab/>
      </w:r>
      <w:r w:rsidRPr="00054400">
        <w:rPr>
          <w:rFonts w:ascii="Times New Roman" w:hAnsi="Times New Roman" w:cs="Times New Roman"/>
          <w:i/>
          <w:sz w:val="24"/>
          <w:szCs w:val="24"/>
        </w:rPr>
        <w:t>dan Bisnis</w:t>
      </w:r>
      <w:r>
        <w:rPr>
          <w:rFonts w:ascii="Times New Roman" w:hAnsi="Times New Roman" w:cs="Times New Roman"/>
          <w:i/>
          <w:sz w:val="24"/>
          <w:szCs w:val="24"/>
        </w:rPr>
        <w:t xml:space="preserve">, </w:t>
      </w:r>
      <w:r>
        <w:rPr>
          <w:rFonts w:ascii="Times New Roman" w:hAnsi="Times New Roman" w:cs="Times New Roman"/>
          <w:sz w:val="24"/>
          <w:szCs w:val="24"/>
        </w:rPr>
        <w:t>7(3), 227-242.</w:t>
      </w:r>
    </w:p>
    <w:p w:rsidR="008F07AF" w:rsidRDefault="008F07AF" w:rsidP="00476A1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Harahap, Ramadhan. Surya Asih. (2020). Analisis </w:t>
      </w:r>
      <w:r w:rsidRPr="003466BC">
        <w:rPr>
          <w:rFonts w:ascii="Times New Roman" w:hAnsi="Times New Roman" w:cs="Times New Roman"/>
          <w:i/>
          <w:sz w:val="24"/>
          <w:szCs w:val="24"/>
        </w:rPr>
        <w:t>People, Process</w:t>
      </w:r>
      <w:r w:rsidRPr="003466BC">
        <w:rPr>
          <w:rFonts w:ascii="Times New Roman" w:hAnsi="Times New Roman" w:cs="Times New Roman"/>
          <w:sz w:val="24"/>
          <w:szCs w:val="24"/>
        </w:rPr>
        <w:t xml:space="preserve"> dan </w:t>
      </w:r>
      <w:r w:rsidRPr="003466BC">
        <w:rPr>
          <w:rFonts w:ascii="Times New Roman" w:hAnsi="Times New Roman" w:cs="Times New Roman"/>
          <w:i/>
          <w:sz w:val="24"/>
          <w:szCs w:val="24"/>
        </w:rPr>
        <w:t xml:space="preserve">Physical </w:t>
      </w:r>
      <w:r w:rsidRPr="003466BC">
        <w:rPr>
          <w:rFonts w:ascii="Times New Roman" w:hAnsi="Times New Roman" w:cs="Times New Roman"/>
          <w:i/>
          <w:sz w:val="24"/>
          <w:szCs w:val="24"/>
          <w:lang w:val="en-US"/>
        </w:rPr>
        <w:tab/>
      </w:r>
      <w:r w:rsidRPr="003466BC">
        <w:rPr>
          <w:rFonts w:ascii="Times New Roman" w:hAnsi="Times New Roman" w:cs="Times New Roman"/>
          <w:i/>
          <w:sz w:val="24"/>
          <w:szCs w:val="24"/>
        </w:rPr>
        <w:t>Evidence</w:t>
      </w:r>
      <w:r>
        <w:rPr>
          <w:rFonts w:ascii="Times New Roman" w:hAnsi="Times New Roman" w:cs="Times New Roman"/>
          <w:sz w:val="24"/>
          <w:szCs w:val="24"/>
        </w:rPr>
        <w:t xml:space="preserve"> terhadap Keputusan Pembelian Produk Telekomunikasi di </w:t>
      </w:r>
      <w:r>
        <w:rPr>
          <w:rFonts w:ascii="Times New Roman" w:hAnsi="Times New Roman" w:cs="Times New Roman"/>
          <w:sz w:val="24"/>
          <w:szCs w:val="24"/>
          <w:lang w:val="en-US"/>
        </w:rPr>
        <w:tab/>
      </w:r>
      <w:r>
        <w:rPr>
          <w:rFonts w:ascii="Times New Roman" w:hAnsi="Times New Roman" w:cs="Times New Roman"/>
          <w:sz w:val="24"/>
          <w:szCs w:val="24"/>
        </w:rPr>
        <w:t xml:space="preserve">Medan. </w:t>
      </w:r>
      <w:r w:rsidRPr="00345529">
        <w:rPr>
          <w:rFonts w:ascii="Times New Roman" w:hAnsi="Times New Roman" w:cs="Times New Roman"/>
          <w:i/>
          <w:sz w:val="24"/>
          <w:szCs w:val="24"/>
        </w:rPr>
        <w:t>Akuntansi Manajemen Ekonomi</w:t>
      </w:r>
      <w:r>
        <w:rPr>
          <w:rFonts w:ascii="Times New Roman" w:hAnsi="Times New Roman" w:cs="Times New Roman"/>
          <w:i/>
          <w:sz w:val="24"/>
          <w:szCs w:val="24"/>
        </w:rPr>
        <w:t xml:space="preserve">, </w:t>
      </w:r>
      <w:r>
        <w:rPr>
          <w:rFonts w:ascii="Times New Roman" w:hAnsi="Times New Roman" w:cs="Times New Roman"/>
          <w:sz w:val="24"/>
          <w:szCs w:val="24"/>
        </w:rPr>
        <w:t>2(3), 552-562.</w:t>
      </w:r>
    </w:p>
    <w:p w:rsidR="008F07AF" w:rsidRDefault="008F07AF" w:rsidP="00476A11">
      <w:pPr>
        <w:spacing w:line="240" w:lineRule="auto"/>
        <w:jc w:val="both"/>
        <w:rPr>
          <w:rFonts w:ascii="Times New Roman" w:hAnsi="Times New Roman" w:cs="Times New Roman"/>
          <w:sz w:val="24"/>
          <w:szCs w:val="24"/>
        </w:rPr>
      </w:pPr>
      <w:r w:rsidRPr="00C77D7F">
        <w:rPr>
          <w:rFonts w:ascii="Times New Roman" w:hAnsi="Times New Roman" w:cs="Times New Roman"/>
          <w:sz w:val="24"/>
          <w:szCs w:val="24"/>
        </w:rPr>
        <w:t xml:space="preserve">Iksan. Naillul Izzah. (2021). Pengaruh Bauran Pemasaran terhadap Keputusan </w:t>
      </w:r>
      <w:r>
        <w:rPr>
          <w:rFonts w:ascii="Times New Roman" w:hAnsi="Times New Roman" w:cs="Times New Roman"/>
          <w:sz w:val="24"/>
          <w:szCs w:val="24"/>
          <w:lang w:val="en-US"/>
        </w:rPr>
        <w:tab/>
      </w:r>
      <w:r w:rsidRPr="00C77D7F">
        <w:rPr>
          <w:rFonts w:ascii="Times New Roman" w:hAnsi="Times New Roman" w:cs="Times New Roman"/>
          <w:sz w:val="24"/>
          <w:szCs w:val="24"/>
        </w:rPr>
        <w:t xml:space="preserve">Pembelian Konsumen pada Carrefour Gkb Gresik. </w:t>
      </w:r>
      <w:r w:rsidRPr="00C77D7F">
        <w:rPr>
          <w:rFonts w:ascii="Times New Roman" w:hAnsi="Times New Roman" w:cs="Times New Roman"/>
          <w:i/>
          <w:sz w:val="24"/>
          <w:szCs w:val="24"/>
        </w:rPr>
        <w:t xml:space="preserve">Manajemen dan Teknik </w:t>
      </w:r>
      <w:r>
        <w:rPr>
          <w:rFonts w:ascii="Times New Roman" w:hAnsi="Times New Roman" w:cs="Times New Roman"/>
          <w:i/>
          <w:sz w:val="24"/>
          <w:szCs w:val="24"/>
          <w:lang w:val="en-US"/>
        </w:rPr>
        <w:tab/>
      </w:r>
      <w:r w:rsidRPr="00C77D7F">
        <w:rPr>
          <w:rFonts w:ascii="Times New Roman" w:hAnsi="Times New Roman" w:cs="Times New Roman"/>
          <w:i/>
          <w:sz w:val="24"/>
          <w:szCs w:val="24"/>
        </w:rPr>
        <w:t>Industri Produksi,</w:t>
      </w:r>
      <w:r w:rsidRPr="00C77D7F">
        <w:rPr>
          <w:rFonts w:ascii="Times New Roman" w:hAnsi="Times New Roman" w:cs="Times New Roman"/>
          <w:sz w:val="24"/>
          <w:szCs w:val="24"/>
        </w:rPr>
        <w:t xml:space="preserve"> 21(2), 127-138.</w:t>
      </w:r>
    </w:p>
    <w:p w:rsidR="008F07AF" w:rsidRDefault="008F07AF" w:rsidP="00476A1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Khusna, Galu Khotimatul. Farah Oktafani. (2017). Pengaruh Bauran Promosi </w:t>
      </w:r>
      <w:r>
        <w:rPr>
          <w:rFonts w:ascii="Times New Roman" w:hAnsi="Times New Roman" w:cs="Times New Roman"/>
          <w:sz w:val="24"/>
          <w:szCs w:val="24"/>
          <w:lang w:val="en-US"/>
        </w:rPr>
        <w:tab/>
      </w:r>
      <w:r>
        <w:rPr>
          <w:rFonts w:ascii="Times New Roman" w:hAnsi="Times New Roman" w:cs="Times New Roman"/>
          <w:sz w:val="24"/>
          <w:szCs w:val="24"/>
        </w:rPr>
        <w:t xml:space="preserve">terhadap Keputusan Pembelian Dunkin Donuts Bandung. </w:t>
      </w:r>
      <w:r w:rsidRPr="00B93AC2">
        <w:rPr>
          <w:rFonts w:ascii="Times New Roman" w:hAnsi="Times New Roman" w:cs="Times New Roman"/>
          <w:i/>
          <w:sz w:val="24"/>
          <w:szCs w:val="24"/>
        </w:rPr>
        <w:t xml:space="preserve">Ekonomi, Bisnis </w:t>
      </w:r>
      <w:r>
        <w:rPr>
          <w:rFonts w:ascii="Times New Roman" w:hAnsi="Times New Roman" w:cs="Times New Roman"/>
          <w:i/>
          <w:sz w:val="24"/>
          <w:szCs w:val="24"/>
          <w:lang w:val="en-US"/>
        </w:rPr>
        <w:tab/>
      </w:r>
      <w:r w:rsidRPr="00B93AC2">
        <w:rPr>
          <w:rFonts w:ascii="Times New Roman" w:hAnsi="Times New Roman" w:cs="Times New Roman"/>
          <w:i/>
          <w:sz w:val="24"/>
          <w:szCs w:val="24"/>
        </w:rPr>
        <w:t>dan Entrepreneursh</w:t>
      </w:r>
      <w:r>
        <w:rPr>
          <w:rFonts w:ascii="Times New Roman" w:hAnsi="Times New Roman" w:cs="Times New Roman"/>
          <w:i/>
          <w:sz w:val="24"/>
          <w:szCs w:val="24"/>
        </w:rPr>
        <w:t>ip</w:t>
      </w:r>
      <w:r>
        <w:rPr>
          <w:rFonts w:ascii="Times New Roman" w:hAnsi="Times New Roman" w:cs="Times New Roman"/>
          <w:sz w:val="24"/>
          <w:szCs w:val="24"/>
        </w:rPr>
        <w:t>, 11(1), 27-36.</w:t>
      </w:r>
    </w:p>
    <w:p w:rsidR="008F07AF" w:rsidRPr="008F07AF" w:rsidRDefault="008F07AF" w:rsidP="008F07AF">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M</w:t>
      </w:r>
      <w:r w:rsidR="001A5CA4">
        <w:rPr>
          <w:rFonts w:ascii="Times New Roman" w:hAnsi="Times New Roman" w:cs="Times New Roman"/>
          <w:sz w:val="24"/>
          <w:szCs w:val="24"/>
        </w:rPr>
        <w:t>arwa, Sarifa. Ujang Sumarwan</w:t>
      </w:r>
      <w:r w:rsidR="001A5CA4">
        <w:rPr>
          <w:rFonts w:ascii="Times New Roman" w:hAnsi="Times New Roman" w:cs="Times New Roman"/>
          <w:sz w:val="24"/>
          <w:szCs w:val="24"/>
          <w:lang w:val="en-US"/>
        </w:rPr>
        <w:t>.</w:t>
      </w:r>
      <w:r>
        <w:rPr>
          <w:rFonts w:ascii="Times New Roman" w:hAnsi="Times New Roman" w:cs="Times New Roman"/>
          <w:sz w:val="24"/>
          <w:szCs w:val="24"/>
        </w:rPr>
        <w:t xml:space="preserve"> Rita Nurmalina. (2014). Bauran Pemasaran </w:t>
      </w:r>
      <w:r>
        <w:rPr>
          <w:rFonts w:ascii="Times New Roman" w:hAnsi="Times New Roman" w:cs="Times New Roman"/>
          <w:sz w:val="24"/>
          <w:szCs w:val="24"/>
          <w:lang w:val="en-US"/>
        </w:rPr>
        <w:tab/>
      </w:r>
      <w:r>
        <w:rPr>
          <w:rFonts w:ascii="Times New Roman" w:hAnsi="Times New Roman" w:cs="Times New Roman"/>
          <w:sz w:val="24"/>
          <w:szCs w:val="24"/>
        </w:rPr>
        <w:t xml:space="preserve">Mempengaruhi Keputusan Konsumen dalam Pembelian Asuransi Jiwa </w:t>
      </w:r>
      <w:r>
        <w:rPr>
          <w:rFonts w:ascii="Times New Roman" w:hAnsi="Times New Roman" w:cs="Times New Roman"/>
          <w:sz w:val="24"/>
          <w:szCs w:val="24"/>
          <w:lang w:val="en-US"/>
        </w:rPr>
        <w:tab/>
      </w:r>
      <w:r>
        <w:rPr>
          <w:rFonts w:ascii="Times New Roman" w:hAnsi="Times New Roman" w:cs="Times New Roman"/>
          <w:sz w:val="24"/>
          <w:szCs w:val="24"/>
        </w:rPr>
        <w:t xml:space="preserve">Individu. </w:t>
      </w:r>
      <w:r>
        <w:rPr>
          <w:rFonts w:ascii="Times New Roman" w:hAnsi="Times New Roman" w:cs="Times New Roman"/>
          <w:i/>
          <w:iCs/>
          <w:sz w:val="24"/>
          <w:szCs w:val="24"/>
        </w:rPr>
        <w:t>Jurnal Ilmu Keluarga dan Konsumen,</w:t>
      </w:r>
      <w:r>
        <w:rPr>
          <w:rFonts w:ascii="Times New Roman" w:hAnsi="Times New Roman" w:cs="Times New Roman"/>
          <w:sz w:val="24"/>
          <w:szCs w:val="24"/>
        </w:rPr>
        <w:t xml:space="preserve"> 7(3), 183-192</w:t>
      </w:r>
    </w:p>
    <w:p w:rsidR="008F07AF" w:rsidRDefault="008F07AF" w:rsidP="00476A1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Nugroho, Ryan. Edwin Japarianto. (2013). Pengaruh </w:t>
      </w:r>
      <w:r w:rsidRPr="003466BC">
        <w:rPr>
          <w:rFonts w:ascii="Times New Roman" w:hAnsi="Times New Roman" w:cs="Times New Roman"/>
          <w:i/>
          <w:sz w:val="24"/>
          <w:szCs w:val="24"/>
        </w:rPr>
        <w:t xml:space="preserve">People, Physical Evidence, </w:t>
      </w:r>
      <w:r w:rsidRPr="003466BC">
        <w:rPr>
          <w:rFonts w:ascii="Times New Roman" w:hAnsi="Times New Roman" w:cs="Times New Roman"/>
          <w:i/>
          <w:sz w:val="24"/>
          <w:szCs w:val="24"/>
          <w:lang w:val="en-US"/>
        </w:rPr>
        <w:tab/>
      </w:r>
      <w:r w:rsidRPr="003466BC">
        <w:rPr>
          <w:rFonts w:ascii="Times New Roman" w:hAnsi="Times New Roman" w:cs="Times New Roman"/>
          <w:i/>
          <w:sz w:val="24"/>
          <w:szCs w:val="24"/>
        </w:rPr>
        <w:t>Product, Promotion, Price</w:t>
      </w:r>
      <w:r w:rsidRPr="003466BC">
        <w:rPr>
          <w:rFonts w:ascii="Times New Roman" w:hAnsi="Times New Roman" w:cs="Times New Roman"/>
          <w:sz w:val="24"/>
          <w:szCs w:val="24"/>
        </w:rPr>
        <w:t xml:space="preserve"> dan </w:t>
      </w:r>
      <w:r w:rsidRPr="003466BC">
        <w:rPr>
          <w:rFonts w:ascii="Times New Roman" w:hAnsi="Times New Roman" w:cs="Times New Roman"/>
          <w:i/>
          <w:sz w:val="24"/>
          <w:szCs w:val="24"/>
        </w:rPr>
        <w:t>Place</w:t>
      </w:r>
      <w:r>
        <w:rPr>
          <w:rFonts w:ascii="Times New Roman" w:hAnsi="Times New Roman" w:cs="Times New Roman"/>
          <w:sz w:val="24"/>
          <w:szCs w:val="24"/>
        </w:rPr>
        <w:t xml:space="preserve"> terhadap Tingkatan Kunjungan di </w:t>
      </w:r>
      <w:r>
        <w:rPr>
          <w:rFonts w:ascii="Times New Roman" w:hAnsi="Times New Roman" w:cs="Times New Roman"/>
          <w:sz w:val="24"/>
          <w:szCs w:val="24"/>
          <w:lang w:val="en-US"/>
        </w:rPr>
        <w:tab/>
      </w:r>
      <w:r>
        <w:rPr>
          <w:rFonts w:ascii="Times New Roman" w:hAnsi="Times New Roman" w:cs="Times New Roman"/>
          <w:sz w:val="24"/>
          <w:szCs w:val="24"/>
        </w:rPr>
        <w:t xml:space="preserve">Kafe Coffee Cozies Surabaya. </w:t>
      </w:r>
      <w:r w:rsidRPr="00807A27">
        <w:rPr>
          <w:rFonts w:ascii="Times New Roman" w:hAnsi="Times New Roman" w:cs="Times New Roman"/>
          <w:i/>
          <w:sz w:val="24"/>
          <w:szCs w:val="24"/>
        </w:rPr>
        <w:t>Manajemen Pemasaran Petra</w:t>
      </w:r>
      <w:r>
        <w:rPr>
          <w:rFonts w:ascii="Times New Roman" w:hAnsi="Times New Roman" w:cs="Times New Roman"/>
          <w:sz w:val="24"/>
          <w:szCs w:val="24"/>
        </w:rPr>
        <w:t>, 1(2), 1-9.</w:t>
      </w:r>
    </w:p>
    <w:p w:rsidR="008F07AF" w:rsidRDefault="008F07AF" w:rsidP="00476A1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Nurbiyanto, Bayu. Enni Sustiyatik. Nur Laely. (2021). Pengaruh Bauran </w:t>
      </w:r>
      <w:r>
        <w:rPr>
          <w:rFonts w:ascii="Times New Roman" w:hAnsi="Times New Roman" w:cs="Times New Roman"/>
          <w:sz w:val="24"/>
          <w:szCs w:val="24"/>
          <w:lang w:val="en-US"/>
        </w:rPr>
        <w:tab/>
      </w:r>
      <w:r>
        <w:rPr>
          <w:rFonts w:ascii="Times New Roman" w:hAnsi="Times New Roman" w:cs="Times New Roman"/>
          <w:sz w:val="24"/>
          <w:szCs w:val="24"/>
        </w:rPr>
        <w:t xml:space="preserve">Pemasaran Ritel terhadap Keputusan Pembelian dan Hubungannya dengan </w:t>
      </w:r>
      <w:r>
        <w:rPr>
          <w:rFonts w:ascii="Times New Roman" w:hAnsi="Times New Roman" w:cs="Times New Roman"/>
          <w:sz w:val="24"/>
          <w:szCs w:val="24"/>
          <w:lang w:val="en-US"/>
        </w:rPr>
        <w:tab/>
      </w:r>
      <w:r>
        <w:rPr>
          <w:rFonts w:ascii="Times New Roman" w:hAnsi="Times New Roman" w:cs="Times New Roman"/>
          <w:sz w:val="24"/>
          <w:szCs w:val="24"/>
        </w:rPr>
        <w:t xml:space="preserve">Loyalital Pelanggan pada Supermarket Xx. </w:t>
      </w:r>
      <w:r w:rsidRPr="000814AC">
        <w:rPr>
          <w:rFonts w:ascii="Times New Roman" w:hAnsi="Times New Roman" w:cs="Times New Roman"/>
          <w:i/>
          <w:sz w:val="24"/>
          <w:szCs w:val="24"/>
        </w:rPr>
        <w:t>Riset Bisnis dan Ekonomi</w:t>
      </w:r>
      <w:r>
        <w:rPr>
          <w:rFonts w:ascii="Times New Roman" w:hAnsi="Times New Roman" w:cs="Times New Roman"/>
          <w:sz w:val="24"/>
          <w:szCs w:val="24"/>
        </w:rPr>
        <w:t xml:space="preserve">, </w:t>
      </w:r>
      <w:r>
        <w:rPr>
          <w:rFonts w:ascii="Times New Roman" w:hAnsi="Times New Roman" w:cs="Times New Roman"/>
          <w:sz w:val="24"/>
          <w:szCs w:val="24"/>
          <w:lang w:val="en-US"/>
        </w:rPr>
        <w:tab/>
      </w:r>
      <w:r>
        <w:rPr>
          <w:rFonts w:ascii="Times New Roman" w:hAnsi="Times New Roman" w:cs="Times New Roman"/>
          <w:sz w:val="24"/>
          <w:szCs w:val="24"/>
        </w:rPr>
        <w:t>2(1), 54-86.</w:t>
      </w:r>
    </w:p>
    <w:p w:rsidR="008F07AF" w:rsidRDefault="008F07AF" w:rsidP="00476A1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Nurlia, Lia. (2020). Pengaruh Lokasi terhadap Keputusan Pembelian Pengunjung </w:t>
      </w:r>
      <w:r>
        <w:rPr>
          <w:rFonts w:ascii="Times New Roman" w:hAnsi="Times New Roman" w:cs="Times New Roman"/>
          <w:sz w:val="24"/>
          <w:szCs w:val="24"/>
          <w:lang w:val="en-US"/>
        </w:rPr>
        <w:tab/>
      </w:r>
      <w:r>
        <w:rPr>
          <w:rFonts w:ascii="Times New Roman" w:hAnsi="Times New Roman" w:cs="Times New Roman"/>
          <w:sz w:val="24"/>
          <w:szCs w:val="24"/>
        </w:rPr>
        <w:t xml:space="preserve">di Minimarket </w:t>
      </w:r>
      <w:r>
        <w:rPr>
          <w:rFonts w:ascii="Times New Roman" w:hAnsi="Times New Roman" w:cs="Times New Roman"/>
          <w:sz w:val="24"/>
          <w:szCs w:val="24"/>
        </w:rPr>
        <w:tab/>
        <w:t xml:space="preserve">Menggunakan Metode Regresi Linier. </w:t>
      </w:r>
      <w:r w:rsidRPr="000D2B5F">
        <w:rPr>
          <w:rFonts w:ascii="Times New Roman" w:hAnsi="Times New Roman" w:cs="Times New Roman"/>
          <w:i/>
          <w:sz w:val="24"/>
          <w:szCs w:val="24"/>
        </w:rPr>
        <w:t xml:space="preserve">Sistem Informasi dan </w:t>
      </w:r>
      <w:r>
        <w:rPr>
          <w:rFonts w:ascii="Times New Roman" w:hAnsi="Times New Roman" w:cs="Times New Roman"/>
          <w:i/>
          <w:sz w:val="24"/>
          <w:szCs w:val="24"/>
          <w:lang w:val="en-US"/>
        </w:rPr>
        <w:tab/>
      </w:r>
      <w:r w:rsidRPr="000D2B5F">
        <w:rPr>
          <w:rFonts w:ascii="Times New Roman" w:hAnsi="Times New Roman" w:cs="Times New Roman"/>
          <w:i/>
          <w:sz w:val="24"/>
          <w:szCs w:val="24"/>
        </w:rPr>
        <w:t>Teknologi Informasi</w:t>
      </w:r>
      <w:r>
        <w:rPr>
          <w:rFonts w:ascii="Times New Roman" w:hAnsi="Times New Roman" w:cs="Times New Roman"/>
          <w:sz w:val="24"/>
          <w:szCs w:val="24"/>
        </w:rPr>
        <w:t>, 2(3), 1-12.</w:t>
      </w:r>
    </w:p>
    <w:p w:rsidR="008F07AF" w:rsidRDefault="008F07AF" w:rsidP="00476A11">
      <w:pPr>
        <w:spacing w:line="240" w:lineRule="auto"/>
        <w:jc w:val="both"/>
        <w:rPr>
          <w:rFonts w:ascii="Times New Roman" w:hAnsi="Times New Roman" w:cs="Times New Roman"/>
          <w:sz w:val="24"/>
          <w:szCs w:val="24"/>
        </w:rPr>
      </w:pPr>
      <w:r>
        <w:rPr>
          <w:rFonts w:ascii="Times New Roman" w:hAnsi="Times New Roman" w:cs="Times New Roman"/>
          <w:sz w:val="24"/>
          <w:szCs w:val="24"/>
        </w:rPr>
        <w:t>Pertiwi, Marina Intan. Edy Yulianto. Sunarto.</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(2016). Pengaruh Bauran </w:t>
      </w:r>
      <w:r>
        <w:rPr>
          <w:rFonts w:ascii="Times New Roman" w:hAnsi="Times New Roman" w:cs="Times New Roman"/>
          <w:sz w:val="24"/>
          <w:szCs w:val="24"/>
          <w:lang w:val="en-US"/>
        </w:rPr>
        <w:tab/>
      </w:r>
      <w:r>
        <w:rPr>
          <w:rFonts w:ascii="Times New Roman" w:hAnsi="Times New Roman" w:cs="Times New Roman"/>
          <w:sz w:val="24"/>
          <w:szCs w:val="24"/>
        </w:rPr>
        <w:t xml:space="preserve">Pemasaran terhadap Keputusan Pembelian. </w:t>
      </w:r>
      <w:r w:rsidRPr="00884B73">
        <w:rPr>
          <w:rFonts w:ascii="Times New Roman" w:hAnsi="Times New Roman" w:cs="Times New Roman"/>
          <w:i/>
          <w:sz w:val="24"/>
          <w:szCs w:val="24"/>
        </w:rPr>
        <w:t>Administrasi Bisnis</w:t>
      </w:r>
      <w:r>
        <w:rPr>
          <w:rFonts w:ascii="Times New Roman" w:hAnsi="Times New Roman" w:cs="Times New Roman"/>
          <w:sz w:val="24"/>
          <w:szCs w:val="24"/>
        </w:rPr>
        <w:t xml:space="preserve">, 37(1), </w:t>
      </w:r>
      <w:r>
        <w:rPr>
          <w:rFonts w:ascii="Times New Roman" w:hAnsi="Times New Roman" w:cs="Times New Roman"/>
          <w:sz w:val="24"/>
          <w:szCs w:val="24"/>
          <w:lang w:val="en-US"/>
        </w:rPr>
        <w:tab/>
      </w:r>
      <w:r>
        <w:rPr>
          <w:rFonts w:ascii="Times New Roman" w:hAnsi="Times New Roman" w:cs="Times New Roman"/>
          <w:sz w:val="24"/>
          <w:szCs w:val="24"/>
        </w:rPr>
        <w:t xml:space="preserve">179-186. </w:t>
      </w:r>
    </w:p>
    <w:p w:rsidR="008F07AF" w:rsidRPr="008F07AF" w:rsidRDefault="008F07AF" w:rsidP="00476A11">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lastRenderedPageBreak/>
        <w:t>Purnama, Mu</w:t>
      </w:r>
      <w:r w:rsidR="001A5CA4">
        <w:rPr>
          <w:rFonts w:ascii="Times New Roman" w:hAnsi="Times New Roman" w:cs="Times New Roman"/>
          <w:sz w:val="24"/>
          <w:szCs w:val="24"/>
        </w:rPr>
        <w:t>hammad Syakib Arsalan Citra</w:t>
      </w:r>
      <w:r w:rsidR="001A5CA4">
        <w:rPr>
          <w:rFonts w:ascii="Times New Roman" w:hAnsi="Times New Roman" w:cs="Times New Roman"/>
          <w:sz w:val="24"/>
          <w:szCs w:val="24"/>
          <w:lang w:val="en-US"/>
        </w:rPr>
        <w:t xml:space="preserve">. </w:t>
      </w:r>
      <w:r>
        <w:rPr>
          <w:rFonts w:ascii="Times New Roman" w:hAnsi="Times New Roman" w:cs="Times New Roman"/>
          <w:sz w:val="24"/>
          <w:szCs w:val="24"/>
        </w:rPr>
        <w:t xml:space="preserve">Murwatiningsih. (2014). </w:t>
      </w:r>
      <w:r>
        <w:rPr>
          <w:rFonts w:ascii="Times New Roman" w:hAnsi="Times New Roman" w:cs="Times New Roman"/>
          <w:sz w:val="24"/>
          <w:szCs w:val="24"/>
          <w:lang w:val="en-US"/>
        </w:rPr>
        <w:tab/>
      </w:r>
      <w:r>
        <w:rPr>
          <w:rFonts w:ascii="Times New Roman" w:hAnsi="Times New Roman" w:cs="Times New Roman"/>
          <w:sz w:val="24"/>
          <w:szCs w:val="24"/>
        </w:rPr>
        <w:t xml:space="preserve">Pengaruh </w:t>
      </w:r>
      <w:r w:rsidRPr="003466BC">
        <w:rPr>
          <w:rFonts w:ascii="Times New Roman" w:hAnsi="Times New Roman" w:cs="Times New Roman"/>
          <w:i/>
          <w:sz w:val="24"/>
          <w:szCs w:val="24"/>
        </w:rPr>
        <w:t>Marketing Mix</w:t>
      </w:r>
      <w:r>
        <w:rPr>
          <w:rFonts w:ascii="Times New Roman" w:hAnsi="Times New Roman" w:cs="Times New Roman"/>
          <w:sz w:val="24"/>
          <w:szCs w:val="24"/>
        </w:rPr>
        <w:t xml:space="preserve"> terhadap Proses Keputusan Berkunjung ke </w:t>
      </w:r>
      <w:r>
        <w:rPr>
          <w:rFonts w:ascii="Times New Roman" w:hAnsi="Times New Roman" w:cs="Times New Roman"/>
          <w:sz w:val="24"/>
          <w:szCs w:val="24"/>
          <w:lang w:val="en-US"/>
        </w:rPr>
        <w:tab/>
      </w:r>
      <w:r>
        <w:rPr>
          <w:rFonts w:ascii="Times New Roman" w:hAnsi="Times New Roman" w:cs="Times New Roman"/>
          <w:sz w:val="24"/>
          <w:szCs w:val="24"/>
        </w:rPr>
        <w:t xml:space="preserve">Museum Ranggawarsita Semarang. </w:t>
      </w:r>
      <w:r>
        <w:rPr>
          <w:rFonts w:ascii="Times New Roman" w:hAnsi="Times New Roman" w:cs="Times New Roman"/>
          <w:i/>
          <w:iCs/>
          <w:sz w:val="24"/>
          <w:szCs w:val="24"/>
        </w:rPr>
        <w:t>Jurnal Analisis Manajemen,</w:t>
      </w:r>
      <w:r>
        <w:rPr>
          <w:rFonts w:ascii="Times New Roman" w:hAnsi="Times New Roman" w:cs="Times New Roman"/>
          <w:sz w:val="24"/>
          <w:szCs w:val="24"/>
        </w:rPr>
        <w:t xml:space="preserve"> 3(1), 1-10</w:t>
      </w:r>
    </w:p>
    <w:p w:rsidR="008F07AF" w:rsidRDefault="008F07AF" w:rsidP="00476A1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Ramadhanti, Amalia. (2017). Pengaruh Bauran Pemasaran </w:t>
      </w:r>
      <w:r w:rsidRPr="003466BC">
        <w:rPr>
          <w:rFonts w:ascii="Times New Roman" w:hAnsi="Times New Roman" w:cs="Times New Roman"/>
          <w:i/>
          <w:sz w:val="24"/>
          <w:szCs w:val="24"/>
        </w:rPr>
        <w:t>7P</w:t>
      </w:r>
      <w:r>
        <w:rPr>
          <w:rFonts w:ascii="Times New Roman" w:hAnsi="Times New Roman" w:cs="Times New Roman"/>
          <w:sz w:val="24"/>
          <w:szCs w:val="24"/>
        </w:rPr>
        <w:t xml:space="preserve"> terhadap Keputusan </w:t>
      </w:r>
      <w:r>
        <w:rPr>
          <w:rFonts w:ascii="Times New Roman" w:hAnsi="Times New Roman" w:cs="Times New Roman"/>
          <w:sz w:val="24"/>
          <w:szCs w:val="24"/>
        </w:rPr>
        <w:tab/>
        <w:t xml:space="preserve">Pembelian pada Giant Supermarket Mall Mesra Indah di Samarinda. </w:t>
      </w:r>
      <w:r>
        <w:rPr>
          <w:rFonts w:ascii="Times New Roman" w:hAnsi="Times New Roman" w:cs="Times New Roman"/>
          <w:sz w:val="24"/>
          <w:szCs w:val="24"/>
          <w:lang w:val="en-US"/>
        </w:rPr>
        <w:tab/>
      </w:r>
      <w:r w:rsidRPr="00884B73">
        <w:rPr>
          <w:rFonts w:ascii="Times New Roman" w:hAnsi="Times New Roman" w:cs="Times New Roman"/>
          <w:i/>
          <w:sz w:val="24"/>
          <w:szCs w:val="24"/>
        </w:rPr>
        <w:t>Administrasi Bisnis</w:t>
      </w:r>
      <w:r>
        <w:rPr>
          <w:rFonts w:ascii="Times New Roman" w:hAnsi="Times New Roman" w:cs="Times New Roman"/>
          <w:sz w:val="24"/>
          <w:szCs w:val="24"/>
        </w:rPr>
        <w:t>, 5(2), 269-282.</w:t>
      </w:r>
    </w:p>
    <w:p w:rsidR="008F07AF" w:rsidRDefault="008F07AF" w:rsidP="00476A1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Senaen, Lady Fransisca. Willem Alfa Tumbuan. (2015). Pengaruh </w:t>
      </w:r>
      <w:r w:rsidRPr="003466BC">
        <w:rPr>
          <w:rFonts w:ascii="Times New Roman" w:hAnsi="Times New Roman" w:cs="Times New Roman"/>
          <w:i/>
          <w:sz w:val="24"/>
          <w:szCs w:val="24"/>
        </w:rPr>
        <w:t>People</w:t>
      </w:r>
      <w:r>
        <w:rPr>
          <w:rFonts w:ascii="Times New Roman" w:hAnsi="Times New Roman" w:cs="Times New Roman"/>
          <w:sz w:val="24"/>
          <w:szCs w:val="24"/>
        </w:rPr>
        <w:t>, Proses</w:t>
      </w:r>
      <w:r>
        <w:rPr>
          <w:rFonts w:ascii="Times New Roman" w:hAnsi="Times New Roman" w:cs="Times New Roman"/>
          <w:sz w:val="24"/>
          <w:szCs w:val="24"/>
        </w:rPr>
        <w:tab/>
        <w:t xml:space="preserve">dan Promosi terhadap Keputusan Pembelian Mobil Toyota pada PT </w:t>
      </w:r>
      <w:r>
        <w:rPr>
          <w:rFonts w:ascii="Times New Roman" w:hAnsi="Times New Roman" w:cs="Times New Roman"/>
          <w:sz w:val="24"/>
          <w:szCs w:val="24"/>
          <w:lang w:val="en-US"/>
        </w:rPr>
        <w:tab/>
      </w:r>
      <w:r>
        <w:rPr>
          <w:rFonts w:ascii="Times New Roman" w:hAnsi="Times New Roman" w:cs="Times New Roman"/>
          <w:sz w:val="24"/>
          <w:szCs w:val="24"/>
        </w:rPr>
        <w:t>Hasjrat Abadi Manado.</w:t>
      </w:r>
      <w:r w:rsidRPr="00964CEB">
        <w:rPr>
          <w:rFonts w:ascii="Times New Roman" w:hAnsi="Times New Roman" w:cs="Times New Roman"/>
          <w:i/>
          <w:sz w:val="24"/>
          <w:szCs w:val="24"/>
        </w:rPr>
        <w:t xml:space="preserve"> </w:t>
      </w:r>
      <w:r w:rsidRPr="00721C54">
        <w:rPr>
          <w:rFonts w:ascii="Times New Roman" w:hAnsi="Times New Roman" w:cs="Times New Roman"/>
          <w:i/>
          <w:sz w:val="24"/>
          <w:szCs w:val="24"/>
        </w:rPr>
        <w:t>Ekonomi Manajemen Bisnis Akuntansi</w:t>
      </w:r>
      <w:r>
        <w:rPr>
          <w:rFonts w:ascii="Times New Roman" w:hAnsi="Times New Roman" w:cs="Times New Roman"/>
          <w:sz w:val="24"/>
          <w:szCs w:val="24"/>
        </w:rPr>
        <w:t>, 3(1), 345-</w:t>
      </w:r>
      <w:r>
        <w:rPr>
          <w:rFonts w:ascii="Times New Roman" w:hAnsi="Times New Roman" w:cs="Times New Roman"/>
          <w:sz w:val="24"/>
          <w:szCs w:val="24"/>
          <w:lang w:val="en-US"/>
        </w:rPr>
        <w:tab/>
      </w:r>
      <w:r>
        <w:rPr>
          <w:rFonts w:ascii="Times New Roman" w:hAnsi="Times New Roman" w:cs="Times New Roman"/>
          <w:sz w:val="24"/>
          <w:szCs w:val="24"/>
        </w:rPr>
        <w:t>356.</w:t>
      </w:r>
    </w:p>
    <w:p w:rsidR="008F07AF" w:rsidRDefault="008F07AF" w:rsidP="00476A1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Shandy, Irfan Afria. (2015). Pengaruh </w:t>
      </w:r>
      <w:r w:rsidRPr="003466BC">
        <w:rPr>
          <w:rFonts w:ascii="Times New Roman" w:hAnsi="Times New Roman" w:cs="Times New Roman"/>
          <w:i/>
          <w:sz w:val="24"/>
          <w:szCs w:val="24"/>
        </w:rPr>
        <w:t>Marketing Mix</w:t>
      </w:r>
      <w:r>
        <w:rPr>
          <w:rFonts w:ascii="Times New Roman" w:hAnsi="Times New Roman" w:cs="Times New Roman"/>
          <w:sz w:val="24"/>
          <w:szCs w:val="24"/>
        </w:rPr>
        <w:t xml:space="preserve"> terhadap Keputusan </w:t>
      </w:r>
      <w:r>
        <w:rPr>
          <w:rFonts w:ascii="Times New Roman" w:hAnsi="Times New Roman" w:cs="Times New Roman"/>
          <w:sz w:val="24"/>
          <w:szCs w:val="24"/>
          <w:lang w:val="en-US"/>
        </w:rPr>
        <w:tab/>
      </w:r>
      <w:r>
        <w:rPr>
          <w:rFonts w:ascii="Times New Roman" w:hAnsi="Times New Roman" w:cs="Times New Roman"/>
          <w:sz w:val="24"/>
          <w:szCs w:val="24"/>
        </w:rPr>
        <w:t>Pembelian Konsumen pada Minimarket Lulumart di Kota Samarinda</w:t>
      </w:r>
      <w:r w:rsidRPr="00054400">
        <w:rPr>
          <w:rFonts w:ascii="Times New Roman" w:hAnsi="Times New Roman" w:cs="Times New Roman"/>
          <w:i/>
          <w:sz w:val="24"/>
          <w:szCs w:val="24"/>
        </w:rPr>
        <w:t>.</w:t>
      </w:r>
      <w:r>
        <w:rPr>
          <w:rFonts w:ascii="Times New Roman" w:hAnsi="Times New Roman" w:cs="Times New Roman"/>
          <w:i/>
          <w:sz w:val="24"/>
          <w:szCs w:val="24"/>
        </w:rPr>
        <w:t xml:space="preserve"> Ilmu </w:t>
      </w:r>
      <w:r>
        <w:rPr>
          <w:rFonts w:ascii="Times New Roman" w:hAnsi="Times New Roman" w:cs="Times New Roman"/>
          <w:i/>
          <w:sz w:val="24"/>
          <w:szCs w:val="24"/>
          <w:lang w:val="en-US"/>
        </w:rPr>
        <w:tab/>
      </w:r>
      <w:r>
        <w:rPr>
          <w:rFonts w:ascii="Times New Roman" w:hAnsi="Times New Roman" w:cs="Times New Roman"/>
          <w:i/>
          <w:sz w:val="24"/>
          <w:szCs w:val="24"/>
        </w:rPr>
        <w:t xml:space="preserve">Administrasi </w:t>
      </w:r>
      <w:r w:rsidRPr="00054400">
        <w:rPr>
          <w:rFonts w:ascii="Times New Roman" w:hAnsi="Times New Roman" w:cs="Times New Roman"/>
          <w:i/>
          <w:sz w:val="24"/>
          <w:szCs w:val="24"/>
        </w:rPr>
        <w:t>Bisnis</w:t>
      </w:r>
      <w:r>
        <w:rPr>
          <w:rFonts w:ascii="Times New Roman" w:hAnsi="Times New Roman" w:cs="Times New Roman"/>
          <w:sz w:val="24"/>
          <w:szCs w:val="24"/>
        </w:rPr>
        <w:t>, 3(1), 174-188.</w:t>
      </w:r>
    </w:p>
    <w:p w:rsidR="008F07AF" w:rsidRDefault="008F07AF" w:rsidP="00476A1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Soewanto, Abigail Anastasia. (2019). Pengaruh </w:t>
      </w:r>
      <w:r w:rsidRPr="003466BC">
        <w:rPr>
          <w:rFonts w:ascii="Times New Roman" w:hAnsi="Times New Roman" w:cs="Times New Roman"/>
          <w:i/>
          <w:sz w:val="24"/>
          <w:szCs w:val="24"/>
        </w:rPr>
        <w:t>Marketing Mix</w:t>
      </w:r>
      <w:r>
        <w:rPr>
          <w:rFonts w:ascii="Times New Roman" w:hAnsi="Times New Roman" w:cs="Times New Roman"/>
          <w:sz w:val="24"/>
          <w:szCs w:val="24"/>
        </w:rPr>
        <w:t xml:space="preserve"> terhadap </w:t>
      </w:r>
      <w:r>
        <w:rPr>
          <w:rFonts w:ascii="Times New Roman" w:hAnsi="Times New Roman" w:cs="Times New Roman"/>
          <w:sz w:val="24"/>
          <w:szCs w:val="24"/>
          <w:lang w:val="en-US"/>
        </w:rPr>
        <w:tab/>
      </w:r>
      <w:r>
        <w:rPr>
          <w:rFonts w:ascii="Times New Roman" w:hAnsi="Times New Roman" w:cs="Times New Roman"/>
          <w:sz w:val="24"/>
          <w:szCs w:val="24"/>
        </w:rPr>
        <w:t xml:space="preserve">Keputusan Pembelian Konsumen di Warung Gudeg Bu Yul Surabaya. </w:t>
      </w:r>
      <w:r>
        <w:rPr>
          <w:rFonts w:ascii="Times New Roman" w:hAnsi="Times New Roman" w:cs="Times New Roman"/>
          <w:sz w:val="24"/>
          <w:szCs w:val="24"/>
          <w:lang w:val="en-US"/>
        </w:rPr>
        <w:tab/>
      </w:r>
      <w:r w:rsidRPr="00FE4A13">
        <w:rPr>
          <w:rFonts w:ascii="Times New Roman" w:hAnsi="Times New Roman" w:cs="Times New Roman"/>
          <w:i/>
          <w:sz w:val="24"/>
          <w:szCs w:val="24"/>
        </w:rPr>
        <w:t>AGORA</w:t>
      </w:r>
      <w:r>
        <w:rPr>
          <w:rFonts w:ascii="Times New Roman" w:hAnsi="Times New Roman" w:cs="Times New Roman"/>
          <w:sz w:val="24"/>
          <w:szCs w:val="24"/>
        </w:rPr>
        <w:t>, 7(2), 1-6.</w:t>
      </w:r>
    </w:p>
    <w:p w:rsidR="008F07AF" w:rsidRPr="00C77D7F" w:rsidRDefault="008F07AF" w:rsidP="00476A11">
      <w:pPr>
        <w:spacing w:line="240" w:lineRule="auto"/>
        <w:jc w:val="both"/>
        <w:rPr>
          <w:rFonts w:ascii="Times New Roman" w:hAnsi="Times New Roman" w:cs="Times New Roman"/>
          <w:sz w:val="24"/>
          <w:szCs w:val="24"/>
        </w:rPr>
      </w:pPr>
      <w:r w:rsidRPr="00C77D7F">
        <w:rPr>
          <w:rFonts w:ascii="Times New Roman" w:hAnsi="Times New Roman" w:cs="Times New Roman"/>
          <w:sz w:val="24"/>
          <w:szCs w:val="24"/>
        </w:rPr>
        <w:t xml:space="preserve">Suhardi, Yusuf. Agustian Burda. Zulkarnaini. Arya Darmawan. Laras Oktavia. </w:t>
      </w:r>
      <w:r>
        <w:rPr>
          <w:rFonts w:ascii="Times New Roman" w:hAnsi="Times New Roman" w:cs="Times New Roman"/>
          <w:sz w:val="24"/>
          <w:szCs w:val="24"/>
          <w:lang w:val="en-US"/>
        </w:rPr>
        <w:tab/>
      </w:r>
      <w:r w:rsidRPr="00C77D7F">
        <w:rPr>
          <w:rFonts w:ascii="Times New Roman" w:hAnsi="Times New Roman" w:cs="Times New Roman"/>
          <w:sz w:val="24"/>
          <w:szCs w:val="24"/>
        </w:rPr>
        <w:t xml:space="preserve">(2021). Pengaruh Bauran Pemasaran terhadap Keputusan Pembelian. </w:t>
      </w:r>
      <w:r>
        <w:rPr>
          <w:rFonts w:ascii="Times New Roman" w:hAnsi="Times New Roman" w:cs="Times New Roman"/>
          <w:sz w:val="24"/>
          <w:szCs w:val="24"/>
        </w:rPr>
        <w:tab/>
      </w:r>
      <w:r w:rsidRPr="00C77D7F">
        <w:rPr>
          <w:rFonts w:ascii="Times New Roman" w:hAnsi="Times New Roman" w:cs="Times New Roman"/>
          <w:i/>
          <w:sz w:val="24"/>
          <w:szCs w:val="24"/>
        </w:rPr>
        <w:t>Manajemen Strategi dan Aplikasi Bisnis,</w:t>
      </w:r>
      <w:r w:rsidRPr="00C77D7F">
        <w:rPr>
          <w:rFonts w:ascii="Times New Roman" w:hAnsi="Times New Roman" w:cs="Times New Roman"/>
          <w:sz w:val="24"/>
          <w:szCs w:val="24"/>
        </w:rPr>
        <w:t xml:space="preserve"> 4(2), 583-594.</w:t>
      </w:r>
    </w:p>
    <w:p w:rsidR="008F07AF" w:rsidRDefault="008F07AF" w:rsidP="00476A1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Sukotjo, Hendri. Sumanto Radix A. (2010). Analisa </w:t>
      </w:r>
      <w:r w:rsidRPr="003466BC">
        <w:rPr>
          <w:rFonts w:ascii="Times New Roman" w:hAnsi="Times New Roman" w:cs="Times New Roman"/>
          <w:i/>
          <w:sz w:val="24"/>
          <w:szCs w:val="24"/>
        </w:rPr>
        <w:t xml:space="preserve">Marketing Mix 7P (Product, </w:t>
      </w:r>
      <w:r w:rsidRPr="003466BC">
        <w:rPr>
          <w:rFonts w:ascii="Times New Roman" w:hAnsi="Times New Roman" w:cs="Times New Roman"/>
          <w:i/>
          <w:sz w:val="24"/>
          <w:szCs w:val="24"/>
        </w:rPr>
        <w:tab/>
        <w:t xml:space="preserve">Price, </w:t>
      </w:r>
      <w:r w:rsidRPr="003466BC">
        <w:rPr>
          <w:rFonts w:ascii="Times New Roman" w:hAnsi="Times New Roman" w:cs="Times New Roman"/>
          <w:i/>
          <w:sz w:val="24"/>
          <w:szCs w:val="24"/>
        </w:rPr>
        <w:tab/>
        <w:t>Promotion, Place, Partisipant, Process</w:t>
      </w:r>
      <w:r w:rsidRPr="003466BC">
        <w:rPr>
          <w:rFonts w:ascii="Times New Roman" w:hAnsi="Times New Roman" w:cs="Times New Roman"/>
          <w:sz w:val="24"/>
          <w:szCs w:val="24"/>
        </w:rPr>
        <w:t xml:space="preserve"> dan </w:t>
      </w:r>
      <w:r w:rsidRPr="003466BC">
        <w:rPr>
          <w:rFonts w:ascii="Times New Roman" w:hAnsi="Times New Roman" w:cs="Times New Roman"/>
          <w:i/>
          <w:sz w:val="24"/>
          <w:szCs w:val="24"/>
        </w:rPr>
        <w:t xml:space="preserve">Physical Evidence) </w:t>
      </w:r>
      <w:r>
        <w:rPr>
          <w:rFonts w:ascii="Times New Roman" w:hAnsi="Times New Roman" w:cs="Times New Roman"/>
          <w:sz w:val="24"/>
          <w:szCs w:val="24"/>
          <w:lang w:val="en-US"/>
        </w:rPr>
        <w:tab/>
      </w:r>
      <w:r>
        <w:rPr>
          <w:rFonts w:ascii="Times New Roman" w:hAnsi="Times New Roman" w:cs="Times New Roman"/>
          <w:sz w:val="24"/>
          <w:szCs w:val="24"/>
        </w:rPr>
        <w:t xml:space="preserve">terhadap Keputusan Pembelian Produk Klinik Kecantikan Teta di </w:t>
      </w:r>
      <w:r>
        <w:rPr>
          <w:rFonts w:ascii="Times New Roman" w:hAnsi="Times New Roman" w:cs="Times New Roman"/>
          <w:sz w:val="24"/>
          <w:szCs w:val="24"/>
          <w:lang w:val="en-US"/>
        </w:rPr>
        <w:tab/>
      </w:r>
      <w:r>
        <w:rPr>
          <w:rFonts w:ascii="Times New Roman" w:hAnsi="Times New Roman" w:cs="Times New Roman"/>
          <w:sz w:val="24"/>
          <w:szCs w:val="24"/>
        </w:rPr>
        <w:t xml:space="preserve">Surabaya. </w:t>
      </w:r>
      <w:r w:rsidRPr="00222F2B">
        <w:rPr>
          <w:rFonts w:ascii="Times New Roman" w:hAnsi="Times New Roman" w:cs="Times New Roman"/>
          <w:i/>
          <w:sz w:val="24"/>
          <w:szCs w:val="24"/>
        </w:rPr>
        <w:t>Mitra Ekonomi dan Manajemen Bisnis</w:t>
      </w:r>
      <w:r>
        <w:rPr>
          <w:rFonts w:ascii="Times New Roman" w:hAnsi="Times New Roman" w:cs="Times New Roman"/>
          <w:i/>
          <w:sz w:val="24"/>
          <w:szCs w:val="24"/>
        </w:rPr>
        <w:t xml:space="preserve">, </w:t>
      </w:r>
      <w:r>
        <w:rPr>
          <w:rFonts w:ascii="Times New Roman" w:hAnsi="Times New Roman" w:cs="Times New Roman"/>
          <w:sz w:val="24"/>
          <w:szCs w:val="24"/>
        </w:rPr>
        <w:t>1(2), 216-228.</w:t>
      </w:r>
    </w:p>
    <w:p w:rsidR="008F07AF" w:rsidRDefault="008F07AF" w:rsidP="00476A1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Walukow, Agnes Ligia Pratista. Lisbeth Mananeke. Janjtje Sepang. (2014). </w:t>
      </w:r>
      <w:r>
        <w:rPr>
          <w:rFonts w:ascii="Times New Roman" w:hAnsi="Times New Roman" w:cs="Times New Roman"/>
          <w:sz w:val="24"/>
          <w:szCs w:val="24"/>
          <w:lang w:val="en-US"/>
        </w:rPr>
        <w:tab/>
      </w:r>
      <w:r>
        <w:rPr>
          <w:rFonts w:ascii="Times New Roman" w:hAnsi="Times New Roman" w:cs="Times New Roman"/>
          <w:sz w:val="24"/>
          <w:szCs w:val="24"/>
        </w:rPr>
        <w:t>Pengaruh Kualitas</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Produk, Harga, Promosi dan Lokasi terhadap </w:t>
      </w:r>
      <w:r>
        <w:rPr>
          <w:rFonts w:ascii="Times New Roman" w:hAnsi="Times New Roman" w:cs="Times New Roman"/>
          <w:sz w:val="24"/>
          <w:szCs w:val="24"/>
          <w:lang w:val="en-US"/>
        </w:rPr>
        <w:tab/>
      </w:r>
      <w:r>
        <w:rPr>
          <w:rFonts w:ascii="Times New Roman" w:hAnsi="Times New Roman" w:cs="Times New Roman"/>
          <w:sz w:val="24"/>
          <w:szCs w:val="24"/>
        </w:rPr>
        <w:t xml:space="preserve">Keputusan Pembelian Konsumen di </w:t>
      </w:r>
      <w:r>
        <w:rPr>
          <w:rFonts w:ascii="Times New Roman" w:hAnsi="Times New Roman" w:cs="Times New Roman"/>
          <w:sz w:val="24"/>
          <w:szCs w:val="24"/>
        </w:rPr>
        <w:tab/>
        <w:t xml:space="preserve">Bentenan Center Sonder Minahasa. </w:t>
      </w:r>
      <w:r>
        <w:rPr>
          <w:rFonts w:ascii="Times New Roman" w:hAnsi="Times New Roman" w:cs="Times New Roman"/>
          <w:sz w:val="24"/>
          <w:szCs w:val="24"/>
          <w:lang w:val="en-US"/>
        </w:rPr>
        <w:tab/>
      </w:r>
      <w:r w:rsidRPr="00721C54">
        <w:rPr>
          <w:rFonts w:ascii="Times New Roman" w:hAnsi="Times New Roman" w:cs="Times New Roman"/>
          <w:i/>
          <w:sz w:val="24"/>
          <w:szCs w:val="24"/>
        </w:rPr>
        <w:t>Ekonomi Manajemen Bisnis Akuntansi</w:t>
      </w:r>
      <w:r>
        <w:rPr>
          <w:rFonts w:ascii="Times New Roman" w:hAnsi="Times New Roman" w:cs="Times New Roman"/>
          <w:sz w:val="24"/>
          <w:szCs w:val="24"/>
        </w:rPr>
        <w:t xml:space="preserve">, 2(3), 1737-1749. </w:t>
      </w:r>
    </w:p>
    <w:p w:rsidR="008F07AF" w:rsidRDefault="008F07AF" w:rsidP="00476A1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Wicaksono, Ilham Satria. Budi Satrio. (2019). Pengaruh Bauran Pemasaran </w:t>
      </w:r>
      <w:r>
        <w:rPr>
          <w:rFonts w:ascii="Times New Roman" w:hAnsi="Times New Roman" w:cs="Times New Roman"/>
          <w:sz w:val="24"/>
          <w:szCs w:val="24"/>
          <w:lang w:val="en-US"/>
        </w:rPr>
        <w:tab/>
      </w:r>
      <w:r>
        <w:rPr>
          <w:rFonts w:ascii="Times New Roman" w:hAnsi="Times New Roman" w:cs="Times New Roman"/>
          <w:sz w:val="24"/>
          <w:szCs w:val="24"/>
        </w:rPr>
        <w:t xml:space="preserve">terhadap Keputusan Pembelian pada Toko Kue Purimas 3 Surabaya. </w:t>
      </w:r>
      <w:r>
        <w:rPr>
          <w:rFonts w:ascii="Times New Roman" w:hAnsi="Times New Roman" w:cs="Times New Roman"/>
          <w:i/>
          <w:sz w:val="24"/>
          <w:szCs w:val="24"/>
        </w:rPr>
        <w:t xml:space="preserve">Ilmu </w:t>
      </w:r>
      <w:r>
        <w:rPr>
          <w:rFonts w:ascii="Times New Roman" w:hAnsi="Times New Roman" w:cs="Times New Roman"/>
          <w:i/>
          <w:sz w:val="24"/>
          <w:szCs w:val="24"/>
          <w:lang w:val="en-US"/>
        </w:rPr>
        <w:tab/>
      </w:r>
      <w:r>
        <w:rPr>
          <w:rFonts w:ascii="Times New Roman" w:hAnsi="Times New Roman" w:cs="Times New Roman"/>
          <w:i/>
          <w:sz w:val="24"/>
          <w:szCs w:val="24"/>
        </w:rPr>
        <w:t xml:space="preserve">dan Riset </w:t>
      </w:r>
      <w:r w:rsidRPr="00FE4A13">
        <w:rPr>
          <w:rFonts w:ascii="Times New Roman" w:hAnsi="Times New Roman" w:cs="Times New Roman"/>
          <w:i/>
          <w:sz w:val="24"/>
          <w:szCs w:val="24"/>
        </w:rPr>
        <w:t>Manajemen</w:t>
      </w:r>
      <w:r>
        <w:rPr>
          <w:rFonts w:ascii="Times New Roman" w:hAnsi="Times New Roman" w:cs="Times New Roman"/>
          <w:sz w:val="24"/>
          <w:szCs w:val="24"/>
        </w:rPr>
        <w:t>, 8(5), 1-18.</w:t>
      </w:r>
    </w:p>
    <w:p w:rsidR="000926FB" w:rsidRDefault="000926FB" w:rsidP="00476A11">
      <w:pPr>
        <w:spacing w:line="240" w:lineRule="auto"/>
        <w:jc w:val="both"/>
        <w:rPr>
          <w:rFonts w:ascii="Times New Roman" w:hAnsi="Times New Roman" w:cs="Times New Roman"/>
          <w:sz w:val="24"/>
          <w:szCs w:val="24"/>
          <w:lang w:val="en-US"/>
        </w:rPr>
      </w:pPr>
    </w:p>
    <w:p w:rsidR="008F07AF" w:rsidRPr="008F07AF" w:rsidRDefault="008F07AF" w:rsidP="00476A11">
      <w:pPr>
        <w:spacing w:line="240" w:lineRule="auto"/>
        <w:jc w:val="both"/>
        <w:rPr>
          <w:rFonts w:ascii="Times New Roman" w:hAnsi="Times New Roman" w:cs="Times New Roman"/>
          <w:b/>
          <w:sz w:val="24"/>
          <w:szCs w:val="24"/>
          <w:lang w:val="en-US"/>
        </w:rPr>
      </w:pPr>
      <w:r w:rsidRPr="008F07AF">
        <w:rPr>
          <w:rFonts w:ascii="Times New Roman" w:hAnsi="Times New Roman" w:cs="Times New Roman"/>
          <w:b/>
          <w:sz w:val="24"/>
          <w:szCs w:val="24"/>
          <w:lang w:val="en-US"/>
        </w:rPr>
        <w:t>Sumber dari Skripsi :</w:t>
      </w:r>
    </w:p>
    <w:p w:rsidR="008F07AF" w:rsidRDefault="008F07AF" w:rsidP="008F07A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Adhaghassani, Fakhriyan Sefti. </w:t>
      </w:r>
      <w:r w:rsidRPr="00FB5C60">
        <w:rPr>
          <w:rFonts w:ascii="Times New Roman" w:hAnsi="Times New Roman" w:cs="Times New Roman"/>
          <w:i/>
          <w:sz w:val="24"/>
          <w:szCs w:val="24"/>
        </w:rPr>
        <w:t xml:space="preserve">Strategi Bauran Pemasaran (Marketing Mix) 7P </w:t>
      </w:r>
      <w:r>
        <w:rPr>
          <w:rFonts w:ascii="Times New Roman" w:hAnsi="Times New Roman" w:cs="Times New Roman"/>
          <w:i/>
          <w:sz w:val="24"/>
          <w:szCs w:val="24"/>
        </w:rPr>
        <w:tab/>
        <w:t>(Product,</w:t>
      </w:r>
      <w:r>
        <w:rPr>
          <w:rFonts w:ascii="Times New Roman" w:hAnsi="Times New Roman" w:cs="Times New Roman"/>
          <w:i/>
          <w:sz w:val="24"/>
          <w:szCs w:val="24"/>
          <w:lang w:val="en-US"/>
        </w:rPr>
        <w:t xml:space="preserve"> </w:t>
      </w:r>
      <w:r w:rsidRPr="00FB5C60">
        <w:rPr>
          <w:rFonts w:ascii="Times New Roman" w:hAnsi="Times New Roman" w:cs="Times New Roman"/>
          <w:i/>
          <w:sz w:val="24"/>
          <w:szCs w:val="24"/>
        </w:rPr>
        <w:t xml:space="preserve">Price, Place, Promotion, People, Process, Physical </w:t>
      </w:r>
      <w:r>
        <w:rPr>
          <w:rFonts w:ascii="Times New Roman" w:hAnsi="Times New Roman" w:cs="Times New Roman"/>
          <w:i/>
          <w:sz w:val="24"/>
          <w:szCs w:val="24"/>
          <w:lang w:val="en-US"/>
        </w:rPr>
        <w:tab/>
      </w:r>
      <w:r w:rsidRPr="00FB5C60">
        <w:rPr>
          <w:rFonts w:ascii="Times New Roman" w:hAnsi="Times New Roman" w:cs="Times New Roman"/>
          <w:i/>
          <w:sz w:val="24"/>
          <w:szCs w:val="24"/>
        </w:rPr>
        <w:t xml:space="preserve">Evidence) di </w:t>
      </w:r>
      <w:r>
        <w:rPr>
          <w:rFonts w:ascii="Times New Roman" w:hAnsi="Times New Roman" w:cs="Times New Roman"/>
          <w:i/>
          <w:sz w:val="24"/>
          <w:szCs w:val="24"/>
        </w:rPr>
        <w:t xml:space="preserve">Cherryka </w:t>
      </w:r>
      <w:r w:rsidRPr="00FB5C60">
        <w:rPr>
          <w:rFonts w:ascii="Times New Roman" w:hAnsi="Times New Roman" w:cs="Times New Roman"/>
          <w:i/>
          <w:sz w:val="24"/>
          <w:szCs w:val="24"/>
        </w:rPr>
        <w:t>Bakery.</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(Skripsi, Universitas Negeri </w:t>
      </w:r>
      <w:r>
        <w:rPr>
          <w:rFonts w:ascii="Times New Roman" w:hAnsi="Times New Roman" w:cs="Times New Roman"/>
          <w:sz w:val="24"/>
          <w:szCs w:val="24"/>
          <w:lang w:val="en-US"/>
        </w:rPr>
        <w:tab/>
      </w:r>
      <w:r>
        <w:rPr>
          <w:rFonts w:ascii="Times New Roman" w:hAnsi="Times New Roman" w:cs="Times New Roman"/>
          <w:sz w:val="24"/>
          <w:szCs w:val="24"/>
        </w:rPr>
        <w:t>Yogyakarta, 2016).</w:t>
      </w:r>
    </w:p>
    <w:p w:rsidR="008F07AF" w:rsidRDefault="008F07AF" w:rsidP="008F07AF">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Arrozak, Mufid. </w:t>
      </w:r>
      <w:r w:rsidRPr="00AD7DA7">
        <w:rPr>
          <w:rFonts w:ascii="Times New Roman" w:hAnsi="Times New Roman" w:cs="Times New Roman"/>
          <w:i/>
          <w:sz w:val="24"/>
          <w:szCs w:val="24"/>
        </w:rPr>
        <w:t xml:space="preserve">Pengaruh Kualitas Produk, Harga dan Promosi terhadap </w:t>
      </w:r>
      <w:r>
        <w:rPr>
          <w:rFonts w:ascii="Times New Roman" w:hAnsi="Times New Roman" w:cs="Times New Roman"/>
          <w:i/>
          <w:sz w:val="24"/>
          <w:szCs w:val="24"/>
          <w:lang w:val="en-US"/>
        </w:rPr>
        <w:tab/>
      </w:r>
      <w:r w:rsidRPr="00AD7DA7">
        <w:rPr>
          <w:rFonts w:ascii="Times New Roman" w:hAnsi="Times New Roman" w:cs="Times New Roman"/>
          <w:i/>
          <w:sz w:val="24"/>
          <w:szCs w:val="24"/>
        </w:rPr>
        <w:t xml:space="preserve">Kepuasan Konsumen </w:t>
      </w:r>
      <w:r>
        <w:rPr>
          <w:rFonts w:ascii="Times New Roman" w:hAnsi="Times New Roman" w:cs="Times New Roman"/>
          <w:i/>
          <w:sz w:val="24"/>
          <w:szCs w:val="24"/>
        </w:rPr>
        <w:tab/>
      </w:r>
      <w:r w:rsidRPr="00AD7DA7">
        <w:rPr>
          <w:rFonts w:ascii="Times New Roman" w:hAnsi="Times New Roman" w:cs="Times New Roman"/>
          <w:i/>
          <w:sz w:val="24"/>
          <w:szCs w:val="24"/>
        </w:rPr>
        <w:t>CV. Laksana Baru Swalayan Majenang.</w:t>
      </w:r>
      <w:r>
        <w:rPr>
          <w:rFonts w:ascii="Times New Roman" w:hAnsi="Times New Roman" w:cs="Times New Roman"/>
          <w:sz w:val="24"/>
          <w:szCs w:val="24"/>
        </w:rPr>
        <w:t xml:space="preserve"> (Skripsi, </w:t>
      </w:r>
      <w:r>
        <w:rPr>
          <w:rFonts w:ascii="Times New Roman" w:hAnsi="Times New Roman" w:cs="Times New Roman"/>
          <w:sz w:val="24"/>
          <w:szCs w:val="24"/>
          <w:lang w:val="en-US"/>
        </w:rPr>
        <w:tab/>
      </w:r>
      <w:r>
        <w:rPr>
          <w:rFonts w:ascii="Times New Roman" w:hAnsi="Times New Roman" w:cs="Times New Roman"/>
          <w:sz w:val="24"/>
          <w:szCs w:val="24"/>
        </w:rPr>
        <w:t>STIE Muhammadiyah Cilacap, 2020).</w:t>
      </w:r>
    </w:p>
    <w:p w:rsidR="008F07AF" w:rsidRPr="008F07AF" w:rsidRDefault="008F07AF" w:rsidP="008F07AF">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Marike, Ade. </w:t>
      </w:r>
      <w:r w:rsidRPr="00FB5C60">
        <w:rPr>
          <w:rFonts w:ascii="Times New Roman" w:hAnsi="Times New Roman" w:cs="Times New Roman"/>
          <w:i/>
          <w:sz w:val="24"/>
          <w:szCs w:val="24"/>
        </w:rPr>
        <w:t xml:space="preserve">Analisis Unsur Strategi Bauran Pemasaran (Marketing Mix) dalam </w:t>
      </w:r>
      <w:r>
        <w:rPr>
          <w:rFonts w:ascii="Times New Roman" w:hAnsi="Times New Roman" w:cs="Times New Roman"/>
          <w:i/>
          <w:sz w:val="24"/>
          <w:szCs w:val="24"/>
        </w:rPr>
        <w:tab/>
      </w:r>
      <w:r w:rsidRPr="00FB5C60">
        <w:rPr>
          <w:rFonts w:ascii="Times New Roman" w:hAnsi="Times New Roman" w:cs="Times New Roman"/>
          <w:i/>
          <w:sz w:val="24"/>
          <w:szCs w:val="24"/>
        </w:rPr>
        <w:t xml:space="preserve">Meningkatkan </w:t>
      </w:r>
      <w:r>
        <w:rPr>
          <w:rFonts w:ascii="Times New Roman" w:hAnsi="Times New Roman" w:cs="Times New Roman"/>
          <w:i/>
          <w:sz w:val="24"/>
          <w:szCs w:val="24"/>
        </w:rPr>
        <w:tab/>
      </w:r>
      <w:r w:rsidRPr="00FB5C60">
        <w:rPr>
          <w:rFonts w:ascii="Times New Roman" w:hAnsi="Times New Roman" w:cs="Times New Roman"/>
          <w:i/>
          <w:sz w:val="24"/>
          <w:szCs w:val="24"/>
        </w:rPr>
        <w:t xml:space="preserve">Keputusan Nasabah untuk Menabung (Studi Kasus pada </w:t>
      </w:r>
      <w:r>
        <w:rPr>
          <w:rFonts w:ascii="Times New Roman" w:hAnsi="Times New Roman" w:cs="Times New Roman"/>
          <w:i/>
          <w:sz w:val="24"/>
          <w:szCs w:val="24"/>
          <w:lang w:val="en-US"/>
        </w:rPr>
        <w:lastRenderedPageBreak/>
        <w:tab/>
      </w:r>
      <w:r w:rsidRPr="00FB5C60">
        <w:rPr>
          <w:rFonts w:ascii="Times New Roman" w:hAnsi="Times New Roman" w:cs="Times New Roman"/>
          <w:i/>
          <w:sz w:val="24"/>
          <w:szCs w:val="24"/>
        </w:rPr>
        <w:t>Nasabah BPR Restu Artha Makmur Semarang).</w:t>
      </w:r>
      <w:r>
        <w:rPr>
          <w:rFonts w:ascii="Times New Roman" w:hAnsi="Times New Roman" w:cs="Times New Roman"/>
          <w:sz w:val="24"/>
          <w:szCs w:val="24"/>
        </w:rPr>
        <w:t xml:space="preserve"> (Skripsi, Universitas </w:t>
      </w:r>
      <w:r>
        <w:rPr>
          <w:rFonts w:ascii="Times New Roman" w:hAnsi="Times New Roman" w:cs="Times New Roman"/>
          <w:sz w:val="24"/>
          <w:szCs w:val="24"/>
          <w:lang w:val="en-US"/>
        </w:rPr>
        <w:tab/>
      </w:r>
      <w:r>
        <w:rPr>
          <w:rFonts w:ascii="Times New Roman" w:hAnsi="Times New Roman" w:cs="Times New Roman"/>
          <w:sz w:val="24"/>
          <w:szCs w:val="24"/>
        </w:rPr>
        <w:t>Negeri Semarang, 2018).</w:t>
      </w:r>
    </w:p>
    <w:p w:rsidR="008F07AF" w:rsidRPr="008F07AF" w:rsidRDefault="008F07AF" w:rsidP="008F07AF">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Sanda, Andi Ulfa. </w:t>
      </w:r>
      <w:r w:rsidRPr="00FB5C60">
        <w:rPr>
          <w:rFonts w:ascii="Times New Roman" w:hAnsi="Times New Roman" w:cs="Times New Roman"/>
          <w:i/>
          <w:sz w:val="24"/>
          <w:szCs w:val="24"/>
        </w:rPr>
        <w:t xml:space="preserve">Analisis Marketing Mix terhadap Minat Beli Mahasiswa </w:t>
      </w:r>
      <w:r>
        <w:rPr>
          <w:rFonts w:ascii="Times New Roman" w:hAnsi="Times New Roman" w:cs="Times New Roman"/>
          <w:i/>
          <w:sz w:val="24"/>
          <w:szCs w:val="24"/>
          <w:lang w:val="en-US"/>
        </w:rPr>
        <w:tab/>
      </w:r>
      <w:r w:rsidRPr="00FB5C60">
        <w:rPr>
          <w:rFonts w:ascii="Times New Roman" w:hAnsi="Times New Roman" w:cs="Times New Roman"/>
          <w:i/>
          <w:sz w:val="24"/>
          <w:szCs w:val="24"/>
        </w:rPr>
        <w:t>Fakultas Ekonomi dan Bisnis pada Student Mall Unismuh Makassar.</w:t>
      </w:r>
      <w:r>
        <w:rPr>
          <w:rFonts w:ascii="Times New Roman" w:hAnsi="Times New Roman" w:cs="Times New Roman"/>
          <w:sz w:val="24"/>
          <w:szCs w:val="24"/>
        </w:rPr>
        <w:t xml:space="preserve"> </w:t>
      </w:r>
      <w:r>
        <w:rPr>
          <w:rFonts w:ascii="Times New Roman" w:hAnsi="Times New Roman" w:cs="Times New Roman"/>
          <w:sz w:val="24"/>
          <w:szCs w:val="24"/>
          <w:lang w:val="en-US"/>
        </w:rPr>
        <w:tab/>
      </w:r>
      <w:r>
        <w:rPr>
          <w:rFonts w:ascii="Times New Roman" w:hAnsi="Times New Roman" w:cs="Times New Roman"/>
          <w:sz w:val="24"/>
          <w:szCs w:val="24"/>
        </w:rPr>
        <w:t>(Skripsi, Universitas Muhammadiyah Makassar, 2019).</w:t>
      </w:r>
    </w:p>
    <w:p w:rsidR="008F07AF" w:rsidRPr="008F07AF" w:rsidRDefault="008F07AF" w:rsidP="008F07AF">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Setyani, Erina. </w:t>
      </w:r>
      <w:r w:rsidRPr="00BE3CB8">
        <w:rPr>
          <w:rFonts w:ascii="Times New Roman" w:hAnsi="Times New Roman" w:cs="Times New Roman"/>
          <w:i/>
          <w:sz w:val="24"/>
          <w:szCs w:val="24"/>
        </w:rPr>
        <w:t xml:space="preserve">Pengaruh Marketing Mix terhadap Keputusan Pembelian </w:t>
      </w:r>
      <w:r>
        <w:rPr>
          <w:rFonts w:ascii="Times New Roman" w:hAnsi="Times New Roman" w:cs="Times New Roman"/>
          <w:i/>
          <w:sz w:val="24"/>
          <w:szCs w:val="24"/>
          <w:lang w:val="en-US"/>
        </w:rPr>
        <w:tab/>
      </w:r>
      <w:r>
        <w:rPr>
          <w:rFonts w:ascii="Times New Roman" w:hAnsi="Times New Roman" w:cs="Times New Roman"/>
          <w:i/>
          <w:sz w:val="24"/>
          <w:szCs w:val="24"/>
        </w:rPr>
        <w:t xml:space="preserve">Konsumen di </w:t>
      </w:r>
      <w:r w:rsidRPr="00BE3CB8">
        <w:rPr>
          <w:rFonts w:ascii="Times New Roman" w:hAnsi="Times New Roman" w:cs="Times New Roman"/>
          <w:i/>
          <w:sz w:val="24"/>
          <w:szCs w:val="24"/>
        </w:rPr>
        <w:t>Toko Alat Tulis Hadi Sutrisno Putra 2 Limpung.</w:t>
      </w:r>
      <w:r>
        <w:rPr>
          <w:rFonts w:ascii="Times New Roman" w:hAnsi="Times New Roman" w:cs="Times New Roman"/>
          <w:sz w:val="24"/>
          <w:szCs w:val="24"/>
        </w:rPr>
        <w:t xml:space="preserve"> (Skripsi, </w:t>
      </w:r>
      <w:r>
        <w:rPr>
          <w:rFonts w:ascii="Times New Roman" w:hAnsi="Times New Roman" w:cs="Times New Roman"/>
          <w:sz w:val="24"/>
          <w:szCs w:val="24"/>
          <w:lang w:val="en-US"/>
        </w:rPr>
        <w:tab/>
      </w:r>
      <w:r>
        <w:rPr>
          <w:rFonts w:ascii="Times New Roman" w:hAnsi="Times New Roman" w:cs="Times New Roman"/>
          <w:sz w:val="24"/>
          <w:szCs w:val="24"/>
        </w:rPr>
        <w:t xml:space="preserve">Universitas Islam Negeri Walisongo </w:t>
      </w:r>
      <w:r>
        <w:rPr>
          <w:rFonts w:ascii="Times New Roman" w:hAnsi="Times New Roman" w:cs="Times New Roman"/>
          <w:sz w:val="24"/>
          <w:szCs w:val="24"/>
        </w:rPr>
        <w:tab/>
        <w:t xml:space="preserve">Semarang, 2015). </w:t>
      </w:r>
    </w:p>
    <w:p w:rsidR="008F07AF" w:rsidRPr="008F07AF" w:rsidRDefault="008F07AF" w:rsidP="008F07AF">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Tarihoran, Anisa Herani. </w:t>
      </w:r>
      <w:r w:rsidRPr="00A67110">
        <w:rPr>
          <w:rFonts w:ascii="Times New Roman" w:hAnsi="Times New Roman" w:cs="Times New Roman"/>
          <w:i/>
          <w:sz w:val="24"/>
          <w:szCs w:val="24"/>
        </w:rPr>
        <w:t xml:space="preserve">Pengaruh Kualitas Produk, Harga dan Desain Produk </w:t>
      </w:r>
      <w:r>
        <w:rPr>
          <w:rFonts w:ascii="Times New Roman" w:hAnsi="Times New Roman" w:cs="Times New Roman"/>
          <w:i/>
          <w:sz w:val="24"/>
          <w:szCs w:val="24"/>
          <w:lang w:val="en-US"/>
        </w:rPr>
        <w:tab/>
      </w:r>
      <w:r w:rsidRPr="00A67110">
        <w:rPr>
          <w:rFonts w:ascii="Times New Roman" w:hAnsi="Times New Roman" w:cs="Times New Roman"/>
          <w:i/>
          <w:sz w:val="24"/>
          <w:szCs w:val="24"/>
        </w:rPr>
        <w:t xml:space="preserve">terhadap Keputusan Pembelian Sepeda Lipat pada Masa Pandemic </w:t>
      </w:r>
      <w:r>
        <w:rPr>
          <w:rFonts w:ascii="Times New Roman" w:hAnsi="Times New Roman" w:cs="Times New Roman"/>
          <w:i/>
          <w:sz w:val="24"/>
          <w:szCs w:val="24"/>
          <w:lang w:val="en-US"/>
        </w:rPr>
        <w:tab/>
      </w:r>
      <w:r w:rsidRPr="00A67110">
        <w:rPr>
          <w:rFonts w:ascii="Times New Roman" w:hAnsi="Times New Roman" w:cs="Times New Roman"/>
          <w:i/>
          <w:sz w:val="24"/>
          <w:szCs w:val="24"/>
        </w:rPr>
        <w:t xml:space="preserve">Covid-19 (Studi Kasus pada Pengguna Sepeda Lipat di Cilacap). </w:t>
      </w:r>
      <w:r>
        <w:rPr>
          <w:rFonts w:ascii="Times New Roman" w:hAnsi="Times New Roman" w:cs="Times New Roman"/>
          <w:i/>
          <w:sz w:val="24"/>
          <w:szCs w:val="24"/>
          <w:lang w:val="en-US"/>
        </w:rPr>
        <w:tab/>
      </w:r>
      <w:r>
        <w:rPr>
          <w:rFonts w:ascii="Times New Roman" w:hAnsi="Times New Roman" w:cs="Times New Roman"/>
          <w:sz w:val="24"/>
          <w:szCs w:val="24"/>
        </w:rPr>
        <w:t>(Skripsi, STIE Muhammadiyah Cilacap, 2021).</w:t>
      </w:r>
    </w:p>
    <w:p w:rsidR="008F07AF" w:rsidRDefault="008F07AF" w:rsidP="008F07A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Widayat, Firman. </w:t>
      </w:r>
      <w:r w:rsidRPr="00BE3CB8">
        <w:rPr>
          <w:rFonts w:ascii="Times New Roman" w:hAnsi="Times New Roman" w:cs="Times New Roman"/>
          <w:i/>
          <w:sz w:val="24"/>
          <w:szCs w:val="24"/>
        </w:rPr>
        <w:t xml:space="preserve">Pengaruh Bauran Pemasaran (Produk, Harga, Lokasi, </w:t>
      </w:r>
      <w:r>
        <w:rPr>
          <w:rFonts w:ascii="Times New Roman" w:hAnsi="Times New Roman" w:cs="Times New Roman"/>
          <w:i/>
          <w:sz w:val="24"/>
          <w:szCs w:val="24"/>
          <w:lang w:val="en-US"/>
        </w:rPr>
        <w:tab/>
      </w:r>
      <w:r>
        <w:rPr>
          <w:rFonts w:ascii="Times New Roman" w:hAnsi="Times New Roman" w:cs="Times New Roman"/>
          <w:i/>
          <w:sz w:val="24"/>
          <w:szCs w:val="24"/>
        </w:rPr>
        <w:t xml:space="preserve">Promosi, </w:t>
      </w:r>
      <w:r w:rsidRPr="00BE3CB8">
        <w:rPr>
          <w:rFonts w:ascii="Times New Roman" w:hAnsi="Times New Roman" w:cs="Times New Roman"/>
          <w:i/>
          <w:sz w:val="24"/>
          <w:szCs w:val="24"/>
        </w:rPr>
        <w:t xml:space="preserve">Orang, Bukti Fisik dan Proses) terhadap Keputusan Pembelian </w:t>
      </w:r>
      <w:r>
        <w:rPr>
          <w:rFonts w:ascii="Times New Roman" w:hAnsi="Times New Roman" w:cs="Times New Roman"/>
          <w:i/>
          <w:sz w:val="24"/>
          <w:szCs w:val="24"/>
          <w:lang w:val="en-US"/>
        </w:rPr>
        <w:tab/>
      </w:r>
      <w:r w:rsidRPr="00BE3CB8">
        <w:rPr>
          <w:rFonts w:ascii="Times New Roman" w:hAnsi="Times New Roman" w:cs="Times New Roman"/>
          <w:i/>
          <w:sz w:val="24"/>
          <w:szCs w:val="24"/>
        </w:rPr>
        <w:t>Jasa (Studi pada Hotel AHAVA Magelang).</w:t>
      </w:r>
      <w:r>
        <w:rPr>
          <w:rFonts w:ascii="Times New Roman" w:hAnsi="Times New Roman" w:cs="Times New Roman"/>
          <w:sz w:val="24"/>
          <w:szCs w:val="24"/>
        </w:rPr>
        <w:t xml:space="preserve"> (Skripsi, Universitas </w:t>
      </w:r>
      <w:r>
        <w:rPr>
          <w:rFonts w:ascii="Times New Roman" w:hAnsi="Times New Roman" w:cs="Times New Roman"/>
          <w:sz w:val="24"/>
          <w:szCs w:val="24"/>
          <w:lang w:val="en-US"/>
        </w:rPr>
        <w:tab/>
      </w:r>
      <w:r>
        <w:rPr>
          <w:rFonts w:ascii="Times New Roman" w:hAnsi="Times New Roman" w:cs="Times New Roman"/>
          <w:sz w:val="24"/>
          <w:szCs w:val="24"/>
        </w:rPr>
        <w:t>Muhammadiyah Magelang, 2019).</w:t>
      </w:r>
    </w:p>
    <w:p w:rsidR="008F07AF" w:rsidRDefault="008F07AF" w:rsidP="008F07AF">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Z, Irsad. </w:t>
      </w:r>
      <w:r w:rsidRPr="00BE3CB8">
        <w:rPr>
          <w:rFonts w:ascii="Times New Roman" w:hAnsi="Times New Roman" w:cs="Times New Roman"/>
          <w:i/>
          <w:sz w:val="24"/>
          <w:szCs w:val="24"/>
        </w:rPr>
        <w:t>Analisis Marketing Mix (Product, Price, Promotion</w:t>
      </w:r>
      <w:r>
        <w:rPr>
          <w:rFonts w:ascii="Times New Roman" w:hAnsi="Times New Roman" w:cs="Times New Roman"/>
          <w:i/>
          <w:sz w:val="24"/>
          <w:szCs w:val="24"/>
        </w:rPr>
        <w:t xml:space="preserve"> dan </w:t>
      </w:r>
      <w:r w:rsidRPr="00BE3CB8">
        <w:rPr>
          <w:rFonts w:ascii="Times New Roman" w:hAnsi="Times New Roman" w:cs="Times New Roman"/>
          <w:i/>
          <w:sz w:val="24"/>
          <w:szCs w:val="24"/>
        </w:rPr>
        <w:t xml:space="preserve">Place) yang </w:t>
      </w:r>
      <w:r>
        <w:rPr>
          <w:rFonts w:ascii="Times New Roman" w:hAnsi="Times New Roman" w:cs="Times New Roman"/>
          <w:i/>
          <w:sz w:val="24"/>
          <w:szCs w:val="24"/>
        </w:rPr>
        <w:tab/>
      </w:r>
      <w:r w:rsidRPr="00BE3CB8">
        <w:rPr>
          <w:rFonts w:ascii="Times New Roman" w:hAnsi="Times New Roman" w:cs="Times New Roman"/>
          <w:i/>
          <w:sz w:val="24"/>
          <w:szCs w:val="24"/>
        </w:rPr>
        <w:t xml:space="preserve">Mempengaruhi Kepuasan Pelanggan Pengguna Operator Asia (Studi </w:t>
      </w:r>
      <w:r>
        <w:rPr>
          <w:rFonts w:ascii="Times New Roman" w:hAnsi="Times New Roman" w:cs="Times New Roman"/>
          <w:i/>
          <w:sz w:val="24"/>
          <w:szCs w:val="24"/>
          <w:lang w:val="en-US"/>
        </w:rPr>
        <w:tab/>
      </w:r>
      <w:r>
        <w:rPr>
          <w:rFonts w:ascii="Times New Roman" w:hAnsi="Times New Roman" w:cs="Times New Roman"/>
          <w:i/>
          <w:sz w:val="24"/>
          <w:szCs w:val="24"/>
        </w:rPr>
        <w:t>Kasus</w:t>
      </w:r>
      <w:r>
        <w:rPr>
          <w:rFonts w:ascii="Times New Roman" w:hAnsi="Times New Roman" w:cs="Times New Roman"/>
          <w:i/>
          <w:sz w:val="24"/>
          <w:szCs w:val="24"/>
          <w:lang w:val="en-US"/>
        </w:rPr>
        <w:t xml:space="preserve"> </w:t>
      </w:r>
      <w:r>
        <w:rPr>
          <w:rFonts w:ascii="Times New Roman" w:hAnsi="Times New Roman" w:cs="Times New Roman"/>
          <w:i/>
          <w:sz w:val="24"/>
          <w:szCs w:val="24"/>
        </w:rPr>
        <w:t>pada</w:t>
      </w:r>
      <w:r>
        <w:rPr>
          <w:rFonts w:ascii="Times New Roman" w:hAnsi="Times New Roman" w:cs="Times New Roman"/>
          <w:i/>
          <w:sz w:val="24"/>
          <w:szCs w:val="24"/>
          <w:lang w:val="en-US"/>
        </w:rPr>
        <w:t xml:space="preserve"> </w:t>
      </w:r>
      <w:r>
        <w:rPr>
          <w:rFonts w:ascii="Times New Roman" w:hAnsi="Times New Roman" w:cs="Times New Roman"/>
          <w:i/>
          <w:sz w:val="24"/>
          <w:szCs w:val="24"/>
        </w:rPr>
        <w:t>Masyarakat</w:t>
      </w:r>
      <w:r>
        <w:rPr>
          <w:rFonts w:ascii="Times New Roman" w:hAnsi="Times New Roman" w:cs="Times New Roman"/>
          <w:i/>
          <w:sz w:val="24"/>
          <w:szCs w:val="24"/>
          <w:lang w:val="en-US"/>
        </w:rPr>
        <w:t xml:space="preserve"> </w:t>
      </w:r>
      <w:r w:rsidRPr="00BE3CB8">
        <w:rPr>
          <w:rFonts w:ascii="Times New Roman" w:hAnsi="Times New Roman" w:cs="Times New Roman"/>
          <w:i/>
          <w:sz w:val="24"/>
          <w:szCs w:val="24"/>
        </w:rPr>
        <w:t>Ciputat Timur).</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(Skripsi, UIN Syarif </w:t>
      </w:r>
      <w:r>
        <w:rPr>
          <w:rFonts w:ascii="Times New Roman" w:hAnsi="Times New Roman" w:cs="Times New Roman"/>
          <w:sz w:val="24"/>
          <w:szCs w:val="24"/>
          <w:lang w:val="en-US"/>
        </w:rPr>
        <w:tab/>
      </w:r>
      <w:r>
        <w:rPr>
          <w:rFonts w:ascii="Times New Roman" w:hAnsi="Times New Roman" w:cs="Times New Roman"/>
          <w:sz w:val="24"/>
          <w:szCs w:val="24"/>
        </w:rPr>
        <w:t>Hidayatullah Jakarta, 2010).</w:t>
      </w:r>
    </w:p>
    <w:p w:rsidR="008F07AF" w:rsidRPr="000926FB" w:rsidRDefault="008F07AF" w:rsidP="00476A11">
      <w:pPr>
        <w:spacing w:line="240" w:lineRule="auto"/>
        <w:jc w:val="both"/>
        <w:rPr>
          <w:rFonts w:ascii="Times New Roman" w:hAnsi="Times New Roman" w:cs="Times New Roman"/>
          <w:sz w:val="24"/>
          <w:szCs w:val="24"/>
          <w:lang w:val="en-US"/>
        </w:rPr>
        <w:sectPr w:rsidR="008F07AF" w:rsidRPr="000926FB" w:rsidSect="009315CA">
          <w:headerReference w:type="first" r:id="rId30"/>
          <w:pgSz w:w="11906" w:h="16838"/>
          <w:pgMar w:top="1701" w:right="1701" w:bottom="1701" w:left="2268" w:header="708" w:footer="708" w:gutter="0"/>
          <w:pgNumType w:start="120"/>
          <w:cols w:space="708"/>
          <w:titlePg/>
          <w:docGrid w:linePitch="360"/>
        </w:sectPr>
      </w:pPr>
    </w:p>
    <w:p w:rsidR="002E79A5" w:rsidRPr="002E79A5" w:rsidRDefault="002E79A5" w:rsidP="002E79A5">
      <w:pPr>
        <w:pStyle w:val="Heading1"/>
      </w:pPr>
      <w:bookmarkStart w:id="370" w:name="_Toc111200169"/>
      <w:bookmarkStart w:id="371" w:name="_Toc111146169"/>
      <w:r w:rsidRPr="002E79A5">
        <w:lastRenderedPageBreak/>
        <w:t>LAMPIRAN</w:t>
      </w:r>
      <w:bookmarkEnd w:id="370"/>
    </w:p>
    <w:p w:rsidR="000926FB" w:rsidRPr="002E79A5" w:rsidRDefault="00573D35" w:rsidP="002E79A5">
      <w:pPr>
        <w:spacing w:line="480" w:lineRule="auto"/>
        <w:jc w:val="both"/>
        <w:rPr>
          <w:rFonts w:ascii="Times New Roman" w:hAnsi="Times New Roman" w:cs="Times New Roman"/>
          <w:b/>
          <w:sz w:val="24"/>
          <w:szCs w:val="24"/>
          <w:lang w:val="en-US"/>
        </w:rPr>
      </w:pPr>
      <w:r>
        <w:rPr>
          <w:rFonts w:ascii="Times New Roman" w:hAnsi="Times New Roman" w:cs="Times New Roman"/>
          <w:b/>
          <w:sz w:val="24"/>
          <w:szCs w:val="24"/>
        </w:rPr>
        <w:t>Lampiran 1</w:t>
      </w:r>
      <w:r>
        <w:rPr>
          <w:rFonts w:ascii="Times New Roman" w:hAnsi="Times New Roman" w:cs="Times New Roman"/>
          <w:b/>
          <w:sz w:val="24"/>
          <w:szCs w:val="24"/>
          <w:lang w:val="en-US"/>
        </w:rPr>
        <w:t>.</w:t>
      </w:r>
      <w:r w:rsidR="000926FB" w:rsidRPr="002E79A5">
        <w:rPr>
          <w:rFonts w:ascii="Times New Roman" w:hAnsi="Times New Roman" w:cs="Times New Roman"/>
          <w:b/>
          <w:sz w:val="24"/>
          <w:szCs w:val="24"/>
        </w:rPr>
        <w:t xml:space="preserve"> Pernyataan</w:t>
      </w:r>
      <w:r w:rsidR="002E79A5" w:rsidRPr="002E79A5">
        <w:rPr>
          <w:rFonts w:ascii="Times New Roman" w:hAnsi="Times New Roman" w:cs="Times New Roman"/>
          <w:b/>
          <w:sz w:val="24"/>
          <w:szCs w:val="24"/>
          <w:lang w:val="en-US"/>
        </w:rPr>
        <w:t xml:space="preserve"> </w:t>
      </w:r>
      <w:r w:rsidR="000926FB" w:rsidRPr="002E79A5">
        <w:rPr>
          <w:rFonts w:ascii="Times New Roman" w:hAnsi="Times New Roman" w:cs="Times New Roman"/>
          <w:b/>
          <w:sz w:val="24"/>
          <w:szCs w:val="24"/>
        </w:rPr>
        <w:t>Kuesioner</w:t>
      </w:r>
      <w:bookmarkEnd w:id="371"/>
    </w:p>
    <w:p w:rsidR="000926FB" w:rsidRPr="003466BC" w:rsidRDefault="000926FB" w:rsidP="009D3440">
      <w:pPr>
        <w:spacing w:line="480" w:lineRule="auto"/>
        <w:jc w:val="center"/>
        <w:rPr>
          <w:rFonts w:ascii="Times New Roman" w:hAnsi="Times New Roman" w:cs="Times New Roman"/>
          <w:b/>
          <w:i/>
          <w:sz w:val="24"/>
          <w:szCs w:val="24"/>
          <w:lang w:val="en-US"/>
        </w:rPr>
      </w:pPr>
      <w:r w:rsidRPr="00762ACE">
        <w:rPr>
          <w:rFonts w:ascii="Times New Roman" w:hAnsi="Times New Roman" w:cs="Times New Roman"/>
          <w:b/>
          <w:sz w:val="24"/>
          <w:szCs w:val="24"/>
        </w:rPr>
        <w:t xml:space="preserve">PENGARUH </w:t>
      </w:r>
      <w:r w:rsidRPr="003466BC">
        <w:rPr>
          <w:rFonts w:ascii="Times New Roman" w:hAnsi="Times New Roman" w:cs="Times New Roman"/>
          <w:b/>
          <w:i/>
          <w:sz w:val="24"/>
          <w:szCs w:val="24"/>
        </w:rPr>
        <w:t xml:space="preserve">MARKETING MIX </w:t>
      </w:r>
    </w:p>
    <w:p w:rsidR="000926FB" w:rsidRPr="00762ACE" w:rsidRDefault="000926FB" w:rsidP="009D3440">
      <w:pPr>
        <w:spacing w:line="480" w:lineRule="auto"/>
        <w:jc w:val="center"/>
        <w:rPr>
          <w:rFonts w:ascii="Times New Roman" w:hAnsi="Times New Roman" w:cs="Times New Roman"/>
          <w:b/>
          <w:sz w:val="24"/>
          <w:szCs w:val="24"/>
        </w:rPr>
      </w:pPr>
      <w:r w:rsidRPr="00762ACE">
        <w:rPr>
          <w:rFonts w:ascii="Times New Roman" w:hAnsi="Times New Roman" w:cs="Times New Roman"/>
          <w:b/>
          <w:sz w:val="24"/>
          <w:szCs w:val="24"/>
        </w:rPr>
        <w:t>TERHADAP KEPUTUSAN PEMBELIAN</w:t>
      </w:r>
    </w:p>
    <w:p w:rsidR="000926FB" w:rsidRPr="005D7F3C" w:rsidRDefault="000926FB" w:rsidP="009D3440">
      <w:pPr>
        <w:spacing w:line="480" w:lineRule="auto"/>
        <w:jc w:val="center"/>
        <w:rPr>
          <w:rFonts w:ascii="Times New Roman" w:hAnsi="Times New Roman" w:cs="Times New Roman"/>
          <w:b/>
          <w:sz w:val="24"/>
          <w:szCs w:val="24"/>
        </w:rPr>
      </w:pPr>
      <w:r w:rsidRPr="00762ACE">
        <w:rPr>
          <w:rFonts w:ascii="Times New Roman" w:hAnsi="Times New Roman" w:cs="Times New Roman"/>
          <w:b/>
          <w:sz w:val="24"/>
          <w:szCs w:val="24"/>
        </w:rPr>
        <w:t>DI RITA PASARAYA CILACAP</w:t>
      </w:r>
    </w:p>
    <w:p w:rsidR="000926FB" w:rsidRDefault="000926FB" w:rsidP="000926F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Kepada Yth,</w:t>
      </w:r>
    </w:p>
    <w:p w:rsidR="000926FB" w:rsidRDefault="000926FB" w:rsidP="000926F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Bapak/Ibu/Saudara/i</w:t>
      </w:r>
    </w:p>
    <w:p w:rsidR="000926FB" w:rsidRDefault="000926FB" w:rsidP="000926F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Pengunjung Rita Pasaraya Cilacap</w:t>
      </w:r>
    </w:p>
    <w:p w:rsidR="000926FB" w:rsidRDefault="000926FB" w:rsidP="000926F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Di Tempat</w:t>
      </w:r>
      <w:r>
        <w:rPr>
          <w:rFonts w:ascii="Times New Roman" w:hAnsi="Times New Roman" w:cs="Times New Roman"/>
          <w:sz w:val="24"/>
          <w:szCs w:val="24"/>
        </w:rPr>
        <w:tab/>
      </w:r>
    </w:p>
    <w:p w:rsidR="000926FB" w:rsidRDefault="000926FB" w:rsidP="000926F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rPr>
        <w:tab/>
        <w:t xml:space="preserve">Berkaitan dengan penelitian program sarjana yang sedang saya jalankan, maka saya mohon partisipasi Sdr/i untuk berkenan menjadi responden dalam penelitian yang berjudul “Pengaruh </w:t>
      </w:r>
      <w:r w:rsidRPr="003466BC">
        <w:rPr>
          <w:rFonts w:ascii="Times New Roman" w:hAnsi="Times New Roman" w:cs="Times New Roman"/>
          <w:i/>
          <w:sz w:val="24"/>
          <w:szCs w:val="24"/>
        </w:rPr>
        <w:t>Marketing Mix</w:t>
      </w:r>
      <w:r>
        <w:rPr>
          <w:rFonts w:ascii="Times New Roman" w:hAnsi="Times New Roman" w:cs="Times New Roman"/>
          <w:sz w:val="24"/>
          <w:szCs w:val="24"/>
        </w:rPr>
        <w:t xml:space="preserve"> terhadap Keputusan Pembelian di Rita Pasaraya Cilacap”. Mengingat sangat penting jawaban dari kuesioner ini dan demi objektivitas penelitian, maka saya mohon Sdr/i berkenan mengisi kuesioner sesuai pendapat Sdr/i. Berilah pendapat secara bebas sesuai jawaban yang tersedia. Tujuan kuesioner ini hanya untuk kepentingan penelitian akademis, sehingga kerahasiaan akan terjamin sepenuhnya.</w:t>
      </w:r>
    </w:p>
    <w:p w:rsidR="00573D35" w:rsidRDefault="000926FB" w:rsidP="00573D35">
      <w:pPr>
        <w:spacing w:line="480" w:lineRule="auto"/>
        <w:ind w:firstLine="6521"/>
        <w:jc w:val="both"/>
        <w:rPr>
          <w:rFonts w:ascii="Times New Roman" w:hAnsi="Times New Roman" w:cs="Times New Roman"/>
          <w:sz w:val="24"/>
          <w:szCs w:val="24"/>
          <w:lang w:val="en-US"/>
        </w:rPr>
      </w:pPr>
      <w:r>
        <w:rPr>
          <w:rFonts w:ascii="Times New Roman" w:hAnsi="Times New Roman" w:cs="Times New Roman"/>
          <w:sz w:val="24"/>
          <w:szCs w:val="24"/>
        </w:rPr>
        <w:t>Hormat saya,</w:t>
      </w:r>
      <w:r>
        <w:rPr>
          <w:rFonts w:ascii="Times New Roman" w:hAnsi="Times New Roman" w:cs="Times New Roman"/>
          <w:sz w:val="24"/>
          <w:szCs w:val="24"/>
        </w:rPr>
        <w:tab/>
        <w:t xml:space="preserve">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 </w:t>
      </w:r>
      <w:r>
        <w:rPr>
          <w:rFonts w:ascii="Times New Roman" w:hAnsi="Times New Roman" w:cs="Times New Roman"/>
          <w:sz w:val="24"/>
          <w:szCs w:val="24"/>
        </w:rPr>
        <w:t>Peneliti</w:t>
      </w:r>
    </w:p>
    <w:p w:rsidR="00573D35" w:rsidRDefault="00573D35" w:rsidP="00573D35">
      <w:pPr>
        <w:spacing w:line="480" w:lineRule="auto"/>
        <w:ind w:firstLine="6521"/>
        <w:jc w:val="both"/>
        <w:rPr>
          <w:rFonts w:ascii="Times New Roman" w:hAnsi="Times New Roman" w:cs="Times New Roman"/>
          <w:sz w:val="24"/>
          <w:szCs w:val="24"/>
          <w:lang w:val="en-US"/>
        </w:rPr>
      </w:pPr>
    </w:p>
    <w:p w:rsidR="00573D35" w:rsidRDefault="000926FB" w:rsidP="00573D35">
      <w:pPr>
        <w:spacing w:line="480" w:lineRule="auto"/>
        <w:ind w:firstLine="6521"/>
        <w:jc w:val="both"/>
        <w:rPr>
          <w:rFonts w:ascii="Times New Roman" w:hAnsi="Times New Roman" w:cs="Times New Roman"/>
          <w:sz w:val="24"/>
          <w:szCs w:val="24"/>
          <w:lang w:val="en-US"/>
        </w:rPr>
      </w:pPr>
      <w:r>
        <w:rPr>
          <w:rFonts w:ascii="Times New Roman" w:hAnsi="Times New Roman" w:cs="Times New Roman"/>
          <w:sz w:val="24"/>
          <w:szCs w:val="24"/>
        </w:rPr>
        <w:t>Fitria Prihatin</w:t>
      </w:r>
    </w:p>
    <w:p w:rsidR="000926FB" w:rsidRPr="00573D35" w:rsidRDefault="000926FB" w:rsidP="00573D35">
      <w:pPr>
        <w:spacing w:line="480" w:lineRule="auto"/>
        <w:ind w:firstLine="6521"/>
        <w:jc w:val="both"/>
        <w:rPr>
          <w:rFonts w:ascii="Times New Roman" w:hAnsi="Times New Roman" w:cs="Times New Roman"/>
          <w:sz w:val="24"/>
          <w:szCs w:val="24"/>
        </w:rPr>
      </w:pPr>
      <w:r>
        <w:rPr>
          <w:rFonts w:ascii="Times New Roman" w:hAnsi="Times New Roman" w:cs="Times New Roman"/>
          <w:sz w:val="24"/>
          <w:szCs w:val="24"/>
        </w:rPr>
        <w:t>NIM:183005</w:t>
      </w:r>
    </w:p>
    <w:p w:rsidR="000926FB" w:rsidRPr="00151D27" w:rsidRDefault="000926FB" w:rsidP="000926FB">
      <w:pPr>
        <w:spacing w:after="0" w:line="480" w:lineRule="auto"/>
        <w:jc w:val="both"/>
        <w:rPr>
          <w:rFonts w:ascii="Times New Roman" w:hAnsi="Times New Roman" w:cs="Times New Roman"/>
          <w:b/>
          <w:sz w:val="24"/>
          <w:szCs w:val="24"/>
        </w:rPr>
      </w:pPr>
      <w:r w:rsidRPr="00151D27">
        <w:rPr>
          <w:rFonts w:ascii="Times New Roman" w:hAnsi="Times New Roman" w:cs="Times New Roman"/>
          <w:b/>
          <w:sz w:val="24"/>
          <w:szCs w:val="24"/>
        </w:rPr>
        <w:lastRenderedPageBreak/>
        <w:t>I. Identitas Responden</w:t>
      </w:r>
    </w:p>
    <w:p w:rsidR="000926FB" w:rsidRDefault="000926FB" w:rsidP="000926F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Jenis Kelamin :</w:t>
      </w:r>
    </w:p>
    <w:p w:rsidR="000926FB" w:rsidRDefault="003F686E" w:rsidP="000926FB">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v:rect id="_x0000_s1106" style="position:absolute;left:0;text-align:left;margin-left:1.5pt;margin-top:.05pt;width:14.25pt;height:12.75pt;z-index:251701248"/>
        </w:pict>
      </w:r>
      <w:r w:rsidR="000926FB">
        <w:rPr>
          <w:rFonts w:ascii="Times New Roman" w:hAnsi="Times New Roman" w:cs="Times New Roman"/>
          <w:sz w:val="24"/>
          <w:szCs w:val="24"/>
        </w:rPr>
        <w:tab/>
        <w:t>Laki-laki</w:t>
      </w:r>
    </w:p>
    <w:p w:rsidR="000926FB" w:rsidRDefault="003F686E" w:rsidP="000926FB">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v:rect id="_x0000_s1107" style="position:absolute;left:0;text-align:left;margin-left:1.5pt;margin-top:.85pt;width:14.25pt;height:12.75pt;z-index:251702272"/>
        </w:pict>
      </w:r>
      <w:r w:rsidR="000926FB">
        <w:rPr>
          <w:rFonts w:ascii="Times New Roman" w:hAnsi="Times New Roman" w:cs="Times New Roman"/>
          <w:sz w:val="24"/>
          <w:szCs w:val="24"/>
        </w:rPr>
        <w:tab/>
        <w:t>Perempuan</w:t>
      </w:r>
    </w:p>
    <w:p w:rsidR="000926FB" w:rsidRDefault="000926FB" w:rsidP="000926F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Usia :</w:t>
      </w:r>
    </w:p>
    <w:p w:rsidR="000926FB" w:rsidRDefault="003F686E" w:rsidP="000926FB">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v:rect id="_x0000_s1109" style="position:absolute;left:0;text-align:left;margin-left:1.5pt;margin-top:1.55pt;width:14.25pt;height:12.75pt;z-index:251704320"/>
        </w:pict>
      </w:r>
      <w:r w:rsidR="000926FB">
        <w:rPr>
          <w:rFonts w:ascii="Times New Roman" w:hAnsi="Times New Roman" w:cs="Times New Roman"/>
          <w:sz w:val="24"/>
          <w:szCs w:val="24"/>
        </w:rPr>
        <w:tab/>
        <w:t>&lt; 20 tahun</w:t>
      </w:r>
    </w:p>
    <w:p w:rsidR="000926FB" w:rsidRDefault="003F686E" w:rsidP="000926FB">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v:rect id="_x0000_s1108" style="position:absolute;left:0;text-align:left;margin-left:1.5pt;margin-top:1.7pt;width:14.25pt;height:12.75pt;z-index:251703296"/>
        </w:pict>
      </w:r>
      <w:r w:rsidR="000926FB">
        <w:rPr>
          <w:rFonts w:ascii="Times New Roman" w:hAnsi="Times New Roman" w:cs="Times New Roman"/>
          <w:sz w:val="24"/>
          <w:szCs w:val="24"/>
        </w:rPr>
        <w:tab/>
        <w:t>21-30 tahun</w:t>
      </w:r>
    </w:p>
    <w:p w:rsidR="000926FB" w:rsidRDefault="003F686E" w:rsidP="000926FB">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v:rect id="_x0000_s1110" style="position:absolute;left:0;text-align:left;margin-left:1.5pt;margin-top:1.7pt;width:14.25pt;height:12.75pt;z-index:251705344"/>
        </w:pict>
      </w:r>
      <w:r w:rsidR="000926FB">
        <w:rPr>
          <w:rFonts w:ascii="Times New Roman" w:hAnsi="Times New Roman" w:cs="Times New Roman"/>
          <w:sz w:val="24"/>
          <w:szCs w:val="24"/>
        </w:rPr>
        <w:tab/>
        <w:t>31-40 tahun</w:t>
      </w:r>
    </w:p>
    <w:p w:rsidR="000926FB" w:rsidRDefault="003F686E" w:rsidP="000926FB">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v:rect id="_x0000_s1111" style="position:absolute;left:0;text-align:left;margin-left:1.5pt;margin-top:1.7pt;width:14.25pt;height:12.75pt;z-index:251706368"/>
        </w:pict>
      </w:r>
      <w:r w:rsidR="000926FB">
        <w:rPr>
          <w:rFonts w:ascii="Times New Roman" w:hAnsi="Times New Roman" w:cs="Times New Roman"/>
          <w:sz w:val="24"/>
          <w:szCs w:val="24"/>
        </w:rPr>
        <w:tab/>
        <w:t>41-50 tahun</w:t>
      </w:r>
    </w:p>
    <w:p w:rsidR="000926FB" w:rsidRDefault="003F686E" w:rsidP="000926FB">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v:rect id="_x0000_s1112" style="position:absolute;left:0;text-align:left;margin-left:1.5pt;margin-top:.2pt;width:14.25pt;height:12.75pt;z-index:251707392"/>
        </w:pict>
      </w:r>
      <w:r w:rsidR="000926FB">
        <w:rPr>
          <w:rFonts w:ascii="Times New Roman" w:hAnsi="Times New Roman" w:cs="Times New Roman"/>
          <w:sz w:val="24"/>
          <w:szCs w:val="24"/>
        </w:rPr>
        <w:tab/>
        <w:t>&gt;50 tahun</w:t>
      </w:r>
    </w:p>
    <w:p w:rsidR="000926FB" w:rsidRDefault="000926FB" w:rsidP="000926F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Tingkat Pendidikan :</w:t>
      </w:r>
    </w:p>
    <w:p w:rsidR="000926FB" w:rsidRDefault="003F686E" w:rsidP="000926FB">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v:rect id="_x0000_s1113" style="position:absolute;left:0;text-align:left;margin-left:1.5pt;margin-top:.3pt;width:14.25pt;height:12.75pt;z-index:251708416"/>
        </w:pict>
      </w:r>
      <w:r w:rsidR="000926FB">
        <w:rPr>
          <w:rFonts w:ascii="Times New Roman" w:hAnsi="Times New Roman" w:cs="Times New Roman"/>
          <w:sz w:val="24"/>
          <w:szCs w:val="24"/>
        </w:rPr>
        <w:tab/>
        <w:t>SD</w:t>
      </w:r>
    </w:p>
    <w:p w:rsidR="000926FB" w:rsidRDefault="003F686E" w:rsidP="000926FB">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v:rect id="_x0000_s1114" style="position:absolute;left:0;text-align:left;margin-left:1.5pt;margin-top:1.7pt;width:14.25pt;height:12.75pt;z-index:251709440"/>
        </w:pict>
      </w:r>
      <w:r w:rsidR="000926FB">
        <w:rPr>
          <w:rFonts w:ascii="Times New Roman" w:hAnsi="Times New Roman" w:cs="Times New Roman"/>
          <w:sz w:val="24"/>
          <w:szCs w:val="24"/>
        </w:rPr>
        <w:tab/>
        <w:t>SMP</w:t>
      </w:r>
    </w:p>
    <w:p w:rsidR="000926FB" w:rsidRDefault="003F686E" w:rsidP="000926FB">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v:rect id="_x0000_s1115" style="position:absolute;left:0;text-align:left;margin-left:1.5pt;margin-top:.95pt;width:14.25pt;height:12.75pt;z-index:251710464"/>
        </w:pict>
      </w:r>
      <w:r w:rsidR="000926FB">
        <w:rPr>
          <w:rFonts w:ascii="Times New Roman" w:hAnsi="Times New Roman" w:cs="Times New Roman"/>
          <w:sz w:val="24"/>
          <w:szCs w:val="24"/>
        </w:rPr>
        <w:tab/>
        <w:t>SMA/SMK</w:t>
      </w:r>
    </w:p>
    <w:p w:rsidR="000926FB" w:rsidRDefault="003F686E" w:rsidP="000926FB">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v:rect id="_x0000_s1116" style="position:absolute;left:0;text-align:left;margin-left:1.5pt;margin-top:.95pt;width:14.25pt;height:12.75pt;z-index:251711488"/>
        </w:pict>
      </w:r>
      <w:r w:rsidR="000926FB">
        <w:rPr>
          <w:rFonts w:ascii="Times New Roman" w:hAnsi="Times New Roman" w:cs="Times New Roman"/>
          <w:sz w:val="24"/>
          <w:szCs w:val="24"/>
        </w:rPr>
        <w:tab/>
        <w:t>D3</w:t>
      </w:r>
    </w:p>
    <w:p w:rsidR="000926FB" w:rsidRDefault="003F686E" w:rsidP="000926FB">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v:rect id="_x0000_s1117" style="position:absolute;left:0;text-align:left;margin-left:1.5pt;margin-top:.2pt;width:14.25pt;height:12.75pt;z-index:251712512"/>
        </w:pict>
      </w:r>
      <w:r w:rsidR="000926FB">
        <w:rPr>
          <w:rFonts w:ascii="Times New Roman" w:hAnsi="Times New Roman" w:cs="Times New Roman"/>
          <w:sz w:val="24"/>
          <w:szCs w:val="24"/>
        </w:rPr>
        <w:tab/>
        <w:t>Sarjana</w:t>
      </w:r>
    </w:p>
    <w:p w:rsidR="000926FB" w:rsidRPr="000926FB" w:rsidRDefault="003F686E" w:rsidP="000926FB">
      <w:pPr>
        <w:spacing w:after="0" w:line="480" w:lineRule="auto"/>
        <w:jc w:val="both"/>
        <w:rPr>
          <w:rFonts w:ascii="Times New Roman" w:hAnsi="Times New Roman" w:cs="Times New Roman"/>
          <w:sz w:val="24"/>
          <w:szCs w:val="24"/>
          <w:lang w:val="en-US"/>
        </w:rPr>
      </w:pPr>
      <w:r>
        <w:rPr>
          <w:rFonts w:ascii="Times New Roman" w:hAnsi="Times New Roman" w:cs="Times New Roman"/>
          <w:noProof/>
          <w:sz w:val="24"/>
          <w:szCs w:val="24"/>
        </w:rPr>
        <w:pict>
          <v:rect id="_x0000_s1118" style="position:absolute;left:0;text-align:left;margin-left:1.5pt;margin-top:.8pt;width:14.25pt;height:12.75pt;z-index:251713536"/>
        </w:pict>
      </w:r>
      <w:r w:rsidR="000926FB">
        <w:rPr>
          <w:rFonts w:ascii="Times New Roman" w:hAnsi="Times New Roman" w:cs="Times New Roman"/>
          <w:sz w:val="24"/>
          <w:szCs w:val="24"/>
        </w:rPr>
        <w:tab/>
        <w:t>Pascasarjana</w:t>
      </w:r>
    </w:p>
    <w:p w:rsidR="000926FB" w:rsidRDefault="000926FB" w:rsidP="000926F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Profesi :</w:t>
      </w:r>
    </w:p>
    <w:p w:rsidR="000926FB" w:rsidRDefault="003F686E" w:rsidP="000926FB">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v:rect id="_x0000_s1119" style="position:absolute;left:0;text-align:left;margin-left:.75pt;margin-top:2.35pt;width:14.25pt;height:12.75pt;z-index:251714560"/>
        </w:pict>
      </w:r>
      <w:r w:rsidR="000926FB">
        <w:rPr>
          <w:rFonts w:ascii="Times New Roman" w:hAnsi="Times New Roman" w:cs="Times New Roman"/>
          <w:sz w:val="24"/>
          <w:szCs w:val="24"/>
        </w:rPr>
        <w:tab/>
        <w:t>Pegawai Negeri</w:t>
      </w:r>
    </w:p>
    <w:p w:rsidR="000926FB" w:rsidRDefault="003F686E" w:rsidP="000926FB">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v:rect id="_x0000_s1120" style="position:absolute;left:0;text-align:left;margin-left:.75pt;margin-top:.1pt;width:14.25pt;height:12.75pt;z-index:251715584"/>
        </w:pict>
      </w:r>
      <w:r w:rsidR="000926FB">
        <w:rPr>
          <w:rFonts w:ascii="Times New Roman" w:hAnsi="Times New Roman" w:cs="Times New Roman"/>
          <w:sz w:val="24"/>
          <w:szCs w:val="24"/>
        </w:rPr>
        <w:tab/>
        <w:t>Wirausaha/Pengusaha</w:t>
      </w:r>
    </w:p>
    <w:p w:rsidR="000926FB" w:rsidRDefault="003F686E" w:rsidP="000926FB">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v:rect id="_x0000_s1121" style="position:absolute;left:0;text-align:left;margin-left:1.5pt;margin-top:.05pt;width:14.25pt;height:12.75pt;z-index:251716608"/>
        </w:pict>
      </w:r>
      <w:r w:rsidR="000926FB">
        <w:rPr>
          <w:rFonts w:ascii="Times New Roman" w:hAnsi="Times New Roman" w:cs="Times New Roman"/>
          <w:sz w:val="24"/>
          <w:szCs w:val="24"/>
        </w:rPr>
        <w:tab/>
        <w:t>Karyawan</w:t>
      </w:r>
    </w:p>
    <w:p w:rsidR="000926FB" w:rsidRDefault="003F686E" w:rsidP="000926FB">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v:rect id="_x0000_s1122" style="position:absolute;left:0;text-align:left;margin-left:1.5pt;margin-top:.05pt;width:14.25pt;height:12.75pt;z-index:251717632"/>
        </w:pict>
      </w:r>
      <w:r w:rsidR="000926FB">
        <w:rPr>
          <w:rFonts w:ascii="Times New Roman" w:hAnsi="Times New Roman" w:cs="Times New Roman"/>
          <w:sz w:val="24"/>
          <w:szCs w:val="24"/>
        </w:rPr>
        <w:tab/>
        <w:t>Pedagang</w:t>
      </w:r>
    </w:p>
    <w:p w:rsidR="000926FB" w:rsidRDefault="003F686E" w:rsidP="000926FB">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v:rect id="_x0000_s1124" style="position:absolute;left:0;text-align:left;margin-left:1.5pt;margin-top:.05pt;width:14.25pt;height:12.75pt;z-index:251719680"/>
        </w:pict>
      </w:r>
      <w:r w:rsidR="000926FB">
        <w:rPr>
          <w:rFonts w:ascii="Times New Roman" w:hAnsi="Times New Roman" w:cs="Times New Roman"/>
          <w:sz w:val="24"/>
          <w:szCs w:val="24"/>
        </w:rPr>
        <w:tab/>
        <w:t>Ibu Rumah Tangga</w:t>
      </w:r>
    </w:p>
    <w:p w:rsidR="000926FB" w:rsidRDefault="003F686E" w:rsidP="000926FB">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v:rect id="_x0000_s1123" style="position:absolute;left:0;text-align:left;margin-left:1.5pt;margin-top:1.75pt;width:14.25pt;height:12.75pt;z-index:251718656"/>
        </w:pict>
      </w:r>
      <w:r w:rsidR="000926FB">
        <w:rPr>
          <w:rFonts w:ascii="Times New Roman" w:hAnsi="Times New Roman" w:cs="Times New Roman"/>
          <w:sz w:val="24"/>
          <w:szCs w:val="24"/>
        </w:rPr>
        <w:tab/>
        <w:t>Pelajar/Mahasiswa</w:t>
      </w:r>
    </w:p>
    <w:p w:rsidR="000926FB" w:rsidRDefault="003F686E" w:rsidP="000926FB">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pict>
          <v:rect id="_x0000_s1125" style="position:absolute;left:0;text-align:left;margin-left:.75pt;margin-top:.75pt;width:12.75pt;height:11.25pt;z-index:251720704"/>
        </w:pict>
      </w:r>
      <w:r w:rsidR="000926FB">
        <w:rPr>
          <w:rFonts w:ascii="Times New Roman" w:hAnsi="Times New Roman" w:cs="Times New Roman"/>
          <w:sz w:val="24"/>
          <w:szCs w:val="24"/>
        </w:rPr>
        <w:tab/>
        <w:t>Lainnya</w:t>
      </w:r>
    </w:p>
    <w:p w:rsidR="000926FB" w:rsidRDefault="000926FB" w:rsidP="000926F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Pendapatan :</w:t>
      </w:r>
    </w:p>
    <w:p w:rsidR="000926FB" w:rsidRDefault="003F686E" w:rsidP="000926FB">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v:rect id="_x0000_s1126" style="position:absolute;left:0;text-align:left;margin-left:.75pt;margin-top:0;width:12.75pt;height:11.25pt;z-index:251721728"/>
        </w:pict>
      </w:r>
      <w:r w:rsidR="000926FB">
        <w:rPr>
          <w:rFonts w:ascii="Times New Roman" w:hAnsi="Times New Roman" w:cs="Times New Roman"/>
          <w:sz w:val="24"/>
          <w:szCs w:val="24"/>
        </w:rPr>
        <w:tab/>
        <w:t>&lt;Rp 1 Juta</w:t>
      </w:r>
    </w:p>
    <w:p w:rsidR="000926FB" w:rsidRDefault="003F686E" w:rsidP="000926FB">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v:rect id="_x0000_s1127" style="position:absolute;left:0;text-align:left;margin-left:.75pt;margin-top:0;width:12.75pt;height:11.25pt;z-index:251722752"/>
        </w:pict>
      </w:r>
      <w:r w:rsidR="000926FB">
        <w:rPr>
          <w:rFonts w:ascii="Times New Roman" w:hAnsi="Times New Roman" w:cs="Times New Roman"/>
          <w:sz w:val="24"/>
          <w:szCs w:val="24"/>
        </w:rPr>
        <w:tab/>
        <w:t>Rp 1 - 3 Juta</w:t>
      </w:r>
    </w:p>
    <w:p w:rsidR="000926FB" w:rsidRDefault="003F686E" w:rsidP="000926FB">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v:rect id="_x0000_s1128" style="position:absolute;left:0;text-align:left;margin-left:0;margin-top:1.5pt;width:12.75pt;height:11.25pt;z-index:251723776"/>
        </w:pict>
      </w:r>
      <w:r w:rsidR="000926FB">
        <w:rPr>
          <w:rFonts w:ascii="Times New Roman" w:hAnsi="Times New Roman" w:cs="Times New Roman"/>
          <w:sz w:val="24"/>
          <w:szCs w:val="24"/>
        </w:rPr>
        <w:tab/>
        <w:t>Rp 3 – 5 Juta</w:t>
      </w:r>
    </w:p>
    <w:p w:rsidR="000926FB" w:rsidRDefault="003F686E" w:rsidP="000926FB">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v:rect id="_x0000_s1129" style="position:absolute;left:0;text-align:left;margin-left:.75pt;margin-top:1.5pt;width:12.75pt;height:11.25pt;z-index:251724800"/>
        </w:pict>
      </w:r>
      <w:r w:rsidR="000926FB">
        <w:rPr>
          <w:rFonts w:ascii="Times New Roman" w:hAnsi="Times New Roman" w:cs="Times New Roman"/>
          <w:sz w:val="24"/>
          <w:szCs w:val="24"/>
        </w:rPr>
        <w:tab/>
        <w:t xml:space="preserve">&gt;Rp 5 Juta </w:t>
      </w:r>
    </w:p>
    <w:p w:rsidR="000926FB" w:rsidRPr="00151D27" w:rsidRDefault="000926FB" w:rsidP="000926FB">
      <w:pPr>
        <w:spacing w:after="0" w:line="480" w:lineRule="auto"/>
        <w:jc w:val="both"/>
        <w:rPr>
          <w:rFonts w:ascii="Times New Roman" w:hAnsi="Times New Roman" w:cs="Times New Roman"/>
          <w:b/>
          <w:sz w:val="24"/>
          <w:szCs w:val="24"/>
        </w:rPr>
      </w:pPr>
      <w:r w:rsidRPr="00151D27">
        <w:rPr>
          <w:rFonts w:ascii="Times New Roman" w:hAnsi="Times New Roman" w:cs="Times New Roman"/>
          <w:b/>
          <w:sz w:val="24"/>
          <w:szCs w:val="24"/>
        </w:rPr>
        <w:t>II. Petunjuk Pengisian</w:t>
      </w:r>
    </w:p>
    <w:p w:rsidR="000926FB" w:rsidRPr="00003386" w:rsidRDefault="000926FB" w:rsidP="000926F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Pilihlah jawaban yang sesuai dengan penilaian anda.</w:t>
      </w:r>
    </w:p>
    <w:p w:rsidR="000926FB" w:rsidRPr="00003386" w:rsidRDefault="000926FB" w:rsidP="000926FB">
      <w:pPr>
        <w:spacing w:after="0" w:line="480" w:lineRule="auto"/>
        <w:jc w:val="both"/>
        <w:rPr>
          <w:rFonts w:ascii="Times New Roman" w:hAnsi="Times New Roman" w:cs="Times New Roman"/>
          <w:sz w:val="24"/>
          <w:szCs w:val="24"/>
        </w:rPr>
      </w:pPr>
      <w:r w:rsidRPr="00003386">
        <w:rPr>
          <w:rFonts w:ascii="Times New Roman" w:hAnsi="Times New Roman" w:cs="Times New Roman"/>
          <w:sz w:val="24"/>
          <w:szCs w:val="24"/>
        </w:rPr>
        <w:t>SS  = Sangat Setuju</w:t>
      </w:r>
    </w:p>
    <w:p w:rsidR="000926FB" w:rsidRPr="00003386" w:rsidRDefault="000926FB" w:rsidP="000926FB">
      <w:pPr>
        <w:spacing w:after="0" w:line="480" w:lineRule="auto"/>
        <w:jc w:val="both"/>
        <w:rPr>
          <w:rFonts w:ascii="Times New Roman" w:hAnsi="Times New Roman" w:cs="Times New Roman"/>
          <w:sz w:val="24"/>
          <w:szCs w:val="24"/>
        </w:rPr>
      </w:pPr>
      <w:r w:rsidRPr="00003386">
        <w:rPr>
          <w:rFonts w:ascii="Times New Roman" w:hAnsi="Times New Roman" w:cs="Times New Roman"/>
          <w:sz w:val="24"/>
          <w:szCs w:val="24"/>
        </w:rPr>
        <w:t>S    = Setuju</w:t>
      </w:r>
    </w:p>
    <w:p w:rsidR="000926FB" w:rsidRPr="00003386" w:rsidRDefault="000926FB" w:rsidP="000926FB">
      <w:pPr>
        <w:spacing w:after="0" w:line="480" w:lineRule="auto"/>
        <w:jc w:val="both"/>
        <w:rPr>
          <w:rFonts w:ascii="Times New Roman" w:hAnsi="Times New Roman" w:cs="Times New Roman"/>
          <w:sz w:val="24"/>
          <w:szCs w:val="24"/>
        </w:rPr>
      </w:pPr>
      <w:r w:rsidRPr="00003386">
        <w:rPr>
          <w:rFonts w:ascii="Times New Roman" w:hAnsi="Times New Roman" w:cs="Times New Roman"/>
          <w:sz w:val="24"/>
          <w:szCs w:val="24"/>
        </w:rPr>
        <w:t>N   = Netral</w:t>
      </w:r>
    </w:p>
    <w:p w:rsidR="000926FB" w:rsidRPr="00003386" w:rsidRDefault="000926FB" w:rsidP="000926FB">
      <w:pPr>
        <w:spacing w:after="0" w:line="480" w:lineRule="auto"/>
        <w:jc w:val="both"/>
        <w:rPr>
          <w:rFonts w:ascii="Times New Roman" w:hAnsi="Times New Roman" w:cs="Times New Roman"/>
          <w:sz w:val="24"/>
          <w:szCs w:val="24"/>
        </w:rPr>
      </w:pPr>
      <w:r w:rsidRPr="00003386">
        <w:rPr>
          <w:rFonts w:ascii="Times New Roman" w:hAnsi="Times New Roman" w:cs="Times New Roman"/>
          <w:sz w:val="24"/>
          <w:szCs w:val="24"/>
        </w:rPr>
        <w:t>TS  = Tidak Setuju</w:t>
      </w:r>
    </w:p>
    <w:p w:rsidR="000926FB" w:rsidRPr="00003386" w:rsidRDefault="000926FB" w:rsidP="000926FB">
      <w:pPr>
        <w:spacing w:after="0" w:line="480" w:lineRule="auto"/>
        <w:jc w:val="both"/>
        <w:rPr>
          <w:rFonts w:ascii="Times New Roman" w:hAnsi="Times New Roman" w:cs="Times New Roman"/>
          <w:sz w:val="24"/>
          <w:szCs w:val="24"/>
        </w:rPr>
      </w:pPr>
      <w:r w:rsidRPr="00003386">
        <w:rPr>
          <w:rFonts w:ascii="Times New Roman" w:hAnsi="Times New Roman" w:cs="Times New Roman"/>
          <w:sz w:val="24"/>
          <w:szCs w:val="24"/>
        </w:rPr>
        <w:t>STS = Sangat Tidak Setuju</w:t>
      </w:r>
    </w:p>
    <w:p w:rsidR="000926FB" w:rsidRPr="00825CE1" w:rsidRDefault="000926FB" w:rsidP="000926FB">
      <w:pPr>
        <w:spacing w:after="0" w:line="240" w:lineRule="auto"/>
        <w:jc w:val="center"/>
        <w:rPr>
          <w:rFonts w:ascii="Times New Roman" w:hAnsi="Times New Roman" w:cs="Times New Roman"/>
          <w:b/>
          <w:sz w:val="20"/>
          <w:szCs w:val="20"/>
        </w:rPr>
      </w:pPr>
      <w:r w:rsidRPr="00825CE1">
        <w:rPr>
          <w:rFonts w:ascii="Times New Roman" w:hAnsi="Times New Roman" w:cs="Times New Roman"/>
          <w:b/>
          <w:sz w:val="20"/>
          <w:szCs w:val="20"/>
        </w:rPr>
        <w:t xml:space="preserve">PENILAIAN PRODUK </w:t>
      </w:r>
      <w:r w:rsidRPr="003466BC">
        <w:rPr>
          <w:rFonts w:ascii="Times New Roman" w:hAnsi="Times New Roman" w:cs="Times New Roman"/>
          <w:b/>
          <w:i/>
          <w:sz w:val="20"/>
          <w:szCs w:val="20"/>
        </w:rPr>
        <w:t>(PRODUCT)</w:t>
      </w:r>
      <w:r w:rsidRPr="00825CE1">
        <w:rPr>
          <w:rFonts w:ascii="Times New Roman" w:hAnsi="Times New Roman" w:cs="Times New Roman"/>
          <w:b/>
          <w:sz w:val="20"/>
          <w:szCs w:val="20"/>
        </w:rPr>
        <w:t xml:space="preserve"> (X</w:t>
      </w:r>
      <w:r w:rsidRPr="00825CE1">
        <w:rPr>
          <w:rFonts w:ascii="Times New Roman" w:hAnsi="Times New Roman" w:cs="Times New Roman"/>
          <w:b/>
          <w:sz w:val="20"/>
          <w:szCs w:val="20"/>
          <w:vertAlign w:val="subscript"/>
        </w:rPr>
        <w:t>1</w:t>
      </w:r>
      <w:r w:rsidRPr="00825CE1">
        <w:rPr>
          <w:rFonts w:ascii="Times New Roman" w:hAnsi="Times New Roman" w:cs="Times New Roman"/>
          <w:b/>
          <w:sz w:val="20"/>
          <w:szCs w:val="20"/>
        </w:rPr>
        <w:t>)</w:t>
      </w:r>
    </w:p>
    <w:tbl>
      <w:tblPr>
        <w:tblStyle w:val="TableGrid"/>
        <w:tblW w:w="0" w:type="auto"/>
        <w:tblLayout w:type="fixed"/>
        <w:tblLook w:val="04A0" w:firstRow="1" w:lastRow="0" w:firstColumn="1" w:lastColumn="0" w:noHBand="0" w:noVBand="1"/>
      </w:tblPr>
      <w:tblGrid>
        <w:gridCol w:w="570"/>
        <w:gridCol w:w="5492"/>
        <w:gridCol w:w="709"/>
        <w:gridCol w:w="708"/>
        <w:gridCol w:w="709"/>
        <w:gridCol w:w="709"/>
        <w:gridCol w:w="630"/>
      </w:tblGrid>
      <w:tr w:rsidR="000926FB" w:rsidRPr="00825CE1" w:rsidTr="009D3440">
        <w:tc>
          <w:tcPr>
            <w:tcW w:w="570" w:type="dxa"/>
          </w:tcPr>
          <w:p w:rsidR="000926FB" w:rsidRPr="00825CE1" w:rsidRDefault="000926FB" w:rsidP="009D3440">
            <w:pPr>
              <w:jc w:val="center"/>
              <w:rPr>
                <w:rFonts w:ascii="Times New Roman" w:hAnsi="Times New Roman" w:cs="Times New Roman"/>
                <w:sz w:val="20"/>
                <w:szCs w:val="20"/>
              </w:rPr>
            </w:pPr>
            <w:r w:rsidRPr="00825CE1">
              <w:rPr>
                <w:rFonts w:ascii="Times New Roman" w:hAnsi="Times New Roman" w:cs="Times New Roman"/>
                <w:sz w:val="20"/>
                <w:szCs w:val="20"/>
              </w:rPr>
              <w:t>No.</w:t>
            </w:r>
          </w:p>
        </w:tc>
        <w:tc>
          <w:tcPr>
            <w:tcW w:w="5492" w:type="dxa"/>
          </w:tcPr>
          <w:p w:rsidR="000926FB" w:rsidRPr="00825CE1" w:rsidRDefault="000926FB" w:rsidP="009D3440">
            <w:pPr>
              <w:jc w:val="center"/>
              <w:rPr>
                <w:rFonts w:ascii="Times New Roman" w:hAnsi="Times New Roman" w:cs="Times New Roman"/>
                <w:sz w:val="20"/>
                <w:szCs w:val="20"/>
              </w:rPr>
            </w:pPr>
            <w:r w:rsidRPr="00825CE1">
              <w:rPr>
                <w:rFonts w:ascii="Times New Roman" w:hAnsi="Times New Roman" w:cs="Times New Roman"/>
                <w:sz w:val="20"/>
                <w:szCs w:val="20"/>
              </w:rPr>
              <w:t>Pertanyaan</w:t>
            </w:r>
          </w:p>
        </w:tc>
        <w:tc>
          <w:tcPr>
            <w:tcW w:w="3465" w:type="dxa"/>
            <w:gridSpan w:val="5"/>
          </w:tcPr>
          <w:p w:rsidR="000926FB" w:rsidRPr="00825CE1" w:rsidRDefault="000926FB" w:rsidP="009D3440">
            <w:pPr>
              <w:jc w:val="center"/>
              <w:rPr>
                <w:rFonts w:ascii="Times New Roman" w:hAnsi="Times New Roman" w:cs="Times New Roman"/>
                <w:sz w:val="20"/>
                <w:szCs w:val="20"/>
              </w:rPr>
            </w:pPr>
            <w:r w:rsidRPr="00825CE1">
              <w:rPr>
                <w:rFonts w:ascii="Times New Roman" w:hAnsi="Times New Roman" w:cs="Times New Roman"/>
                <w:sz w:val="20"/>
                <w:szCs w:val="20"/>
              </w:rPr>
              <w:t>Alternatif Jawaban</w:t>
            </w:r>
          </w:p>
        </w:tc>
      </w:tr>
      <w:tr w:rsidR="000926FB" w:rsidRPr="00825CE1" w:rsidTr="009D3440">
        <w:trPr>
          <w:trHeight w:val="204"/>
        </w:trPr>
        <w:tc>
          <w:tcPr>
            <w:tcW w:w="570"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A.</w:t>
            </w:r>
          </w:p>
        </w:tc>
        <w:tc>
          <w:tcPr>
            <w:tcW w:w="5492" w:type="dxa"/>
          </w:tcPr>
          <w:p w:rsidR="000926FB" w:rsidRPr="00825CE1" w:rsidRDefault="000926FB" w:rsidP="009D3440">
            <w:pPr>
              <w:jc w:val="both"/>
              <w:rPr>
                <w:rFonts w:ascii="Times New Roman" w:hAnsi="Times New Roman" w:cs="Times New Roman"/>
                <w:b/>
                <w:sz w:val="20"/>
                <w:szCs w:val="20"/>
              </w:rPr>
            </w:pPr>
            <w:r w:rsidRPr="00825CE1">
              <w:rPr>
                <w:rFonts w:ascii="Times New Roman" w:hAnsi="Times New Roman" w:cs="Times New Roman"/>
                <w:b/>
                <w:sz w:val="20"/>
                <w:szCs w:val="20"/>
              </w:rPr>
              <w:t xml:space="preserve">Merek </w:t>
            </w:r>
            <w:r w:rsidRPr="00825CE1">
              <w:rPr>
                <w:rFonts w:ascii="Times New Roman" w:hAnsi="Times New Roman" w:cs="Times New Roman"/>
                <w:b/>
                <w:i/>
                <w:sz w:val="20"/>
                <w:szCs w:val="20"/>
              </w:rPr>
              <w:t>(Brand)</w:t>
            </w:r>
          </w:p>
        </w:tc>
        <w:tc>
          <w:tcPr>
            <w:tcW w:w="709" w:type="dxa"/>
          </w:tcPr>
          <w:p w:rsidR="000926FB" w:rsidRPr="00825CE1" w:rsidRDefault="000926FB" w:rsidP="009D3440">
            <w:pPr>
              <w:jc w:val="both"/>
              <w:rPr>
                <w:rFonts w:ascii="Times New Roman" w:hAnsi="Times New Roman" w:cs="Times New Roman"/>
                <w:b/>
                <w:sz w:val="20"/>
                <w:szCs w:val="20"/>
              </w:rPr>
            </w:pPr>
            <w:r w:rsidRPr="00825CE1">
              <w:rPr>
                <w:rFonts w:ascii="Times New Roman" w:hAnsi="Times New Roman" w:cs="Times New Roman"/>
                <w:b/>
                <w:sz w:val="20"/>
                <w:szCs w:val="20"/>
              </w:rPr>
              <w:t>SS</w:t>
            </w:r>
          </w:p>
        </w:tc>
        <w:tc>
          <w:tcPr>
            <w:tcW w:w="708" w:type="dxa"/>
          </w:tcPr>
          <w:p w:rsidR="000926FB" w:rsidRPr="00825CE1" w:rsidRDefault="000926FB" w:rsidP="009D3440">
            <w:pPr>
              <w:jc w:val="both"/>
              <w:rPr>
                <w:rFonts w:ascii="Times New Roman" w:hAnsi="Times New Roman" w:cs="Times New Roman"/>
                <w:b/>
                <w:sz w:val="20"/>
                <w:szCs w:val="20"/>
              </w:rPr>
            </w:pPr>
            <w:r w:rsidRPr="00825CE1">
              <w:rPr>
                <w:rFonts w:ascii="Times New Roman" w:hAnsi="Times New Roman" w:cs="Times New Roman"/>
                <w:b/>
                <w:sz w:val="20"/>
                <w:szCs w:val="20"/>
              </w:rPr>
              <w:t>S</w:t>
            </w:r>
          </w:p>
        </w:tc>
        <w:tc>
          <w:tcPr>
            <w:tcW w:w="709" w:type="dxa"/>
          </w:tcPr>
          <w:p w:rsidR="000926FB" w:rsidRPr="00825CE1" w:rsidRDefault="000926FB" w:rsidP="009D3440">
            <w:pPr>
              <w:jc w:val="both"/>
              <w:rPr>
                <w:rFonts w:ascii="Times New Roman" w:hAnsi="Times New Roman" w:cs="Times New Roman"/>
                <w:b/>
                <w:sz w:val="20"/>
                <w:szCs w:val="20"/>
              </w:rPr>
            </w:pPr>
            <w:r w:rsidRPr="00825CE1">
              <w:rPr>
                <w:rFonts w:ascii="Times New Roman" w:hAnsi="Times New Roman" w:cs="Times New Roman"/>
                <w:b/>
                <w:sz w:val="20"/>
                <w:szCs w:val="20"/>
              </w:rPr>
              <w:t>N</w:t>
            </w:r>
          </w:p>
        </w:tc>
        <w:tc>
          <w:tcPr>
            <w:tcW w:w="709" w:type="dxa"/>
          </w:tcPr>
          <w:p w:rsidR="000926FB" w:rsidRPr="00825CE1" w:rsidRDefault="000926FB" w:rsidP="009D3440">
            <w:pPr>
              <w:jc w:val="both"/>
              <w:rPr>
                <w:rFonts w:ascii="Times New Roman" w:hAnsi="Times New Roman" w:cs="Times New Roman"/>
                <w:b/>
                <w:sz w:val="20"/>
                <w:szCs w:val="20"/>
              </w:rPr>
            </w:pPr>
            <w:r w:rsidRPr="00825CE1">
              <w:rPr>
                <w:rFonts w:ascii="Times New Roman" w:hAnsi="Times New Roman" w:cs="Times New Roman"/>
                <w:b/>
                <w:sz w:val="20"/>
                <w:szCs w:val="20"/>
              </w:rPr>
              <w:t>TS</w:t>
            </w:r>
          </w:p>
        </w:tc>
        <w:tc>
          <w:tcPr>
            <w:tcW w:w="630" w:type="dxa"/>
          </w:tcPr>
          <w:p w:rsidR="000926FB" w:rsidRPr="00825CE1" w:rsidRDefault="000926FB" w:rsidP="009D3440">
            <w:pPr>
              <w:jc w:val="both"/>
              <w:rPr>
                <w:rFonts w:ascii="Times New Roman" w:hAnsi="Times New Roman" w:cs="Times New Roman"/>
                <w:b/>
                <w:sz w:val="20"/>
                <w:szCs w:val="20"/>
              </w:rPr>
            </w:pPr>
            <w:r w:rsidRPr="00825CE1">
              <w:rPr>
                <w:rFonts w:ascii="Times New Roman" w:hAnsi="Times New Roman" w:cs="Times New Roman"/>
                <w:b/>
                <w:sz w:val="20"/>
                <w:szCs w:val="20"/>
              </w:rPr>
              <w:t>STS</w:t>
            </w:r>
          </w:p>
        </w:tc>
      </w:tr>
      <w:tr w:rsidR="000926FB" w:rsidRPr="00825CE1" w:rsidTr="009D3440">
        <w:tc>
          <w:tcPr>
            <w:tcW w:w="570" w:type="dxa"/>
          </w:tcPr>
          <w:p w:rsidR="000926FB" w:rsidRPr="00825CE1" w:rsidRDefault="000926FB" w:rsidP="009D3440">
            <w:pPr>
              <w:jc w:val="center"/>
              <w:rPr>
                <w:rFonts w:ascii="Times New Roman" w:hAnsi="Times New Roman" w:cs="Times New Roman"/>
                <w:sz w:val="20"/>
                <w:szCs w:val="20"/>
              </w:rPr>
            </w:pPr>
            <w:r w:rsidRPr="00825CE1">
              <w:rPr>
                <w:rFonts w:ascii="Times New Roman" w:hAnsi="Times New Roman" w:cs="Times New Roman"/>
                <w:sz w:val="20"/>
                <w:szCs w:val="20"/>
              </w:rPr>
              <w:t>1.</w:t>
            </w:r>
          </w:p>
        </w:tc>
        <w:tc>
          <w:tcPr>
            <w:tcW w:w="5492" w:type="dxa"/>
          </w:tcPr>
          <w:p w:rsidR="000926FB" w:rsidRPr="00825CE1" w:rsidRDefault="000926FB" w:rsidP="009D3440">
            <w:pPr>
              <w:jc w:val="both"/>
              <w:rPr>
                <w:rFonts w:ascii="Times New Roman" w:hAnsi="Times New Roman" w:cs="Times New Roman"/>
                <w:sz w:val="20"/>
                <w:szCs w:val="20"/>
              </w:rPr>
            </w:pPr>
            <w:r w:rsidRPr="00825CE1">
              <w:rPr>
                <w:rFonts w:ascii="Times New Roman" w:hAnsi="Times New Roman" w:cs="Times New Roman"/>
                <w:sz w:val="20"/>
                <w:szCs w:val="20"/>
              </w:rPr>
              <w:t>Rita Pasaraya Cilacap menjual produk dengan berbagai macam merek</w:t>
            </w:r>
          </w:p>
        </w:tc>
        <w:tc>
          <w:tcPr>
            <w:tcW w:w="709" w:type="dxa"/>
          </w:tcPr>
          <w:p w:rsidR="000926FB" w:rsidRPr="00825CE1" w:rsidRDefault="000926FB" w:rsidP="009D3440">
            <w:pPr>
              <w:jc w:val="both"/>
              <w:rPr>
                <w:rFonts w:ascii="Times New Roman" w:hAnsi="Times New Roman" w:cs="Times New Roman"/>
                <w:b/>
                <w:sz w:val="20"/>
                <w:szCs w:val="20"/>
              </w:rPr>
            </w:pPr>
          </w:p>
        </w:tc>
        <w:tc>
          <w:tcPr>
            <w:tcW w:w="708" w:type="dxa"/>
          </w:tcPr>
          <w:p w:rsidR="000926FB" w:rsidRPr="00825CE1" w:rsidRDefault="000926FB" w:rsidP="009D3440">
            <w:pPr>
              <w:jc w:val="both"/>
              <w:rPr>
                <w:rFonts w:ascii="Times New Roman" w:hAnsi="Times New Roman" w:cs="Times New Roman"/>
                <w:b/>
                <w:sz w:val="20"/>
                <w:szCs w:val="20"/>
              </w:rPr>
            </w:pPr>
          </w:p>
        </w:tc>
        <w:tc>
          <w:tcPr>
            <w:tcW w:w="709" w:type="dxa"/>
          </w:tcPr>
          <w:p w:rsidR="000926FB" w:rsidRPr="00825CE1" w:rsidRDefault="000926FB" w:rsidP="009D3440">
            <w:pPr>
              <w:jc w:val="both"/>
              <w:rPr>
                <w:rFonts w:ascii="Times New Roman" w:hAnsi="Times New Roman" w:cs="Times New Roman"/>
                <w:b/>
                <w:sz w:val="20"/>
                <w:szCs w:val="20"/>
              </w:rPr>
            </w:pPr>
          </w:p>
        </w:tc>
        <w:tc>
          <w:tcPr>
            <w:tcW w:w="709" w:type="dxa"/>
          </w:tcPr>
          <w:p w:rsidR="000926FB" w:rsidRPr="00825CE1" w:rsidRDefault="000926FB" w:rsidP="009D3440">
            <w:pPr>
              <w:jc w:val="both"/>
              <w:rPr>
                <w:rFonts w:ascii="Times New Roman" w:hAnsi="Times New Roman" w:cs="Times New Roman"/>
                <w:b/>
                <w:sz w:val="20"/>
                <w:szCs w:val="20"/>
              </w:rPr>
            </w:pPr>
          </w:p>
        </w:tc>
        <w:tc>
          <w:tcPr>
            <w:tcW w:w="630" w:type="dxa"/>
          </w:tcPr>
          <w:p w:rsidR="000926FB" w:rsidRPr="00825CE1" w:rsidRDefault="000926FB" w:rsidP="009D3440">
            <w:pPr>
              <w:jc w:val="both"/>
              <w:rPr>
                <w:rFonts w:ascii="Times New Roman" w:hAnsi="Times New Roman" w:cs="Times New Roman"/>
                <w:b/>
                <w:sz w:val="20"/>
                <w:szCs w:val="20"/>
              </w:rPr>
            </w:pPr>
          </w:p>
        </w:tc>
      </w:tr>
      <w:tr w:rsidR="000926FB" w:rsidRPr="00825CE1" w:rsidTr="009D3440">
        <w:tc>
          <w:tcPr>
            <w:tcW w:w="570"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B.</w:t>
            </w:r>
          </w:p>
        </w:tc>
        <w:tc>
          <w:tcPr>
            <w:tcW w:w="5492" w:type="dxa"/>
          </w:tcPr>
          <w:p w:rsidR="000926FB" w:rsidRPr="00825CE1" w:rsidRDefault="000926FB" w:rsidP="009D3440">
            <w:pPr>
              <w:jc w:val="both"/>
              <w:rPr>
                <w:rFonts w:ascii="Times New Roman" w:hAnsi="Times New Roman" w:cs="Times New Roman"/>
                <w:b/>
                <w:sz w:val="20"/>
                <w:szCs w:val="20"/>
              </w:rPr>
            </w:pPr>
            <w:r w:rsidRPr="00825CE1">
              <w:rPr>
                <w:rFonts w:ascii="Times New Roman" w:hAnsi="Times New Roman" w:cs="Times New Roman"/>
                <w:b/>
                <w:sz w:val="20"/>
                <w:szCs w:val="20"/>
              </w:rPr>
              <w:t xml:space="preserve">Kualitas Produk </w:t>
            </w:r>
            <w:r w:rsidRPr="00825CE1">
              <w:rPr>
                <w:rFonts w:ascii="Times New Roman" w:hAnsi="Times New Roman" w:cs="Times New Roman"/>
                <w:b/>
                <w:i/>
                <w:sz w:val="20"/>
                <w:szCs w:val="20"/>
              </w:rPr>
              <w:t>(Product Quality)</w:t>
            </w:r>
          </w:p>
        </w:tc>
        <w:tc>
          <w:tcPr>
            <w:tcW w:w="709" w:type="dxa"/>
          </w:tcPr>
          <w:p w:rsidR="000926FB" w:rsidRPr="00825CE1" w:rsidRDefault="000926FB" w:rsidP="009D3440">
            <w:pPr>
              <w:jc w:val="both"/>
              <w:rPr>
                <w:rFonts w:ascii="Times New Roman" w:hAnsi="Times New Roman" w:cs="Times New Roman"/>
                <w:b/>
                <w:sz w:val="20"/>
                <w:szCs w:val="20"/>
              </w:rPr>
            </w:pPr>
            <w:r w:rsidRPr="00825CE1">
              <w:rPr>
                <w:rFonts w:ascii="Times New Roman" w:hAnsi="Times New Roman" w:cs="Times New Roman"/>
                <w:b/>
                <w:sz w:val="20"/>
                <w:szCs w:val="20"/>
              </w:rPr>
              <w:t>SS</w:t>
            </w:r>
          </w:p>
        </w:tc>
        <w:tc>
          <w:tcPr>
            <w:tcW w:w="708" w:type="dxa"/>
          </w:tcPr>
          <w:p w:rsidR="000926FB" w:rsidRPr="00825CE1" w:rsidRDefault="000926FB" w:rsidP="009D3440">
            <w:pPr>
              <w:jc w:val="both"/>
              <w:rPr>
                <w:rFonts w:ascii="Times New Roman" w:hAnsi="Times New Roman" w:cs="Times New Roman"/>
                <w:b/>
                <w:sz w:val="20"/>
                <w:szCs w:val="20"/>
              </w:rPr>
            </w:pPr>
            <w:r w:rsidRPr="00825CE1">
              <w:rPr>
                <w:rFonts w:ascii="Times New Roman" w:hAnsi="Times New Roman" w:cs="Times New Roman"/>
                <w:b/>
                <w:sz w:val="20"/>
                <w:szCs w:val="20"/>
              </w:rPr>
              <w:t>S</w:t>
            </w:r>
          </w:p>
        </w:tc>
        <w:tc>
          <w:tcPr>
            <w:tcW w:w="709" w:type="dxa"/>
          </w:tcPr>
          <w:p w:rsidR="000926FB" w:rsidRPr="00825CE1" w:rsidRDefault="000926FB" w:rsidP="009D3440">
            <w:pPr>
              <w:jc w:val="both"/>
              <w:rPr>
                <w:rFonts w:ascii="Times New Roman" w:hAnsi="Times New Roman" w:cs="Times New Roman"/>
                <w:b/>
                <w:sz w:val="20"/>
                <w:szCs w:val="20"/>
              </w:rPr>
            </w:pPr>
            <w:r w:rsidRPr="00825CE1">
              <w:rPr>
                <w:rFonts w:ascii="Times New Roman" w:hAnsi="Times New Roman" w:cs="Times New Roman"/>
                <w:b/>
                <w:sz w:val="20"/>
                <w:szCs w:val="20"/>
              </w:rPr>
              <w:t>N</w:t>
            </w:r>
          </w:p>
        </w:tc>
        <w:tc>
          <w:tcPr>
            <w:tcW w:w="709" w:type="dxa"/>
          </w:tcPr>
          <w:p w:rsidR="000926FB" w:rsidRPr="00825CE1" w:rsidRDefault="000926FB" w:rsidP="009D3440">
            <w:pPr>
              <w:jc w:val="both"/>
              <w:rPr>
                <w:rFonts w:ascii="Times New Roman" w:hAnsi="Times New Roman" w:cs="Times New Roman"/>
                <w:b/>
                <w:sz w:val="20"/>
                <w:szCs w:val="20"/>
              </w:rPr>
            </w:pPr>
            <w:r w:rsidRPr="00825CE1">
              <w:rPr>
                <w:rFonts w:ascii="Times New Roman" w:hAnsi="Times New Roman" w:cs="Times New Roman"/>
                <w:b/>
                <w:sz w:val="20"/>
                <w:szCs w:val="20"/>
              </w:rPr>
              <w:t>TS</w:t>
            </w:r>
          </w:p>
        </w:tc>
        <w:tc>
          <w:tcPr>
            <w:tcW w:w="630" w:type="dxa"/>
          </w:tcPr>
          <w:p w:rsidR="000926FB" w:rsidRPr="00825CE1" w:rsidRDefault="000926FB" w:rsidP="009D3440">
            <w:pPr>
              <w:jc w:val="both"/>
              <w:rPr>
                <w:rFonts w:ascii="Times New Roman" w:hAnsi="Times New Roman" w:cs="Times New Roman"/>
                <w:b/>
                <w:sz w:val="20"/>
                <w:szCs w:val="20"/>
              </w:rPr>
            </w:pPr>
            <w:r w:rsidRPr="00825CE1">
              <w:rPr>
                <w:rFonts w:ascii="Times New Roman" w:hAnsi="Times New Roman" w:cs="Times New Roman"/>
                <w:b/>
                <w:sz w:val="20"/>
                <w:szCs w:val="20"/>
              </w:rPr>
              <w:t>STS</w:t>
            </w:r>
          </w:p>
        </w:tc>
      </w:tr>
      <w:tr w:rsidR="000926FB" w:rsidRPr="00825CE1" w:rsidTr="009D3440">
        <w:tc>
          <w:tcPr>
            <w:tcW w:w="570" w:type="dxa"/>
          </w:tcPr>
          <w:p w:rsidR="000926FB" w:rsidRPr="00825CE1" w:rsidRDefault="000926FB" w:rsidP="009D3440">
            <w:pPr>
              <w:jc w:val="center"/>
              <w:rPr>
                <w:rFonts w:ascii="Times New Roman" w:hAnsi="Times New Roman" w:cs="Times New Roman"/>
                <w:sz w:val="20"/>
                <w:szCs w:val="20"/>
              </w:rPr>
            </w:pPr>
            <w:r w:rsidRPr="00825CE1">
              <w:rPr>
                <w:rFonts w:ascii="Times New Roman" w:hAnsi="Times New Roman" w:cs="Times New Roman"/>
                <w:sz w:val="20"/>
                <w:szCs w:val="20"/>
              </w:rPr>
              <w:t>2.</w:t>
            </w:r>
          </w:p>
        </w:tc>
        <w:tc>
          <w:tcPr>
            <w:tcW w:w="5492" w:type="dxa"/>
          </w:tcPr>
          <w:p w:rsidR="000926FB" w:rsidRPr="00825CE1" w:rsidRDefault="000926FB" w:rsidP="009D3440">
            <w:pPr>
              <w:jc w:val="both"/>
              <w:rPr>
                <w:rFonts w:ascii="Times New Roman" w:hAnsi="Times New Roman" w:cs="Times New Roman"/>
                <w:sz w:val="20"/>
                <w:szCs w:val="20"/>
              </w:rPr>
            </w:pPr>
            <w:r w:rsidRPr="00825CE1">
              <w:rPr>
                <w:rFonts w:ascii="Times New Roman" w:hAnsi="Times New Roman" w:cs="Times New Roman"/>
                <w:sz w:val="20"/>
                <w:szCs w:val="20"/>
              </w:rPr>
              <w:t>Rita Pasaraya Cilacap menjual produk dengan kualitas yang baik</w:t>
            </w:r>
          </w:p>
        </w:tc>
        <w:tc>
          <w:tcPr>
            <w:tcW w:w="709" w:type="dxa"/>
          </w:tcPr>
          <w:p w:rsidR="000926FB" w:rsidRPr="00825CE1" w:rsidRDefault="000926FB" w:rsidP="009D3440">
            <w:pPr>
              <w:jc w:val="both"/>
              <w:rPr>
                <w:rFonts w:ascii="Times New Roman" w:hAnsi="Times New Roman" w:cs="Times New Roman"/>
                <w:b/>
                <w:sz w:val="20"/>
                <w:szCs w:val="20"/>
              </w:rPr>
            </w:pPr>
          </w:p>
        </w:tc>
        <w:tc>
          <w:tcPr>
            <w:tcW w:w="708" w:type="dxa"/>
          </w:tcPr>
          <w:p w:rsidR="000926FB" w:rsidRPr="00825CE1" w:rsidRDefault="000926FB" w:rsidP="009D3440">
            <w:pPr>
              <w:jc w:val="both"/>
              <w:rPr>
                <w:rFonts w:ascii="Times New Roman" w:hAnsi="Times New Roman" w:cs="Times New Roman"/>
                <w:b/>
                <w:sz w:val="20"/>
                <w:szCs w:val="20"/>
              </w:rPr>
            </w:pPr>
          </w:p>
        </w:tc>
        <w:tc>
          <w:tcPr>
            <w:tcW w:w="709" w:type="dxa"/>
          </w:tcPr>
          <w:p w:rsidR="000926FB" w:rsidRPr="00825CE1" w:rsidRDefault="000926FB" w:rsidP="009D3440">
            <w:pPr>
              <w:jc w:val="both"/>
              <w:rPr>
                <w:rFonts w:ascii="Times New Roman" w:hAnsi="Times New Roman" w:cs="Times New Roman"/>
                <w:b/>
                <w:sz w:val="20"/>
                <w:szCs w:val="20"/>
              </w:rPr>
            </w:pPr>
          </w:p>
        </w:tc>
        <w:tc>
          <w:tcPr>
            <w:tcW w:w="709" w:type="dxa"/>
          </w:tcPr>
          <w:p w:rsidR="000926FB" w:rsidRPr="00825CE1" w:rsidRDefault="000926FB" w:rsidP="009D3440">
            <w:pPr>
              <w:jc w:val="both"/>
              <w:rPr>
                <w:rFonts w:ascii="Times New Roman" w:hAnsi="Times New Roman" w:cs="Times New Roman"/>
                <w:b/>
                <w:sz w:val="20"/>
                <w:szCs w:val="20"/>
              </w:rPr>
            </w:pPr>
          </w:p>
        </w:tc>
        <w:tc>
          <w:tcPr>
            <w:tcW w:w="630" w:type="dxa"/>
          </w:tcPr>
          <w:p w:rsidR="000926FB" w:rsidRPr="00825CE1" w:rsidRDefault="000926FB" w:rsidP="009D3440">
            <w:pPr>
              <w:jc w:val="both"/>
              <w:rPr>
                <w:rFonts w:ascii="Times New Roman" w:hAnsi="Times New Roman" w:cs="Times New Roman"/>
                <w:b/>
                <w:sz w:val="20"/>
                <w:szCs w:val="20"/>
              </w:rPr>
            </w:pPr>
          </w:p>
        </w:tc>
      </w:tr>
      <w:tr w:rsidR="000926FB" w:rsidRPr="00825CE1" w:rsidTr="009D3440">
        <w:tc>
          <w:tcPr>
            <w:tcW w:w="570"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C.</w:t>
            </w:r>
          </w:p>
        </w:tc>
        <w:tc>
          <w:tcPr>
            <w:tcW w:w="5492" w:type="dxa"/>
          </w:tcPr>
          <w:p w:rsidR="000926FB" w:rsidRPr="00825CE1" w:rsidRDefault="000926FB" w:rsidP="009D3440">
            <w:pPr>
              <w:jc w:val="both"/>
              <w:rPr>
                <w:rFonts w:ascii="Times New Roman" w:hAnsi="Times New Roman" w:cs="Times New Roman"/>
                <w:b/>
                <w:sz w:val="20"/>
                <w:szCs w:val="20"/>
              </w:rPr>
            </w:pPr>
            <w:r w:rsidRPr="00825CE1">
              <w:rPr>
                <w:rFonts w:ascii="Times New Roman" w:hAnsi="Times New Roman" w:cs="Times New Roman"/>
                <w:b/>
                <w:sz w:val="20"/>
                <w:szCs w:val="20"/>
              </w:rPr>
              <w:t xml:space="preserve">Pengemasan </w:t>
            </w:r>
            <w:r w:rsidRPr="00825CE1">
              <w:rPr>
                <w:rFonts w:ascii="Times New Roman" w:hAnsi="Times New Roman" w:cs="Times New Roman"/>
                <w:b/>
                <w:i/>
                <w:sz w:val="20"/>
                <w:szCs w:val="20"/>
              </w:rPr>
              <w:t>(Packing)</w:t>
            </w:r>
          </w:p>
        </w:tc>
        <w:tc>
          <w:tcPr>
            <w:tcW w:w="709" w:type="dxa"/>
          </w:tcPr>
          <w:p w:rsidR="000926FB" w:rsidRPr="00825CE1" w:rsidRDefault="000926FB" w:rsidP="009D3440">
            <w:pPr>
              <w:jc w:val="both"/>
              <w:rPr>
                <w:rFonts w:ascii="Times New Roman" w:hAnsi="Times New Roman" w:cs="Times New Roman"/>
                <w:b/>
                <w:sz w:val="20"/>
                <w:szCs w:val="20"/>
              </w:rPr>
            </w:pPr>
            <w:r w:rsidRPr="00825CE1">
              <w:rPr>
                <w:rFonts w:ascii="Times New Roman" w:hAnsi="Times New Roman" w:cs="Times New Roman"/>
                <w:b/>
                <w:sz w:val="20"/>
                <w:szCs w:val="20"/>
              </w:rPr>
              <w:t>SS</w:t>
            </w:r>
          </w:p>
        </w:tc>
        <w:tc>
          <w:tcPr>
            <w:tcW w:w="708" w:type="dxa"/>
          </w:tcPr>
          <w:p w:rsidR="000926FB" w:rsidRPr="00825CE1" w:rsidRDefault="000926FB" w:rsidP="009D3440">
            <w:pPr>
              <w:jc w:val="both"/>
              <w:rPr>
                <w:rFonts w:ascii="Times New Roman" w:hAnsi="Times New Roman" w:cs="Times New Roman"/>
                <w:b/>
                <w:sz w:val="20"/>
                <w:szCs w:val="20"/>
              </w:rPr>
            </w:pPr>
            <w:r w:rsidRPr="00825CE1">
              <w:rPr>
                <w:rFonts w:ascii="Times New Roman" w:hAnsi="Times New Roman" w:cs="Times New Roman"/>
                <w:b/>
                <w:sz w:val="20"/>
                <w:szCs w:val="20"/>
              </w:rPr>
              <w:t>S</w:t>
            </w:r>
          </w:p>
        </w:tc>
        <w:tc>
          <w:tcPr>
            <w:tcW w:w="709" w:type="dxa"/>
          </w:tcPr>
          <w:p w:rsidR="000926FB" w:rsidRPr="00825CE1" w:rsidRDefault="000926FB" w:rsidP="009D3440">
            <w:pPr>
              <w:jc w:val="both"/>
              <w:rPr>
                <w:rFonts w:ascii="Times New Roman" w:hAnsi="Times New Roman" w:cs="Times New Roman"/>
                <w:b/>
                <w:sz w:val="20"/>
                <w:szCs w:val="20"/>
              </w:rPr>
            </w:pPr>
            <w:r w:rsidRPr="00825CE1">
              <w:rPr>
                <w:rFonts w:ascii="Times New Roman" w:hAnsi="Times New Roman" w:cs="Times New Roman"/>
                <w:b/>
                <w:sz w:val="20"/>
                <w:szCs w:val="20"/>
              </w:rPr>
              <w:t>N</w:t>
            </w:r>
          </w:p>
        </w:tc>
        <w:tc>
          <w:tcPr>
            <w:tcW w:w="709" w:type="dxa"/>
          </w:tcPr>
          <w:p w:rsidR="000926FB" w:rsidRPr="00825CE1" w:rsidRDefault="000926FB" w:rsidP="009D3440">
            <w:pPr>
              <w:jc w:val="both"/>
              <w:rPr>
                <w:rFonts w:ascii="Times New Roman" w:hAnsi="Times New Roman" w:cs="Times New Roman"/>
                <w:b/>
                <w:sz w:val="20"/>
                <w:szCs w:val="20"/>
              </w:rPr>
            </w:pPr>
            <w:r w:rsidRPr="00825CE1">
              <w:rPr>
                <w:rFonts w:ascii="Times New Roman" w:hAnsi="Times New Roman" w:cs="Times New Roman"/>
                <w:b/>
                <w:sz w:val="20"/>
                <w:szCs w:val="20"/>
              </w:rPr>
              <w:t>TS</w:t>
            </w:r>
          </w:p>
        </w:tc>
        <w:tc>
          <w:tcPr>
            <w:tcW w:w="630" w:type="dxa"/>
          </w:tcPr>
          <w:p w:rsidR="000926FB" w:rsidRPr="00825CE1" w:rsidRDefault="000926FB" w:rsidP="009D3440">
            <w:pPr>
              <w:jc w:val="both"/>
              <w:rPr>
                <w:rFonts w:ascii="Times New Roman" w:hAnsi="Times New Roman" w:cs="Times New Roman"/>
                <w:b/>
                <w:sz w:val="20"/>
                <w:szCs w:val="20"/>
              </w:rPr>
            </w:pPr>
            <w:r w:rsidRPr="00825CE1">
              <w:rPr>
                <w:rFonts w:ascii="Times New Roman" w:hAnsi="Times New Roman" w:cs="Times New Roman"/>
                <w:b/>
                <w:sz w:val="20"/>
                <w:szCs w:val="20"/>
              </w:rPr>
              <w:t>STS</w:t>
            </w:r>
          </w:p>
        </w:tc>
      </w:tr>
      <w:tr w:rsidR="000926FB" w:rsidRPr="00825CE1" w:rsidTr="009D3440">
        <w:tc>
          <w:tcPr>
            <w:tcW w:w="570" w:type="dxa"/>
          </w:tcPr>
          <w:p w:rsidR="000926FB" w:rsidRPr="00825CE1" w:rsidRDefault="000926FB" w:rsidP="009D3440">
            <w:pPr>
              <w:jc w:val="center"/>
              <w:rPr>
                <w:rFonts w:ascii="Times New Roman" w:hAnsi="Times New Roman" w:cs="Times New Roman"/>
                <w:sz w:val="20"/>
                <w:szCs w:val="20"/>
              </w:rPr>
            </w:pPr>
            <w:r w:rsidRPr="00825CE1">
              <w:rPr>
                <w:rFonts w:ascii="Times New Roman" w:hAnsi="Times New Roman" w:cs="Times New Roman"/>
                <w:sz w:val="20"/>
                <w:szCs w:val="20"/>
              </w:rPr>
              <w:t>3.</w:t>
            </w:r>
          </w:p>
        </w:tc>
        <w:tc>
          <w:tcPr>
            <w:tcW w:w="5492" w:type="dxa"/>
          </w:tcPr>
          <w:p w:rsidR="000926FB" w:rsidRPr="00825CE1" w:rsidRDefault="000926FB" w:rsidP="009D3440">
            <w:pPr>
              <w:jc w:val="both"/>
              <w:rPr>
                <w:rFonts w:ascii="Times New Roman" w:hAnsi="Times New Roman" w:cs="Times New Roman"/>
                <w:sz w:val="20"/>
                <w:szCs w:val="20"/>
              </w:rPr>
            </w:pPr>
            <w:r w:rsidRPr="00825CE1">
              <w:rPr>
                <w:rFonts w:ascii="Times New Roman" w:hAnsi="Times New Roman" w:cs="Times New Roman"/>
                <w:sz w:val="20"/>
                <w:szCs w:val="20"/>
              </w:rPr>
              <w:t>Rita Pasaraya Cilacap menjual produk dengan kemasan yang baik</w:t>
            </w:r>
          </w:p>
        </w:tc>
        <w:tc>
          <w:tcPr>
            <w:tcW w:w="709" w:type="dxa"/>
          </w:tcPr>
          <w:p w:rsidR="000926FB" w:rsidRPr="00825CE1" w:rsidRDefault="000926FB" w:rsidP="009D3440">
            <w:pPr>
              <w:jc w:val="both"/>
              <w:rPr>
                <w:rFonts w:ascii="Times New Roman" w:hAnsi="Times New Roman" w:cs="Times New Roman"/>
                <w:sz w:val="20"/>
                <w:szCs w:val="20"/>
              </w:rPr>
            </w:pPr>
          </w:p>
        </w:tc>
        <w:tc>
          <w:tcPr>
            <w:tcW w:w="708" w:type="dxa"/>
          </w:tcPr>
          <w:p w:rsidR="000926FB" w:rsidRPr="00825CE1" w:rsidRDefault="000926FB" w:rsidP="009D3440">
            <w:pPr>
              <w:jc w:val="both"/>
              <w:rPr>
                <w:rFonts w:ascii="Times New Roman" w:hAnsi="Times New Roman" w:cs="Times New Roman"/>
                <w:sz w:val="20"/>
                <w:szCs w:val="20"/>
              </w:rPr>
            </w:pPr>
          </w:p>
        </w:tc>
        <w:tc>
          <w:tcPr>
            <w:tcW w:w="709" w:type="dxa"/>
          </w:tcPr>
          <w:p w:rsidR="000926FB" w:rsidRPr="00825CE1" w:rsidRDefault="000926FB" w:rsidP="009D3440">
            <w:pPr>
              <w:jc w:val="both"/>
              <w:rPr>
                <w:rFonts w:ascii="Times New Roman" w:hAnsi="Times New Roman" w:cs="Times New Roman"/>
                <w:sz w:val="20"/>
                <w:szCs w:val="20"/>
              </w:rPr>
            </w:pPr>
          </w:p>
        </w:tc>
        <w:tc>
          <w:tcPr>
            <w:tcW w:w="709" w:type="dxa"/>
          </w:tcPr>
          <w:p w:rsidR="000926FB" w:rsidRPr="00825CE1" w:rsidRDefault="000926FB" w:rsidP="009D3440">
            <w:pPr>
              <w:jc w:val="both"/>
              <w:rPr>
                <w:rFonts w:ascii="Times New Roman" w:hAnsi="Times New Roman" w:cs="Times New Roman"/>
                <w:sz w:val="20"/>
                <w:szCs w:val="20"/>
              </w:rPr>
            </w:pPr>
          </w:p>
        </w:tc>
        <w:tc>
          <w:tcPr>
            <w:tcW w:w="630" w:type="dxa"/>
          </w:tcPr>
          <w:p w:rsidR="000926FB" w:rsidRPr="00825CE1" w:rsidRDefault="000926FB" w:rsidP="009D3440">
            <w:pPr>
              <w:jc w:val="both"/>
              <w:rPr>
                <w:rFonts w:ascii="Times New Roman" w:hAnsi="Times New Roman" w:cs="Times New Roman"/>
                <w:sz w:val="20"/>
                <w:szCs w:val="20"/>
              </w:rPr>
            </w:pPr>
          </w:p>
        </w:tc>
      </w:tr>
    </w:tbl>
    <w:p w:rsidR="000926FB" w:rsidRPr="000926FB" w:rsidRDefault="000926FB" w:rsidP="009D3440">
      <w:pPr>
        <w:spacing w:after="0" w:line="240" w:lineRule="auto"/>
        <w:jc w:val="center"/>
        <w:rPr>
          <w:rFonts w:ascii="Times New Roman" w:hAnsi="Times New Roman" w:cs="Times New Roman"/>
          <w:b/>
          <w:sz w:val="20"/>
          <w:szCs w:val="20"/>
          <w:lang w:val="en-US"/>
        </w:rPr>
      </w:pPr>
    </w:p>
    <w:p w:rsidR="000926FB" w:rsidRPr="00825CE1" w:rsidRDefault="000926FB" w:rsidP="009D3440">
      <w:pPr>
        <w:spacing w:after="0" w:line="240" w:lineRule="auto"/>
        <w:jc w:val="center"/>
        <w:rPr>
          <w:rFonts w:ascii="Times New Roman" w:hAnsi="Times New Roman" w:cs="Times New Roman"/>
          <w:b/>
          <w:sz w:val="20"/>
          <w:szCs w:val="20"/>
        </w:rPr>
      </w:pPr>
      <w:r w:rsidRPr="00825CE1">
        <w:rPr>
          <w:rFonts w:ascii="Times New Roman" w:hAnsi="Times New Roman" w:cs="Times New Roman"/>
          <w:b/>
          <w:sz w:val="20"/>
          <w:szCs w:val="20"/>
        </w:rPr>
        <w:t xml:space="preserve">PENILAIAN HARGA </w:t>
      </w:r>
      <w:r w:rsidRPr="003466BC">
        <w:rPr>
          <w:rFonts w:ascii="Times New Roman" w:hAnsi="Times New Roman" w:cs="Times New Roman"/>
          <w:b/>
          <w:i/>
          <w:sz w:val="20"/>
          <w:szCs w:val="20"/>
        </w:rPr>
        <w:t xml:space="preserve">(PRICE) </w:t>
      </w:r>
      <w:r w:rsidRPr="00825CE1">
        <w:rPr>
          <w:rFonts w:ascii="Times New Roman" w:hAnsi="Times New Roman" w:cs="Times New Roman"/>
          <w:b/>
          <w:sz w:val="20"/>
          <w:szCs w:val="20"/>
        </w:rPr>
        <w:t>(X</w:t>
      </w:r>
      <w:r w:rsidRPr="00825CE1">
        <w:rPr>
          <w:rFonts w:ascii="Times New Roman" w:hAnsi="Times New Roman" w:cs="Times New Roman"/>
          <w:b/>
          <w:sz w:val="20"/>
          <w:szCs w:val="20"/>
          <w:vertAlign w:val="subscript"/>
        </w:rPr>
        <w:t>2</w:t>
      </w:r>
      <w:r w:rsidRPr="00825CE1">
        <w:rPr>
          <w:rFonts w:ascii="Times New Roman" w:hAnsi="Times New Roman" w:cs="Times New Roman"/>
          <w:b/>
          <w:sz w:val="20"/>
          <w:szCs w:val="20"/>
        </w:rPr>
        <w:t>)</w:t>
      </w:r>
    </w:p>
    <w:tbl>
      <w:tblPr>
        <w:tblStyle w:val="TableGrid"/>
        <w:tblW w:w="0" w:type="auto"/>
        <w:tblLayout w:type="fixed"/>
        <w:tblLook w:val="04A0" w:firstRow="1" w:lastRow="0" w:firstColumn="1" w:lastColumn="0" w:noHBand="0" w:noVBand="1"/>
      </w:tblPr>
      <w:tblGrid>
        <w:gridCol w:w="570"/>
        <w:gridCol w:w="5492"/>
        <w:gridCol w:w="709"/>
        <w:gridCol w:w="708"/>
        <w:gridCol w:w="709"/>
        <w:gridCol w:w="709"/>
        <w:gridCol w:w="630"/>
      </w:tblGrid>
      <w:tr w:rsidR="000926FB" w:rsidRPr="00825CE1" w:rsidTr="009D3440">
        <w:tc>
          <w:tcPr>
            <w:tcW w:w="570" w:type="dxa"/>
          </w:tcPr>
          <w:p w:rsidR="000926FB" w:rsidRPr="00825CE1" w:rsidRDefault="000926FB" w:rsidP="009D3440">
            <w:pPr>
              <w:jc w:val="center"/>
              <w:rPr>
                <w:rFonts w:ascii="Times New Roman" w:hAnsi="Times New Roman" w:cs="Times New Roman"/>
                <w:sz w:val="20"/>
                <w:szCs w:val="20"/>
              </w:rPr>
            </w:pPr>
            <w:r w:rsidRPr="00825CE1">
              <w:rPr>
                <w:rFonts w:ascii="Times New Roman" w:hAnsi="Times New Roman" w:cs="Times New Roman"/>
                <w:sz w:val="20"/>
                <w:szCs w:val="20"/>
              </w:rPr>
              <w:t>No.</w:t>
            </w:r>
          </w:p>
        </w:tc>
        <w:tc>
          <w:tcPr>
            <w:tcW w:w="5492" w:type="dxa"/>
          </w:tcPr>
          <w:p w:rsidR="000926FB" w:rsidRPr="00825CE1" w:rsidRDefault="000926FB" w:rsidP="009D3440">
            <w:pPr>
              <w:jc w:val="center"/>
              <w:rPr>
                <w:rFonts w:ascii="Times New Roman" w:hAnsi="Times New Roman" w:cs="Times New Roman"/>
                <w:sz w:val="20"/>
                <w:szCs w:val="20"/>
              </w:rPr>
            </w:pPr>
            <w:r w:rsidRPr="00825CE1">
              <w:rPr>
                <w:rFonts w:ascii="Times New Roman" w:hAnsi="Times New Roman" w:cs="Times New Roman"/>
                <w:sz w:val="20"/>
                <w:szCs w:val="20"/>
              </w:rPr>
              <w:t>Pertanyaan</w:t>
            </w:r>
          </w:p>
        </w:tc>
        <w:tc>
          <w:tcPr>
            <w:tcW w:w="3465" w:type="dxa"/>
            <w:gridSpan w:val="5"/>
          </w:tcPr>
          <w:p w:rsidR="000926FB" w:rsidRPr="00825CE1" w:rsidRDefault="000926FB" w:rsidP="009D3440">
            <w:pPr>
              <w:jc w:val="center"/>
              <w:rPr>
                <w:rFonts w:ascii="Times New Roman" w:hAnsi="Times New Roman" w:cs="Times New Roman"/>
                <w:sz w:val="20"/>
                <w:szCs w:val="20"/>
              </w:rPr>
            </w:pPr>
            <w:r w:rsidRPr="00825CE1">
              <w:rPr>
                <w:rFonts w:ascii="Times New Roman" w:hAnsi="Times New Roman" w:cs="Times New Roman"/>
                <w:sz w:val="20"/>
                <w:szCs w:val="20"/>
              </w:rPr>
              <w:t>Alternatif Jawaban</w:t>
            </w:r>
          </w:p>
        </w:tc>
      </w:tr>
      <w:tr w:rsidR="000926FB" w:rsidRPr="00825CE1" w:rsidTr="009D3440">
        <w:tc>
          <w:tcPr>
            <w:tcW w:w="570"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A.</w:t>
            </w:r>
          </w:p>
        </w:tc>
        <w:tc>
          <w:tcPr>
            <w:tcW w:w="5492" w:type="dxa"/>
          </w:tcPr>
          <w:p w:rsidR="000926FB" w:rsidRPr="00825CE1" w:rsidRDefault="000926FB" w:rsidP="009D3440">
            <w:pPr>
              <w:jc w:val="both"/>
              <w:rPr>
                <w:rFonts w:ascii="Times New Roman" w:hAnsi="Times New Roman" w:cs="Times New Roman"/>
                <w:b/>
                <w:sz w:val="20"/>
                <w:szCs w:val="20"/>
              </w:rPr>
            </w:pPr>
            <w:r w:rsidRPr="00825CE1">
              <w:rPr>
                <w:rFonts w:ascii="Times New Roman" w:hAnsi="Times New Roman" w:cs="Times New Roman"/>
                <w:b/>
                <w:sz w:val="20"/>
                <w:szCs w:val="20"/>
              </w:rPr>
              <w:t>Keterjangkauan Harga</w:t>
            </w:r>
          </w:p>
        </w:tc>
        <w:tc>
          <w:tcPr>
            <w:tcW w:w="709"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SS</w:t>
            </w:r>
          </w:p>
        </w:tc>
        <w:tc>
          <w:tcPr>
            <w:tcW w:w="708"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S</w:t>
            </w:r>
          </w:p>
        </w:tc>
        <w:tc>
          <w:tcPr>
            <w:tcW w:w="709"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N</w:t>
            </w:r>
          </w:p>
        </w:tc>
        <w:tc>
          <w:tcPr>
            <w:tcW w:w="709"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TS</w:t>
            </w:r>
          </w:p>
        </w:tc>
        <w:tc>
          <w:tcPr>
            <w:tcW w:w="630"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STS</w:t>
            </w:r>
          </w:p>
        </w:tc>
      </w:tr>
      <w:tr w:rsidR="000926FB" w:rsidRPr="00825CE1" w:rsidTr="009D3440">
        <w:tc>
          <w:tcPr>
            <w:tcW w:w="570" w:type="dxa"/>
          </w:tcPr>
          <w:p w:rsidR="000926FB" w:rsidRPr="00825CE1" w:rsidRDefault="000926FB" w:rsidP="009D3440">
            <w:pPr>
              <w:jc w:val="center"/>
              <w:rPr>
                <w:rFonts w:ascii="Times New Roman" w:hAnsi="Times New Roman" w:cs="Times New Roman"/>
                <w:sz w:val="20"/>
                <w:szCs w:val="20"/>
              </w:rPr>
            </w:pPr>
            <w:r w:rsidRPr="00825CE1">
              <w:rPr>
                <w:rFonts w:ascii="Times New Roman" w:hAnsi="Times New Roman" w:cs="Times New Roman"/>
                <w:sz w:val="20"/>
                <w:szCs w:val="20"/>
              </w:rPr>
              <w:t>1.</w:t>
            </w:r>
          </w:p>
        </w:tc>
        <w:tc>
          <w:tcPr>
            <w:tcW w:w="5492" w:type="dxa"/>
          </w:tcPr>
          <w:p w:rsidR="000926FB" w:rsidRPr="00825CE1" w:rsidRDefault="000926FB" w:rsidP="009D3440">
            <w:pPr>
              <w:jc w:val="both"/>
              <w:rPr>
                <w:rFonts w:ascii="Times New Roman" w:hAnsi="Times New Roman" w:cs="Times New Roman"/>
                <w:sz w:val="20"/>
                <w:szCs w:val="20"/>
              </w:rPr>
            </w:pPr>
            <w:r w:rsidRPr="00825CE1">
              <w:rPr>
                <w:rFonts w:ascii="Times New Roman" w:hAnsi="Times New Roman" w:cs="Times New Roman"/>
                <w:sz w:val="20"/>
                <w:szCs w:val="20"/>
              </w:rPr>
              <w:t>Rita Pasaraya Cilacap menjual produk dengan harga terjangkau</w:t>
            </w:r>
          </w:p>
        </w:tc>
        <w:tc>
          <w:tcPr>
            <w:tcW w:w="709" w:type="dxa"/>
          </w:tcPr>
          <w:p w:rsidR="000926FB" w:rsidRPr="00825CE1" w:rsidRDefault="000926FB" w:rsidP="009D3440">
            <w:pPr>
              <w:jc w:val="center"/>
              <w:rPr>
                <w:rFonts w:ascii="Times New Roman" w:hAnsi="Times New Roman" w:cs="Times New Roman"/>
                <w:b/>
                <w:sz w:val="20"/>
                <w:szCs w:val="20"/>
              </w:rPr>
            </w:pPr>
          </w:p>
        </w:tc>
        <w:tc>
          <w:tcPr>
            <w:tcW w:w="708" w:type="dxa"/>
          </w:tcPr>
          <w:p w:rsidR="000926FB" w:rsidRPr="00825CE1" w:rsidRDefault="000926FB" w:rsidP="009D3440">
            <w:pPr>
              <w:jc w:val="center"/>
              <w:rPr>
                <w:rFonts w:ascii="Times New Roman" w:hAnsi="Times New Roman" w:cs="Times New Roman"/>
                <w:b/>
                <w:sz w:val="20"/>
                <w:szCs w:val="20"/>
              </w:rPr>
            </w:pPr>
          </w:p>
        </w:tc>
        <w:tc>
          <w:tcPr>
            <w:tcW w:w="709" w:type="dxa"/>
          </w:tcPr>
          <w:p w:rsidR="000926FB" w:rsidRPr="00825CE1" w:rsidRDefault="000926FB" w:rsidP="009D3440">
            <w:pPr>
              <w:jc w:val="center"/>
              <w:rPr>
                <w:rFonts w:ascii="Times New Roman" w:hAnsi="Times New Roman" w:cs="Times New Roman"/>
                <w:b/>
                <w:sz w:val="20"/>
                <w:szCs w:val="20"/>
              </w:rPr>
            </w:pPr>
          </w:p>
        </w:tc>
        <w:tc>
          <w:tcPr>
            <w:tcW w:w="709" w:type="dxa"/>
          </w:tcPr>
          <w:p w:rsidR="000926FB" w:rsidRPr="00825CE1" w:rsidRDefault="000926FB" w:rsidP="009D3440">
            <w:pPr>
              <w:jc w:val="center"/>
              <w:rPr>
                <w:rFonts w:ascii="Times New Roman" w:hAnsi="Times New Roman" w:cs="Times New Roman"/>
                <w:b/>
                <w:sz w:val="20"/>
                <w:szCs w:val="20"/>
              </w:rPr>
            </w:pPr>
          </w:p>
        </w:tc>
        <w:tc>
          <w:tcPr>
            <w:tcW w:w="630" w:type="dxa"/>
          </w:tcPr>
          <w:p w:rsidR="000926FB" w:rsidRPr="00825CE1" w:rsidRDefault="000926FB" w:rsidP="009D3440">
            <w:pPr>
              <w:jc w:val="center"/>
              <w:rPr>
                <w:rFonts w:ascii="Times New Roman" w:hAnsi="Times New Roman" w:cs="Times New Roman"/>
                <w:b/>
                <w:sz w:val="20"/>
                <w:szCs w:val="20"/>
              </w:rPr>
            </w:pPr>
          </w:p>
        </w:tc>
      </w:tr>
      <w:tr w:rsidR="000926FB" w:rsidRPr="00825CE1" w:rsidTr="009D3440">
        <w:tc>
          <w:tcPr>
            <w:tcW w:w="570"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B.</w:t>
            </w:r>
          </w:p>
        </w:tc>
        <w:tc>
          <w:tcPr>
            <w:tcW w:w="5492" w:type="dxa"/>
          </w:tcPr>
          <w:p w:rsidR="000926FB" w:rsidRPr="00825CE1" w:rsidRDefault="000926FB" w:rsidP="009D3440">
            <w:pPr>
              <w:jc w:val="both"/>
              <w:rPr>
                <w:rFonts w:ascii="Times New Roman" w:hAnsi="Times New Roman" w:cs="Times New Roman"/>
                <w:b/>
                <w:sz w:val="20"/>
                <w:szCs w:val="20"/>
              </w:rPr>
            </w:pPr>
            <w:r w:rsidRPr="00825CE1">
              <w:rPr>
                <w:rFonts w:ascii="Times New Roman" w:hAnsi="Times New Roman" w:cs="Times New Roman"/>
                <w:b/>
                <w:sz w:val="20"/>
                <w:szCs w:val="20"/>
              </w:rPr>
              <w:t>Daya Saing Harga</w:t>
            </w:r>
          </w:p>
        </w:tc>
        <w:tc>
          <w:tcPr>
            <w:tcW w:w="709"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SS</w:t>
            </w:r>
          </w:p>
        </w:tc>
        <w:tc>
          <w:tcPr>
            <w:tcW w:w="708"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S</w:t>
            </w:r>
          </w:p>
        </w:tc>
        <w:tc>
          <w:tcPr>
            <w:tcW w:w="709"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N</w:t>
            </w:r>
          </w:p>
        </w:tc>
        <w:tc>
          <w:tcPr>
            <w:tcW w:w="709"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TS</w:t>
            </w:r>
          </w:p>
        </w:tc>
        <w:tc>
          <w:tcPr>
            <w:tcW w:w="630"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STS</w:t>
            </w:r>
          </w:p>
        </w:tc>
      </w:tr>
      <w:tr w:rsidR="000926FB" w:rsidRPr="00825CE1" w:rsidTr="009D3440">
        <w:tc>
          <w:tcPr>
            <w:tcW w:w="570" w:type="dxa"/>
          </w:tcPr>
          <w:p w:rsidR="000926FB" w:rsidRPr="00825CE1" w:rsidRDefault="000926FB" w:rsidP="009D3440">
            <w:pPr>
              <w:jc w:val="center"/>
              <w:rPr>
                <w:rFonts w:ascii="Times New Roman" w:hAnsi="Times New Roman" w:cs="Times New Roman"/>
                <w:sz w:val="20"/>
                <w:szCs w:val="20"/>
              </w:rPr>
            </w:pPr>
            <w:r w:rsidRPr="00825CE1">
              <w:rPr>
                <w:rFonts w:ascii="Times New Roman" w:hAnsi="Times New Roman" w:cs="Times New Roman"/>
                <w:sz w:val="20"/>
                <w:szCs w:val="20"/>
              </w:rPr>
              <w:t>2.</w:t>
            </w:r>
          </w:p>
        </w:tc>
        <w:tc>
          <w:tcPr>
            <w:tcW w:w="5492" w:type="dxa"/>
          </w:tcPr>
          <w:p w:rsidR="000926FB" w:rsidRPr="00825CE1" w:rsidRDefault="000926FB" w:rsidP="009D3440">
            <w:pPr>
              <w:jc w:val="both"/>
              <w:rPr>
                <w:rFonts w:ascii="Times New Roman" w:hAnsi="Times New Roman" w:cs="Times New Roman"/>
                <w:sz w:val="20"/>
                <w:szCs w:val="20"/>
              </w:rPr>
            </w:pPr>
            <w:r w:rsidRPr="00825CE1">
              <w:rPr>
                <w:rFonts w:ascii="Times New Roman" w:hAnsi="Times New Roman" w:cs="Times New Roman"/>
                <w:sz w:val="20"/>
                <w:szCs w:val="20"/>
              </w:rPr>
              <w:t>Rita Pasaraya Cilacap menjual produk dengan harga bersaing, sama/bahkan lebih murah dengan supermarket sejenisnya di Cilacap</w:t>
            </w:r>
          </w:p>
        </w:tc>
        <w:tc>
          <w:tcPr>
            <w:tcW w:w="709" w:type="dxa"/>
          </w:tcPr>
          <w:p w:rsidR="000926FB" w:rsidRPr="00825CE1" w:rsidRDefault="000926FB" w:rsidP="009D3440">
            <w:pPr>
              <w:jc w:val="center"/>
              <w:rPr>
                <w:rFonts w:ascii="Times New Roman" w:hAnsi="Times New Roman" w:cs="Times New Roman"/>
                <w:b/>
                <w:sz w:val="20"/>
                <w:szCs w:val="20"/>
              </w:rPr>
            </w:pPr>
          </w:p>
        </w:tc>
        <w:tc>
          <w:tcPr>
            <w:tcW w:w="708" w:type="dxa"/>
          </w:tcPr>
          <w:p w:rsidR="000926FB" w:rsidRPr="00825CE1" w:rsidRDefault="000926FB" w:rsidP="009D3440">
            <w:pPr>
              <w:jc w:val="center"/>
              <w:rPr>
                <w:rFonts w:ascii="Times New Roman" w:hAnsi="Times New Roman" w:cs="Times New Roman"/>
                <w:b/>
                <w:sz w:val="20"/>
                <w:szCs w:val="20"/>
              </w:rPr>
            </w:pPr>
          </w:p>
        </w:tc>
        <w:tc>
          <w:tcPr>
            <w:tcW w:w="709" w:type="dxa"/>
          </w:tcPr>
          <w:p w:rsidR="000926FB" w:rsidRPr="00825CE1" w:rsidRDefault="000926FB" w:rsidP="009D3440">
            <w:pPr>
              <w:jc w:val="center"/>
              <w:rPr>
                <w:rFonts w:ascii="Times New Roman" w:hAnsi="Times New Roman" w:cs="Times New Roman"/>
                <w:b/>
                <w:sz w:val="20"/>
                <w:szCs w:val="20"/>
              </w:rPr>
            </w:pPr>
          </w:p>
        </w:tc>
        <w:tc>
          <w:tcPr>
            <w:tcW w:w="709" w:type="dxa"/>
          </w:tcPr>
          <w:p w:rsidR="000926FB" w:rsidRPr="00825CE1" w:rsidRDefault="000926FB" w:rsidP="009D3440">
            <w:pPr>
              <w:jc w:val="center"/>
              <w:rPr>
                <w:rFonts w:ascii="Times New Roman" w:hAnsi="Times New Roman" w:cs="Times New Roman"/>
                <w:b/>
                <w:sz w:val="20"/>
                <w:szCs w:val="20"/>
              </w:rPr>
            </w:pPr>
          </w:p>
        </w:tc>
        <w:tc>
          <w:tcPr>
            <w:tcW w:w="630" w:type="dxa"/>
          </w:tcPr>
          <w:p w:rsidR="000926FB" w:rsidRPr="00825CE1" w:rsidRDefault="000926FB" w:rsidP="009D3440">
            <w:pPr>
              <w:jc w:val="center"/>
              <w:rPr>
                <w:rFonts w:ascii="Times New Roman" w:hAnsi="Times New Roman" w:cs="Times New Roman"/>
                <w:b/>
                <w:sz w:val="20"/>
                <w:szCs w:val="20"/>
              </w:rPr>
            </w:pPr>
          </w:p>
        </w:tc>
      </w:tr>
      <w:tr w:rsidR="000926FB" w:rsidRPr="00825CE1" w:rsidTr="009D3440">
        <w:tc>
          <w:tcPr>
            <w:tcW w:w="570"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C.</w:t>
            </w:r>
          </w:p>
        </w:tc>
        <w:tc>
          <w:tcPr>
            <w:tcW w:w="5492" w:type="dxa"/>
          </w:tcPr>
          <w:p w:rsidR="000926FB" w:rsidRPr="00825CE1" w:rsidRDefault="000926FB" w:rsidP="009D3440">
            <w:pPr>
              <w:jc w:val="both"/>
              <w:rPr>
                <w:rFonts w:ascii="Times New Roman" w:hAnsi="Times New Roman" w:cs="Times New Roman"/>
                <w:b/>
                <w:sz w:val="20"/>
                <w:szCs w:val="20"/>
              </w:rPr>
            </w:pPr>
            <w:r w:rsidRPr="00825CE1">
              <w:rPr>
                <w:rFonts w:ascii="Times New Roman" w:hAnsi="Times New Roman" w:cs="Times New Roman"/>
                <w:b/>
                <w:sz w:val="20"/>
                <w:szCs w:val="20"/>
              </w:rPr>
              <w:t>Kesesuaian Harga dengan Kualitas Produk</w:t>
            </w:r>
          </w:p>
        </w:tc>
        <w:tc>
          <w:tcPr>
            <w:tcW w:w="709"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SS</w:t>
            </w:r>
          </w:p>
        </w:tc>
        <w:tc>
          <w:tcPr>
            <w:tcW w:w="708"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S</w:t>
            </w:r>
          </w:p>
        </w:tc>
        <w:tc>
          <w:tcPr>
            <w:tcW w:w="709"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N</w:t>
            </w:r>
          </w:p>
        </w:tc>
        <w:tc>
          <w:tcPr>
            <w:tcW w:w="709"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TS</w:t>
            </w:r>
          </w:p>
        </w:tc>
        <w:tc>
          <w:tcPr>
            <w:tcW w:w="630"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STS</w:t>
            </w:r>
          </w:p>
        </w:tc>
      </w:tr>
      <w:tr w:rsidR="000926FB" w:rsidRPr="00825CE1" w:rsidTr="009D3440">
        <w:tc>
          <w:tcPr>
            <w:tcW w:w="570" w:type="dxa"/>
          </w:tcPr>
          <w:p w:rsidR="000926FB" w:rsidRPr="00825CE1" w:rsidRDefault="000926FB" w:rsidP="009D3440">
            <w:pPr>
              <w:jc w:val="center"/>
              <w:rPr>
                <w:rFonts w:ascii="Times New Roman" w:hAnsi="Times New Roman" w:cs="Times New Roman"/>
                <w:sz w:val="20"/>
                <w:szCs w:val="20"/>
              </w:rPr>
            </w:pPr>
            <w:r w:rsidRPr="00825CE1">
              <w:rPr>
                <w:rFonts w:ascii="Times New Roman" w:hAnsi="Times New Roman" w:cs="Times New Roman"/>
                <w:sz w:val="20"/>
                <w:szCs w:val="20"/>
              </w:rPr>
              <w:t>3.</w:t>
            </w:r>
          </w:p>
        </w:tc>
        <w:tc>
          <w:tcPr>
            <w:tcW w:w="5492" w:type="dxa"/>
          </w:tcPr>
          <w:p w:rsidR="000926FB" w:rsidRPr="00825CE1" w:rsidRDefault="000926FB" w:rsidP="009D3440">
            <w:pPr>
              <w:jc w:val="both"/>
              <w:rPr>
                <w:rFonts w:ascii="Times New Roman" w:hAnsi="Times New Roman" w:cs="Times New Roman"/>
                <w:sz w:val="20"/>
                <w:szCs w:val="20"/>
              </w:rPr>
            </w:pPr>
            <w:r w:rsidRPr="00825CE1">
              <w:rPr>
                <w:rFonts w:ascii="Times New Roman" w:hAnsi="Times New Roman" w:cs="Times New Roman"/>
                <w:sz w:val="20"/>
                <w:szCs w:val="20"/>
              </w:rPr>
              <w:t>Harga produk Rita Pasaraya Cilacap sesuai dengan kualitas produk yang ditawarkan</w:t>
            </w:r>
          </w:p>
        </w:tc>
        <w:tc>
          <w:tcPr>
            <w:tcW w:w="709" w:type="dxa"/>
          </w:tcPr>
          <w:p w:rsidR="000926FB" w:rsidRPr="00825CE1" w:rsidRDefault="000926FB" w:rsidP="009D3440">
            <w:pPr>
              <w:jc w:val="center"/>
              <w:rPr>
                <w:rFonts w:ascii="Times New Roman" w:hAnsi="Times New Roman" w:cs="Times New Roman"/>
                <w:b/>
                <w:sz w:val="20"/>
                <w:szCs w:val="20"/>
              </w:rPr>
            </w:pPr>
          </w:p>
        </w:tc>
        <w:tc>
          <w:tcPr>
            <w:tcW w:w="708" w:type="dxa"/>
          </w:tcPr>
          <w:p w:rsidR="000926FB" w:rsidRPr="00825CE1" w:rsidRDefault="000926FB" w:rsidP="009D3440">
            <w:pPr>
              <w:jc w:val="center"/>
              <w:rPr>
                <w:rFonts w:ascii="Times New Roman" w:hAnsi="Times New Roman" w:cs="Times New Roman"/>
                <w:b/>
                <w:sz w:val="20"/>
                <w:szCs w:val="20"/>
              </w:rPr>
            </w:pPr>
          </w:p>
        </w:tc>
        <w:tc>
          <w:tcPr>
            <w:tcW w:w="709" w:type="dxa"/>
          </w:tcPr>
          <w:p w:rsidR="000926FB" w:rsidRPr="00825CE1" w:rsidRDefault="000926FB" w:rsidP="009D3440">
            <w:pPr>
              <w:jc w:val="center"/>
              <w:rPr>
                <w:rFonts w:ascii="Times New Roman" w:hAnsi="Times New Roman" w:cs="Times New Roman"/>
                <w:b/>
                <w:sz w:val="20"/>
                <w:szCs w:val="20"/>
              </w:rPr>
            </w:pPr>
          </w:p>
        </w:tc>
        <w:tc>
          <w:tcPr>
            <w:tcW w:w="709" w:type="dxa"/>
          </w:tcPr>
          <w:p w:rsidR="000926FB" w:rsidRPr="00825CE1" w:rsidRDefault="000926FB" w:rsidP="009D3440">
            <w:pPr>
              <w:jc w:val="center"/>
              <w:rPr>
                <w:rFonts w:ascii="Times New Roman" w:hAnsi="Times New Roman" w:cs="Times New Roman"/>
                <w:b/>
                <w:sz w:val="20"/>
                <w:szCs w:val="20"/>
              </w:rPr>
            </w:pPr>
          </w:p>
        </w:tc>
        <w:tc>
          <w:tcPr>
            <w:tcW w:w="630" w:type="dxa"/>
          </w:tcPr>
          <w:p w:rsidR="000926FB" w:rsidRPr="00825CE1" w:rsidRDefault="000926FB" w:rsidP="009D3440">
            <w:pPr>
              <w:jc w:val="center"/>
              <w:rPr>
                <w:rFonts w:ascii="Times New Roman" w:hAnsi="Times New Roman" w:cs="Times New Roman"/>
                <w:b/>
                <w:sz w:val="20"/>
                <w:szCs w:val="20"/>
              </w:rPr>
            </w:pPr>
          </w:p>
        </w:tc>
      </w:tr>
      <w:tr w:rsidR="000926FB" w:rsidRPr="00825CE1" w:rsidTr="009D3440">
        <w:tc>
          <w:tcPr>
            <w:tcW w:w="570"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D.</w:t>
            </w:r>
          </w:p>
        </w:tc>
        <w:tc>
          <w:tcPr>
            <w:tcW w:w="5492" w:type="dxa"/>
          </w:tcPr>
          <w:p w:rsidR="000926FB" w:rsidRPr="00825CE1" w:rsidRDefault="000926FB" w:rsidP="009D3440">
            <w:pPr>
              <w:jc w:val="both"/>
              <w:rPr>
                <w:rFonts w:ascii="Times New Roman" w:hAnsi="Times New Roman" w:cs="Times New Roman"/>
                <w:b/>
                <w:sz w:val="20"/>
                <w:szCs w:val="20"/>
              </w:rPr>
            </w:pPr>
            <w:r w:rsidRPr="00825CE1">
              <w:rPr>
                <w:rFonts w:ascii="Times New Roman" w:hAnsi="Times New Roman" w:cs="Times New Roman"/>
                <w:b/>
                <w:sz w:val="20"/>
                <w:szCs w:val="20"/>
              </w:rPr>
              <w:t>Kesesuaian Harga dengan Manfaat Produk</w:t>
            </w:r>
          </w:p>
        </w:tc>
        <w:tc>
          <w:tcPr>
            <w:tcW w:w="709"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SS</w:t>
            </w:r>
          </w:p>
        </w:tc>
        <w:tc>
          <w:tcPr>
            <w:tcW w:w="708"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S</w:t>
            </w:r>
          </w:p>
        </w:tc>
        <w:tc>
          <w:tcPr>
            <w:tcW w:w="709"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N</w:t>
            </w:r>
          </w:p>
        </w:tc>
        <w:tc>
          <w:tcPr>
            <w:tcW w:w="709"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TS</w:t>
            </w:r>
          </w:p>
        </w:tc>
        <w:tc>
          <w:tcPr>
            <w:tcW w:w="630"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STS</w:t>
            </w:r>
          </w:p>
        </w:tc>
      </w:tr>
      <w:tr w:rsidR="000926FB" w:rsidRPr="00825CE1" w:rsidTr="009D3440">
        <w:tc>
          <w:tcPr>
            <w:tcW w:w="570" w:type="dxa"/>
          </w:tcPr>
          <w:p w:rsidR="000926FB" w:rsidRPr="00825CE1" w:rsidRDefault="000926FB" w:rsidP="009D3440">
            <w:pPr>
              <w:jc w:val="center"/>
              <w:rPr>
                <w:rFonts w:ascii="Times New Roman" w:hAnsi="Times New Roman" w:cs="Times New Roman"/>
                <w:sz w:val="20"/>
                <w:szCs w:val="20"/>
              </w:rPr>
            </w:pPr>
            <w:r w:rsidRPr="00825CE1">
              <w:rPr>
                <w:rFonts w:ascii="Times New Roman" w:hAnsi="Times New Roman" w:cs="Times New Roman"/>
                <w:sz w:val="20"/>
                <w:szCs w:val="20"/>
              </w:rPr>
              <w:t>4.</w:t>
            </w:r>
          </w:p>
        </w:tc>
        <w:tc>
          <w:tcPr>
            <w:tcW w:w="5492" w:type="dxa"/>
          </w:tcPr>
          <w:p w:rsidR="000926FB" w:rsidRPr="00825CE1" w:rsidRDefault="000926FB" w:rsidP="009D3440">
            <w:pPr>
              <w:jc w:val="both"/>
              <w:rPr>
                <w:rFonts w:ascii="Times New Roman" w:hAnsi="Times New Roman" w:cs="Times New Roman"/>
                <w:sz w:val="20"/>
                <w:szCs w:val="20"/>
              </w:rPr>
            </w:pPr>
            <w:r w:rsidRPr="00825CE1">
              <w:rPr>
                <w:rFonts w:ascii="Times New Roman" w:hAnsi="Times New Roman" w:cs="Times New Roman"/>
                <w:sz w:val="20"/>
                <w:szCs w:val="20"/>
              </w:rPr>
              <w:t>Harga produk Rita Pasaraya Cilacap sesuai dengan manfaat produk yang ditawarkan</w:t>
            </w:r>
          </w:p>
        </w:tc>
        <w:tc>
          <w:tcPr>
            <w:tcW w:w="709" w:type="dxa"/>
          </w:tcPr>
          <w:p w:rsidR="000926FB" w:rsidRPr="00825CE1" w:rsidRDefault="000926FB" w:rsidP="009D3440">
            <w:pPr>
              <w:jc w:val="both"/>
              <w:rPr>
                <w:rFonts w:ascii="Times New Roman" w:hAnsi="Times New Roman" w:cs="Times New Roman"/>
                <w:sz w:val="20"/>
                <w:szCs w:val="20"/>
              </w:rPr>
            </w:pPr>
          </w:p>
        </w:tc>
        <w:tc>
          <w:tcPr>
            <w:tcW w:w="708" w:type="dxa"/>
          </w:tcPr>
          <w:p w:rsidR="000926FB" w:rsidRPr="00825CE1" w:rsidRDefault="000926FB" w:rsidP="009D3440">
            <w:pPr>
              <w:jc w:val="both"/>
              <w:rPr>
                <w:rFonts w:ascii="Times New Roman" w:hAnsi="Times New Roman" w:cs="Times New Roman"/>
                <w:sz w:val="20"/>
                <w:szCs w:val="20"/>
              </w:rPr>
            </w:pPr>
          </w:p>
        </w:tc>
        <w:tc>
          <w:tcPr>
            <w:tcW w:w="709" w:type="dxa"/>
          </w:tcPr>
          <w:p w:rsidR="000926FB" w:rsidRPr="00825CE1" w:rsidRDefault="000926FB" w:rsidP="009D3440">
            <w:pPr>
              <w:jc w:val="both"/>
              <w:rPr>
                <w:rFonts w:ascii="Times New Roman" w:hAnsi="Times New Roman" w:cs="Times New Roman"/>
                <w:sz w:val="20"/>
                <w:szCs w:val="20"/>
              </w:rPr>
            </w:pPr>
          </w:p>
        </w:tc>
        <w:tc>
          <w:tcPr>
            <w:tcW w:w="709" w:type="dxa"/>
          </w:tcPr>
          <w:p w:rsidR="000926FB" w:rsidRPr="00825CE1" w:rsidRDefault="000926FB" w:rsidP="009D3440">
            <w:pPr>
              <w:jc w:val="both"/>
              <w:rPr>
                <w:rFonts w:ascii="Times New Roman" w:hAnsi="Times New Roman" w:cs="Times New Roman"/>
                <w:sz w:val="20"/>
                <w:szCs w:val="20"/>
              </w:rPr>
            </w:pPr>
          </w:p>
        </w:tc>
        <w:tc>
          <w:tcPr>
            <w:tcW w:w="630" w:type="dxa"/>
          </w:tcPr>
          <w:p w:rsidR="000926FB" w:rsidRPr="00825CE1" w:rsidRDefault="000926FB" w:rsidP="009D3440">
            <w:pPr>
              <w:jc w:val="both"/>
              <w:rPr>
                <w:rFonts w:ascii="Times New Roman" w:hAnsi="Times New Roman" w:cs="Times New Roman"/>
                <w:sz w:val="20"/>
                <w:szCs w:val="20"/>
              </w:rPr>
            </w:pPr>
          </w:p>
        </w:tc>
      </w:tr>
    </w:tbl>
    <w:p w:rsidR="000926FB" w:rsidRPr="00825CE1" w:rsidRDefault="000926FB" w:rsidP="009D3440">
      <w:pPr>
        <w:spacing w:after="0" w:line="240" w:lineRule="auto"/>
        <w:jc w:val="both"/>
        <w:rPr>
          <w:rFonts w:ascii="Times New Roman" w:hAnsi="Times New Roman" w:cs="Times New Roman"/>
          <w:sz w:val="20"/>
          <w:szCs w:val="20"/>
          <w:vertAlign w:val="subscript"/>
        </w:rPr>
      </w:pPr>
    </w:p>
    <w:p w:rsidR="000926FB" w:rsidRPr="00825CE1" w:rsidRDefault="000926FB" w:rsidP="009D3440">
      <w:pPr>
        <w:spacing w:after="0" w:line="240" w:lineRule="auto"/>
        <w:jc w:val="center"/>
        <w:rPr>
          <w:rFonts w:ascii="Times New Roman" w:hAnsi="Times New Roman" w:cs="Times New Roman"/>
          <w:b/>
          <w:sz w:val="20"/>
          <w:szCs w:val="20"/>
        </w:rPr>
      </w:pPr>
      <w:r w:rsidRPr="00825CE1">
        <w:rPr>
          <w:rFonts w:ascii="Times New Roman" w:hAnsi="Times New Roman" w:cs="Times New Roman"/>
          <w:b/>
          <w:sz w:val="20"/>
          <w:szCs w:val="20"/>
        </w:rPr>
        <w:lastRenderedPageBreak/>
        <w:t xml:space="preserve">PENILAIAN PROMOSI </w:t>
      </w:r>
      <w:r w:rsidRPr="003466BC">
        <w:rPr>
          <w:rFonts w:ascii="Times New Roman" w:hAnsi="Times New Roman" w:cs="Times New Roman"/>
          <w:b/>
          <w:i/>
          <w:sz w:val="20"/>
          <w:szCs w:val="20"/>
        </w:rPr>
        <w:t>(PROMOTION)</w:t>
      </w:r>
      <w:r w:rsidRPr="00825CE1">
        <w:rPr>
          <w:rFonts w:ascii="Times New Roman" w:hAnsi="Times New Roman" w:cs="Times New Roman"/>
          <w:b/>
          <w:sz w:val="20"/>
          <w:szCs w:val="20"/>
        </w:rPr>
        <w:t xml:space="preserve"> (X</w:t>
      </w:r>
      <w:r w:rsidRPr="00825CE1">
        <w:rPr>
          <w:rFonts w:ascii="Times New Roman" w:hAnsi="Times New Roman" w:cs="Times New Roman"/>
          <w:b/>
          <w:sz w:val="20"/>
          <w:szCs w:val="20"/>
          <w:vertAlign w:val="subscript"/>
        </w:rPr>
        <w:t>3</w:t>
      </w:r>
      <w:r w:rsidRPr="00825CE1">
        <w:rPr>
          <w:rFonts w:ascii="Times New Roman" w:hAnsi="Times New Roman" w:cs="Times New Roman"/>
          <w:b/>
          <w:sz w:val="20"/>
          <w:szCs w:val="20"/>
        </w:rPr>
        <w:t>)</w:t>
      </w:r>
    </w:p>
    <w:tbl>
      <w:tblPr>
        <w:tblStyle w:val="TableGrid"/>
        <w:tblW w:w="0" w:type="auto"/>
        <w:tblLayout w:type="fixed"/>
        <w:tblLook w:val="04A0" w:firstRow="1" w:lastRow="0" w:firstColumn="1" w:lastColumn="0" w:noHBand="0" w:noVBand="1"/>
      </w:tblPr>
      <w:tblGrid>
        <w:gridCol w:w="570"/>
        <w:gridCol w:w="5492"/>
        <w:gridCol w:w="709"/>
        <w:gridCol w:w="708"/>
        <w:gridCol w:w="709"/>
        <w:gridCol w:w="709"/>
        <w:gridCol w:w="630"/>
      </w:tblGrid>
      <w:tr w:rsidR="000926FB" w:rsidRPr="00825CE1" w:rsidTr="009D3440">
        <w:tc>
          <w:tcPr>
            <w:tcW w:w="570" w:type="dxa"/>
          </w:tcPr>
          <w:p w:rsidR="000926FB" w:rsidRPr="00825CE1" w:rsidRDefault="000926FB" w:rsidP="009D3440">
            <w:pPr>
              <w:jc w:val="center"/>
              <w:rPr>
                <w:rFonts w:ascii="Times New Roman" w:hAnsi="Times New Roman" w:cs="Times New Roman"/>
                <w:sz w:val="20"/>
                <w:szCs w:val="20"/>
              </w:rPr>
            </w:pPr>
            <w:r w:rsidRPr="00825CE1">
              <w:rPr>
                <w:rFonts w:ascii="Times New Roman" w:hAnsi="Times New Roman" w:cs="Times New Roman"/>
                <w:sz w:val="20"/>
                <w:szCs w:val="20"/>
              </w:rPr>
              <w:t>No.</w:t>
            </w:r>
          </w:p>
        </w:tc>
        <w:tc>
          <w:tcPr>
            <w:tcW w:w="5492" w:type="dxa"/>
          </w:tcPr>
          <w:p w:rsidR="000926FB" w:rsidRPr="00825CE1" w:rsidRDefault="000926FB" w:rsidP="009D3440">
            <w:pPr>
              <w:jc w:val="center"/>
              <w:rPr>
                <w:rFonts w:ascii="Times New Roman" w:hAnsi="Times New Roman" w:cs="Times New Roman"/>
                <w:sz w:val="20"/>
                <w:szCs w:val="20"/>
              </w:rPr>
            </w:pPr>
            <w:r w:rsidRPr="00825CE1">
              <w:rPr>
                <w:rFonts w:ascii="Times New Roman" w:hAnsi="Times New Roman" w:cs="Times New Roman"/>
                <w:sz w:val="20"/>
                <w:szCs w:val="20"/>
              </w:rPr>
              <w:t>Pertanyaan</w:t>
            </w:r>
          </w:p>
        </w:tc>
        <w:tc>
          <w:tcPr>
            <w:tcW w:w="3465" w:type="dxa"/>
            <w:gridSpan w:val="5"/>
          </w:tcPr>
          <w:p w:rsidR="000926FB" w:rsidRPr="00825CE1" w:rsidRDefault="000926FB" w:rsidP="009D3440">
            <w:pPr>
              <w:jc w:val="center"/>
              <w:rPr>
                <w:rFonts w:ascii="Times New Roman" w:hAnsi="Times New Roman" w:cs="Times New Roman"/>
                <w:sz w:val="20"/>
                <w:szCs w:val="20"/>
              </w:rPr>
            </w:pPr>
            <w:r w:rsidRPr="00825CE1">
              <w:rPr>
                <w:rFonts w:ascii="Times New Roman" w:hAnsi="Times New Roman" w:cs="Times New Roman"/>
                <w:sz w:val="20"/>
                <w:szCs w:val="20"/>
              </w:rPr>
              <w:t>Alternatif Jawaban</w:t>
            </w:r>
          </w:p>
        </w:tc>
      </w:tr>
      <w:tr w:rsidR="000926FB" w:rsidRPr="00825CE1" w:rsidTr="009D3440">
        <w:tc>
          <w:tcPr>
            <w:tcW w:w="570"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A.</w:t>
            </w:r>
          </w:p>
        </w:tc>
        <w:tc>
          <w:tcPr>
            <w:tcW w:w="5492" w:type="dxa"/>
          </w:tcPr>
          <w:p w:rsidR="000926FB" w:rsidRPr="00825CE1" w:rsidRDefault="000926FB" w:rsidP="009D3440">
            <w:pPr>
              <w:jc w:val="both"/>
              <w:rPr>
                <w:rFonts w:ascii="Times New Roman" w:hAnsi="Times New Roman" w:cs="Times New Roman"/>
                <w:b/>
                <w:sz w:val="20"/>
                <w:szCs w:val="20"/>
              </w:rPr>
            </w:pPr>
            <w:r w:rsidRPr="00825CE1">
              <w:rPr>
                <w:rFonts w:ascii="Times New Roman" w:hAnsi="Times New Roman" w:cs="Times New Roman"/>
                <w:b/>
                <w:sz w:val="20"/>
                <w:szCs w:val="20"/>
              </w:rPr>
              <w:t>Pesan Promosi</w:t>
            </w:r>
          </w:p>
        </w:tc>
        <w:tc>
          <w:tcPr>
            <w:tcW w:w="709"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SS</w:t>
            </w:r>
          </w:p>
        </w:tc>
        <w:tc>
          <w:tcPr>
            <w:tcW w:w="708"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S</w:t>
            </w:r>
          </w:p>
        </w:tc>
        <w:tc>
          <w:tcPr>
            <w:tcW w:w="709"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N</w:t>
            </w:r>
          </w:p>
        </w:tc>
        <w:tc>
          <w:tcPr>
            <w:tcW w:w="709"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TS</w:t>
            </w:r>
          </w:p>
        </w:tc>
        <w:tc>
          <w:tcPr>
            <w:tcW w:w="630"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STS</w:t>
            </w:r>
          </w:p>
        </w:tc>
      </w:tr>
      <w:tr w:rsidR="000926FB" w:rsidRPr="00825CE1" w:rsidTr="009D3440">
        <w:tc>
          <w:tcPr>
            <w:tcW w:w="570" w:type="dxa"/>
          </w:tcPr>
          <w:p w:rsidR="000926FB" w:rsidRPr="00825CE1" w:rsidRDefault="000926FB" w:rsidP="009D3440">
            <w:pPr>
              <w:jc w:val="center"/>
              <w:rPr>
                <w:rFonts w:ascii="Times New Roman" w:hAnsi="Times New Roman" w:cs="Times New Roman"/>
                <w:sz w:val="20"/>
                <w:szCs w:val="20"/>
              </w:rPr>
            </w:pPr>
            <w:r w:rsidRPr="00825CE1">
              <w:rPr>
                <w:rFonts w:ascii="Times New Roman" w:hAnsi="Times New Roman" w:cs="Times New Roman"/>
                <w:sz w:val="20"/>
                <w:szCs w:val="20"/>
              </w:rPr>
              <w:t>1.</w:t>
            </w:r>
          </w:p>
        </w:tc>
        <w:tc>
          <w:tcPr>
            <w:tcW w:w="5492" w:type="dxa"/>
          </w:tcPr>
          <w:p w:rsidR="000926FB" w:rsidRPr="00825CE1" w:rsidRDefault="000926FB" w:rsidP="009D3440">
            <w:pPr>
              <w:jc w:val="both"/>
              <w:rPr>
                <w:rFonts w:ascii="Times New Roman" w:hAnsi="Times New Roman" w:cs="Times New Roman"/>
                <w:sz w:val="20"/>
                <w:szCs w:val="20"/>
              </w:rPr>
            </w:pPr>
            <w:r w:rsidRPr="00825CE1">
              <w:rPr>
                <w:rFonts w:ascii="Times New Roman" w:hAnsi="Times New Roman" w:cs="Times New Roman"/>
                <w:sz w:val="20"/>
                <w:szCs w:val="20"/>
              </w:rPr>
              <w:t>Pesan promosi yang dilakukan Rita Pasaraya Cilacap dapat menarik konsumen untuk berbelanja di sana</w:t>
            </w:r>
          </w:p>
        </w:tc>
        <w:tc>
          <w:tcPr>
            <w:tcW w:w="709" w:type="dxa"/>
          </w:tcPr>
          <w:p w:rsidR="000926FB" w:rsidRPr="00825CE1" w:rsidRDefault="000926FB" w:rsidP="009D3440">
            <w:pPr>
              <w:jc w:val="center"/>
              <w:rPr>
                <w:rFonts w:ascii="Times New Roman" w:hAnsi="Times New Roman" w:cs="Times New Roman"/>
                <w:b/>
                <w:sz w:val="20"/>
                <w:szCs w:val="20"/>
              </w:rPr>
            </w:pPr>
          </w:p>
        </w:tc>
        <w:tc>
          <w:tcPr>
            <w:tcW w:w="708" w:type="dxa"/>
          </w:tcPr>
          <w:p w:rsidR="000926FB" w:rsidRPr="00825CE1" w:rsidRDefault="000926FB" w:rsidP="009D3440">
            <w:pPr>
              <w:jc w:val="center"/>
              <w:rPr>
                <w:rFonts w:ascii="Times New Roman" w:hAnsi="Times New Roman" w:cs="Times New Roman"/>
                <w:b/>
                <w:sz w:val="20"/>
                <w:szCs w:val="20"/>
              </w:rPr>
            </w:pPr>
          </w:p>
        </w:tc>
        <w:tc>
          <w:tcPr>
            <w:tcW w:w="709" w:type="dxa"/>
          </w:tcPr>
          <w:p w:rsidR="000926FB" w:rsidRPr="00825CE1" w:rsidRDefault="000926FB" w:rsidP="009D3440">
            <w:pPr>
              <w:jc w:val="center"/>
              <w:rPr>
                <w:rFonts w:ascii="Times New Roman" w:hAnsi="Times New Roman" w:cs="Times New Roman"/>
                <w:b/>
                <w:sz w:val="20"/>
                <w:szCs w:val="20"/>
              </w:rPr>
            </w:pPr>
          </w:p>
        </w:tc>
        <w:tc>
          <w:tcPr>
            <w:tcW w:w="709" w:type="dxa"/>
          </w:tcPr>
          <w:p w:rsidR="000926FB" w:rsidRPr="00825CE1" w:rsidRDefault="000926FB" w:rsidP="009D3440">
            <w:pPr>
              <w:jc w:val="center"/>
              <w:rPr>
                <w:rFonts w:ascii="Times New Roman" w:hAnsi="Times New Roman" w:cs="Times New Roman"/>
                <w:b/>
                <w:sz w:val="20"/>
                <w:szCs w:val="20"/>
              </w:rPr>
            </w:pPr>
          </w:p>
        </w:tc>
        <w:tc>
          <w:tcPr>
            <w:tcW w:w="630" w:type="dxa"/>
          </w:tcPr>
          <w:p w:rsidR="000926FB" w:rsidRPr="00825CE1" w:rsidRDefault="000926FB" w:rsidP="009D3440">
            <w:pPr>
              <w:jc w:val="center"/>
              <w:rPr>
                <w:rFonts w:ascii="Times New Roman" w:hAnsi="Times New Roman" w:cs="Times New Roman"/>
                <w:b/>
                <w:sz w:val="20"/>
                <w:szCs w:val="20"/>
              </w:rPr>
            </w:pPr>
          </w:p>
        </w:tc>
      </w:tr>
      <w:tr w:rsidR="000926FB" w:rsidRPr="00825CE1" w:rsidTr="009D3440">
        <w:tc>
          <w:tcPr>
            <w:tcW w:w="570"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B.</w:t>
            </w:r>
          </w:p>
        </w:tc>
        <w:tc>
          <w:tcPr>
            <w:tcW w:w="5492" w:type="dxa"/>
          </w:tcPr>
          <w:p w:rsidR="000926FB" w:rsidRPr="00825CE1" w:rsidRDefault="000926FB" w:rsidP="009D3440">
            <w:pPr>
              <w:jc w:val="both"/>
              <w:rPr>
                <w:rFonts w:ascii="Times New Roman" w:hAnsi="Times New Roman" w:cs="Times New Roman"/>
                <w:b/>
                <w:sz w:val="20"/>
                <w:szCs w:val="20"/>
              </w:rPr>
            </w:pPr>
            <w:r w:rsidRPr="00825CE1">
              <w:rPr>
                <w:rFonts w:ascii="Times New Roman" w:hAnsi="Times New Roman" w:cs="Times New Roman"/>
                <w:b/>
                <w:sz w:val="20"/>
                <w:szCs w:val="20"/>
              </w:rPr>
              <w:t>Media Promosi</w:t>
            </w:r>
          </w:p>
        </w:tc>
        <w:tc>
          <w:tcPr>
            <w:tcW w:w="709"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SS</w:t>
            </w:r>
          </w:p>
        </w:tc>
        <w:tc>
          <w:tcPr>
            <w:tcW w:w="708"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S</w:t>
            </w:r>
          </w:p>
        </w:tc>
        <w:tc>
          <w:tcPr>
            <w:tcW w:w="709"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N</w:t>
            </w:r>
          </w:p>
        </w:tc>
        <w:tc>
          <w:tcPr>
            <w:tcW w:w="709"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TS</w:t>
            </w:r>
          </w:p>
        </w:tc>
        <w:tc>
          <w:tcPr>
            <w:tcW w:w="630"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STS</w:t>
            </w:r>
          </w:p>
        </w:tc>
      </w:tr>
      <w:tr w:rsidR="000926FB" w:rsidRPr="00825CE1" w:rsidTr="009D3440">
        <w:tc>
          <w:tcPr>
            <w:tcW w:w="570" w:type="dxa"/>
          </w:tcPr>
          <w:p w:rsidR="000926FB" w:rsidRPr="00825CE1" w:rsidRDefault="000926FB" w:rsidP="009D3440">
            <w:pPr>
              <w:jc w:val="center"/>
              <w:rPr>
                <w:rFonts w:ascii="Times New Roman" w:hAnsi="Times New Roman" w:cs="Times New Roman"/>
                <w:sz w:val="20"/>
                <w:szCs w:val="20"/>
              </w:rPr>
            </w:pPr>
            <w:r w:rsidRPr="00825CE1">
              <w:rPr>
                <w:rFonts w:ascii="Times New Roman" w:hAnsi="Times New Roman" w:cs="Times New Roman"/>
                <w:sz w:val="20"/>
                <w:szCs w:val="20"/>
              </w:rPr>
              <w:t>2.</w:t>
            </w:r>
          </w:p>
        </w:tc>
        <w:tc>
          <w:tcPr>
            <w:tcW w:w="5492" w:type="dxa"/>
          </w:tcPr>
          <w:p w:rsidR="000926FB" w:rsidRPr="00825CE1" w:rsidRDefault="000926FB" w:rsidP="009D3440">
            <w:pPr>
              <w:jc w:val="both"/>
              <w:rPr>
                <w:rFonts w:ascii="Times New Roman" w:hAnsi="Times New Roman" w:cs="Times New Roman"/>
                <w:sz w:val="20"/>
                <w:szCs w:val="20"/>
              </w:rPr>
            </w:pPr>
            <w:r w:rsidRPr="00825CE1">
              <w:rPr>
                <w:rFonts w:ascii="Times New Roman" w:hAnsi="Times New Roman" w:cs="Times New Roman"/>
                <w:sz w:val="20"/>
                <w:szCs w:val="20"/>
              </w:rPr>
              <w:t>Rita Pasaraya Cilacap menggunakan promosi yang bervariasi(Instagram, spanduk/banner, dll)</w:t>
            </w:r>
          </w:p>
        </w:tc>
        <w:tc>
          <w:tcPr>
            <w:tcW w:w="709" w:type="dxa"/>
          </w:tcPr>
          <w:p w:rsidR="000926FB" w:rsidRPr="00825CE1" w:rsidRDefault="000926FB" w:rsidP="009D3440">
            <w:pPr>
              <w:jc w:val="center"/>
              <w:rPr>
                <w:rFonts w:ascii="Times New Roman" w:hAnsi="Times New Roman" w:cs="Times New Roman"/>
                <w:b/>
                <w:sz w:val="20"/>
                <w:szCs w:val="20"/>
              </w:rPr>
            </w:pPr>
          </w:p>
        </w:tc>
        <w:tc>
          <w:tcPr>
            <w:tcW w:w="708" w:type="dxa"/>
          </w:tcPr>
          <w:p w:rsidR="000926FB" w:rsidRPr="00825CE1" w:rsidRDefault="000926FB" w:rsidP="009D3440">
            <w:pPr>
              <w:jc w:val="center"/>
              <w:rPr>
                <w:rFonts w:ascii="Times New Roman" w:hAnsi="Times New Roman" w:cs="Times New Roman"/>
                <w:b/>
                <w:sz w:val="20"/>
                <w:szCs w:val="20"/>
              </w:rPr>
            </w:pPr>
          </w:p>
        </w:tc>
        <w:tc>
          <w:tcPr>
            <w:tcW w:w="709" w:type="dxa"/>
          </w:tcPr>
          <w:p w:rsidR="000926FB" w:rsidRPr="00825CE1" w:rsidRDefault="000926FB" w:rsidP="009D3440">
            <w:pPr>
              <w:jc w:val="center"/>
              <w:rPr>
                <w:rFonts w:ascii="Times New Roman" w:hAnsi="Times New Roman" w:cs="Times New Roman"/>
                <w:b/>
                <w:sz w:val="20"/>
                <w:szCs w:val="20"/>
              </w:rPr>
            </w:pPr>
          </w:p>
        </w:tc>
        <w:tc>
          <w:tcPr>
            <w:tcW w:w="709" w:type="dxa"/>
          </w:tcPr>
          <w:p w:rsidR="000926FB" w:rsidRPr="00825CE1" w:rsidRDefault="000926FB" w:rsidP="009D3440">
            <w:pPr>
              <w:jc w:val="center"/>
              <w:rPr>
                <w:rFonts w:ascii="Times New Roman" w:hAnsi="Times New Roman" w:cs="Times New Roman"/>
                <w:b/>
                <w:sz w:val="20"/>
                <w:szCs w:val="20"/>
              </w:rPr>
            </w:pPr>
          </w:p>
        </w:tc>
        <w:tc>
          <w:tcPr>
            <w:tcW w:w="630" w:type="dxa"/>
          </w:tcPr>
          <w:p w:rsidR="000926FB" w:rsidRPr="00825CE1" w:rsidRDefault="000926FB" w:rsidP="009D3440">
            <w:pPr>
              <w:jc w:val="center"/>
              <w:rPr>
                <w:rFonts w:ascii="Times New Roman" w:hAnsi="Times New Roman" w:cs="Times New Roman"/>
                <w:b/>
                <w:sz w:val="20"/>
                <w:szCs w:val="20"/>
              </w:rPr>
            </w:pPr>
          </w:p>
        </w:tc>
      </w:tr>
      <w:tr w:rsidR="000926FB" w:rsidRPr="00825CE1" w:rsidTr="009D3440">
        <w:tc>
          <w:tcPr>
            <w:tcW w:w="570"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C.</w:t>
            </w:r>
          </w:p>
        </w:tc>
        <w:tc>
          <w:tcPr>
            <w:tcW w:w="5492" w:type="dxa"/>
          </w:tcPr>
          <w:p w:rsidR="000926FB" w:rsidRPr="00825CE1" w:rsidRDefault="000926FB" w:rsidP="009D3440">
            <w:pPr>
              <w:jc w:val="both"/>
              <w:rPr>
                <w:rFonts w:ascii="Times New Roman" w:hAnsi="Times New Roman" w:cs="Times New Roman"/>
                <w:b/>
                <w:sz w:val="20"/>
                <w:szCs w:val="20"/>
              </w:rPr>
            </w:pPr>
            <w:r w:rsidRPr="00825CE1">
              <w:rPr>
                <w:rFonts w:ascii="Times New Roman" w:hAnsi="Times New Roman" w:cs="Times New Roman"/>
                <w:b/>
                <w:sz w:val="20"/>
                <w:szCs w:val="20"/>
              </w:rPr>
              <w:t>Waktu Promosi</w:t>
            </w:r>
          </w:p>
        </w:tc>
        <w:tc>
          <w:tcPr>
            <w:tcW w:w="709"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SS</w:t>
            </w:r>
          </w:p>
        </w:tc>
        <w:tc>
          <w:tcPr>
            <w:tcW w:w="708"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S</w:t>
            </w:r>
          </w:p>
        </w:tc>
        <w:tc>
          <w:tcPr>
            <w:tcW w:w="709"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N</w:t>
            </w:r>
          </w:p>
        </w:tc>
        <w:tc>
          <w:tcPr>
            <w:tcW w:w="709"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TS</w:t>
            </w:r>
          </w:p>
        </w:tc>
        <w:tc>
          <w:tcPr>
            <w:tcW w:w="630"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STS</w:t>
            </w:r>
          </w:p>
        </w:tc>
      </w:tr>
      <w:tr w:rsidR="000926FB" w:rsidRPr="00825CE1" w:rsidTr="009D3440">
        <w:tc>
          <w:tcPr>
            <w:tcW w:w="570" w:type="dxa"/>
          </w:tcPr>
          <w:p w:rsidR="000926FB" w:rsidRPr="00825CE1" w:rsidRDefault="000926FB" w:rsidP="009D3440">
            <w:pPr>
              <w:jc w:val="center"/>
              <w:rPr>
                <w:rFonts w:ascii="Times New Roman" w:hAnsi="Times New Roman" w:cs="Times New Roman"/>
                <w:sz w:val="20"/>
                <w:szCs w:val="20"/>
              </w:rPr>
            </w:pPr>
            <w:r w:rsidRPr="00825CE1">
              <w:rPr>
                <w:rFonts w:ascii="Times New Roman" w:hAnsi="Times New Roman" w:cs="Times New Roman"/>
                <w:sz w:val="20"/>
                <w:szCs w:val="20"/>
              </w:rPr>
              <w:t>3.</w:t>
            </w:r>
          </w:p>
        </w:tc>
        <w:tc>
          <w:tcPr>
            <w:tcW w:w="5492" w:type="dxa"/>
          </w:tcPr>
          <w:p w:rsidR="000926FB" w:rsidRPr="00825CE1" w:rsidRDefault="000926FB" w:rsidP="009D3440">
            <w:pPr>
              <w:jc w:val="both"/>
              <w:rPr>
                <w:rFonts w:ascii="Times New Roman" w:hAnsi="Times New Roman" w:cs="Times New Roman"/>
                <w:sz w:val="20"/>
                <w:szCs w:val="20"/>
              </w:rPr>
            </w:pPr>
            <w:r w:rsidRPr="00825CE1">
              <w:rPr>
                <w:rFonts w:ascii="Times New Roman" w:hAnsi="Times New Roman" w:cs="Times New Roman"/>
                <w:sz w:val="20"/>
                <w:szCs w:val="20"/>
              </w:rPr>
              <w:t>Rita Pasaraya Cilacap sering mengadakan promosi diskon produk dengan waktu yang lama</w:t>
            </w:r>
          </w:p>
        </w:tc>
        <w:tc>
          <w:tcPr>
            <w:tcW w:w="709" w:type="dxa"/>
          </w:tcPr>
          <w:p w:rsidR="000926FB" w:rsidRPr="00825CE1" w:rsidRDefault="000926FB" w:rsidP="009D3440">
            <w:pPr>
              <w:jc w:val="both"/>
              <w:rPr>
                <w:rFonts w:ascii="Times New Roman" w:hAnsi="Times New Roman" w:cs="Times New Roman"/>
                <w:sz w:val="20"/>
                <w:szCs w:val="20"/>
              </w:rPr>
            </w:pPr>
          </w:p>
        </w:tc>
        <w:tc>
          <w:tcPr>
            <w:tcW w:w="708" w:type="dxa"/>
          </w:tcPr>
          <w:p w:rsidR="000926FB" w:rsidRPr="00825CE1" w:rsidRDefault="000926FB" w:rsidP="009D3440">
            <w:pPr>
              <w:jc w:val="both"/>
              <w:rPr>
                <w:rFonts w:ascii="Times New Roman" w:hAnsi="Times New Roman" w:cs="Times New Roman"/>
                <w:sz w:val="20"/>
                <w:szCs w:val="20"/>
              </w:rPr>
            </w:pPr>
          </w:p>
        </w:tc>
        <w:tc>
          <w:tcPr>
            <w:tcW w:w="709" w:type="dxa"/>
          </w:tcPr>
          <w:p w:rsidR="000926FB" w:rsidRPr="00825CE1" w:rsidRDefault="000926FB" w:rsidP="009D3440">
            <w:pPr>
              <w:jc w:val="both"/>
              <w:rPr>
                <w:rFonts w:ascii="Times New Roman" w:hAnsi="Times New Roman" w:cs="Times New Roman"/>
                <w:sz w:val="20"/>
                <w:szCs w:val="20"/>
              </w:rPr>
            </w:pPr>
          </w:p>
        </w:tc>
        <w:tc>
          <w:tcPr>
            <w:tcW w:w="709" w:type="dxa"/>
          </w:tcPr>
          <w:p w:rsidR="000926FB" w:rsidRPr="00825CE1" w:rsidRDefault="000926FB" w:rsidP="009D3440">
            <w:pPr>
              <w:jc w:val="both"/>
              <w:rPr>
                <w:rFonts w:ascii="Times New Roman" w:hAnsi="Times New Roman" w:cs="Times New Roman"/>
                <w:sz w:val="20"/>
                <w:szCs w:val="20"/>
              </w:rPr>
            </w:pPr>
          </w:p>
        </w:tc>
        <w:tc>
          <w:tcPr>
            <w:tcW w:w="630" w:type="dxa"/>
          </w:tcPr>
          <w:p w:rsidR="000926FB" w:rsidRPr="00825CE1" w:rsidRDefault="000926FB" w:rsidP="009D3440">
            <w:pPr>
              <w:jc w:val="both"/>
              <w:rPr>
                <w:rFonts w:ascii="Times New Roman" w:hAnsi="Times New Roman" w:cs="Times New Roman"/>
                <w:sz w:val="20"/>
                <w:szCs w:val="20"/>
              </w:rPr>
            </w:pPr>
          </w:p>
        </w:tc>
      </w:tr>
    </w:tbl>
    <w:p w:rsidR="000926FB" w:rsidRPr="000926FB" w:rsidRDefault="000926FB" w:rsidP="009D3440">
      <w:pPr>
        <w:spacing w:after="0" w:line="240" w:lineRule="auto"/>
        <w:jc w:val="center"/>
        <w:rPr>
          <w:rFonts w:ascii="Times New Roman" w:hAnsi="Times New Roman" w:cs="Times New Roman"/>
          <w:b/>
          <w:sz w:val="20"/>
          <w:szCs w:val="20"/>
          <w:lang w:val="en-US"/>
        </w:rPr>
      </w:pPr>
    </w:p>
    <w:p w:rsidR="000926FB" w:rsidRPr="00825CE1" w:rsidRDefault="000926FB" w:rsidP="009D3440">
      <w:pPr>
        <w:spacing w:after="0" w:line="240" w:lineRule="auto"/>
        <w:jc w:val="center"/>
        <w:rPr>
          <w:rFonts w:ascii="Times New Roman" w:hAnsi="Times New Roman" w:cs="Times New Roman"/>
          <w:b/>
          <w:sz w:val="20"/>
          <w:szCs w:val="20"/>
        </w:rPr>
      </w:pPr>
      <w:r w:rsidRPr="00825CE1">
        <w:rPr>
          <w:rFonts w:ascii="Times New Roman" w:hAnsi="Times New Roman" w:cs="Times New Roman"/>
          <w:b/>
          <w:sz w:val="20"/>
          <w:szCs w:val="20"/>
        </w:rPr>
        <w:t xml:space="preserve">PENILAIAN TEMPAT </w:t>
      </w:r>
      <w:r w:rsidRPr="003466BC">
        <w:rPr>
          <w:rFonts w:ascii="Times New Roman" w:hAnsi="Times New Roman" w:cs="Times New Roman"/>
          <w:b/>
          <w:i/>
          <w:sz w:val="20"/>
          <w:szCs w:val="20"/>
        </w:rPr>
        <w:t>(PLACE)</w:t>
      </w:r>
      <w:r w:rsidRPr="00825CE1">
        <w:rPr>
          <w:rFonts w:ascii="Times New Roman" w:hAnsi="Times New Roman" w:cs="Times New Roman"/>
          <w:b/>
          <w:sz w:val="20"/>
          <w:szCs w:val="20"/>
        </w:rPr>
        <w:t xml:space="preserve"> (X</w:t>
      </w:r>
      <w:r w:rsidRPr="00825CE1">
        <w:rPr>
          <w:rFonts w:ascii="Times New Roman" w:hAnsi="Times New Roman" w:cs="Times New Roman"/>
          <w:b/>
          <w:sz w:val="20"/>
          <w:szCs w:val="20"/>
          <w:vertAlign w:val="subscript"/>
        </w:rPr>
        <w:t>4</w:t>
      </w:r>
      <w:r w:rsidRPr="00825CE1">
        <w:rPr>
          <w:rFonts w:ascii="Times New Roman" w:hAnsi="Times New Roman" w:cs="Times New Roman"/>
          <w:b/>
          <w:sz w:val="20"/>
          <w:szCs w:val="20"/>
        </w:rPr>
        <w:t>)</w:t>
      </w:r>
    </w:p>
    <w:tbl>
      <w:tblPr>
        <w:tblStyle w:val="TableGrid"/>
        <w:tblW w:w="0" w:type="auto"/>
        <w:tblLayout w:type="fixed"/>
        <w:tblLook w:val="04A0" w:firstRow="1" w:lastRow="0" w:firstColumn="1" w:lastColumn="0" w:noHBand="0" w:noVBand="1"/>
      </w:tblPr>
      <w:tblGrid>
        <w:gridCol w:w="570"/>
        <w:gridCol w:w="5492"/>
        <w:gridCol w:w="709"/>
        <w:gridCol w:w="708"/>
        <w:gridCol w:w="709"/>
        <w:gridCol w:w="709"/>
        <w:gridCol w:w="630"/>
      </w:tblGrid>
      <w:tr w:rsidR="000926FB" w:rsidRPr="00825CE1" w:rsidTr="009D3440">
        <w:tc>
          <w:tcPr>
            <w:tcW w:w="570" w:type="dxa"/>
          </w:tcPr>
          <w:p w:rsidR="000926FB" w:rsidRPr="00825CE1" w:rsidRDefault="000926FB" w:rsidP="009D3440">
            <w:pPr>
              <w:jc w:val="center"/>
              <w:rPr>
                <w:rFonts w:ascii="Times New Roman" w:hAnsi="Times New Roman" w:cs="Times New Roman"/>
                <w:sz w:val="20"/>
                <w:szCs w:val="20"/>
              </w:rPr>
            </w:pPr>
            <w:r w:rsidRPr="00825CE1">
              <w:rPr>
                <w:rFonts w:ascii="Times New Roman" w:hAnsi="Times New Roman" w:cs="Times New Roman"/>
                <w:sz w:val="20"/>
                <w:szCs w:val="20"/>
              </w:rPr>
              <w:t>No.</w:t>
            </w:r>
          </w:p>
        </w:tc>
        <w:tc>
          <w:tcPr>
            <w:tcW w:w="5492" w:type="dxa"/>
          </w:tcPr>
          <w:p w:rsidR="000926FB" w:rsidRPr="00825CE1" w:rsidRDefault="000926FB" w:rsidP="009D3440">
            <w:pPr>
              <w:jc w:val="center"/>
              <w:rPr>
                <w:rFonts w:ascii="Times New Roman" w:hAnsi="Times New Roman" w:cs="Times New Roman"/>
                <w:sz w:val="20"/>
                <w:szCs w:val="20"/>
              </w:rPr>
            </w:pPr>
            <w:r w:rsidRPr="00825CE1">
              <w:rPr>
                <w:rFonts w:ascii="Times New Roman" w:hAnsi="Times New Roman" w:cs="Times New Roman"/>
                <w:sz w:val="20"/>
                <w:szCs w:val="20"/>
              </w:rPr>
              <w:t>Pertanyaan</w:t>
            </w:r>
          </w:p>
        </w:tc>
        <w:tc>
          <w:tcPr>
            <w:tcW w:w="3465" w:type="dxa"/>
            <w:gridSpan w:val="5"/>
          </w:tcPr>
          <w:p w:rsidR="000926FB" w:rsidRPr="00825CE1" w:rsidRDefault="000926FB" w:rsidP="009D3440">
            <w:pPr>
              <w:jc w:val="center"/>
              <w:rPr>
                <w:rFonts w:ascii="Times New Roman" w:hAnsi="Times New Roman" w:cs="Times New Roman"/>
                <w:sz w:val="20"/>
                <w:szCs w:val="20"/>
              </w:rPr>
            </w:pPr>
            <w:r w:rsidRPr="00825CE1">
              <w:rPr>
                <w:rFonts w:ascii="Times New Roman" w:hAnsi="Times New Roman" w:cs="Times New Roman"/>
                <w:sz w:val="20"/>
                <w:szCs w:val="20"/>
              </w:rPr>
              <w:t>Alternatif Jawaban</w:t>
            </w:r>
          </w:p>
        </w:tc>
      </w:tr>
      <w:tr w:rsidR="000926FB" w:rsidRPr="00825CE1" w:rsidTr="009D3440">
        <w:tc>
          <w:tcPr>
            <w:tcW w:w="570"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A.</w:t>
            </w:r>
          </w:p>
        </w:tc>
        <w:tc>
          <w:tcPr>
            <w:tcW w:w="5492" w:type="dxa"/>
          </w:tcPr>
          <w:p w:rsidR="000926FB" w:rsidRPr="00825CE1" w:rsidRDefault="000926FB" w:rsidP="009D3440">
            <w:pPr>
              <w:jc w:val="both"/>
              <w:rPr>
                <w:rFonts w:ascii="Times New Roman" w:hAnsi="Times New Roman" w:cs="Times New Roman"/>
                <w:b/>
                <w:sz w:val="20"/>
                <w:szCs w:val="20"/>
              </w:rPr>
            </w:pPr>
            <w:r w:rsidRPr="00825CE1">
              <w:rPr>
                <w:rFonts w:ascii="Times New Roman" w:hAnsi="Times New Roman" w:cs="Times New Roman"/>
                <w:b/>
                <w:sz w:val="20"/>
                <w:szCs w:val="20"/>
              </w:rPr>
              <w:t>Lokasi Mudah Dijangkau</w:t>
            </w:r>
          </w:p>
        </w:tc>
        <w:tc>
          <w:tcPr>
            <w:tcW w:w="709"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SS</w:t>
            </w:r>
          </w:p>
        </w:tc>
        <w:tc>
          <w:tcPr>
            <w:tcW w:w="708"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S</w:t>
            </w:r>
          </w:p>
        </w:tc>
        <w:tc>
          <w:tcPr>
            <w:tcW w:w="709"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N</w:t>
            </w:r>
          </w:p>
        </w:tc>
        <w:tc>
          <w:tcPr>
            <w:tcW w:w="709"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TS</w:t>
            </w:r>
          </w:p>
        </w:tc>
        <w:tc>
          <w:tcPr>
            <w:tcW w:w="630"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STS</w:t>
            </w:r>
          </w:p>
        </w:tc>
      </w:tr>
      <w:tr w:rsidR="000926FB" w:rsidRPr="00825CE1" w:rsidTr="009D3440">
        <w:tc>
          <w:tcPr>
            <w:tcW w:w="570" w:type="dxa"/>
          </w:tcPr>
          <w:p w:rsidR="000926FB" w:rsidRPr="00825CE1" w:rsidRDefault="000926FB" w:rsidP="009D3440">
            <w:pPr>
              <w:jc w:val="center"/>
              <w:rPr>
                <w:rFonts w:ascii="Times New Roman" w:hAnsi="Times New Roman" w:cs="Times New Roman"/>
                <w:sz w:val="20"/>
                <w:szCs w:val="20"/>
              </w:rPr>
            </w:pPr>
            <w:r w:rsidRPr="00825CE1">
              <w:rPr>
                <w:rFonts w:ascii="Times New Roman" w:hAnsi="Times New Roman" w:cs="Times New Roman"/>
                <w:sz w:val="20"/>
                <w:szCs w:val="20"/>
              </w:rPr>
              <w:t>1.</w:t>
            </w:r>
          </w:p>
        </w:tc>
        <w:tc>
          <w:tcPr>
            <w:tcW w:w="5492" w:type="dxa"/>
          </w:tcPr>
          <w:p w:rsidR="000926FB" w:rsidRPr="00825CE1" w:rsidRDefault="000926FB" w:rsidP="009D3440">
            <w:pPr>
              <w:jc w:val="both"/>
              <w:rPr>
                <w:rFonts w:ascii="Times New Roman" w:hAnsi="Times New Roman" w:cs="Times New Roman"/>
                <w:sz w:val="20"/>
                <w:szCs w:val="20"/>
              </w:rPr>
            </w:pPr>
            <w:r w:rsidRPr="00825CE1">
              <w:rPr>
                <w:rFonts w:ascii="Times New Roman" w:hAnsi="Times New Roman" w:cs="Times New Roman"/>
                <w:sz w:val="20"/>
                <w:szCs w:val="20"/>
              </w:rPr>
              <w:t>Rita Pasaraya Cilacap berada di lokasi strategis dan mudah dijangkau konsumen</w:t>
            </w:r>
          </w:p>
        </w:tc>
        <w:tc>
          <w:tcPr>
            <w:tcW w:w="709" w:type="dxa"/>
          </w:tcPr>
          <w:p w:rsidR="000926FB" w:rsidRPr="00825CE1" w:rsidRDefault="000926FB" w:rsidP="009D3440">
            <w:pPr>
              <w:jc w:val="center"/>
              <w:rPr>
                <w:rFonts w:ascii="Times New Roman" w:hAnsi="Times New Roman" w:cs="Times New Roman"/>
                <w:sz w:val="20"/>
                <w:szCs w:val="20"/>
              </w:rPr>
            </w:pPr>
          </w:p>
        </w:tc>
        <w:tc>
          <w:tcPr>
            <w:tcW w:w="708" w:type="dxa"/>
          </w:tcPr>
          <w:p w:rsidR="000926FB" w:rsidRPr="00825CE1" w:rsidRDefault="000926FB" w:rsidP="009D3440">
            <w:pPr>
              <w:jc w:val="center"/>
              <w:rPr>
                <w:rFonts w:ascii="Times New Roman" w:hAnsi="Times New Roman" w:cs="Times New Roman"/>
                <w:sz w:val="20"/>
                <w:szCs w:val="20"/>
              </w:rPr>
            </w:pPr>
          </w:p>
        </w:tc>
        <w:tc>
          <w:tcPr>
            <w:tcW w:w="709" w:type="dxa"/>
          </w:tcPr>
          <w:p w:rsidR="000926FB" w:rsidRPr="00825CE1" w:rsidRDefault="000926FB" w:rsidP="009D3440">
            <w:pPr>
              <w:jc w:val="center"/>
              <w:rPr>
                <w:rFonts w:ascii="Times New Roman" w:hAnsi="Times New Roman" w:cs="Times New Roman"/>
                <w:sz w:val="20"/>
                <w:szCs w:val="20"/>
              </w:rPr>
            </w:pPr>
          </w:p>
        </w:tc>
        <w:tc>
          <w:tcPr>
            <w:tcW w:w="709" w:type="dxa"/>
          </w:tcPr>
          <w:p w:rsidR="000926FB" w:rsidRPr="00825CE1" w:rsidRDefault="000926FB" w:rsidP="009D3440">
            <w:pPr>
              <w:jc w:val="center"/>
              <w:rPr>
                <w:rFonts w:ascii="Times New Roman" w:hAnsi="Times New Roman" w:cs="Times New Roman"/>
                <w:sz w:val="20"/>
                <w:szCs w:val="20"/>
              </w:rPr>
            </w:pPr>
          </w:p>
        </w:tc>
        <w:tc>
          <w:tcPr>
            <w:tcW w:w="630" w:type="dxa"/>
          </w:tcPr>
          <w:p w:rsidR="000926FB" w:rsidRPr="00825CE1" w:rsidRDefault="000926FB" w:rsidP="009D3440">
            <w:pPr>
              <w:jc w:val="center"/>
              <w:rPr>
                <w:rFonts w:ascii="Times New Roman" w:hAnsi="Times New Roman" w:cs="Times New Roman"/>
                <w:sz w:val="20"/>
                <w:szCs w:val="20"/>
              </w:rPr>
            </w:pPr>
          </w:p>
        </w:tc>
      </w:tr>
      <w:tr w:rsidR="000926FB" w:rsidRPr="00825CE1" w:rsidTr="009D3440">
        <w:tc>
          <w:tcPr>
            <w:tcW w:w="570"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B.</w:t>
            </w:r>
          </w:p>
        </w:tc>
        <w:tc>
          <w:tcPr>
            <w:tcW w:w="5492" w:type="dxa"/>
          </w:tcPr>
          <w:p w:rsidR="000926FB" w:rsidRPr="00825CE1" w:rsidRDefault="000926FB" w:rsidP="009D3440">
            <w:pPr>
              <w:jc w:val="both"/>
              <w:rPr>
                <w:rFonts w:ascii="Times New Roman" w:hAnsi="Times New Roman" w:cs="Times New Roman"/>
                <w:b/>
                <w:sz w:val="20"/>
                <w:szCs w:val="20"/>
              </w:rPr>
            </w:pPr>
            <w:r w:rsidRPr="00825CE1">
              <w:rPr>
                <w:rFonts w:ascii="Times New Roman" w:hAnsi="Times New Roman" w:cs="Times New Roman"/>
                <w:b/>
                <w:sz w:val="20"/>
                <w:szCs w:val="20"/>
              </w:rPr>
              <w:t>Area Parkir yang Luas</w:t>
            </w:r>
          </w:p>
        </w:tc>
        <w:tc>
          <w:tcPr>
            <w:tcW w:w="709"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SS</w:t>
            </w:r>
          </w:p>
        </w:tc>
        <w:tc>
          <w:tcPr>
            <w:tcW w:w="708"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S</w:t>
            </w:r>
          </w:p>
        </w:tc>
        <w:tc>
          <w:tcPr>
            <w:tcW w:w="709"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N</w:t>
            </w:r>
          </w:p>
        </w:tc>
        <w:tc>
          <w:tcPr>
            <w:tcW w:w="709"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TS</w:t>
            </w:r>
          </w:p>
        </w:tc>
        <w:tc>
          <w:tcPr>
            <w:tcW w:w="630"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STS</w:t>
            </w:r>
          </w:p>
        </w:tc>
      </w:tr>
      <w:tr w:rsidR="000926FB" w:rsidRPr="00825CE1" w:rsidTr="009D3440">
        <w:tc>
          <w:tcPr>
            <w:tcW w:w="570" w:type="dxa"/>
          </w:tcPr>
          <w:p w:rsidR="000926FB" w:rsidRPr="00825CE1" w:rsidRDefault="000926FB" w:rsidP="009D3440">
            <w:pPr>
              <w:jc w:val="center"/>
              <w:rPr>
                <w:rFonts w:ascii="Times New Roman" w:hAnsi="Times New Roman" w:cs="Times New Roman"/>
                <w:sz w:val="20"/>
                <w:szCs w:val="20"/>
              </w:rPr>
            </w:pPr>
            <w:r w:rsidRPr="00825CE1">
              <w:rPr>
                <w:rFonts w:ascii="Times New Roman" w:hAnsi="Times New Roman" w:cs="Times New Roman"/>
                <w:sz w:val="20"/>
                <w:szCs w:val="20"/>
              </w:rPr>
              <w:t>2.</w:t>
            </w:r>
          </w:p>
        </w:tc>
        <w:tc>
          <w:tcPr>
            <w:tcW w:w="5492" w:type="dxa"/>
          </w:tcPr>
          <w:p w:rsidR="000926FB" w:rsidRPr="00825CE1" w:rsidRDefault="000926FB" w:rsidP="009D3440">
            <w:pPr>
              <w:jc w:val="both"/>
              <w:rPr>
                <w:rFonts w:ascii="Times New Roman" w:hAnsi="Times New Roman" w:cs="Times New Roman"/>
                <w:sz w:val="20"/>
                <w:szCs w:val="20"/>
              </w:rPr>
            </w:pPr>
            <w:r w:rsidRPr="00825CE1">
              <w:rPr>
                <w:rFonts w:ascii="Times New Roman" w:hAnsi="Times New Roman" w:cs="Times New Roman"/>
                <w:sz w:val="20"/>
                <w:szCs w:val="20"/>
              </w:rPr>
              <w:t xml:space="preserve">Rita Pasaraya Cilacap menyediakan area parkir yang luas dan memadai </w:t>
            </w:r>
          </w:p>
        </w:tc>
        <w:tc>
          <w:tcPr>
            <w:tcW w:w="709" w:type="dxa"/>
          </w:tcPr>
          <w:p w:rsidR="000926FB" w:rsidRPr="00825CE1" w:rsidRDefault="000926FB" w:rsidP="009D3440">
            <w:pPr>
              <w:jc w:val="center"/>
              <w:rPr>
                <w:rFonts w:ascii="Times New Roman" w:hAnsi="Times New Roman" w:cs="Times New Roman"/>
                <w:sz w:val="20"/>
                <w:szCs w:val="20"/>
              </w:rPr>
            </w:pPr>
          </w:p>
        </w:tc>
        <w:tc>
          <w:tcPr>
            <w:tcW w:w="708" w:type="dxa"/>
          </w:tcPr>
          <w:p w:rsidR="000926FB" w:rsidRPr="00825CE1" w:rsidRDefault="000926FB" w:rsidP="009D3440">
            <w:pPr>
              <w:jc w:val="center"/>
              <w:rPr>
                <w:rFonts w:ascii="Times New Roman" w:hAnsi="Times New Roman" w:cs="Times New Roman"/>
                <w:sz w:val="20"/>
                <w:szCs w:val="20"/>
              </w:rPr>
            </w:pPr>
          </w:p>
        </w:tc>
        <w:tc>
          <w:tcPr>
            <w:tcW w:w="709" w:type="dxa"/>
          </w:tcPr>
          <w:p w:rsidR="000926FB" w:rsidRPr="00825CE1" w:rsidRDefault="000926FB" w:rsidP="009D3440">
            <w:pPr>
              <w:jc w:val="center"/>
              <w:rPr>
                <w:rFonts w:ascii="Times New Roman" w:hAnsi="Times New Roman" w:cs="Times New Roman"/>
                <w:sz w:val="20"/>
                <w:szCs w:val="20"/>
              </w:rPr>
            </w:pPr>
          </w:p>
        </w:tc>
        <w:tc>
          <w:tcPr>
            <w:tcW w:w="709" w:type="dxa"/>
          </w:tcPr>
          <w:p w:rsidR="000926FB" w:rsidRPr="00825CE1" w:rsidRDefault="000926FB" w:rsidP="009D3440">
            <w:pPr>
              <w:jc w:val="center"/>
              <w:rPr>
                <w:rFonts w:ascii="Times New Roman" w:hAnsi="Times New Roman" w:cs="Times New Roman"/>
                <w:sz w:val="20"/>
                <w:szCs w:val="20"/>
              </w:rPr>
            </w:pPr>
          </w:p>
        </w:tc>
        <w:tc>
          <w:tcPr>
            <w:tcW w:w="630" w:type="dxa"/>
          </w:tcPr>
          <w:p w:rsidR="000926FB" w:rsidRPr="00825CE1" w:rsidRDefault="000926FB" w:rsidP="009D3440">
            <w:pPr>
              <w:jc w:val="center"/>
              <w:rPr>
                <w:rFonts w:ascii="Times New Roman" w:hAnsi="Times New Roman" w:cs="Times New Roman"/>
                <w:sz w:val="20"/>
                <w:szCs w:val="20"/>
              </w:rPr>
            </w:pPr>
          </w:p>
        </w:tc>
      </w:tr>
      <w:tr w:rsidR="000926FB" w:rsidRPr="00825CE1" w:rsidTr="009D3440">
        <w:tc>
          <w:tcPr>
            <w:tcW w:w="570"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C.</w:t>
            </w:r>
          </w:p>
        </w:tc>
        <w:tc>
          <w:tcPr>
            <w:tcW w:w="5492" w:type="dxa"/>
          </w:tcPr>
          <w:p w:rsidR="000926FB" w:rsidRPr="00825CE1" w:rsidRDefault="000926FB" w:rsidP="009D3440">
            <w:pPr>
              <w:jc w:val="both"/>
              <w:rPr>
                <w:rFonts w:ascii="Times New Roman" w:hAnsi="Times New Roman" w:cs="Times New Roman"/>
                <w:b/>
                <w:sz w:val="20"/>
                <w:szCs w:val="20"/>
              </w:rPr>
            </w:pPr>
            <w:r w:rsidRPr="00825CE1">
              <w:rPr>
                <w:rFonts w:ascii="Times New Roman" w:hAnsi="Times New Roman" w:cs="Times New Roman"/>
                <w:b/>
                <w:sz w:val="20"/>
                <w:szCs w:val="20"/>
              </w:rPr>
              <w:t>Keamanan dan Kenyamanan Lingkungan</w:t>
            </w:r>
          </w:p>
        </w:tc>
        <w:tc>
          <w:tcPr>
            <w:tcW w:w="709"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SS</w:t>
            </w:r>
          </w:p>
        </w:tc>
        <w:tc>
          <w:tcPr>
            <w:tcW w:w="708"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S</w:t>
            </w:r>
          </w:p>
        </w:tc>
        <w:tc>
          <w:tcPr>
            <w:tcW w:w="709"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N</w:t>
            </w:r>
          </w:p>
        </w:tc>
        <w:tc>
          <w:tcPr>
            <w:tcW w:w="709"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TS</w:t>
            </w:r>
          </w:p>
        </w:tc>
        <w:tc>
          <w:tcPr>
            <w:tcW w:w="630"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STS</w:t>
            </w:r>
          </w:p>
        </w:tc>
      </w:tr>
      <w:tr w:rsidR="000926FB" w:rsidRPr="00825CE1" w:rsidTr="009D3440">
        <w:tc>
          <w:tcPr>
            <w:tcW w:w="570" w:type="dxa"/>
          </w:tcPr>
          <w:p w:rsidR="000926FB" w:rsidRPr="00825CE1" w:rsidRDefault="000926FB" w:rsidP="009D3440">
            <w:pPr>
              <w:jc w:val="center"/>
              <w:rPr>
                <w:rFonts w:ascii="Times New Roman" w:hAnsi="Times New Roman" w:cs="Times New Roman"/>
                <w:sz w:val="20"/>
                <w:szCs w:val="20"/>
              </w:rPr>
            </w:pPr>
            <w:r w:rsidRPr="00825CE1">
              <w:rPr>
                <w:rFonts w:ascii="Times New Roman" w:hAnsi="Times New Roman" w:cs="Times New Roman"/>
                <w:sz w:val="20"/>
                <w:szCs w:val="20"/>
              </w:rPr>
              <w:t>3.</w:t>
            </w:r>
          </w:p>
        </w:tc>
        <w:tc>
          <w:tcPr>
            <w:tcW w:w="5492" w:type="dxa"/>
          </w:tcPr>
          <w:p w:rsidR="000926FB" w:rsidRPr="00825CE1" w:rsidRDefault="000926FB" w:rsidP="009D3440">
            <w:pPr>
              <w:jc w:val="both"/>
              <w:rPr>
                <w:rFonts w:ascii="Times New Roman" w:hAnsi="Times New Roman" w:cs="Times New Roman"/>
                <w:sz w:val="20"/>
                <w:szCs w:val="20"/>
              </w:rPr>
            </w:pPr>
            <w:r w:rsidRPr="00825CE1">
              <w:rPr>
                <w:rFonts w:ascii="Times New Roman" w:hAnsi="Times New Roman" w:cs="Times New Roman"/>
                <w:sz w:val="20"/>
                <w:szCs w:val="20"/>
              </w:rPr>
              <w:t>Rita Pasaraya Cilacap menyediakan lingkungan yang aman dan nyaman</w:t>
            </w:r>
          </w:p>
        </w:tc>
        <w:tc>
          <w:tcPr>
            <w:tcW w:w="709" w:type="dxa"/>
          </w:tcPr>
          <w:p w:rsidR="000926FB" w:rsidRPr="00825CE1" w:rsidRDefault="000926FB" w:rsidP="009D3440">
            <w:pPr>
              <w:jc w:val="center"/>
              <w:rPr>
                <w:rFonts w:ascii="Times New Roman" w:hAnsi="Times New Roman" w:cs="Times New Roman"/>
                <w:sz w:val="20"/>
                <w:szCs w:val="20"/>
              </w:rPr>
            </w:pPr>
          </w:p>
        </w:tc>
        <w:tc>
          <w:tcPr>
            <w:tcW w:w="708" w:type="dxa"/>
          </w:tcPr>
          <w:p w:rsidR="000926FB" w:rsidRPr="00825CE1" w:rsidRDefault="000926FB" w:rsidP="009D3440">
            <w:pPr>
              <w:jc w:val="center"/>
              <w:rPr>
                <w:rFonts w:ascii="Times New Roman" w:hAnsi="Times New Roman" w:cs="Times New Roman"/>
                <w:sz w:val="20"/>
                <w:szCs w:val="20"/>
              </w:rPr>
            </w:pPr>
          </w:p>
        </w:tc>
        <w:tc>
          <w:tcPr>
            <w:tcW w:w="709" w:type="dxa"/>
          </w:tcPr>
          <w:p w:rsidR="000926FB" w:rsidRPr="00825CE1" w:rsidRDefault="000926FB" w:rsidP="009D3440">
            <w:pPr>
              <w:jc w:val="center"/>
              <w:rPr>
                <w:rFonts w:ascii="Times New Roman" w:hAnsi="Times New Roman" w:cs="Times New Roman"/>
                <w:sz w:val="20"/>
                <w:szCs w:val="20"/>
              </w:rPr>
            </w:pPr>
          </w:p>
        </w:tc>
        <w:tc>
          <w:tcPr>
            <w:tcW w:w="709" w:type="dxa"/>
          </w:tcPr>
          <w:p w:rsidR="000926FB" w:rsidRPr="00825CE1" w:rsidRDefault="000926FB" w:rsidP="009D3440">
            <w:pPr>
              <w:jc w:val="center"/>
              <w:rPr>
                <w:rFonts w:ascii="Times New Roman" w:hAnsi="Times New Roman" w:cs="Times New Roman"/>
                <w:sz w:val="20"/>
                <w:szCs w:val="20"/>
              </w:rPr>
            </w:pPr>
          </w:p>
        </w:tc>
        <w:tc>
          <w:tcPr>
            <w:tcW w:w="630" w:type="dxa"/>
          </w:tcPr>
          <w:p w:rsidR="000926FB" w:rsidRPr="00825CE1" w:rsidRDefault="000926FB" w:rsidP="009D3440">
            <w:pPr>
              <w:jc w:val="center"/>
              <w:rPr>
                <w:rFonts w:ascii="Times New Roman" w:hAnsi="Times New Roman" w:cs="Times New Roman"/>
                <w:sz w:val="20"/>
                <w:szCs w:val="20"/>
              </w:rPr>
            </w:pPr>
          </w:p>
        </w:tc>
      </w:tr>
      <w:tr w:rsidR="000926FB" w:rsidRPr="00825CE1" w:rsidTr="009D3440">
        <w:tc>
          <w:tcPr>
            <w:tcW w:w="570"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D.</w:t>
            </w:r>
          </w:p>
        </w:tc>
        <w:tc>
          <w:tcPr>
            <w:tcW w:w="5492" w:type="dxa"/>
          </w:tcPr>
          <w:p w:rsidR="000926FB" w:rsidRPr="00825CE1" w:rsidRDefault="000926FB" w:rsidP="009D3440">
            <w:pPr>
              <w:jc w:val="both"/>
              <w:rPr>
                <w:rFonts w:ascii="Times New Roman" w:hAnsi="Times New Roman" w:cs="Times New Roman"/>
                <w:b/>
                <w:sz w:val="20"/>
                <w:szCs w:val="20"/>
              </w:rPr>
            </w:pPr>
            <w:r w:rsidRPr="00825CE1">
              <w:rPr>
                <w:rFonts w:ascii="Times New Roman" w:hAnsi="Times New Roman" w:cs="Times New Roman"/>
                <w:b/>
                <w:sz w:val="20"/>
                <w:szCs w:val="20"/>
              </w:rPr>
              <w:t>Kedekatan Toko dengan Pusat Keramaian</w:t>
            </w:r>
          </w:p>
        </w:tc>
        <w:tc>
          <w:tcPr>
            <w:tcW w:w="709"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SS</w:t>
            </w:r>
          </w:p>
        </w:tc>
        <w:tc>
          <w:tcPr>
            <w:tcW w:w="708"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S</w:t>
            </w:r>
          </w:p>
        </w:tc>
        <w:tc>
          <w:tcPr>
            <w:tcW w:w="709"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N</w:t>
            </w:r>
          </w:p>
        </w:tc>
        <w:tc>
          <w:tcPr>
            <w:tcW w:w="709"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TS</w:t>
            </w:r>
          </w:p>
        </w:tc>
        <w:tc>
          <w:tcPr>
            <w:tcW w:w="630"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STS</w:t>
            </w:r>
          </w:p>
        </w:tc>
      </w:tr>
      <w:tr w:rsidR="000926FB" w:rsidRPr="00825CE1" w:rsidTr="009D3440">
        <w:tc>
          <w:tcPr>
            <w:tcW w:w="570" w:type="dxa"/>
          </w:tcPr>
          <w:p w:rsidR="000926FB" w:rsidRPr="00825CE1" w:rsidRDefault="000926FB" w:rsidP="009D3440">
            <w:pPr>
              <w:jc w:val="center"/>
              <w:rPr>
                <w:rFonts w:ascii="Times New Roman" w:hAnsi="Times New Roman" w:cs="Times New Roman"/>
                <w:sz w:val="20"/>
                <w:szCs w:val="20"/>
              </w:rPr>
            </w:pPr>
            <w:r w:rsidRPr="00825CE1">
              <w:rPr>
                <w:rFonts w:ascii="Times New Roman" w:hAnsi="Times New Roman" w:cs="Times New Roman"/>
                <w:sz w:val="20"/>
                <w:szCs w:val="20"/>
              </w:rPr>
              <w:t>4.</w:t>
            </w:r>
          </w:p>
        </w:tc>
        <w:tc>
          <w:tcPr>
            <w:tcW w:w="5492" w:type="dxa"/>
          </w:tcPr>
          <w:p w:rsidR="000926FB" w:rsidRPr="00825CE1" w:rsidRDefault="000926FB" w:rsidP="009D3440">
            <w:pPr>
              <w:jc w:val="both"/>
              <w:rPr>
                <w:rFonts w:ascii="Times New Roman" w:hAnsi="Times New Roman" w:cs="Times New Roman"/>
                <w:sz w:val="20"/>
                <w:szCs w:val="20"/>
              </w:rPr>
            </w:pPr>
            <w:r w:rsidRPr="00825CE1">
              <w:rPr>
                <w:rFonts w:ascii="Times New Roman" w:hAnsi="Times New Roman" w:cs="Times New Roman"/>
                <w:sz w:val="20"/>
                <w:szCs w:val="20"/>
              </w:rPr>
              <w:t>Rita Pasaraya Cilacap berada di pusat keramaian dan dekat dengan banyak ruko</w:t>
            </w:r>
          </w:p>
        </w:tc>
        <w:tc>
          <w:tcPr>
            <w:tcW w:w="709" w:type="dxa"/>
          </w:tcPr>
          <w:p w:rsidR="000926FB" w:rsidRPr="00825CE1" w:rsidRDefault="000926FB" w:rsidP="009D3440">
            <w:pPr>
              <w:jc w:val="center"/>
              <w:rPr>
                <w:rFonts w:ascii="Times New Roman" w:hAnsi="Times New Roman" w:cs="Times New Roman"/>
                <w:sz w:val="20"/>
                <w:szCs w:val="20"/>
              </w:rPr>
            </w:pPr>
          </w:p>
        </w:tc>
        <w:tc>
          <w:tcPr>
            <w:tcW w:w="708" w:type="dxa"/>
          </w:tcPr>
          <w:p w:rsidR="000926FB" w:rsidRPr="00825CE1" w:rsidRDefault="000926FB" w:rsidP="009D3440">
            <w:pPr>
              <w:jc w:val="center"/>
              <w:rPr>
                <w:rFonts w:ascii="Times New Roman" w:hAnsi="Times New Roman" w:cs="Times New Roman"/>
                <w:sz w:val="20"/>
                <w:szCs w:val="20"/>
              </w:rPr>
            </w:pPr>
          </w:p>
        </w:tc>
        <w:tc>
          <w:tcPr>
            <w:tcW w:w="709" w:type="dxa"/>
          </w:tcPr>
          <w:p w:rsidR="000926FB" w:rsidRPr="00825CE1" w:rsidRDefault="000926FB" w:rsidP="009D3440">
            <w:pPr>
              <w:jc w:val="center"/>
              <w:rPr>
                <w:rFonts w:ascii="Times New Roman" w:hAnsi="Times New Roman" w:cs="Times New Roman"/>
                <w:sz w:val="20"/>
                <w:szCs w:val="20"/>
              </w:rPr>
            </w:pPr>
          </w:p>
        </w:tc>
        <w:tc>
          <w:tcPr>
            <w:tcW w:w="709" w:type="dxa"/>
          </w:tcPr>
          <w:p w:rsidR="000926FB" w:rsidRPr="00825CE1" w:rsidRDefault="000926FB" w:rsidP="009D3440">
            <w:pPr>
              <w:jc w:val="center"/>
              <w:rPr>
                <w:rFonts w:ascii="Times New Roman" w:hAnsi="Times New Roman" w:cs="Times New Roman"/>
                <w:sz w:val="20"/>
                <w:szCs w:val="20"/>
              </w:rPr>
            </w:pPr>
          </w:p>
        </w:tc>
        <w:tc>
          <w:tcPr>
            <w:tcW w:w="630" w:type="dxa"/>
          </w:tcPr>
          <w:p w:rsidR="000926FB" w:rsidRPr="00825CE1" w:rsidRDefault="000926FB" w:rsidP="009D3440">
            <w:pPr>
              <w:jc w:val="center"/>
              <w:rPr>
                <w:rFonts w:ascii="Times New Roman" w:hAnsi="Times New Roman" w:cs="Times New Roman"/>
                <w:sz w:val="20"/>
                <w:szCs w:val="20"/>
              </w:rPr>
            </w:pPr>
          </w:p>
        </w:tc>
      </w:tr>
    </w:tbl>
    <w:p w:rsidR="000926FB" w:rsidRPr="00825CE1" w:rsidRDefault="000926FB" w:rsidP="009D3440">
      <w:pPr>
        <w:spacing w:after="0" w:line="240" w:lineRule="auto"/>
        <w:jc w:val="center"/>
        <w:rPr>
          <w:rFonts w:ascii="Times New Roman" w:hAnsi="Times New Roman" w:cs="Times New Roman"/>
          <w:b/>
          <w:sz w:val="20"/>
          <w:szCs w:val="20"/>
        </w:rPr>
      </w:pPr>
    </w:p>
    <w:p w:rsidR="000926FB" w:rsidRPr="00825CE1" w:rsidRDefault="000926FB" w:rsidP="009D3440">
      <w:pPr>
        <w:spacing w:after="0" w:line="240" w:lineRule="auto"/>
        <w:jc w:val="center"/>
        <w:rPr>
          <w:rFonts w:ascii="Times New Roman" w:hAnsi="Times New Roman" w:cs="Times New Roman"/>
          <w:b/>
          <w:sz w:val="20"/>
          <w:szCs w:val="20"/>
        </w:rPr>
      </w:pPr>
      <w:r w:rsidRPr="00825CE1">
        <w:rPr>
          <w:rFonts w:ascii="Times New Roman" w:hAnsi="Times New Roman" w:cs="Times New Roman"/>
          <w:b/>
          <w:sz w:val="20"/>
          <w:szCs w:val="20"/>
        </w:rPr>
        <w:t xml:space="preserve">PENILAIAN PROSES </w:t>
      </w:r>
      <w:r w:rsidRPr="003466BC">
        <w:rPr>
          <w:rFonts w:ascii="Times New Roman" w:hAnsi="Times New Roman" w:cs="Times New Roman"/>
          <w:b/>
          <w:i/>
          <w:sz w:val="20"/>
          <w:szCs w:val="20"/>
        </w:rPr>
        <w:t>(PROCESS)</w:t>
      </w:r>
      <w:r w:rsidRPr="00825CE1">
        <w:rPr>
          <w:rFonts w:ascii="Times New Roman" w:hAnsi="Times New Roman" w:cs="Times New Roman"/>
          <w:b/>
          <w:sz w:val="20"/>
          <w:szCs w:val="20"/>
        </w:rPr>
        <w:t xml:space="preserve"> (X</w:t>
      </w:r>
      <w:r w:rsidRPr="00825CE1">
        <w:rPr>
          <w:rFonts w:ascii="Times New Roman" w:hAnsi="Times New Roman" w:cs="Times New Roman"/>
          <w:b/>
          <w:sz w:val="20"/>
          <w:szCs w:val="20"/>
          <w:vertAlign w:val="subscript"/>
        </w:rPr>
        <w:t>5</w:t>
      </w:r>
      <w:r w:rsidRPr="00825CE1">
        <w:rPr>
          <w:rFonts w:ascii="Times New Roman" w:hAnsi="Times New Roman" w:cs="Times New Roman"/>
          <w:b/>
          <w:sz w:val="20"/>
          <w:szCs w:val="20"/>
        </w:rPr>
        <w:t>)</w:t>
      </w:r>
    </w:p>
    <w:tbl>
      <w:tblPr>
        <w:tblStyle w:val="TableGrid"/>
        <w:tblW w:w="0" w:type="auto"/>
        <w:tblLayout w:type="fixed"/>
        <w:tblLook w:val="04A0" w:firstRow="1" w:lastRow="0" w:firstColumn="1" w:lastColumn="0" w:noHBand="0" w:noVBand="1"/>
      </w:tblPr>
      <w:tblGrid>
        <w:gridCol w:w="570"/>
        <w:gridCol w:w="5492"/>
        <w:gridCol w:w="709"/>
        <w:gridCol w:w="708"/>
        <w:gridCol w:w="709"/>
        <w:gridCol w:w="709"/>
        <w:gridCol w:w="630"/>
      </w:tblGrid>
      <w:tr w:rsidR="000926FB" w:rsidRPr="00825CE1" w:rsidTr="009D3440">
        <w:tc>
          <w:tcPr>
            <w:tcW w:w="570" w:type="dxa"/>
          </w:tcPr>
          <w:p w:rsidR="000926FB" w:rsidRPr="00825CE1" w:rsidRDefault="000926FB" w:rsidP="009D3440">
            <w:pPr>
              <w:jc w:val="center"/>
              <w:rPr>
                <w:rFonts w:ascii="Times New Roman" w:hAnsi="Times New Roman" w:cs="Times New Roman"/>
                <w:sz w:val="20"/>
                <w:szCs w:val="20"/>
              </w:rPr>
            </w:pPr>
            <w:r w:rsidRPr="00825CE1">
              <w:rPr>
                <w:rFonts w:ascii="Times New Roman" w:hAnsi="Times New Roman" w:cs="Times New Roman"/>
                <w:sz w:val="20"/>
                <w:szCs w:val="20"/>
              </w:rPr>
              <w:t>No.</w:t>
            </w:r>
          </w:p>
        </w:tc>
        <w:tc>
          <w:tcPr>
            <w:tcW w:w="5492" w:type="dxa"/>
          </w:tcPr>
          <w:p w:rsidR="000926FB" w:rsidRPr="00825CE1" w:rsidRDefault="000926FB" w:rsidP="009D3440">
            <w:pPr>
              <w:jc w:val="center"/>
              <w:rPr>
                <w:rFonts w:ascii="Times New Roman" w:hAnsi="Times New Roman" w:cs="Times New Roman"/>
                <w:sz w:val="20"/>
                <w:szCs w:val="20"/>
              </w:rPr>
            </w:pPr>
            <w:r w:rsidRPr="00825CE1">
              <w:rPr>
                <w:rFonts w:ascii="Times New Roman" w:hAnsi="Times New Roman" w:cs="Times New Roman"/>
                <w:sz w:val="20"/>
                <w:szCs w:val="20"/>
              </w:rPr>
              <w:t>Pertanyaan</w:t>
            </w:r>
          </w:p>
        </w:tc>
        <w:tc>
          <w:tcPr>
            <w:tcW w:w="3465" w:type="dxa"/>
            <w:gridSpan w:val="5"/>
          </w:tcPr>
          <w:p w:rsidR="000926FB" w:rsidRPr="00825CE1" w:rsidRDefault="000926FB" w:rsidP="009D3440">
            <w:pPr>
              <w:jc w:val="center"/>
              <w:rPr>
                <w:rFonts w:ascii="Times New Roman" w:hAnsi="Times New Roman" w:cs="Times New Roman"/>
                <w:sz w:val="20"/>
                <w:szCs w:val="20"/>
              </w:rPr>
            </w:pPr>
            <w:r w:rsidRPr="00825CE1">
              <w:rPr>
                <w:rFonts w:ascii="Times New Roman" w:hAnsi="Times New Roman" w:cs="Times New Roman"/>
                <w:sz w:val="20"/>
                <w:szCs w:val="20"/>
              </w:rPr>
              <w:t>Alternatif Jawaban</w:t>
            </w:r>
          </w:p>
        </w:tc>
      </w:tr>
      <w:tr w:rsidR="000926FB" w:rsidRPr="00825CE1" w:rsidTr="009D3440">
        <w:tc>
          <w:tcPr>
            <w:tcW w:w="570"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A.</w:t>
            </w:r>
          </w:p>
        </w:tc>
        <w:tc>
          <w:tcPr>
            <w:tcW w:w="5492" w:type="dxa"/>
          </w:tcPr>
          <w:p w:rsidR="000926FB" w:rsidRPr="00825CE1" w:rsidRDefault="000926FB" w:rsidP="009D3440">
            <w:pPr>
              <w:jc w:val="both"/>
              <w:rPr>
                <w:rFonts w:ascii="Times New Roman" w:hAnsi="Times New Roman" w:cs="Times New Roman"/>
                <w:b/>
                <w:sz w:val="20"/>
                <w:szCs w:val="20"/>
              </w:rPr>
            </w:pPr>
            <w:r w:rsidRPr="00825CE1">
              <w:rPr>
                <w:rFonts w:ascii="Times New Roman" w:hAnsi="Times New Roman" w:cs="Times New Roman"/>
                <w:b/>
                <w:sz w:val="20"/>
                <w:szCs w:val="20"/>
              </w:rPr>
              <w:t>Mekanisme Memilih</w:t>
            </w:r>
          </w:p>
        </w:tc>
        <w:tc>
          <w:tcPr>
            <w:tcW w:w="709"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SS</w:t>
            </w:r>
          </w:p>
        </w:tc>
        <w:tc>
          <w:tcPr>
            <w:tcW w:w="708"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S</w:t>
            </w:r>
          </w:p>
        </w:tc>
        <w:tc>
          <w:tcPr>
            <w:tcW w:w="709"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N</w:t>
            </w:r>
          </w:p>
        </w:tc>
        <w:tc>
          <w:tcPr>
            <w:tcW w:w="709"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TS</w:t>
            </w:r>
          </w:p>
        </w:tc>
        <w:tc>
          <w:tcPr>
            <w:tcW w:w="630"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STS</w:t>
            </w:r>
          </w:p>
        </w:tc>
      </w:tr>
      <w:tr w:rsidR="000926FB" w:rsidRPr="00825CE1" w:rsidTr="009D3440">
        <w:tc>
          <w:tcPr>
            <w:tcW w:w="570" w:type="dxa"/>
          </w:tcPr>
          <w:p w:rsidR="000926FB" w:rsidRPr="00825CE1" w:rsidRDefault="000926FB" w:rsidP="009D3440">
            <w:pPr>
              <w:jc w:val="center"/>
              <w:rPr>
                <w:rFonts w:ascii="Times New Roman" w:hAnsi="Times New Roman" w:cs="Times New Roman"/>
                <w:sz w:val="20"/>
                <w:szCs w:val="20"/>
              </w:rPr>
            </w:pPr>
            <w:r w:rsidRPr="00825CE1">
              <w:rPr>
                <w:rFonts w:ascii="Times New Roman" w:hAnsi="Times New Roman" w:cs="Times New Roman"/>
                <w:sz w:val="20"/>
                <w:szCs w:val="20"/>
              </w:rPr>
              <w:t>1.</w:t>
            </w:r>
          </w:p>
        </w:tc>
        <w:tc>
          <w:tcPr>
            <w:tcW w:w="5492" w:type="dxa"/>
          </w:tcPr>
          <w:p w:rsidR="000926FB" w:rsidRPr="00825CE1" w:rsidRDefault="000926FB" w:rsidP="009D3440">
            <w:pPr>
              <w:jc w:val="both"/>
              <w:rPr>
                <w:rFonts w:ascii="Times New Roman" w:hAnsi="Times New Roman" w:cs="Times New Roman"/>
                <w:sz w:val="20"/>
                <w:szCs w:val="20"/>
              </w:rPr>
            </w:pPr>
            <w:r w:rsidRPr="00825CE1">
              <w:rPr>
                <w:rFonts w:ascii="Times New Roman" w:hAnsi="Times New Roman" w:cs="Times New Roman"/>
                <w:sz w:val="20"/>
                <w:szCs w:val="20"/>
              </w:rPr>
              <w:t>Konsumen Rita Pasaraya Cilacap bebas memilih produk yang ingin dibeli</w:t>
            </w:r>
          </w:p>
        </w:tc>
        <w:tc>
          <w:tcPr>
            <w:tcW w:w="709" w:type="dxa"/>
          </w:tcPr>
          <w:p w:rsidR="000926FB" w:rsidRPr="00825CE1" w:rsidRDefault="000926FB" w:rsidP="009D3440">
            <w:pPr>
              <w:jc w:val="center"/>
              <w:rPr>
                <w:rFonts w:ascii="Times New Roman" w:hAnsi="Times New Roman" w:cs="Times New Roman"/>
                <w:sz w:val="20"/>
                <w:szCs w:val="20"/>
              </w:rPr>
            </w:pPr>
          </w:p>
        </w:tc>
        <w:tc>
          <w:tcPr>
            <w:tcW w:w="708" w:type="dxa"/>
          </w:tcPr>
          <w:p w:rsidR="000926FB" w:rsidRPr="00825CE1" w:rsidRDefault="000926FB" w:rsidP="009D3440">
            <w:pPr>
              <w:jc w:val="center"/>
              <w:rPr>
                <w:rFonts w:ascii="Times New Roman" w:hAnsi="Times New Roman" w:cs="Times New Roman"/>
                <w:sz w:val="20"/>
                <w:szCs w:val="20"/>
              </w:rPr>
            </w:pPr>
          </w:p>
        </w:tc>
        <w:tc>
          <w:tcPr>
            <w:tcW w:w="709" w:type="dxa"/>
          </w:tcPr>
          <w:p w:rsidR="000926FB" w:rsidRPr="00825CE1" w:rsidRDefault="000926FB" w:rsidP="009D3440">
            <w:pPr>
              <w:jc w:val="center"/>
              <w:rPr>
                <w:rFonts w:ascii="Times New Roman" w:hAnsi="Times New Roman" w:cs="Times New Roman"/>
                <w:sz w:val="20"/>
                <w:szCs w:val="20"/>
              </w:rPr>
            </w:pPr>
          </w:p>
        </w:tc>
        <w:tc>
          <w:tcPr>
            <w:tcW w:w="709" w:type="dxa"/>
          </w:tcPr>
          <w:p w:rsidR="000926FB" w:rsidRPr="00825CE1" w:rsidRDefault="000926FB" w:rsidP="009D3440">
            <w:pPr>
              <w:jc w:val="center"/>
              <w:rPr>
                <w:rFonts w:ascii="Times New Roman" w:hAnsi="Times New Roman" w:cs="Times New Roman"/>
                <w:sz w:val="20"/>
                <w:szCs w:val="20"/>
              </w:rPr>
            </w:pPr>
          </w:p>
        </w:tc>
        <w:tc>
          <w:tcPr>
            <w:tcW w:w="630" w:type="dxa"/>
          </w:tcPr>
          <w:p w:rsidR="000926FB" w:rsidRPr="00825CE1" w:rsidRDefault="000926FB" w:rsidP="009D3440">
            <w:pPr>
              <w:jc w:val="center"/>
              <w:rPr>
                <w:rFonts w:ascii="Times New Roman" w:hAnsi="Times New Roman" w:cs="Times New Roman"/>
                <w:sz w:val="20"/>
                <w:szCs w:val="20"/>
              </w:rPr>
            </w:pPr>
          </w:p>
        </w:tc>
      </w:tr>
      <w:tr w:rsidR="000926FB" w:rsidRPr="00825CE1" w:rsidTr="009D3440">
        <w:tc>
          <w:tcPr>
            <w:tcW w:w="570"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B.</w:t>
            </w:r>
          </w:p>
        </w:tc>
        <w:tc>
          <w:tcPr>
            <w:tcW w:w="5492" w:type="dxa"/>
          </w:tcPr>
          <w:p w:rsidR="000926FB" w:rsidRPr="00825CE1" w:rsidRDefault="000926FB" w:rsidP="009D3440">
            <w:pPr>
              <w:jc w:val="both"/>
              <w:rPr>
                <w:rFonts w:ascii="Times New Roman" w:hAnsi="Times New Roman" w:cs="Times New Roman"/>
                <w:b/>
                <w:sz w:val="20"/>
                <w:szCs w:val="20"/>
              </w:rPr>
            </w:pPr>
            <w:r w:rsidRPr="00825CE1">
              <w:rPr>
                <w:rFonts w:ascii="Times New Roman" w:hAnsi="Times New Roman" w:cs="Times New Roman"/>
                <w:b/>
                <w:sz w:val="20"/>
                <w:szCs w:val="20"/>
              </w:rPr>
              <w:t>Mekanisme Penawaran</w:t>
            </w:r>
          </w:p>
        </w:tc>
        <w:tc>
          <w:tcPr>
            <w:tcW w:w="709"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SS</w:t>
            </w:r>
          </w:p>
        </w:tc>
        <w:tc>
          <w:tcPr>
            <w:tcW w:w="708"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S</w:t>
            </w:r>
          </w:p>
        </w:tc>
        <w:tc>
          <w:tcPr>
            <w:tcW w:w="709"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N</w:t>
            </w:r>
          </w:p>
        </w:tc>
        <w:tc>
          <w:tcPr>
            <w:tcW w:w="709"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TS</w:t>
            </w:r>
          </w:p>
        </w:tc>
        <w:tc>
          <w:tcPr>
            <w:tcW w:w="630"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STS</w:t>
            </w:r>
          </w:p>
        </w:tc>
      </w:tr>
      <w:tr w:rsidR="000926FB" w:rsidRPr="00825CE1" w:rsidTr="009D3440">
        <w:tc>
          <w:tcPr>
            <w:tcW w:w="570" w:type="dxa"/>
          </w:tcPr>
          <w:p w:rsidR="000926FB" w:rsidRPr="00825CE1" w:rsidRDefault="000926FB" w:rsidP="009D3440">
            <w:pPr>
              <w:jc w:val="center"/>
              <w:rPr>
                <w:rFonts w:ascii="Times New Roman" w:hAnsi="Times New Roman" w:cs="Times New Roman"/>
                <w:sz w:val="20"/>
                <w:szCs w:val="20"/>
              </w:rPr>
            </w:pPr>
            <w:r w:rsidRPr="00825CE1">
              <w:rPr>
                <w:rFonts w:ascii="Times New Roman" w:hAnsi="Times New Roman" w:cs="Times New Roman"/>
                <w:sz w:val="20"/>
                <w:szCs w:val="20"/>
              </w:rPr>
              <w:t>2.</w:t>
            </w:r>
          </w:p>
        </w:tc>
        <w:tc>
          <w:tcPr>
            <w:tcW w:w="5492" w:type="dxa"/>
          </w:tcPr>
          <w:p w:rsidR="000926FB" w:rsidRPr="00825CE1" w:rsidRDefault="000926FB" w:rsidP="009D3440">
            <w:pPr>
              <w:jc w:val="both"/>
              <w:rPr>
                <w:rFonts w:ascii="Times New Roman" w:hAnsi="Times New Roman" w:cs="Times New Roman"/>
                <w:sz w:val="20"/>
                <w:szCs w:val="20"/>
              </w:rPr>
            </w:pPr>
            <w:r w:rsidRPr="00825CE1">
              <w:rPr>
                <w:rFonts w:ascii="Times New Roman" w:hAnsi="Times New Roman" w:cs="Times New Roman"/>
                <w:sz w:val="20"/>
                <w:szCs w:val="20"/>
              </w:rPr>
              <w:t>Konsumen Rita Pasaraya Cilacap diperbolehkan menawar produk yang ingin dibeli</w:t>
            </w:r>
          </w:p>
        </w:tc>
        <w:tc>
          <w:tcPr>
            <w:tcW w:w="709" w:type="dxa"/>
          </w:tcPr>
          <w:p w:rsidR="000926FB" w:rsidRPr="00825CE1" w:rsidRDefault="000926FB" w:rsidP="009D3440">
            <w:pPr>
              <w:jc w:val="center"/>
              <w:rPr>
                <w:rFonts w:ascii="Times New Roman" w:hAnsi="Times New Roman" w:cs="Times New Roman"/>
                <w:sz w:val="20"/>
                <w:szCs w:val="20"/>
              </w:rPr>
            </w:pPr>
          </w:p>
        </w:tc>
        <w:tc>
          <w:tcPr>
            <w:tcW w:w="708" w:type="dxa"/>
          </w:tcPr>
          <w:p w:rsidR="000926FB" w:rsidRPr="00825CE1" w:rsidRDefault="000926FB" w:rsidP="009D3440">
            <w:pPr>
              <w:jc w:val="center"/>
              <w:rPr>
                <w:rFonts w:ascii="Times New Roman" w:hAnsi="Times New Roman" w:cs="Times New Roman"/>
                <w:sz w:val="20"/>
                <w:szCs w:val="20"/>
              </w:rPr>
            </w:pPr>
          </w:p>
        </w:tc>
        <w:tc>
          <w:tcPr>
            <w:tcW w:w="709" w:type="dxa"/>
          </w:tcPr>
          <w:p w:rsidR="000926FB" w:rsidRPr="00825CE1" w:rsidRDefault="000926FB" w:rsidP="009D3440">
            <w:pPr>
              <w:jc w:val="center"/>
              <w:rPr>
                <w:rFonts w:ascii="Times New Roman" w:hAnsi="Times New Roman" w:cs="Times New Roman"/>
                <w:sz w:val="20"/>
                <w:szCs w:val="20"/>
              </w:rPr>
            </w:pPr>
          </w:p>
        </w:tc>
        <w:tc>
          <w:tcPr>
            <w:tcW w:w="709" w:type="dxa"/>
          </w:tcPr>
          <w:p w:rsidR="000926FB" w:rsidRPr="00825CE1" w:rsidRDefault="000926FB" w:rsidP="009D3440">
            <w:pPr>
              <w:jc w:val="center"/>
              <w:rPr>
                <w:rFonts w:ascii="Times New Roman" w:hAnsi="Times New Roman" w:cs="Times New Roman"/>
                <w:sz w:val="20"/>
                <w:szCs w:val="20"/>
              </w:rPr>
            </w:pPr>
          </w:p>
        </w:tc>
        <w:tc>
          <w:tcPr>
            <w:tcW w:w="630" w:type="dxa"/>
          </w:tcPr>
          <w:p w:rsidR="000926FB" w:rsidRPr="00825CE1" w:rsidRDefault="000926FB" w:rsidP="009D3440">
            <w:pPr>
              <w:jc w:val="center"/>
              <w:rPr>
                <w:rFonts w:ascii="Times New Roman" w:hAnsi="Times New Roman" w:cs="Times New Roman"/>
                <w:sz w:val="20"/>
                <w:szCs w:val="20"/>
              </w:rPr>
            </w:pPr>
          </w:p>
        </w:tc>
      </w:tr>
      <w:tr w:rsidR="000926FB" w:rsidRPr="00825CE1" w:rsidTr="009D3440">
        <w:tc>
          <w:tcPr>
            <w:tcW w:w="570"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C.</w:t>
            </w:r>
          </w:p>
        </w:tc>
        <w:tc>
          <w:tcPr>
            <w:tcW w:w="5492" w:type="dxa"/>
          </w:tcPr>
          <w:p w:rsidR="000926FB" w:rsidRPr="00825CE1" w:rsidRDefault="000926FB" w:rsidP="009D3440">
            <w:pPr>
              <w:jc w:val="both"/>
              <w:rPr>
                <w:rFonts w:ascii="Times New Roman" w:hAnsi="Times New Roman" w:cs="Times New Roman"/>
                <w:b/>
                <w:sz w:val="20"/>
                <w:szCs w:val="20"/>
              </w:rPr>
            </w:pPr>
            <w:r w:rsidRPr="00825CE1">
              <w:rPr>
                <w:rFonts w:ascii="Times New Roman" w:hAnsi="Times New Roman" w:cs="Times New Roman"/>
                <w:b/>
                <w:sz w:val="20"/>
                <w:szCs w:val="20"/>
              </w:rPr>
              <w:t>Mekanisme Pembayaran</w:t>
            </w:r>
          </w:p>
        </w:tc>
        <w:tc>
          <w:tcPr>
            <w:tcW w:w="709"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SS</w:t>
            </w:r>
          </w:p>
        </w:tc>
        <w:tc>
          <w:tcPr>
            <w:tcW w:w="708"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S</w:t>
            </w:r>
          </w:p>
        </w:tc>
        <w:tc>
          <w:tcPr>
            <w:tcW w:w="709"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N</w:t>
            </w:r>
          </w:p>
        </w:tc>
        <w:tc>
          <w:tcPr>
            <w:tcW w:w="709"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TS</w:t>
            </w:r>
          </w:p>
        </w:tc>
        <w:tc>
          <w:tcPr>
            <w:tcW w:w="630"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STS</w:t>
            </w:r>
          </w:p>
        </w:tc>
      </w:tr>
      <w:tr w:rsidR="000926FB" w:rsidRPr="00825CE1" w:rsidTr="009D3440">
        <w:tc>
          <w:tcPr>
            <w:tcW w:w="570" w:type="dxa"/>
          </w:tcPr>
          <w:p w:rsidR="000926FB" w:rsidRPr="00825CE1" w:rsidRDefault="000926FB" w:rsidP="009D3440">
            <w:pPr>
              <w:jc w:val="center"/>
              <w:rPr>
                <w:rFonts w:ascii="Times New Roman" w:hAnsi="Times New Roman" w:cs="Times New Roman"/>
                <w:sz w:val="20"/>
                <w:szCs w:val="20"/>
              </w:rPr>
            </w:pPr>
            <w:r w:rsidRPr="00825CE1">
              <w:rPr>
                <w:rFonts w:ascii="Times New Roman" w:hAnsi="Times New Roman" w:cs="Times New Roman"/>
                <w:sz w:val="20"/>
                <w:szCs w:val="20"/>
              </w:rPr>
              <w:t>3.</w:t>
            </w:r>
          </w:p>
        </w:tc>
        <w:tc>
          <w:tcPr>
            <w:tcW w:w="5492" w:type="dxa"/>
          </w:tcPr>
          <w:p w:rsidR="000926FB" w:rsidRPr="00825CE1" w:rsidRDefault="000926FB" w:rsidP="009D3440">
            <w:pPr>
              <w:jc w:val="both"/>
              <w:rPr>
                <w:rFonts w:ascii="Times New Roman" w:hAnsi="Times New Roman" w:cs="Times New Roman"/>
                <w:sz w:val="20"/>
                <w:szCs w:val="20"/>
              </w:rPr>
            </w:pPr>
            <w:r w:rsidRPr="00825CE1">
              <w:rPr>
                <w:rFonts w:ascii="Times New Roman" w:hAnsi="Times New Roman" w:cs="Times New Roman"/>
                <w:sz w:val="20"/>
                <w:szCs w:val="20"/>
              </w:rPr>
              <w:t>Rita Pasaraya Cilacap melayani pembayaran tunai dan non tunai</w:t>
            </w:r>
          </w:p>
        </w:tc>
        <w:tc>
          <w:tcPr>
            <w:tcW w:w="709" w:type="dxa"/>
          </w:tcPr>
          <w:p w:rsidR="000926FB" w:rsidRPr="00825CE1" w:rsidRDefault="000926FB" w:rsidP="009D3440">
            <w:pPr>
              <w:jc w:val="center"/>
              <w:rPr>
                <w:rFonts w:ascii="Times New Roman" w:hAnsi="Times New Roman" w:cs="Times New Roman"/>
                <w:sz w:val="20"/>
                <w:szCs w:val="20"/>
              </w:rPr>
            </w:pPr>
          </w:p>
        </w:tc>
        <w:tc>
          <w:tcPr>
            <w:tcW w:w="708" w:type="dxa"/>
          </w:tcPr>
          <w:p w:rsidR="000926FB" w:rsidRPr="00825CE1" w:rsidRDefault="000926FB" w:rsidP="009D3440">
            <w:pPr>
              <w:jc w:val="center"/>
              <w:rPr>
                <w:rFonts w:ascii="Times New Roman" w:hAnsi="Times New Roman" w:cs="Times New Roman"/>
                <w:sz w:val="20"/>
                <w:szCs w:val="20"/>
              </w:rPr>
            </w:pPr>
          </w:p>
        </w:tc>
        <w:tc>
          <w:tcPr>
            <w:tcW w:w="709" w:type="dxa"/>
          </w:tcPr>
          <w:p w:rsidR="000926FB" w:rsidRPr="00825CE1" w:rsidRDefault="000926FB" w:rsidP="009D3440">
            <w:pPr>
              <w:jc w:val="center"/>
              <w:rPr>
                <w:rFonts w:ascii="Times New Roman" w:hAnsi="Times New Roman" w:cs="Times New Roman"/>
                <w:sz w:val="20"/>
                <w:szCs w:val="20"/>
              </w:rPr>
            </w:pPr>
          </w:p>
        </w:tc>
        <w:tc>
          <w:tcPr>
            <w:tcW w:w="709" w:type="dxa"/>
          </w:tcPr>
          <w:p w:rsidR="000926FB" w:rsidRPr="00825CE1" w:rsidRDefault="000926FB" w:rsidP="009D3440">
            <w:pPr>
              <w:jc w:val="center"/>
              <w:rPr>
                <w:rFonts w:ascii="Times New Roman" w:hAnsi="Times New Roman" w:cs="Times New Roman"/>
                <w:sz w:val="20"/>
                <w:szCs w:val="20"/>
              </w:rPr>
            </w:pPr>
          </w:p>
        </w:tc>
        <w:tc>
          <w:tcPr>
            <w:tcW w:w="630" w:type="dxa"/>
          </w:tcPr>
          <w:p w:rsidR="000926FB" w:rsidRPr="00825CE1" w:rsidRDefault="000926FB" w:rsidP="009D3440">
            <w:pPr>
              <w:jc w:val="center"/>
              <w:rPr>
                <w:rFonts w:ascii="Times New Roman" w:hAnsi="Times New Roman" w:cs="Times New Roman"/>
                <w:sz w:val="20"/>
                <w:szCs w:val="20"/>
              </w:rPr>
            </w:pPr>
          </w:p>
        </w:tc>
      </w:tr>
    </w:tbl>
    <w:p w:rsidR="000926FB" w:rsidRPr="00825CE1" w:rsidRDefault="000926FB" w:rsidP="009D3440">
      <w:pPr>
        <w:spacing w:after="0" w:line="240" w:lineRule="auto"/>
        <w:jc w:val="both"/>
        <w:rPr>
          <w:rFonts w:ascii="Times New Roman" w:hAnsi="Times New Roman" w:cs="Times New Roman"/>
          <w:sz w:val="20"/>
          <w:szCs w:val="20"/>
        </w:rPr>
      </w:pPr>
    </w:p>
    <w:p w:rsidR="000926FB" w:rsidRPr="00825CE1" w:rsidRDefault="000926FB" w:rsidP="009D3440">
      <w:pPr>
        <w:spacing w:after="0" w:line="240" w:lineRule="auto"/>
        <w:jc w:val="center"/>
        <w:rPr>
          <w:rFonts w:ascii="Times New Roman" w:hAnsi="Times New Roman" w:cs="Times New Roman"/>
          <w:b/>
          <w:sz w:val="20"/>
          <w:szCs w:val="20"/>
        </w:rPr>
      </w:pPr>
      <w:r w:rsidRPr="00825CE1">
        <w:rPr>
          <w:rFonts w:ascii="Times New Roman" w:hAnsi="Times New Roman" w:cs="Times New Roman"/>
          <w:b/>
          <w:sz w:val="20"/>
          <w:szCs w:val="20"/>
        </w:rPr>
        <w:t xml:space="preserve">PENILAIAN KARYAWAN </w:t>
      </w:r>
      <w:r w:rsidRPr="003466BC">
        <w:rPr>
          <w:rFonts w:ascii="Times New Roman" w:hAnsi="Times New Roman" w:cs="Times New Roman"/>
          <w:b/>
          <w:i/>
          <w:sz w:val="20"/>
          <w:szCs w:val="20"/>
        </w:rPr>
        <w:t>(PEOPLE)</w:t>
      </w:r>
      <w:r w:rsidRPr="00825CE1">
        <w:rPr>
          <w:rFonts w:ascii="Times New Roman" w:hAnsi="Times New Roman" w:cs="Times New Roman"/>
          <w:b/>
          <w:sz w:val="20"/>
          <w:szCs w:val="20"/>
        </w:rPr>
        <w:t xml:space="preserve"> (X</w:t>
      </w:r>
      <w:r w:rsidRPr="00825CE1">
        <w:rPr>
          <w:rFonts w:ascii="Times New Roman" w:hAnsi="Times New Roman" w:cs="Times New Roman"/>
          <w:b/>
          <w:sz w:val="20"/>
          <w:szCs w:val="20"/>
          <w:vertAlign w:val="subscript"/>
        </w:rPr>
        <w:t>6</w:t>
      </w:r>
      <w:r w:rsidRPr="00825CE1">
        <w:rPr>
          <w:rFonts w:ascii="Times New Roman" w:hAnsi="Times New Roman" w:cs="Times New Roman"/>
          <w:b/>
          <w:sz w:val="20"/>
          <w:szCs w:val="20"/>
        </w:rPr>
        <w:t>)</w:t>
      </w:r>
    </w:p>
    <w:tbl>
      <w:tblPr>
        <w:tblStyle w:val="TableGrid"/>
        <w:tblW w:w="0" w:type="auto"/>
        <w:tblLayout w:type="fixed"/>
        <w:tblLook w:val="04A0" w:firstRow="1" w:lastRow="0" w:firstColumn="1" w:lastColumn="0" w:noHBand="0" w:noVBand="1"/>
      </w:tblPr>
      <w:tblGrid>
        <w:gridCol w:w="570"/>
        <w:gridCol w:w="5492"/>
        <w:gridCol w:w="709"/>
        <w:gridCol w:w="708"/>
        <w:gridCol w:w="709"/>
        <w:gridCol w:w="709"/>
        <w:gridCol w:w="630"/>
      </w:tblGrid>
      <w:tr w:rsidR="000926FB" w:rsidRPr="00825CE1" w:rsidTr="009D3440">
        <w:tc>
          <w:tcPr>
            <w:tcW w:w="570" w:type="dxa"/>
          </w:tcPr>
          <w:p w:rsidR="000926FB" w:rsidRPr="00825CE1" w:rsidRDefault="000926FB" w:rsidP="009D3440">
            <w:pPr>
              <w:jc w:val="center"/>
              <w:rPr>
                <w:rFonts w:ascii="Times New Roman" w:hAnsi="Times New Roman" w:cs="Times New Roman"/>
                <w:sz w:val="20"/>
                <w:szCs w:val="20"/>
              </w:rPr>
            </w:pPr>
            <w:r w:rsidRPr="00825CE1">
              <w:rPr>
                <w:rFonts w:ascii="Times New Roman" w:hAnsi="Times New Roman" w:cs="Times New Roman"/>
                <w:sz w:val="20"/>
                <w:szCs w:val="20"/>
              </w:rPr>
              <w:t>No.</w:t>
            </w:r>
          </w:p>
        </w:tc>
        <w:tc>
          <w:tcPr>
            <w:tcW w:w="5492" w:type="dxa"/>
          </w:tcPr>
          <w:p w:rsidR="000926FB" w:rsidRPr="00825CE1" w:rsidRDefault="000926FB" w:rsidP="009D3440">
            <w:pPr>
              <w:jc w:val="center"/>
              <w:rPr>
                <w:rFonts w:ascii="Times New Roman" w:hAnsi="Times New Roman" w:cs="Times New Roman"/>
                <w:sz w:val="20"/>
                <w:szCs w:val="20"/>
              </w:rPr>
            </w:pPr>
            <w:r w:rsidRPr="00825CE1">
              <w:rPr>
                <w:rFonts w:ascii="Times New Roman" w:hAnsi="Times New Roman" w:cs="Times New Roman"/>
                <w:sz w:val="20"/>
                <w:szCs w:val="20"/>
              </w:rPr>
              <w:t>Pertanyaan</w:t>
            </w:r>
          </w:p>
        </w:tc>
        <w:tc>
          <w:tcPr>
            <w:tcW w:w="3465" w:type="dxa"/>
            <w:gridSpan w:val="5"/>
          </w:tcPr>
          <w:p w:rsidR="000926FB" w:rsidRPr="00825CE1" w:rsidRDefault="000926FB" w:rsidP="009D3440">
            <w:pPr>
              <w:jc w:val="center"/>
              <w:rPr>
                <w:rFonts w:ascii="Times New Roman" w:hAnsi="Times New Roman" w:cs="Times New Roman"/>
                <w:sz w:val="20"/>
                <w:szCs w:val="20"/>
              </w:rPr>
            </w:pPr>
            <w:r w:rsidRPr="00825CE1">
              <w:rPr>
                <w:rFonts w:ascii="Times New Roman" w:hAnsi="Times New Roman" w:cs="Times New Roman"/>
                <w:sz w:val="20"/>
                <w:szCs w:val="20"/>
              </w:rPr>
              <w:t>Alternatif Jawaban</w:t>
            </w:r>
          </w:p>
        </w:tc>
      </w:tr>
      <w:tr w:rsidR="000926FB" w:rsidRPr="00825CE1" w:rsidTr="009D3440">
        <w:tc>
          <w:tcPr>
            <w:tcW w:w="570"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A.</w:t>
            </w:r>
          </w:p>
        </w:tc>
        <w:tc>
          <w:tcPr>
            <w:tcW w:w="5492" w:type="dxa"/>
          </w:tcPr>
          <w:p w:rsidR="000926FB" w:rsidRPr="00825CE1" w:rsidRDefault="000926FB" w:rsidP="009D3440">
            <w:pPr>
              <w:jc w:val="both"/>
              <w:rPr>
                <w:rFonts w:ascii="Times New Roman" w:hAnsi="Times New Roman" w:cs="Times New Roman"/>
                <w:b/>
                <w:i/>
                <w:sz w:val="20"/>
                <w:szCs w:val="20"/>
              </w:rPr>
            </w:pPr>
            <w:r w:rsidRPr="00825CE1">
              <w:rPr>
                <w:rFonts w:ascii="Times New Roman" w:hAnsi="Times New Roman" w:cs="Times New Roman"/>
                <w:b/>
                <w:i/>
                <w:sz w:val="20"/>
                <w:szCs w:val="20"/>
              </w:rPr>
              <w:t>Service People</w:t>
            </w:r>
          </w:p>
        </w:tc>
        <w:tc>
          <w:tcPr>
            <w:tcW w:w="709"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SS</w:t>
            </w:r>
          </w:p>
        </w:tc>
        <w:tc>
          <w:tcPr>
            <w:tcW w:w="708"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S</w:t>
            </w:r>
          </w:p>
        </w:tc>
        <w:tc>
          <w:tcPr>
            <w:tcW w:w="709"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N</w:t>
            </w:r>
          </w:p>
        </w:tc>
        <w:tc>
          <w:tcPr>
            <w:tcW w:w="709"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TS</w:t>
            </w:r>
          </w:p>
        </w:tc>
        <w:tc>
          <w:tcPr>
            <w:tcW w:w="630"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STS</w:t>
            </w:r>
          </w:p>
        </w:tc>
      </w:tr>
      <w:tr w:rsidR="000926FB" w:rsidRPr="00825CE1" w:rsidTr="009D3440">
        <w:tc>
          <w:tcPr>
            <w:tcW w:w="570" w:type="dxa"/>
          </w:tcPr>
          <w:p w:rsidR="000926FB" w:rsidRPr="00825CE1" w:rsidRDefault="000926FB" w:rsidP="009D3440">
            <w:pPr>
              <w:jc w:val="center"/>
              <w:rPr>
                <w:rFonts w:ascii="Times New Roman" w:hAnsi="Times New Roman" w:cs="Times New Roman"/>
                <w:sz w:val="20"/>
                <w:szCs w:val="20"/>
              </w:rPr>
            </w:pPr>
            <w:r w:rsidRPr="00825CE1">
              <w:rPr>
                <w:rFonts w:ascii="Times New Roman" w:hAnsi="Times New Roman" w:cs="Times New Roman"/>
                <w:sz w:val="20"/>
                <w:szCs w:val="20"/>
              </w:rPr>
              <w:t>1.</w:t>
            </w:r>
          </w:p>
        </w:tc>
        <w:tc>
          <w:tcPr>
            <w:tcW w:w="5492" w:type="dxa"/>
          </w:tcPr>
          <w:p w:rsidR="000926FB" w:rsidRPr="00825CE1" w:rsidRDefault="000926FB" w:rsidP="009D3440">
            <w:pPr>
              <w:jc w:val="both"/>
              <w:rPr>
                <w:rFonts w:ascii="Times New Roman" w:hAnsi="Times New Roman" w:cs="Times New Roman"/>
                <w:sz w:val="20"/>
                <w:szCs w:val="20"/>
              </w:rPr>
            </w:pPr>
            <w:r w:rsidRPr="00825CE1">
              <w:rPr>
                <w:rFonts w:ascii="Times New Roman" w:hAnsi="Times New Roman" w:cs="Times New Roman"/>
                <w:sz w:val="20"/>
                <w:szCs w:val="20"/>
              </w:rPr>
              <w:t>Karyawan Rita Pasaraya Cilacap memberikan pelayanan yang baik, cepat, ramah, teliti dan akurat</w:t>
            </w:r>
          </w:p>
        </w:tc>
        <w:tc>
          <w:tcPr>
            <w:tcW w:w="709" w:type="dxa"/>
          </w:tcPr>
          <w:p w:rsidR="000926FB" w:rsidRPr="00825CE1" w:rsidRDefault="000926FB" w:rsidP="009D3440">
            <w:pPr>
              <w:jc w:val="center"/>
              <w:rPr>
                <w:rFonts w:ascii="Times New Roman" w:hAnsi="Times New Roman" w:cs="Times New Roman"/>
                <w:sz w:val="20"/>
                <w:szCs w:val="20"/>
              </w:rPr>
            </w:pPr>
          </w:p>
        </w:tc>
        <w:tc>
          <w:tcPr>
            <w:tcW w:w="708" w:type="dxa"/>
          </w:tcPr>
          <w:p w:rsidR="000926FB" w:rsidRPr="00825CE1" w:rsidRDefault="000926FB" w:rsidP="009D3440">
            <w:pPr>
              <w:jc w:val="center"/>
              <w:rPr>
                <w:rFonts w:ascii="Times New Roman" w:hAnsi="Times New Roman" w:cs="Times New Roman"/>
                <w:sz w:val="20"/>
                <w:szCs w:val="20"/>
              </w:rPr>
            </w:pPr>
          </w:p>
        </w:tc>
        <w:tc>
          <w:tcPr>
            <w:tcW w:w="709" w:type="dxa"/>
          </w:tcPr>
          <w:p w:rsidR="000926FB" w:rsidRPr="00825CE1" w:rsidRDefault="000926FB" w:rsidP="009D3440">
            <w:pPr>
              <w:jc w:val="center"/>
              <w:rPr>
                <w:rFonts w:ascii="Times New Roman" w:hAnsi="Times New Roman" w:cs="Times New Roman"/>
                <w:sz w:val="20"/>
                <w:szCs w:val="20"/>
              </w:rPr>
            </w:pPr>
          </w:p>
        </w:tc>
        <w:tc>
          <w:tcPr>
            <w:tcW w:w="709" w:type="dxa"/>
          </w:tcPr>
          <w:p w:rsidR="000926FB" w:rsidRPr="00825CE1" w:rsidRDefault="000926FB" w:rsidP="009D3440">
            <w:pPr>
              <w:jc w:val="center"/>
              <w:rPr>
                <w:rFonts w:ascii="Times New Roman" w:hAnsi="Times New Roman" w:cs="Times New Roman"/>
                <w:sz w:val="20"/>
                <w:szCs w:val="20"/>
              </w:rPr>
            </w:pPr>
          </w:p>
        </w:tc>
        <w:tc>
          <w:tcPr>
            <w:tcW w:w="630" w:type="dxa"/>
          </w:tcPr>
          <w:p w:rsidR="000926FB" w:rsidRPr="00825CE1" w:rsidRDefault="000926FB" w:rsidP="009D3440">
            <w:pPr>
              <w:jc w:val="center"/>
              <w:rPr>
                <w:rFonts w:ascii="Times New Roman" w:hAnsi="Times New Roman" w:cs="Times New Roman"/>
                <w:sz w:val="20"/>
                <w:szCs w:val="20"/>
              </w:rPr>
            </w:pPr>
          </w:p>
        </w:tc>
      </w:tr>
      <w:tr w:rsidR="000926FB" w:rsidRPr="00825CE1" w:rsidTr="009D3440">
        <w:tc>
          <w:tcPr>
            <w:tcW w:w="570"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B.</w:t>
            </w:r>
          </w:p>
        </w:tc>
        <w:tc>
          <w:tcPr>
            <w:tcW w:w="5492" w:type="dxa"/>
          </w:tcPr>
          <w:p w:rsidR="000926FB" w:rsidRPr="00825CE1" w:rsidRDefault="000926FB" w:rsidP="009D3440">
            <w:pPr>
              <w:jc w:val="both"/>
              <w:rPr>
                <w:rFonts w:ascii="Times New Roman" w:hAnsi="Times New Roman" w:cs="Times New Roman"/>
                <w:b/>
                <w:i/>
                <w:sz w:val="20"/>
                <w:szCs w:val="20"/>
              </w:rPr>
            </w:pPr>
            <w:r w:rsidRPr="00825CE1">
              <w:rPr>
                <w:rFonts w:ascii="Times New Roman" w:hAnsi="Times New Roman" w:cs="Times New Roman"/>
                <w:b/>
                <w:i/>
                <w:sz w:val="20"/>
                <w:szCs w:val="20"/>
              </w:rPr>
              <w:t>Customer Service</w:t>
            </w:r>
          </w:p>
        </w:tc>
        <w:tc>
          <w:tcPr>
            <w:tcW w:w="709"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SS</w:t>
            </w:r>
          </w:p>
        </w:tc>
        <w:tc>
          <w:tcPr>
            <w:tcW w:w="708"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S</w:t>
            </w:r>
          </w:p>
        </w:tc>
        <w:tc>
          <w:tcPr>
            <w:tcW w:w="709"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N</w:t>
            </w:r>
          </w:p>
        </w:tc>
        <w:tc>
          <w:tcPr>
            <w:tcW w:w="709"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TS</w:t>
            </w:r>
          </w:p>
        </w:tc>
        <w:tc>
          <w:tcPr>
            <w:tcW w:w="630"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STS</w:t>
            </w:r>
          </w:p>
        </w:tc>
      </w:tr>
      <w:tr w:rsidR="000926FB" w:rsidRPr="00825CE1" w:rsidTr="009D3440">
        <w:tc>
          <w:tcPr>
            <w:tcW w:w="570" w:type="dxa"/>
          </w:tcPr>
          <w:p w:rsidR="000926FB" w:rsidRPr="00825CE1" w:rsidRDefault="000926FB" w:rsidP="009D3440">
            <w:pPr>
              <w:jc w:val="center"/>
              <w:rPr>
                <w:rFonts w:ascii="Times New Roman" w:hAnsi="Times New Roman" w:cs="Times New Roman"/>
                <w:sz w:val="20"/>
                <w:szCs w:val="20"/>
              </w:rPr>
            </w:pPr>
            <w:r w:rsidRPr="00825CE1">
              <w:rPr>
                <w:rFonts w:ascii="Times New Roman" w:hAnsi="Times New Roman" w:cs="Times New Roman"/>
                <w:sz w:val="20"/>
                <w:szCs w:val="20"/>
              </w:rPr>
              <w:t>2.</w:t>
            </w:r>
          </w:p>
        </w:tc>
        <w:tc>
          <w:tcPr>
            <w:tcW w:w="5492" w:type="dxa"/>
          </w:tcPr>
          <w:p w:rsidR="000926FB" w:rsidRPr="00825CE1" w:rsidRDefault="000926FB" w:rsidP="009D3440">
            <w:pPr>
              <w:jc w:val="both"/>
              <w:rPr>
                <w:rFonts w:ascii="Times New Roman" w:hAnsi="Times New Roman" w:cs="Times New Roman"/>
                <w:sz w:val="20"/>
                <w:szCs w:val="20"/>
              </w:rPr>
            </w:pPr>
            <w:r w:rsidRPr="00825CE1">
              <w:rPr>
                <w:rFonts w:ascii="Times New Roman" w:hAnsi="Times New Roman" w:cs="Times New Roman"/>
                <w:sz w:val="20"/>
                <w:szCs w:val="20"/>
              </w:rPr>
              <w:t>Karyawan Rita Pasaraya Cilacap memberikan pelayanan yang memuaskan bagi konsumen</w:t>
            </w:r>
          </w:p>
        </w:tc>
        <w:tc>
          <w:tcPr>
            <w:tcW w:w="709" w:type="dxa"/>
          </w:tcPr>
          <w:p w:rsidR="000926FB" w:rsidRPr="00825CE1" w:rsidRDefault="000926FB" w:rsidP="009D3440">
            <w:pPr>
              <w:jc w:val="center"/>
              <w:rPr>
                <w:rFonts w:ascii="Times New Roman" w:hAnsi="Times New Roman" w:cs="Times New Roman"/>
                <w:sz w:val="20"/>
                <w:szCs w:val="20"/>
              </w:rPr>
            </w:pPr>
          </w:p>
        </w:tc>
        <w:tc>
          <w:tcPr>
            <w:tcW w:w="708" w:type="dxa"/>
          </w:tcPr>
          <w:p w:rsidR="000926FB" w:rsidRPr="00825CE1" w:rsidRDefault="000926FB" w:rsidP="009D3440">
            <w:pPr>
              <w:jc w:val="center"/>
              <w:rPr>
                <w:rFonts w:ascii="Times New Roman" w:hAnsi="Times New Roman" w:cs="Times New Roman"/>
                <w:sz w:val="20"/>
                <w:szCs w:val="20"/>
              </w:rPr>
            </w:pPr>
          </w:p>
        </w:tc>
        <w:tc>
          <w:tcPr>
            <w:tcW w:w="709" w:type="dxa"/>
          </w:tcPr>
          <w:p w:rsidR="000926FB" w:rsidRPr="00825CE1" w:rsidRDefault="000926FB" w:rsidP="009D3440">
            <w:pPr>
              <w:jc w:val="center"/>
              <w:rPr>
                <w:rFonts w:ascii="Times New Roman" w:hAnsi="Times New Roman" w:cs="Times New Roman"/>
                <w:sz w:val="20"/>
                <w:szCs w:val="20"/>
              </w:rPr>
            </w:pPr>
          </w:p>
        </w:tc>
        <w:tc>
          <w:tcPr>
            <w:tcW w:w="709" w:type="dxa"/>
          </w:tcPr>
          <w:p w:rsidR="000926FB" w:rsidRPr="00825CE1" w:rsidRDefault="000926FB" w:rsidP="009D3440">
            <w:pPr>
              <w:jc w:val="center"/>
              <w:rPr>
                <w:rFonts w:ascii="Times New Roman" w:hAnsi="Times New Roman" w:cs="Times New Roman"/>
                <w:sz w:val="20"/>
                <w:szCs w:val="20"/>
              </w:rPr>
            </w:pPr>
          </w:p>
        </w:tc>
        <w:tc>
          <w:tcPr>
            <w:tcW w:w="630" w:type="dxa"/>
          </w:tcPr>
          <w:p w:rsidR="000926FB" w:rsidRPr="00825CE1" w:rsidRDefault="000926FB" w:rsidP="009D3440">
            <w:pPr>
              <w:jc w:val="center"/>
              <w:rPr>
                <w:rFonts w:ascii="Times New Roman" w:hAnsi="Times New Roman" w:cs="Times New Roman"/>
                <w:sz w:val="20"/>
                <w:szCs w:val="20"/>
              </w:rPr>
            </w:pPr>
          </w:p>
        </w:tc>
      </w:tr>
    </w:tbl>
    <w:p w:rsidR="000926FB" w:rsidRDefault="000926FB" w:rsidP="009D3440">
      <w:pPr>
        <w:spacing w:line="240" w:lineRule="auto"/>
        <w:jc w:val="both"/>
        <w:rPr>
          <w:rFonts w:ascii="Times New Roman" w:hAnsi="Times New Roman" w:cs="Times New Roman"/>
          <w:sz w:val="20"/>
          <w:szCs w:val="20"/>
          <w:lang w:val="en-US"/>
        </w:rPr>
      </w:pPr>
    </w:p>
    <w:p w:rsidR="00006454" w:rsidRPr="00006454" w:rsidRDefault="00006454" w:rsidP="009D3440">
      <w:pPr>
        <w:spacing w:line="240" w:lineRule="auto"/>
        <w:jc w:val="both"/>
        <w:rPr>
          <w:rFonts w:ascii="Times New Roman" w:hAnsi="Times New Roman" w:cs="Times New Roman"/>
          <w:sz w:val="20"/>
          <w:szCs w:val="20"/>
          <w:lang w:val="en-US"/>
        </w:rPr>
      </w:pPr>
    </w:p>
    <w:p w:rsidR="000926FB" w:rsidRDefault="000926FB" w:rsidP="009D3440">
      <w:pPr>
        <w:spacing w:line="240" w:lineRule="auto"/>
        <w:jc w:val="both"/>
        <w:rPr>
          <w:rFonts w:ascii="Times New Roman" w:hAnsi="Times New Roman" w:cs="Times New Roman"/>
          <w:sz w:val="20"/>
          <w:szCs w:val="20"/>
        </w:rPr>
      </w:pPr>
    </w:p>
    <w:p w:rsidR="000926FB" w:rsidRDefault="000926FB" w:rsidP="009D3440">
      <w:pPr>
        <w:spacing w:line="240" w:lineRule="auto"/>
        <w:jc w:val="both"/>
        <w:rPr>
          <w:rFonts w:ascii="Times New Roman" w:hAnsi="Times New Roman" w:cs="Times New Roman"/>
          <w:sz w:val="20"/>
          <w:szCs w:val="20"/>
        </w:rPr>
      </w:pPr>
    </w:p>
    <w:p w:rsidR="000926FB" w:rsidRDefault="000926FB" w:rsidP="009D3440">
      <w:pPr>
        <w:spacing w:line="240" w:lineRule="auto"/>
        <w:jc w:val="both"/>
        <w:rPr>
          <w:rFonts w:ascii="Times New Roman" w:hAnsi="Times New Roman" w:cs="Times New Roman"/>
          <w:sz w:val="20"/>
          <w:szCs w:val="20"/>
        </w:rPr>
      </w:pPr>
    </w:p>
    <w:p w:rsidR="000926FB" w:rsidRPr="000926FB" w:rsidRDefault="000926FB" w:rsidP="009D3440">
      <w:pPr>
        <w:spacing w:before="240" w:after="0" w:line="240" w:lineRule="auto"/>
        <w:jc w:val="center"/>
        <w:rPr>
          <w:rFonts w:ascii="Times New Roman" w:hAnsi="Times New Roman" w:cs="Times New Roman"/>
          <w:b/>
          <w:sz w:val="20"/>
          <w:szCs w:val="20"/>
          <w:lang w:val="en-US"/>
        </w:rPr>
      </w:pPr>
    </w:p>
    <w:p w:rsidR="000926FB" w:rsidRPr="00825CE1" w:rsidRDefault="000926FB" w:rsidP="009D3440">
      <w:pPr>
        <w:spacing w:before="240" w:after="0" w:line="240" w:lineRule="auto"/>
        <w:jc w:val="center"/>
        <w:rPr>
          <w:rFonts w:ascii="Times New Roman" w:hAnsi="Times New Roman" w:cs="Times New Roman"/>
          <w:b/>
          <w:sz w:val="20"/>
          <w:szCs w:val="20"/>
        </w:rPr>
      </w:pPr>
      <w:r w:rsidRPr="00825CE1">
        <w:rPr>
          <w:rFonts w:ascii="Times New Roman" w:hAnsi="Times New Roman" w:cs="Times New Roman"/>
          <w:b/>
          <w:sz w:val="20"/>
          <w:szCs w:val="20"/>
        </w:rPr>
        <w:lastRenderedPageBreak/>
        <w:t xml:space="preserve">PENILAIAN BUKTI FISIK </w:t>
      </w:r>
      <w:r w:rsidRPr="003466BC">
        <w:rPr>
          <w:rFonts w:ascii="Times New Roman" w:hAnsi="Times New Roman" w:cs="Times New Roman"/>
          <w:b/>
          <w:i/>
          <w:sz w:val="20"/>
          <w:szCs w:val="20"/>
        </w:rPr>
        <w:t>(PHYSICAL EVIDENCE)</w:t>
      </w:r>
      <w:r w:rsidRPr="00825CE1">
        <w:rPr>
          <w:rFonts w:ascii="Times New Roman" w:hAnsi="Times New Roman" w:cs="Times New Roman"/>
          <w:b/>
          <w:sz w:val="20"/>
          <w:szCs w:val="20"/>
        </w:rPr>
        <w:t xml:space="preserve"> (X</w:t>
      </w:r>
      <w:r w:rsidRPr="00825CE1">
        <w:rPr>
          <w:rFonts w:ascii="Times New Roman" w:hAnsi="Times New Roman" w:cs="Times New Roman"/>
          <w:b/>
          <w:sz w:val="20"/>
          <w:szCs w:val="20"/>
          <w:vertAlign w:val="subscript"/>
        </w:rPr>
        <w:t>7</w:t>
      </w:r>
      <w:r w:rsidRPr="00825CE1">
        <w:rPr>
          <w:rFonts w:ascii="Times New Roman" w:hAnsi="Times New Roman" w:cs="Times New Roman"/>
          <w:b/>
          <w:sz w:val="20"/>
          <w:szCs w:val="20"/>
        </w:rPr>
        <w:t>)</w:t>
      </w:r>
    </w:p>
    <w:tbl>
      <w:tblPr>
        <w:tblStyle w:val="TableGrid"/>
        <w:tblW w:w="0" w:type="auto"/>
        <w:tblLayout w:type="fixed"/>
        <w:tblLook w:val="04A0" w:firstRow="1" w:lastRow="0" w:firstColumn="1" w:lastColumn="0" w:noHBand="0" w:noVBand="1"/>
      </w:tblPr>
      <w:tblGrid>
        <w:gridCol w:w="570"/>
        <w:gridCol w:w="5492"/>
        <w:gridCol w:w="709"/>
        <w:gridCol w:w="708"/>
        <w:gridCol w:w="709"/>
        <w:gridCol w:w="709"/>
        <w:gridCol w:w="630"/>
      </w:tblGrid>
      <w:tr w:rsidR="000926FB" w:rsidRPr="00825CE1" w:rsidTr="009D3440">
        <w:trPr>
          <w:trHeight w:val="325"/>
        </w:trPr>
        <w:tc>
          <w:tcPr>
            <w:tcW w:w="570" w:type="dxa"/>
          </w:tcPr>
          <w:p w:rsidR="000926FB" w:rsidRPr="00825CE1" w:rsidRDefault="000926FB" w:rsidP="009D3440">
            <w:pPr>
              <w:spacing w:before="240"/>
              <w:jc w:val="center"/>
              <w:rPr>
                <w:rFonts w:ascii="Times New Roman" w:hAnsi="Times New Roman" w:cs="Times New Roman"/>
                <w:sz w:val="20"/>
                <w:szCs w:val="20"/>
              </w:rPr>
            </w:pPr>
            <w:r w:rsidRPr="00825CE1">
              <w:rPr>
                <w:rFonts w:ascii="Times New Roman" w:hAnsi="Times New Roman" w:cs="Times New Roman"/>
                <w:sz w:val="20"/>
                <w:szCs w:val="20"/>
              </w:rPr>
              <w:t>No.</w:t>
            </w:r>
          </w:p>
        </w:tc>
        <w:tc>
          <w:tcPr>
            <w:tcW w:w="5492" w:type="dxa"/>
          </w:tcPr>
          <w:p w:rsidR="000926FB" w:rsidRPr="00825CE1" w:rsidRDefault="000926FB" w:rsidP="009D3440">
            <w:pPr>
              <w:jc w:val="center"/>
              <w:rPr>
                <w:rFonts w:ascii="Times New Roman" w:hAnsi="Times New Roman" w:cs="Times New Roman"/>
                <w:sz w:val="20"/>
                <w:szCs w:val="20"/>
              </w:rPr>
            </w:pPr>
            <w:r w:rsidRPr="00825CE1">
              <w:rPr>
                <w:rFonts w:ascii="Times New Roman" w:hAnsi="Times New Roman" w:cs="Times New Roman"/>
                <w:sz w:val="20"/>
                <w:szCs w:val="20"/>
              </w:rPr>
              <w:t>Pertanyaan</w:t>
            </w:r>
          </w:p>
        </w:tc>
        <w:tc>
          <w:tcPr>
            <w:tcW w:w="3465" w:type="dxa"/>
            <w:gridSpan w:val="5"/>
          </w:tcPr>
          <w:p w:rsidR="000926FB" w:rsidRPr="00825CE1" w:rsidRDefault="000926FB" w:rsidP="009D3440">
            <w:pPr>
              <w:jc w:val="center"/>
              <w:rPr>
                <w:rFonts w:ascii="Times New Roman" w:hAnsi="Times New Roman" w:cs="Times New Roman"/>
                <w:sz w:val="20"/>
                <w:szCs w:val="20"/>
              </w:rPr>
            </w:pPr>
            <w:r w:rsidRPr="00825CE1">
              <w:rPr>
                <w:rFonts w:ascii="Times New Roman" w:hAnsi="Times New Roman" w:cs="Times New Roman"/>
                <w:sz w:val="20"/>
                <w:szCs w:val="20"/>
              </w:rPr>
              <w:t>Alternatif Jawaban</w:t>
            </w:r>
          </w:p>
        </w:tc>
      </w:tr>
      <w:tr w:rsidR="000926FB" w:rsidRPr="00825CE1" w:rsidTr="009D3440">
        <w:tc>
          <w:tcPr>
            <w:tcW w:w="570" w:type="dxa"/>
          </w:tcPr>
          <w:p w:rsidR="000926FB" w:rsidRPr="00825CE1" w:rsidRDefault="000926FB" w:rsidP="009D3440">
            <w:pPr>
              <w:jc w:val="center"/>
              <w:rPr>
                <w:rFonts w:ascii="Times New Roman" w:hAnsi="Times New Roman" w:cs="Times New Roman"/>
                <w:sz w:val="20"/>
                <w:szCs w:val="20"/>
              </w:rPr>
            </w:pPr>
          </w:p>
        </w:tc>
        <w:tc>
          <w:tcPr>
            <w:tcW w:w="5492"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Eksterior</w:t>
            </w:r>
          </w:p>
        </w:tc>
        <w:tc>
          <w:tcPr>
            <w:tcW w:w="3465" w:type="dxa"/>
            <w:gridSpan w:val="5"/>
          </w:tcPr>
          <w:p w:rsidR="000926FB" w:rsidRPr="00825CE1" w:rsidRDefault="000926FB" w:rsidP="009D3440">
            <w:pPr>
              <w:jc w:val="center"/>
              <w:rPr>
                <w:rFonts w:ascii="Times New Roman" w:hAnsi="Times New Roman" w:cs="Times New Roman"/>
                <w:sz w:val="20"/>
                <w:szCs w:val="20"/>
              </w:rPr>
            </w:pPr>
          </w:p>
        </w:tc>
      </w:tr>
      <w:tr w:rsidR="000926FB" w:rsidRPr="00825CE1" w:rsidTr="009D3440">
        <w:tc>
          <w:tcPr>
            <w:tcW w:w="570"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A.</w:t>
            </w:r>
          </w:p>
        </w:tc>
        <w:tc>
          <w:tcPr>
            <w:tcW w:w="5492" w:type="dxa"/>
          </w:tcPr>
          <w:p w:rsidR="000926FB" w:rsidRPr="00825CE1" w:rsidRDefault="000926FB" w:rsidP="009D3440">
            <w:pPr>
              <w:jc w:val="both"/>
              <w:rPr>
                <w:rFonts w:ascii="Times New Roman" w:hAnsi="Times New Roman" w:cs="Times New Roman"/>
                <w:b/>
                <w:sz w:val="20"/>
                <w:szCs w:val="20"/>
              </w:rPr>
            </w:pPr>
            <w:r w:rsidRPr="00825CE1">
              <w:rPr>
                <w:rFonts w:ascii="Times New Roman" w:hAnsi="Times New Roman" w:cs="Times New Roman"/>
                <w:b/>
                <w:sz w:val="20"/>
                <w:szCs w:val="20"/>
              </w:rPr>
              <w:t>Desain Eksterior</w:t>
            </w:r>
          </w:p>
        </w:tc>
        <w:tc>
          <w:tcPr>
            <w:tcW w:w="709"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SS</w:t>
            </w:r>
          </w:p>
        </w:tc>
        <w:tc>
          <w:tcPr>
            <w:tcW w:w="708"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S</w:t>
            </w:r>
          </w:p>
        </w:tc>
        <w:tc>
          <w:tcPr>
            <w:tcW w:w="709"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N</w:t>
            </w:r>
          </w:p>
        </w:tc>
        <w:tc>
          <w:tcPr>
            <w:tcW w:w="709"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TS</w:t>
            </w:r>
          </w:p>
        </w:tc>
        <w:tc>
          <w:tcPr>
            <w:tcW w:w="630"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STS</w:t>
            </w:r>
          </w:p>
        </w:tc>
      </w:tr>
      <w:tr w:rsidR="000926FB" w:rsidRPr="00825CE1" w:rsidTr="009D3440">
        <w:tc>
          <w:tcPr>
            <w:tcW w:w="570" w:type="dxa"/>
          </w:tcPr>
          <w:p w:rsidR="000926FB" w:rsidRPr="00825CE1" w:rsidRDefault="000926FB" w:rsidP="009D3440">
            <w:pPr>
              <w:jc w:val="center"/>
              <w:rPr>
                <w:rFonts w:ascii="Times New Roman" w:hAnsi="Times New Roman" w:cs="Times New Roman"/>
                <w:sz w:val="20"/>
                <w:szCs w:val="20"/>
              </w:rPr>
            </w:pPr>
            <w:r w:rsidRPr="00825CE1">
              <w:rPr>
                <w:rFonts w:ascii="Times New Roman" w:hAnsi="Times New Roman" w:cs="Times New Roman"/>
                <w:sz w:val="20"/>
                <w:szCs w:val="20"/>
              </w:rPr>
              <w:t>1.</w:t>
            </w:r>
          </w:p>
        </w:tc>
        <w:tc>
          <w:tcPr>
            <w:tcW w:w="5492" w:type="dxa"/>
          </w:tcPr>
          <w:p w:rsidR="000926FB" w:rsidRPr="00825CE1" w:rsidRDefault="000926FB" w:rsidP="009D3440">
            <w:pPr>
              <w:jc w:val="both"/>
              <w:rPr>
                <w:rFonts w:ascii="Times New Roman" w:hAnsi="Times New Roman" w:cs="Times New Roman"/>
                <w:sz w:val="20"/>
                <w:szCs w:val="20"/>
              </w:rPr>
            </w:pPr>
            <w:r w:rsidRPr="00825CE1">
              <w:rPr>
                <w:rFonts w:ascii="Times New Roman" w:hAnsi="Times New Roman" w:cs="Times New Roman"/>
                <w:sz w:val="20"/>
                <w:szCs w:val="20"/>
              </w:rPr>
              <w:t>Rita Pasaraya Cilacap mempunyai desain eksterior yang menarik</w:t>
            </w:r>
          </w:p>
        </w:tc>
        <w:tc>
          <w:tcPr>
            <w:tcW w:w="709" w:type="dxa"/>
          </w:tcPr>
          <w:p w:rsidR="000926FB" w:rsidRPr="00825CE1" w:rsidRDefault="000926FB" w:rsidP="009D3440">
            <w:pPr>
              <w:jc w:val="center"/>
              <w:rPr>
                <w:rFonts w:ascii="Times New Roman" w:hAnsi="Times New Roman" w:cs="Times New Roman"/>
                <w:sz w:val="20"/>
                <w:szCs w:val="20"/>
              </w:rPr>
            </w:pPr>
          </w:p>
        </w:tc>
        <w:tc>
          <w:tcPr>
            <w:tcW w:w="708" w:type="dxa"/>
          </w:tcPr>
          <w:p w:rsidR="000926FB" w:rsidRPr="00825CE1" w:rsidRDefault="000926FB" w:rsidP="009D3440">
            <w:pPr>
              <w:jc w:val="center"/>
              <w:rPr>
                <w:rFonts w:ascii="Times New Roman" w:hAnsi="Times New Roman" w:cs="Times New Roman"/>
                <w:sz w:val="20"/>
                <w:szCs w:val="20"/>
              </w:rPr>
            </w:pPr>
          </w:p>
        </w:tc>
        <w:tc>
          <w:tcPr>
            <w:tcW w:w="709" w:type="dxa"/>
          </w:tcPr>
          <w:p w:rsidR="000926FB" w:rsidRPr="00825CE1" w:rsidRDefault="000926FB" w:rsidP="009D3440">
            <w:pPr>
              <w:jc w:val="center"/>
              <w:rPr>
                <w:rFonts w:ascii="Times New Roman" w:hAnsi="Times New Roman" w:cs="Times New Roman"/>
                <w:sz w:val="20"/>
                <w:szCs w:val="20"/>
              </w:rPr>
            </w:pPr>
          </w:p>
        </w:tc>
        <w:tc>
          <w:tcPr>
            <w:tcW w:w="709" w:type="dxa"/>
          </w:tcPr>
          <w:p w:rsidR="000926FB" w:rsidRPr="00825CE1" w:rsidRDefault="000926FB" w:rsidP="009D3440">
            <w:pPr>
              <w:jc w:val="center"/>
              <w:rPr>
                <w:rFonts w:ascii="Times New Roman" w:hAnsi="Times New Roman" w:cs="Times New Roman"/>
                <w:sz w:val="20"/>
                <w:szCs w:val="20"/>
              </w:rPr>
            </w:pPr>
          </w:p>
        </w:tc>
        <w:tc>
          <w:tcPr>
            <w:tcW w:w="630" w:type="dxa"/>
          </w:tcPr>
          <w:p w:rsidR="000926FB" w:rsidRPr="00825CE1" w:rsidRDefault="000926FB" w:rsidP="009D3440">
            <w:pPr>
              <w:jc w:val="center"/>
              <w:rPr>
                <w:rFonts w:ascii="Times New Roman" w:hAnsi="Times New Roman" w:cs="Times New Roman"/>
                <w:sz w:val="20"/>
                <w:szCs w:val="20"/>
              </w:rPr>
            </w:pPr>
          </w:p>
        </w:tc>
      </w:tr>
      <w:tr w:rsidR="000926FB" w:rsidRPr="00825CE1" w:rsidTr="009D3440">
        <w:tc>
          <w:tcPr>
            <w:tcW w:w="570"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B.</w:t>
            </w:r>
          </w:p>
        </w:tc>
        <w:tc>
          <w:tcPr>
            <w:tcW w:w="5492" w:type="dxa"/>
          </w:tcPr>
          <w:p w:rsidR="000926FB" w:rsidRPr="00825CE1" w:rsidRDefault="000926FB" w:rsidP="009D3440">
            <w:pPr>
              <w:jc w:val="both"/>
              <w:rPr>
                <w:rFonts w:ascii="Times New Roman" w:hAnsi="Times New Roman" w:cs="Times New Roman"/>
                <w:b/>
                <w:sz w:val="20"/>
                <w:szCs w:val="20"/>
              </w:rPr>
            </w:pPr>
            <w:r w:rsidRPr="00825CE1">
              <w:rPr>
                <w:rFonts w:ascii="Times New Roman" w:hAnsi="Times New Roman" w:cs="Times New Roman"/>
                <w:b/>
                <w:sz w:val="20"/>
                <w:szCs w:val="20"/>
              </w:rPr>
              <w:t>Lahan Parkir</w:t>
            </w:r>
          </w:p>
        </w:tc>
        <w:tc>
          <w:tcPr>
            <w:tcW w:w="709"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SS</w:t>
            </w:r>
          </w:p>
        </w:tc>
        <w:tc>
          <w:tcPr>
            <w:tcW w:w="708"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S</w:t>
            </w:r>
          </w:p>
        </w:tc>
        <w:tc>
          <w:tcPr>
            <w:tcW w:w="709"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N</w:t>
            </w:r>
          </w:p>
        </w:tc>
        <w:tc>
          <w:tcPr>
            <w:tcW w:w="709"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TS</w:t>
            </w:r>
          </w:p>
        </w:tc>
        <w:tc>
          <w:tcPr>
            <w:tcW w:w="630"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STS</w:t>
            </w:r>
          </w:p>
        </w:tc>
      </w:tr>
      <w:tr w:rsidR="000926FB" w:rsidRPr="00825CE1" w:rsidTr="009D3440">
        <w:tc>
          <w:tcPr>
            <w:tcW w:w="570" w:type="dxa"/>
          </w:tcPr>
          <w:p w:rsidR="000926FB" w:rsidRPr="00825CE1" w:rsidRDefault="000926FB" w:rsidP="009D3440">
            <w:pPr>
              <w:jc w:val="center"/>
              <w:rPr>
                <w:rFonts w:ascii="Times New Roman" w:hAnsi="Times New Roman" w:cs="Times New Roman"/>
                <w:sz w:val="20"/>
                <w:szCs w:val="20"/>
              </w:rPr>
            </w:pPr>
            <w:r w:rsidRPr="00825CE1">
              <w:rPr>
                <w:rFonts w:ascii="Times New Roman" w:hAnsi="Times New Roman" w:cs="Times New Roman"/>
                <w:sz w:val="20"/>
                <w:szCs w:val="20"/>
              </w:rPr>
              <w:t>2.</w:t>
            </w:r>
          </w:p>
        </w:tc>
        <w:tc>
          <w:tcPr>
            <w:tcW w:w="5492" w:type="dxa"/>
          </w:tcPr>
          <w:p w:rsidR="000926FB" w:rsidRPr="00825CE1" w:rsidRDefault="000926FB" w:rsidP="009D3440">
            <w:pPr>
              <w:jc w:val="both"/>
              <w:rPr>
                <w:rFonts w:ascii="Times New Roman" w:hAnsi="Times New Roman" w:cs="Times New Roman"/>
                <w:sz w:val="20"/>
                <w:szCs w:val="20"/>
              </w:rPr>
            </w:pPr>
            <w:r w:rsidRPr="00825CE1">
              <w:rPr>
                <w:rFonts w:ascii="Times New Roman" w:hAnsi="Times New Roman" w:cs="Times New Roman"/>
                <w:sz w:val="20"/>
                <w:szCs w:val="20"/>
              </w:rPr>
              <w:t>Rita Pasaraya Cilacap menyediakan lahan parkir yang luas dan memadai</w:t>
            </w:r>
          </w:p>
        </w:tc>
        <w:tc>
          <w:tcPr>
            <w:tcW w:w="709" w:type="dxa"/>
          </w:tcPr>
          <w:p w:rsidR="000926FB" w:rsidRPr="00825CE1" w:rsidRDefault="000926FB" w:rsidP="009D3440">
            <w:pPr>
              <w:jc w:val="center"/>
              <w:rPr>
                <w:rFonts w:ascii="Times New Roman" w:hAnsi="Times New Roman" w:cs="Times New Roman"/>
                <w:sz w:val="20"/>
                <w:szCs w:val="20"/>
              </w:rPr>
            </w:pPr>
          </w:p>
        </w:tc>
        <w:tc>
          <w:tcPr>
            <w:tcW w:w="708" w:type="dxa"/>
          </w:tcPr>
          <w:p w:rsidR="000926FB" w:rsidRPr="00825CE1" w:rsidRDefault="000926FB" w:rsidP="009D3440">
            <w:pPr>
              <w:jc w:val="center"/>
              <w:rPr>
                <w:rFonts w:ascii="Times New Roman" w:hAnsi="Times New Roman" w:cs="Times New Roman"/>
                <w:sz w:val="20"/>
                <w:szCs w:val="20"/>
              </w:rPr>
            </w:pPr>
          </w:p>
        </w:tc>
        <w:tc>
          <w:tcPr>
            <w:tcW w:w="709" w:type="dxa"/>
          </w:tcPr>
          <w:p w:rsidR="000926FB" w:rsidRPr="00825CE1" w:rsidRDefault="000926FB" w:rsidP="009D3440">
            <w:pPr>
              <w:jc w:val="center"/>
              <w:rPr>
                <w:rFonts w:ascii="Times New Roman" w:hAnsi="Times New Roman" w:cs="Times New Roman"/>
                <w:sz w:val="20"/>
                <w:szCs w:val="20"/>
              </w:rPr>
            </w:pPr>
          </w:p>
        </w:tc>
        <w:tc>
          <w:tcPr>
            <w:tcW w:w="709" w:type="dxa"/>
          </w:tcPr>
          <w:p w:rsidR="000926FB" w:rsidRPr="00825CE1" w:rsidRDefault="000926FB" w:rsidP="009D3440">
            <w:pPr>
              <w:jc w:val="center"/>
              <w:rPr>
                <w:rFonts w:ascii="Times New Roman" w:hAnsi="Times New Roman" w:cs="Times New Roman"/>
                <w:sz w:val="20"/>
                <w:szCs w:val="20"/>
              </w:rPr>
            </w:pPr>
          </w:p>
        </w:tc>
        <w:tc>
          <w:tcPr>
            <w:tcW w:w="630" w:type="dxa"/>
          </w:tcPr>
          <w:p w:rsidR="000926FB" w:rsidRPr="00825CE1" w:rsidRDefault="000926FB" w:rsidP="009D3440">
            <w:pPr>
              <w:jc w:val="center"/>
              <w:rPr>
                <w:rFonts w:ascii="Times New Roman" w:hAnsi="Times New Roman" w:cs="Times New Roman"/>
                <w:sz w:val="20"/>
                <w:szCs w:val="20"/>
              </w:rPr>
            </w:pPr>
          </w:p>
        </w:tc>
      </w:tr>
      <w:tr w:rsidR="000926FB" w:rsidRPr="00825CE1" w:rsidTr="009D3440">
        <w:tc>
          <w:tcPr>
            <w:tcW w:w="570"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C.</w:t>
            </w:r>
          </w:p>
        </w:tc>
        <w:tc>
          <w:tcPr>
            <w:tcW w:w="5492" w:type="dxa"/>
          </w:tcPr>
          <w:p w:rsidR="000926FB" w:rsidRPr="00825CE1" w:rsidRDefault="000926FB" w:rsidP="009D3440">
            <w:pPr>
              <w:jc w:val="both"/>
              <w:rPr>
                <w:rFonts w:ascii="Times New Roman" w:hAnsi="Times New Roman" w:cs="Times New Roman"/>
                <w:b/>
                <w:sz w:val="20"/>
                <w:szCs w:val="20"/>
              </w:rPr>
            </w:pPr>
            <w:r w:rsidRPr="00825CE1">
              <w:rPr>
                <w:rFonts w:ascii="Times New Roman" w:hAnsi="Times New Roman" w:cs="Times New Roman"/>
                <w:b/>
                <w:sz w:val="20"/>
                <w:szCs w:val="20"/>
              </w:rPr>
              <w:t xml:space="preserve">Pemandangan </w:t>
            </w:r>
            <w:r w:rsidRPr="00825CE1">
              <w:rPr>
                <w:rFonts w:ascii="Times New Roman" w:hAnsi="Times New Roman" w:cs="Times New Roman"/>
                <w:b/>
                <w:i/>
                <w:sz w:val="20"/>
                <w:szCs w:val="20"/>
              </w:rPr>
              <w:t>(Landscape)</w:t>
            </w:r>
          </w:p>
        </w:tc>
        <w:tc>
          <w:tcPr>
            <w:tcW w:w="709"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SS</w:t>
            </w:r>
          </w:p>
        </w:tc>
        <w:tc>
          <w:tcPr>
            <w:tcW w:w="708"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S</w:t>
            </w:r>
          </w:p>
        </w:tc>
        <w:tc>
          <w:tcPr>
            <w:tcW w:w="709"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N</w:t>
            </w:r>
          </w:p>
        </w:tc>
        <w:tc>
          <w:tcPr>
            <w:tcW w:w="709"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TS</w:t>
            </w:r>
          </w:p>
        </w:tc>
        <w:tc>
          <w:tcPr>
            <w:tcW w:w="630"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STS</w:t>
            </w:r>
          </w:p>
        </w:tc>
      </w:tr>
      <w:tr w:rsidR="000926FB" w:rsidRPr="00825CE1" w:rsidTr="009D3440">
        <w:tc>
          <w:tcPr>
            <w:tcW w:w="570" w:type="dxa"/>
          </w:tcPr>
          <w:p w:rsidR="000926FB" w:rsidRPr="00825CE1" w:rsidRDefault="000926FB" w:rsidP="009D3440">
            <w:pPr>
              <w:jc w:val="center"/>
              <w:rPr>
                <w:rFonts w:ascii="Times New Roman" w:hAnsi="Times New Roman" w:cs="Times New Roman"/>
                <w:sz w:val="20"/>
                <w:szCs w:val="20"/>
              </w:rPr>
            </w:pPr>
            <w:r w:rsidRPr="00825CE1">
              <w:rPr>
                <w:rFonts w:ascii="Times New Roman" w:hAnsi="Times New Roman" w:cs="Times New Roman"/>
                <w:sz w:val="20"/>
                <w:szCs w:val="20"/>
              </w:rPr>
              <w:t>3.</w:t>
            </w:r>
          </w:p>
        </w:tc>
        <w:tc>
          <w:tcPr>
            <w:tcW w:w="5492" w:type="dxa"/>
          </w:tcPr>
          <w:p w:rsidR="000926FB" w:rsidRPr="00825CE1" w:rsidRDefault="000926FB" w:rsidP="009D3440">
            <w:pPr>
              <w:jc w:val="both"/>
              <w:rPr>
                <w:rFonts w:ascii="Times New Roman" w:hAnsi="Times New Roman" w:cs="Times New Roman"/>
                <w:sz w:val="20"/>
                <w:szCs w:val="20"/>
              </w:rPr>
            </w:pPr>
            <w:r w:rsidRPr="00825CE1">
              <w:rPr>
                <w:rFonts w:ascii="Times New Roman" w:hAnsi="Times New Roman" w:cs="Times New Roman"/>
                <w:sz w:val="20"/>
                <w:szCs w:val="20"/>
              </w:rPr>
              <w:t xml:space="preserve">Area luar Rita Pasaraya Cilacap menyediakan pemandangan yang bagus </w:t>
            </w:r>
          </w:p>
        </w:tc>
        <w:tc>
          <w:tcPr>
            <w:tcW w:w="709" w:type="dxa"/>
          </w:tcPr>
          <w:p w:rsidR="000926FB" w:rsidRPr="00825CE1" w:rsidRDefault="000926FB" w:rsidP="009D3440">
            <w:pPr>
              <w:jc w:val="center"/>
              <w:rPr>
                <w:rFonts w:ascii="Times New Roman" w:hAnsi="Times New Roman" w:cs="Times New Roman"/>
                <w:sz w:val="20"/>
                <w:szCs w:val="20"/>
              </w:rPr>
            </w:pPr>
          </w:p>
        </w:tc>
        <w:tc>
          <w:tcPr>
            <w:tcW w:w="708" w:type="dxa"/>
          </w:tcPr>
          <w:p w:rsidR="000926FB" w:rsidRPr="00825CE1" w:rsidRDefault="000926FB" w:rsidP="009D3440">
            <w:pPr>
              <w:jc w:val="center"/>
              <w:rPr>
                <w:rFonts w:ascii="Times New Roman" w:hAnsi="Times New Roman" w:cs="Times New Roman"/>
                <w:sz w:val="20"/>
                <w:szCs w:val="20"/>
              </w:rPr>
            </w:pPr>
          </w:p>
        </w:tc>
        <w:tc>
          <w:tcPr>
            <w:tcW w:w="709" w:type="dxa"/>
          </w:tcPr>
          <w:p w:rsidR="000926FB" w:rsidRPr="00825CE1" w:rsidRDefault="000926FB" w:rsidP="009D3440">
            <w:pPr>
              <w:jc w:val="center"/>
              <w:rPr>
                <w:rFonts w:ascii="Times New Roman" w:hAnsi="Times New Roman" w:cs="Times New Roman"/>
                <w:sz w:val="20"/>
                <w:szCs w:val="20"/>
              </w:rPr>
            </w:pPr>
          </w:p>
        </w:tc>
        <w:tc>
          <w:tcPr>
            <w:tcW w:w="709" w:type="dxa"/>
          </w:tcPr>
          <w:p w:rsidR="000926FB" w:rsidRPr="00825CE1" w:rsidRDefault="000926FB" w:rsidP="009D3440">
            <w:pPr>
              <w:jc w:val="center"/>
              <w:rPr>
                <w:rFonts w:ascii="Times New Roman" w:hAnsi="Times New Roman" w:cs="Times New Roman"/>
                <w:sz w:val="20"/>
                <w:szCs w:val="20"/>
              </w:rPr>
            </w:pPr>
          </w:p>
        </w:tc>
        <w:tc>
          <w:tcPr>
            <w:tcW w:w="630" w:type="dxa"/>
          </w:tcPr>
          <w:p w:rsidR="000926FB" w:rsidRPr="00825CE1" w:rsidRDefault="000926FB" w:rsidP="009D3440">
            <w:pPr>
              <w:jc w:val="center"/>
              <w:rPr>
                <w:rFonts w:ascii="Times New Roman" w:hAnsi="Times New Roman" w:cs="Times New Roman"/>
                <w:sz w:val="20"/>
                <w:szCs w:val="20"/>
              </w:rPr>
            </w:pPr>
          </w:p>
        </w:tc>
      </w:tr>
      <w:tr w:rsidR="000926FB" w:rsidRPr="00825CE1" w:rsidTr="009D3440">
        <w:tc>
          <w:tcPr>
            <w:tcW w:w="570"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D.</w:t>
            </w:r>
          </w:p>
        </w:tc>
        <w:tc>
          <w:tcPr>
            <w:tcW w:w="5492" w:type="dxa"/>
          </w:tcPr>
          <w:p w:rsidR="000926FB" w:rsidRPr="00825CE1" w:rsidRDefault="000926FB" w:rsidP="009D3440">
            <w:pPr>
              <w:jc w:val="both"/>
              <w:rPr>
                <w:rFonts w:ascii="Times New Roman" w:hAnsi="Times New Roman" w:cs="Times New Roman"/>
                <w:b/>
                <w:sz w:val="20"/>
                <w:szCs w:val="20"/>
              </w:rPr>
            </w:pPr>
            <w:r w:rsidRPr="00825CE1">
              <w:rPr>
                <w:rFonts w:ascii="Times New Roman" w:hAnsi="Times New Roman" w:cs="Times New Roman"/>
                <w:b/>
                <w:sz w:val="20"/>
                <w:szCs w:val="20"/>
              </w:rPr>
              <w:t>Lingkungan Sekitar</w:t>
            </w:r>
          </w:p>
        </w:tc>
        <w:tc>
          <w:tcPr>
            <w:tcW w:w="709"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SS</w:t>
            </w:r>
          </w:p>
        </w:tc>
        <w:tc>
          <w:tcPr>
            <w:tcW w:w="708"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S</w:t>
            </w:r>
          </w:p>
        </w:tc>
        <w:tc>
          <w:tcPr>
            <w:tcW w:w="709"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N</w:t>
            </w:r>
          </w:p>
        </w:tc>
        <w:tc>
          <w:tcPr>
            <w:tcW w:w="709"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TS</w:t>
            </w:r>
          </w:p>
        </w:tc>
        <w:tc>
          <w:tcPr>
            <w:tcW w:w="630"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STS</w:t>
            </w:r>
          </w:p>
        </w:tc>
      </w:tr>
      <w:tr w:rsidR="000926FB" w:rsidRPr="00825CE1" w:rsidTr="009D3440">
        <w:tc>
          <w:tcPr>
            <w:tcW w:w="570" w:type="dxa"/>
          </w:tcPr>
          <w:p w:rsidR="000926FB" w:rsidRPr="00825CE1" w:rsidRDefault="000926FB" w:rsidP="009D3440">
            <w:pPr>
              <w:jc w:val="center"/>
              <w:rPr>
                <w:rFonts w:ascii="Times New Roman" w:hAnsi="Times New Roman" w:cs="Times New Roman"/>
                <w:sz w:val="20"/>
                <w:szCs w:val="20"/>
              </w:rPr>
            </w:pPr>
            <w:r w:rsidRPr="00825CE1">
              <w:rPr>
                <w:rFonts w:ascii="Times New Roman" w:hAnsi="Times New Roman" w:cs="Times New Roman"/>
                <w:sz w:val="20"/>
                <w:szCs w:val="20"/>
              </w:rPr>
              <w:t>4.</w:t>
            </w:r>
          </w:p>
        </w:tc>
        <w:tc>
          <w:tcPr>
            <w:tcW w:w="5492" w:type="dxa"/>
          </w:tcPr>
          <w:p w:rsidR="000926FB" w:rsidRPr="00825CE1" w:rsidRDefault="000926FB" w:rsidP="009D3440">
            <w:pPr>
              <w:jc w:val="both"/>
              <w:rPr>
                <w:rFonts w:ascii="Times New Roman" w:hAnsi="Times New Roman" w:cs="Times New Roman"/>
                <w:sz w:val="20"/>
                <w:szCs w:val="20"/>
              </w:rPr>
            </w:pPr>
            <w:r w:rsidRPr="00825CE1">
              <w:rPr>
                <w:rFonts w:ascii="Times New Roman" w:hAnsi="Times New Roman" w:cs="Times New Roman"/>
                <w:sz w:val="20"/>
                <w:szCs w:val="20"/>
              </w:rPr>
              <w:t>Rita Pasaraya Cilacap berada di lingkungan yang strategis</w:t>
            </w:r>
          </w:p>
        </w:tc>
        <w:tc>
          <w:tcPr>
            <w:tcW w:w="709" w:type="dxa"/>
          </w:tcPr>
          <w:p w:rsidR="000926FB" w:rsidRPr="00825CE1" w:rsidRDefault="000926FB" w:rsidP="009D3440">
            <w:pPr>
              <w:jc w:val="center"/>
              <w:rPr>
                <w:rFonts w:ascii="Times New Roman" w:hAnsi="Times New Roman" w:cs="Times New Roman"/>
                <w:sz w:val="20"/>
                <w:szCs w:val="20"/>
              </w:rPr>
            </w:pPr>
          </w:p>
        </w:tc>
        <w:tc>
          <w:tcPr>
            <w:tcW w:w="708" w:type="dxa"/>
          </w:tcPr>
          <w:p w:rsidR="000926FB" w:rsidRPr="00825CE1" w:rsidRDefault="000926FB" w:rsidP="009D3440">
            <w:pPr>
              <w:jc w:val="center"/>
              <w:rPr>
                <w:rFonts w:ascii="Times New Roman" w:hAnsi="Times New Roman" w:cs="Times New Roman"/>
                <w:sz w:val="20"/>
                <w:szCs w:val="20"/>
              </w:rPr>
            </w:pPr>
          </w:p>
        </w:tc>
        <w:tc>
          <w:tcPr>
            <w:tcW w:w="709" w:type="dxa"/>
          </w:tcPr>
          <w:p w:rsidR="000926FB" w:rsidRPr="00825CE1" w:rsidRDefault="000926FB" w:rsidP="009D3440">
            <w:pPr>
              <w:jc w:val="center"/>
              <w:rPr>
                <w:rFonts w:ascii="Times New Roman" w:hAnsi="Times New Roman" w:cs="Times New Roman"/>
                <w:sz w:val="20"/>
                <w:szCs w:val="20"/>
              </w:rPr>
            </w:pPr>
          </w:p>
        </w:tc>
        <w:tc>
          <w:tcPr>
            <w:tcW w:w="709" w:type="dxa"/>
          </w:tcPr>
          <w:p w:rsidR="000926FB" w:rsidRPr="00825CE1" w:rsidRDefault="000926FB" w:rsidP="009D3440">
            <w:pPr>
              <w:jc w:val="center"/>
              <w:rPr>
                <w:rFonts w:ascii="Times New Roman" w:hAnsi="Times New Roman" w:cs="Times New Roman"/>
                <w:sz w:val="20"/>
                <w:szCs w:val="20"/>
              </w:rPr>
            </w:pPr>
          </w:p>
        </w:tc>
        <w:tc>
          <w:tcPr>
            <w:tcW w:w="630" w:type="dxa"/>
          </w:tcPr>
          <w:p w:rsidR="000926FB" w:rsidRPr="00825CE1" w:rsidRDefault="000926FB" w:rsidP="009D3440">
            <w:pPr>
              <w:jc w:val="center"/>
              <w:rPr>
                <w:rFonts w:ascii="Times New Roman" w:hAnsi="Times New Roman" w:cs="Times New Roman"/>
                <w:sz w:val="20"/>
                <w:szCs w:val="20"/>
              </w:rPr>
            </w:pPr>
          </w:p>
        </w:tc>
      </w:tr>
      <w:tr w:rsidR="000926FB" w:rsidRPr="00825CE1" w:rsidTr="009D3440">
        <w:tc>
          <w:tcPr>
            <w:tcW w:w="570" w:type="dxa"/>
          </w:tcPr>
          <w:p w:rsidR="000926FB" w:rsidRPr="00825CE1" w:rsidRDefault="000926FB" w:rsidP="009D3440">
            <w:pPr>
              <w:jc w:val="center"/>
              <w:rPr>
                <w:rFonts w:ascii="Times New Roman" w:hAnsi="Times New Roman" w:cs="Times New Roman"/>
                <w:sz w:val="20"/>
                <w:szCs w:val="20"/>
              </w:rPr>
            </w:pPr>
          </w:p>
        </w:tc>
        <w:tc>
          <w:tcPr>
            <w:tcW w:w="5492"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Interior</w:t>
            </w:r>
          </w:p>
        </w:tc>
        <w:tc>
          <w:tcPr>
            <w:tcW w:w="709" w:type="dxa"/>
          </w:tcPr>
          <w:p w:rsidR="000926FB" w:rsidRPr="00825CE1" w:rsidRDefault="000926FB" w:rsidP="009D3440">
            <w:pPr>
              <w:jc w:val="center"/>
              <w:rPr>
                <w:rFonts w:ascii="Times New Roman" w:hAnsi="Times New Roman" w:cs="Times New Roman"/>
                <w:sz w:val="20"/>
                <w:szCs w:val="20"/>
              </w:rPr>
            </w:pPr>
          </w:p>
        </w:tc>
        <w:tc>
          <w:tcPr>
            <w:tcW w:w="708" w:type="dxa"/>
          </w:tcPr>
          <w:p w:rsidR="000926FB" w:rsidRPr="00825CE1" w:rsidRDefault="000926FB" w:rsidP="009D3440">
            <w:pPr>
              <w:jc w:val="center"/>
              <w:rPr>
                <w:rFonts w:ascii="Times New Roman" w:hAnsi="Times New Roman" w:cs="Times New Roman"/>
                <w:sz w:val="20"/>
                <w:szCs w:val="20"/>
              </w:rPr>
            </w:pPr>
          </w:p>
        </w:tc>
        <w:tc>
          <w:tcPr>
            <w:tcW w:w="709" w:type="dxa"/>
          </w:tcPr>
          <w:p w:rsidR="000926FB" w:rsidRPr="00825CE1" w:rsidRDefault="000926FB" w:rsidP="009D3440">
            <w:pPr>
              <w:jc w:val="center"/>
              <w:rPr>
                <w:rFonts w:ascii="Times New Roman" w:hAnsi="Times New Roman" w:cs="Times New Roman"/>
                <w:sz w:val="20"/>
                <w:szCs w:val="20"/>
              </w:rPr>
            </w:pPr>
          </w:p>
        </w:tc>
        <w:tc>
          <w:tcPr>
            <w:tcW w:w="709" w:type="dxa"/>
          </w:tcPr>
          <w:p w:rsidR="000926FB" w:rsidRPr="00825CE1" w:rsidRDefault="000926FB" w:rsidP="009D3440">
            <w:pPr>
              <w:jc w:val="center"/>
              <w:rPr>
                <w:rFonts w:ascii="Times New Roman" w:hAnsi="Times New Roman" w:cs="Times New Roman"/>
                <w:sz w:val="20"/>
                <w:szCs w:val="20"/>
              </w:rPr>
            </w:pPr>
          </w:p>
        </w:tc>
        <w:tc>
          <w:tcPr>
            <w:tcW w:w="630" w:type="dxa"/>
          </w:tcPr>
          <w:p w:rsidR="000926FB" w:rsidRPr="00825CE1" w:rsidRDefault="000926FB" w:rsidP="009D3440">
            <w:pPr>
              <w:jc w:val="center"/>
              <w:rPr>
                <w:rFonts w:ascii="Times New Roman" w:hAnsi="Times New Roman" w:cs="Times New Roman"/>
                <w:sz w:val="20"/>
                <w:szCs w:val="20"/>
              </w:rPr>
            </w:pPr>
          </w:p>
        </w:tc>
      </w:tr>
      <w:tr w:rsidR="000926FB" w:rsidRPr="00825CE1" w:rsidTr="009D3440">
        <w:tc>
          <w:tcPr>
            <w:tcW w:w="570"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E.</w:t>
            </w:r>
          </w:p>
        </w:tc>
        <w:tc>
          <w:tcPr>
            <w:tcW w:w="5492" w:type="dxa"/>
          </w:tcPr>
          <w:p w:rsidR="000926FB" w:rsidRPr="00825CE1" w:rsidRDefault="000926FB" w:rsidP="009D3440">
            <w:pPr>
              <w:jc w:val="both"/>
              <w:rPr>
                <w:rFonts w:ascii="Times New Roman" w:hAnsi="Times New Roman" w:cs="Times New Roman"/>
                <w:b/>
                <w:sz w:val="20"/>
                <w:szCs w:val="20"/>
              </w:rPr>
            </w:pPr>
            <w:r w:rsidRPr="00825CE1">
              <w:rPr>
                <w:rFonts w:ascii="Times New Roman" w:hAnsi="Times New Roman" w:cs="Times New Roman"/>
                <w:b/>
                <w:sz w:val="20"/>
                <w:szCs w:val="20"/>
              </w:rPr>
              <w:t>Desain Interior</w:t>
            </w:r>
          </w:p>
        </w:tc>
        <w:tc>
          <w:tcPr>
            <w:tcW w:w="709"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SS</w:t>
            </w:r>
          </w:p>
        </w:tc>
        <w:tc>
          <w:tcPr>
            <w:tcW w:w="708"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S</w:t>
            </w:r>
          </w:p>
        </w:tc>
        <w:tc>
          <w:tcPr>
            <w:tcW w:w="709"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N</w:t>
            </w:r>
          </w:p>
        </w:tc>
        <w:tc>
          <w:tcPr>
            <w:tcW w:w="709"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TS</w:t>
            </w:r>
          </w:p>
        </w:tc>
        <w:tc>
          <w:tcPr>
            <w:tcW w:w="630"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STS</w:t>
            </w:r>
          </w:p>
        </w:tc>
      </w:tr>
      <w:tr w:rsidR="000926FB" w:rsidRPr="00825CE1" w:rsidTr="009D3440">
        <w:tc>
          <w:tcPr>
            <w:tcW w:w="570" w:type="dxa"/>
          </w:tcPr>
          <w:p w:rsidR="000926FB" w:rsidRPr="00825CE1" w:rsidRDefault="000926FB" w:rsidP="009D3440">
            <w:pPr>
              <w:jc w:val="center"/>
              <w:rPr>
                <w:rFonts w:ascii="Times New Roman" w:hAnsi="Times New Roman" w:cs="Times New Roman"/>
                <w:sz w:val="20"/>
                <w:szCs w:val="20"/>
              </w:rPr>
            </w:pPr>
            <w:r w:rsidRPr="00825CE1">
              <w:rPr>
                <w:rFonts w:ascii="Times New Roman" w:hAnsi="Times New Roman" w:cs="Times New Roman"/>
                <w:sz w:val="20"/>
                <w:szCs w:val="20"/>
              </w:rPr>
              <w:t>5.</w:t>
            </w:r>
          </w:p>
        </w:tc>
        <w:tc>
          <w:tcPr>
            <w:tcW w:w="5492" w:type="dxa"/>
          </w:tcPr>
          <w:p w:rsidR="000926FB" w:rsidRPr="00825CE1" w:rsidRDefault="000926FB" w:rsidP="009D3440">
            <w:pPr>
              <w:jc w:val="both"/>
              <w:rPr>
                <w:rFonts w:ascii="Times New Roman" w:hAnsi="Times New Roman" w:cs="Times New Roman"/>
                <w:sz w:val="20"/>
                <w:szCs w:val="20"/>
              </w:rPr>
            </w:pPr>
            <w:r w:rsidRPr="00825CE1">
              <w:rPr>
                <w:rFonts w:ascii="Times New Roman" w:hAnsi="Times New Roman" w:cs="Times New Roman"/>
                <w:sz w:val="20"/>
                <w:szCs w:val="20"/>
              </w:rPr>
              <w:t>Rita Pasaraya Cilacap mempunyai desain interior yang menarik</w:t>
            </w:r>
          </w:p>
        </w:tc>
        <w:tc>
          <w:tcPr>
            <w:tcW w:w="709" w:type="dxa"/>
          </w:tcPr>
          <w:p w:rsidR="000926FB" w:rsidRPr="00825CE1" w:rsidRDefault="000926FB" w:rsidP="009D3440">
            <w:pPr>
              <w:jc w:val="center"/>
              <w:rPr>
                <w:rFonts w:ascii="Times New Roman" w:hAnsi="Times New Roman" w:cs="Times New Roman"/>
                <w:sz w:val="20"/>
                <w:szCs w:val="20"/>
              </w:rPr>
            </w:pPr>
          </w:p>
        </w:tc>
        <w:tc>
          <w:tcPr>
            <w:tcW w:w="708" w:type="dxa"/>
          </w:tcPr>
          <w:p w:rsidR="000926FB" w:rsidRPr="00825CE1" w:rsidRDefault="000926FB" w:rsidP="009D3440">
            <w:pPr>
              <w:jc w:val="center"/>
              <w:rPr>
                <w:rFonts w:ascii="Times New Roman" w:hAnsi="Times New Roman" w:cs="Times New Roman"/>
                <w:sz w:val="20"/>
                <w:szCs w:val="20"/>
              </w:rPr>
            </w:pPr>
          </w:p>
        </w:tc>
        <w:tc>
          <w:tcPr>
            <w:tcW w:w="709" w:type="dxa"/>
          </w:tcPr>
          <w:p w:rsidR="000926FB" w:rsidRPr="00825CE1" w:rsidRDefault="000926FB" w:rsidP="009D3440">
            <w:pPr>
              <w:jc w:val="center"/>
              <w:rPr>
                <w:rFonts w:ascii="Times New Roman" w:hAnsi="Times New Roman" w:cs="Times New Roman"/>
                <w:sz w:val="20"/>
                <w:szCs w:val="20"/>
              </w:rPr>
            </w:pPr>
          </w:p>
        </w:tc>
        <w:tc>
          <w:tcPr>
            <w:tcW w:w="709" w:type="dxa"/>
          </w:tcPr>
          <w:p w:rsidR="000926FB" w:rsidRPr="00825CE1" w:rsidRDefault="000926FB" w:rsidP="009D3440">
            <w:pPr>
              <w:jc w:val="center"/>
              <w:rPr>
                <w:rFonts w:ascii="Times New Roman" w:hAnsi="Times New Roman" w:cs="Times New Roman"/>
                <w:sz w:val="20"/>
                <w:szCs w:val="20"/>
              </w:rPr>
            </w:pPr>
          </w:p>
        </w:tc>
        <w:tc>
          <w:tcPr>
            <w:tcW w:w="630" w:type="dxa"/>
          </w:tcPr>
          <w:p w:rsidR="000926FB" w:rsidRPr="00825CE1" w:rsidRDefault="000926FB" w:rsidP="009D3440">
            <w:pPr>
              <w:jc w:val="center"/>
              <w:rPr>
                <w:rFonts w:ascii="Times New Roman" w:hAnsi="Times New Roman" w:cs="Times New Roman"/>
                <w:sz w:val="20"/>
                <w:szCs w:val="20"/>
              </w:rPr>
            </w:pPr>
          </w:p>
        </w:tc>
      </w:tr>
      <w:tr w:rsidR="000926FB" w:rsidRPr="00825CE1" w:rsidTr="009D3440">
        <w:tc>
          <w:tcPr>
            <w:tcW w:w="570"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F.</w:t>
            </w:r>
          </w:p>
        </w:tc>
        <w:tc>
          <w:tcPr>
            <w:tcW w:w="5492" w:type="dxa"/>
          </w:tcPr>
          <w:p w:rsidR="000926FB" w:rsidRPr="00825CE1" w:rsidRDefault="000926FB" w:rsidP="009D3440">
            <w:pPr>
              <w:jc w:val="both"/>
              <w:rPr>
                <w:rFonts w:ascii="Times New Roman" w:hAnsi="Times New Roman" w:cs="Times New Roman"/>
                <w:b/>
                <w:sz w:val="20"/>
                <w:szCs w:val="20"/>
              </w:rPr>
            </w:pPr>
            <w:r w:rsidRPr="00825CE1">
              <w:rPr>
                <w:rFonts w:ascii="Times New Roman" w:hAnsi="Times New Roman" w:cs="Times New Roman"/>
                <w:b/>
                <w:sz w:val="20"/>
                <w:szCs w:val="20"/>
              </w:rPr>
              <w:t>Peralatan</w:t>
            </w:r>
          </w:p>
        </w:tc>
        <w:tc>
          <w:tcPr>
            <w:tcW w:w="709"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SS</w:t>
            </w:r>
          </w:p>
        </w:tc>
        <w:tc>
          <w:tcPr>
            <w:tcW w:w="708"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S</w:t>
            </w:r>
          </w:p>
        </w:tc>
        <w:tc>
          <w:tcPr>
            <w:tcW w:w="709"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N</w:t>
            </w:r>
          </w:p>
        </w:tc>
        <w:tc>
          <w:tcPr>
            <w:tcW w:w="709"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TS</w:t>
            </w:r>
          </w:p>
        </w:tc>
        <w:tc>
          <w:tcPr>
            <w:tcW w:w="630"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STS</w:t>
            </w:r>
          </w:p>
        </w:tc>
      </w:tr>
      <w:tr w:rsidR="000926FB" w:rsidRPr="00825CE1" w:rsidTr="009D3440">
        <w:tc>
          <w:tcPr>
            <w:tcW w:w="570" w:type="dxa"/>
          </w:tcPr>
          <w:p w:rsidR="000926FB" w:rsidRPr="00825CE1" w:rsidRDefault="000926FB" w:rsidP="009D3440">
            <w:pPr>
              <w:jc w:val="center"/>
              <w:rPr>
                <w:rFonts w:ascii="Times New Roman" w:hAnsi="Times New Roman" w:cs="Times New Roman"/>
                <w:sz w:val="20"/>
                <w:szCs w:val="20"/>
              </w:rPr>
            </w:pPr>
            <w:r w:rsidRPr="00825CE1">
              <w:rPr>
                <w:rFonts w:ascii="Times New Roman" w:hAnsi="Times New Roman" w:cs="Times New Roman"/>
                <w:sz w:val="20"/>
                <w:szCs w:val="20"/>
              </w:rPr>
              <w:t>6.</w:t>
            </w:r>
          </w:p>
        </w:tc>
        <w:tc>
          <w:tcPr>
            <w:tcW w:w="5492" w:type="dxa"/>
          </w:tcPr>
          <w:p w:rsidR="000926FB" w:rsidRPr="00825CE1" w:rsidRDefault="000926FB" w:rsidP="009D3440">
            <w:pPr>
              <w:jc w:val="both"/>
              <w:rPr>
                <w:rFonts w:ascii="Times New Roman" w:hAnsi="Times New Roman" w:cs="Times New Roman"/>
                <w:sz w:val="20"/>
                <w:szCs w:val="20"/>
              </w:rPr>
            </w:pPr>
            <w:r w:rsidRPr="00825CE1">
              <w:rPr>
                <w:rFonts w:ascii="Times New Roman" w:hAnsi="Times New Roman" w:cs="Times New Roman"/>
                <w:sz w:val="20"/>
                <w:szCs w:val="20"/>
              </w:rPr>
              <w:t>Rita Pasaraya Cilacap menyediakan peralatan yang dibutuhkan karyawan dan konsumen secara lengkap ketika berbelanja</w:t>
            </w:r>
          </w:p>
        </w:tc>
        <w:tc>
          <w:tcPr>
            <w:tcW w:w="709" w:type="dxa"/>
          </w:tcPr>
          <w:p w:rsidR="000926FB" w:rsidRPr="00825CE1" w:rsidRDefault="000926FB" w:rsidP="009D3440">
            <w:pPr>
              <w:jc w:val="center"/>
              <w:rPr>
                <w:rFonts w:ascii="Times New Roman" w:hAnsi="Times New Roman" w:cs="Times New Roman"/>
                <w:sz w:val="20"/>
                <w:szCs w:val="20"/>
              </w:rPr>
            </w:pPr>
          </w:p>
        </w:tc>
        <w:tc>
          <w:tcPr>
            <w:tcW w:w="708" w:type="dxa"/>
          </w:tcPr>
          <w:p w:rsidR="000926FB" w:rsidRPr="00825CE1" w:rsidRDefault="000926FB" w:rsidP="009D3440">
            <w:pPr>
              <w:jc w:val="center"/>
              <w:rPr>
                <w:rFonts w:ascii="Times New Roman" w:hAnsi="Times New Roman" w:cs="Times New Roman"/>
                <w:sz w:val="20"/>
                <w:szCs w:val="20"/>
              </w:rPr>
            </w:pPr>
          </w:p>
        </w:tc>
        <w:tc>
          <w:tcPr>
            <w:tcW w:w="709" w:type="dxa"/>
          </w:tcPr>
          <w:p w:rsidR="000926FB" w:rsidRPr="00825CE1" w:rsidRDefault="000926FB" w:rsidP="009D3440">
            <w:pPr>
              <w:jc w:val="center"/>
              <w:rPr>
                <w:rFonts w:ascii="Times New Roman" w:hAnsi="Times New Roman" w:cs="Times New Roman"/>
                <w:sz w:val="20"/>
                <w:szCs w:val="20"/>
              </w:rPr>
            </w:pPr>
          </w:p>
        </w:tc>
        <w:tc>
          <w:tcPr>
            <w:tcW w:w="709" w:type="dxa"/>
          </w:tcPr>
          <w:p w:rsidR="000926FB" w:rsidRPr="00825CE1" w:rsidRDefault="000926FB" w:rsidP="009D3440">
            <w:pPr>
              <w:jc w:val="center"/>
              <w:rPr>
                <w:rFonts w:ascii="Times New Roman" w:hAnsi="Times New Roman" w:cs="Times New Roman"/>
                <w:sz w:val="20"/>
                <w:szCs w:val="20"/>
              </w:rPr>
            </w:pPr>
          </w:p>
        </w:tc>
        <w:tc>
          <w:tcPr>
            <w:tcW w:w="630" w:type="dxa"/>
          </w:tcPr>
          <w:p w:rsidR="000926FB" w:rsidRPr="00825CE1" w:rsidRDefault="000926FB" w:rsidP="009D3440">
            <w:pPr>
              <w:jc w:val="center"/>
              <w:rPr>
                <w:rFonts w:ascii="Times New Roman" w:hAnsi="Times New Roman" w:cs="Times New Roman"/>
                <w:sz w:val="20"/>
                <w:szCs w:val="20"/>
              </w:rPr>
            </w:pPr>
          </w:p>
        </w:tc>
      </w:tr>
      <w:tr w:rsidR="000926FB" w:rsidRPr="00825CE1" w:rsidTr="009D3440">
        <w:tc>
          <w:tcPr>
            <w:tcW w:w="570"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G.</w:t>
            </w:r>
          </w:p>
        </w:tc>
        <w:tc>
          <w:tcPr>
            <w:tcW w:w="5492" w:type="dxa"/>
          </w:tcPr>
          <w:p w:rsidR="000926FB" w:rsidRPr="00825CE1" w:rsidRDefault="000926FB" w:rsidP="009D3440">
            <w:pPr>
              <w:jc w:val="both"/>
              <w:rPr>
                <w:rFonts w:ascii="Times New Roman" w:hAnsi="Times New Roman" w:cs="Times New Roman"/>
                <w:b/>
                <w:sz w:val="20"/>
                <w:szCs w:val="20"/>
              </w:rPr>
            </w:pPr>
            <w:r w:rsidRPr="00825CE1">
              <w:rPr>
                <w:rFonts w:ascii="Times New Roman" w:hAnsi="Times New Roman" w:cs="Times New Roman"/>
                <w:b/>
                <w:sz w:val="20"/>
                <w:szCs w:val="20"/>
              </w:rPr>
              <w:t xml:space="preserve">Tata Letak </w:t>
            </w:r>
            <w:r w:rsidRPr="00825CE1">
              <w:rPr>
                <w:rFonts w:ascii="Times New Roman" w:hAnsi="Times New Roman" w:cs="Times New Roman"/>
                <w:b/>
                <w:i/>
                <w:sz w:val="20"/>
                <w:szCs w:val="20"/>
              </w:rPr>
              <w:t>(Layout)</w:t>
            </w:r>
          </w:p>
        </w:tc>
        <w:tc>
          <w:tcPr>
            <w:tcW w:w="709"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SS</w:t>
            </w:r>
          </w:p>
        </w:tc>
        <w:tc>
          <w:tcPr>
            <w:tcW w:w="708"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S</w:t>
            </w:r>
          </w:p>
        </w:tc>
        <w:tc>
          <w:tcPr>
            <w:tcW w:w="709"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N</w:t>
            </w:r>
          </w:p>
        </w:tc>
        <w:tc>
          <w:tcPr>
            <w:tcW w:w="709"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TS</w:t>
            </w:r>
          </w:p>
        </w:tc>
        <w:tc>
          <w:tcPr>
            <w:tcW w:w="630"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STS</w:t>
            </w:r>
          </w:p>
        </w:tc>
      </w:tr>
      <w:tr w:rsidR="000926FB" w:rsidRPr="00825CE1" w:rsidTr="009D3440">
        <w:tc>
          <w:tcPr>
            <w:tcW w:w="570" w:type="dxa"/>
          </w:tcPr>
          <w:p w:rsidR="000926FB" w:rsidRPr="00825CE1" w:rsidRDefault="000926FB" w:rsidP="009D3440">
            <w:pPr>
              <w:jc w:val="center"/>
              <w:rPr>
                <w:rFonts w:ascii="Times New Roman" w:hAnsi="Times New Roman" w:cs="Times New Roman"/>
                <w:sz w:val="20"/>
                <w:szCs w:val="20"/>
              </w:rPr>
            </w:pPr>
            <w:r w:rsidRPr="00825CE1">
              <w:rPr>
                <w:rFonts w:ascii="Times New Roman" w:hAnsi="Times New Roman" w:cs="Times New Roman"/>
                <w:sz w:val="20"/>
                <w:szCs w:val="20"/>
              </w:rPr>
              <w:t>7.</w:t>
            </w:r>
          </w:p>
        </w:tc>
        <w:tc>
          <w:tcPr>
            <w:tcW w:w="5492" w:type="dxa"/>
          </w:tcPr>
          <w:p w:rsidR="000926FB" w:rsidRPr="00825CE1" w:rsidRDefault="000926FB" w:rsidP="009D3440">
            <w:pPr>
              <w:jc w:val="both"/>
              <w:rPr>
                <w:rFonts w:ascii="Times New Roman" w:hAnsi="Times New Roman" w:cs="Times New Roman"/>
                <w:sz w:val="20"/>
                <w:szCs w:val="20"/>
              </w:rPr>
            </w:pPr>
            <w:r w:rsidRPr="00825CE1">
              <w:rPr>
                <w:rFonts w:ascii="Times New Roman" w:hAnsi="Times New Roman" w:cs="Times New Roman"/>
                <w:sz w:val="20"/>
                <w:szCs w:val="20"/>
              </w:rPr>
              <w:t xml:space="preserve">Tata letak produk di Rita Pasaraya Cilacap disusun rapi </w:t>
            </w:r>
          </w:p>
        </w:tc>
        <w:tc>
          <w:tcPr>
            <w:tcW w:w="709" w:type="dxa"/>
          </w:tcPr>
          <w:p w:rsidR="000926FB" w:rsidRPr="00825CE1" w:rsidRDefault="000926FB" w:rsidP="009D3440">
            <w:pPr>
              <w:jc w:val="center"/>
              <w:rPr>
                <w:rFonts w:ascii="Times New Roman" w:hAnsi="Times New Roman" w:cs="Times New Roman"/>
                <w:sz w:val="20"/>
                <w:szCs w:val="20"/>
              </w:rPr>
            </w:pPr>
          </w:p>
        </w:tc>
        <w:tc>
          <w:tcPr>
            <w:tcW w:w="708" w:type="dxa"/>
          </w:tcPr>
          <w:p w:rsidR="000926FB" w:rsidRPr="00825CE1" w:rsidRDefault="000926FB" w:rsidP="009D3440">
            <w:pPr>
              <w:jc w:val="center"/>
              <w:rPr>
                <w:rFonts w:ascii="Times New Roman" w:hAnsi="Times New Roman" w:cs="Times New Roman"/>
                <w:sz w:val="20"/>
                <w:szCs w:val="20"/>
              </w:rPr>
            </w:pPr>
          </w:p>
        </w:tc>
        <w:tc>
          <w:tcPr>
            <w:tcW w:w="709" w:type="dxa"/>
          </w:tcPr>
          <w:p w:rsidR="000926FB" w:rsidRPr="00825CE1" w:rsidRDefault="000926FB" w:rsidP="009D3440">
            <w:pPr>
              <w:jc w:val="center"/>
              <w:rPr>
                <w:rFonts w:ascii="Times New Roman" w:hAnsi="Times New Roman" w:cs="Times New Roman"/>
                <w:sz w:val="20"/>
                <w:szCs w:val="20"/>
              </w:rPr>
            </w:pPr>
          </w:p>
        </w:tc>
        <w:tc>
          <w:tcPr>
            <w:tcW w:w="709" w:type="dxa"/>
          </w:tcPr>
          <w:p w:rsidR="000926FB" w:rsidRPr="00825CE1" w:rsidRDefault="000926FB" w:rsidP="009D3440">
            <w:pPr>
              <w:jc w:val="center"/>
              <w:rPr>
                <w:rFonts w:ascii="Times New Roman" w:hAnsi="Times New Roman" w:cs="Times New Roman"/>
                <w:sz w:val="20"/>
                <w:szCs w:val="20"/>
              </w:rPr>
            </w:pPr>
          </w:p>
        </w:tc>
        <w:tc>
          <w:tcPr>
            <w:tcW w:w="630" w:type="dxa"/>
          </w:tcPr>
          <w:p w:rsidR="000926FB" w:rsidRPr="00825CE1" w:rsidRDefault="000926FB" w:rsidP="009D3440">
            <w:pPr>
              <w:jc w:val="center"/>
              <w:rPr>
                <w:rFonts w:ascii="Times New Roman" w:hAnsi="Times New Roman" w:cs="Times New Roman"/>
                <w:sz w:val="20"/>
                <w:szCs w:val="20"/>
              </w:rPr>
            </w:pPr>
          </w:p>
        </w:tc>
      </w:tr>
      <w:tr w:rsidR="000926FB" w:rsidRPr="00825CE1" w:rsidTr="009D3440">
        <w:tc>
          <w:tcPr>
            <w:tcW w:w="570"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H.</w:t>
            </w:r>
          </w:p>
        </w:tc>
        <w:tc>
          <w:tcPr>
            <w:tcW w:w="5492" w:type="dxa"/>
          </w:tcPr>
          <w:p w:rsidR="000926FB" w:rsidRPr="00825CE1" w:rsidRDefault="000926FB" w:rsidP="009D3440">
            <w:pPr>
              <w:jc w:val="both"/>
              <w:rPr>
                <w:rFonts w:ascii="Times New Roman" w:hAnsi="Times New Roman" w:cs="Times New Roman"/>
                <w:b/>
                <w:sz w:val="20"/>
                <w:szCs w:val="20"/>
              </w:rPr>
            </w:pPr>
            <w:r w:rsidRPr="00825CE1">
              <w:rPr>
                <w:rFonts w:ascii="Times New Roman" w:hAnsi="Times New Roman" w:cs="Times New Roman"/>
                <w:b/>
                <w:sz w:val="20"/>
                <w:szCs w:val="20"/>
              </w:rPr>
              <w:t>Pencahayaan</w:t>
            </w:r>
          </w:p>
        </w:tc>
        <w:tc>
          <w:tcPr>
            <w:tcW w:w="709"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SS</w:t>
            </w:r>
          </w:p>
        </w:tc>
        <w:tc>
          <w:tcPr>
            <w:tcW w:w="708"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S</w:t>
            </w:r>
          </w:p>
        </w:tc>
        <w:tc>
          <w:tcPr>
            <w:tcW w:w="709"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N</w:t>
            </w:r>
          </w:p>
        </w:tc>
        <w:tc>
          <w:tcPr>
            <w:tcW w:w="709"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TS</w:t>
            </w:r>
          </w:p>
        </w:tc>
        <w:tc>
          <w:tcPr>
            <w:tcW w:w="630"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STS</w:t>
            </w:r>
          </w:p>
        </w:tc>
      </w:tr>
      <w:tr w:rsidR="000926FB" w:rsidRPr="00825CE1" w:rsidTr="009D3440">
        <w:tc>
          <w:tcPr>
            <w:tcW w:w="570" w:type="dxa"/>
          </w:tcPr>
          <w:p w:rsidR="000926FB" w:rsidRPr="00825CE1" w:rsidRDefault="000926FB" w:rsidP="009D3440">
            <w:pPr>
              <w:jc w:val="center"/>
              <w:rPr>
                <w:rFonts w:ascii="Times New Roman" w:hAnsi="Times New Roman" w:cs="Times New Roman"/>
                <w:sz w:val="20"/>
                <w:szCs w:val="20"/>
              </w:rPr>
            </w:pPr>
            <w:r w:rsidRPr="00825CE1">
              <w:rPr>
                <w:rFonts w:ascii="Times New Roman" w:hAnsi="Times New Roman" w:cs="Times New Roman"/>
                <w:sz w:val="20"/>
                <w:szCs w:val="20"/>
              </w:rPr>
              <w:t>8.</w:t>
            </w:r>
          </w:p>
        </w:tc>
        <w:tc>
          <w:tcPr>
            <w:tcW w:w="5492" w:type="dxa"/>
          </w:tcPr>
          <w:p w:rsidR="000926FB" w:rsidRPr="00825CE1" w:rsidRDefault="000926FB" w:rsidP="009D3440">
            <w:pPr>
              <w:jc w:val="both"/>
              <w:rPr>
                <w:rFonts w:ascii="Times New Roman" w:hAnsi="Times New Roman" w:cs="Times New Roman"/>
                <w:sz w:val="20"/>
                <w:szCs w:val="20"/>
              </w:rPr>
            </w:pPr>
            <w:r w:rsidRPr="00825CE1">
              <w:rPr>
                <w:rFonts w:ascii="Times New Roman" w:hAnsi="Times New Roman" w:cs="Times New Roman"/>
                <w:sz w:val="20"/>
                <w:szCs w:val="20"/>
              </w:rPr>
              <w:t>Rita Pasaraya Cilacap memberikan pencahayaan yang terang</w:t>
            </w:r>
          </w:p>
        </w:tc>
        <w:tc>
          <w:tcPr>
            <w:tcW w:w="709" w:type="dxa"/>
          </w:tcPr>
          <w:p w:rsidR="000926FB" w:rsidRPr="00825CE1" w:rsidRDefault="000926FB" w:rsidP="009D3440">
            <w:pPr>
              <w:jc w:val="center"/>
              <w:rPr>
                <w:rFonts w:ascii="Times New Roman" w:hAnsi="Times New Roman" w:cs="Times New Roman"/>
                <w:sz w:val="20"/>
                <w:szCs w:val="20"/>
              </w:rPr>
            </w:pPr>
          </w:p>
        </w:tc>
        <w:tc>
          <w:tcPr>
            <w:tcW w:w="708" w:type="dxa"/>
          </w:tcPr>
          <w:p w:rsidR="000926FB" w:rsidRPr="00825CE1" w:rsidRDefault="000926FB" w:rsidP="009D3440">
            <w:pPr>
              <w:jc w:val="center"/>
              <w:rPr>
                <w:rFonts w:ascii="Times New Roman" w:hAnsi="Times New Roman" w:cs="Times New Roman"/>
                <w:sz w:val="20"/>
                <w:szCs w:val="20"/>
              </w:rPr>
            </w:pPr>
          </w:p>
        </w:tc>
        <w:tc>
          <w:tcPr>
            <w:tcW w:w="709" w:type="dxa"/>
          </w:tcPr>
          <w:p w:rsidR="000926FB" w:rsidRPr="00825CE1" w:rsidRDefault="000926FB" w:rsidP="009D3440">
            <w:pPr>
              <w:jc w:val="center"/>
              <w:rPr>
                <w:rFonts w:ascii="Times New Roman" w:hAnsi="Times New Roman" w:cs="Times New Roman"/>
                <w:sz w:val="20"/>
                <w:szCs w:val="20"/>
              </w:rPr>
            </w:pPr>
          </w:p>
        </w:tc>
        <w:tc>
          <w:tcPr>
            <w:tcW w:w="709" w:type="dxa"/>
          </w:tcPr>
          <w:p w:rsidR="000926FB" w:rsidRPr="00825CE1" w:rsidRDefault="000926FB" w:rsidP="009D3440">
            <w:pPr>
              <w:jc w:val="center"/>
              <w:rPr>
                <w:rFonts w:ascii="Times New Roman" w:hAnsi="Times New Roman" w:cs="Times New Roman"/>
                <w:sz w:val="20"/>
                <w:szCs w:val="20"/>
              </w:rPr>
            </w:pPr>
          </w:p>
        </w:tc>
        <w:tc>
          <w:tcPr>
            <w:tcW w:w="630" w:type="dxa"/>
          </w:tcPr>
          <w:p w:rsidR="000926FB" w:rsidRPr="00825CE1" w:rsidRDefault="000926FB" w:rsidP="009D3440">
            <w:pPr>
              <w:jc w:val="center"/>
              <w:rPr>
                <w:rFonts w:ascii="Times New Roman" w:hAnsi="Times New Roman" w:cs="Times New Roman"/>
                <w:sz w:val="20"/>
                <w:szCs w:val="20"/>
              </w:rPr>
            </w:pPr>
          </w:p>
        </w:tc>
      </w:tr>
      <w:tr w:rsidR="000926FB" w:rsidRPr="00825CE1" w:rsidTr="009D3440">
        <w:tc>
          <w:tcPr>
            <w:tcW w:w="570"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I.</w:t>
            </w:r>
          </w:p>
        </w:tc>
        <w:tc>
          <w:tcPr>
            <w:tcW w:w="5492" w:type="dxa"/>
          </w:tcPr>
          <w:p w:rsidR="000926FB" w:rsidRPr="00825CE1" w:rsidRDefault="000926FB" w:rsidP="009D3440">
            <w:pPr>
              <w:jc w:val="both"/>
              <w:rPr>
                <w:rFonts w:ascii="Times New Roman" w:hAnsi="Times New Roman" w:cs="Times New Roman"/>
                <w:b/>
                <w:sz w:val="20"/>
                <w:szCs w:val="20"/>
              </w:rPr>
            </w:pPr>
            <w:r w:rsidRPr="00825CE1">
              <w:rPr>
                <w:rFonts w:ascii="Times New Roman" w:hAnsi="Times New Roman" w:cs="Times New Roman"/>
                <w:b/>
                <w:sz w:val="20"/>
                <w:szCs w:val="20"/>
              </w:rPr>
              <w:t>Musik</w:t>
            </w:r>
          </w:p>
        </w:tc>
        <w:tc>
          <w:tcPr>
            <w:tcW w:w="709"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SS</w:t>
            </w:r>
          </w:p>
        </w:tc>
        <w:tc>
          <w:tcPr>
            <w:tcW w:w="708"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S</w:t>
            </w:r>
          </w:p>
        </w:tc>
        <w:tc>
          <w:tcPr>
            <w:tcW w:w="709"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N</w:t>
            </w:r>
          </w:p>
        </w:tc>
        <w:tc>
          <w:tcPr>
            <w:tcW w:w="709"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TS</w:t>
            </w:r>
          </w:p>
        </w:tc>
        <w:tc>
          <w:tcPr>
            <w:tcW w:w="630"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STS</w:t>
            </w:r>
          </w:p>
        </w:tc>
      </w:tr>
      <w:tr w:rsidR="000926FB" w:rsidRPr="00825CE1" w:rsidTr="009D3440">
        <w:tc>
          <w:tcPr>
            <w:tcW w:w="570" w:type="dxa"/>
          </w:tcPr>
          <w:p w:rsidR="000926FB" w:rsidRPr="00825CE1" w:rsidRDefault="000926FB" w:rsidP="009D3440">
            <w:pPr>
              <w:jc w:val="center"/>
              <w:rPr>
                <w:rFonts w:ascii="Times New Roman" w:hAnsi="Times New Roman" w:cs="Times New Roman"/>
                <w:sz w:val="20"/>
                <w:szCs w:val="20"/>
              </w:rPr>
            </w:pPr>
            <w:r w:rsidRPr="00825CE1">
              <w:rPr>
                <w:rFonts w:ascii="Times New Roman" w:hAnsi="Times New Roman" w:cs="Times New Roman"/>
                <w:sz w:val="20"/>
                <w:szCs w:val="20"/>
              </w:rPr>
              <w:t>9.</w:t>
            </w:r>
          </w:p>
        </w:tc>
        <w:tc>
          <w:tcPr>
            <w:tcW w:w="5492" w:type="dxa"/>
          </w:tcPr>
          <w:p w:rsidR="000926FB" w:rsidRPr="00825CE1" w:rsidRDefault="000926FB" w:rsidP="009D3440">
            <w:pPr>
              <w:jc w:val="both"/>
              <w:rPr>
                <w:rFonts w:ascii="Times New Roman" w:hAnsi="Times New Roman" w:cs="Times New Roman"/>
                <w:sz w:val="20"/>
                <w:szCs w:val="20"/>
              </w:rPr>
            </w:pPr>
            <w:r w:rsidRPr="00825CE1">
              <w:rPr>
                <w:rFonts w:ascii="Times New Roman" w:hAnsi="Times New Roman" w:cs="Times New Roman"/>
                <w:sz w:val="20"/>
                <w:szCs w:val="20"/>
              </w:rPr>
              <w:t>Rita Pasaraya Cilacap memutar lagu agar pengunjung merasa nyaman</w:t>
            </w:r>
          </w:p>
        </w:tc>
        <w:tc>
          <w:tcPr>
            <w:tcW w:w="709" w:type="dxa"/>
          </w:tcPr>
          <w:p w:rsidR="000926FB" w:rsidRPr="00825CE1" w:rsidRDefault="000926FB" w:rsidP="009D3440">
            <w:pPr>
              <w:jc w:val="center"/>
              <w:rPr>
                <w:rFonts w:ascii="Times New Roman" w:hAnsi="Times New Roman" w:cs="Times New Roman"/>
                <w:sz w:val="20"/>
                <w:szCs w:val="20"/>
              </w:rPr>
            </w:pPr>
          </w:p>
        </w:tc>
        <w:tc>
          <w:tcPr>
            <w:tcW w:w="708" w:type="dxa"/>
          </w:tcPr>
          <w:p w:rsidR="000926FB" w:rsidRPr="00825CE1" w:rsidRDefault="000926FB" w:rsidP="009D3440">
            <w:pPr>
              <w:jc w:val="center"/>
              <w:rPr>
                <w:rFonts w:ascii="Times New Roman" w:hAnsi="Times New Roman" w:cs="Times New Roman"/>
                <w:sz w:val="20"/>
                <w:szCs w:val="20"/>
              </w:rPr>
            </w:pPr>
          </w:p>
        </w:tc>
        <w:tc>
          <w:tcPr>
            <w:tcW w:w="709" w:type="dxa"/>
          </w:tcPr>
          <w:p w:rsidR="000926FB" w:rsidRPr="00825CE1" w:rsidRDefault="000926FB" w:rsidP="009D3440">
            <w:pPr>
              <w:jc w:val="center"/>
              <w:rPr>
                <w:rFonts w:ascii="Times New Roman" w:hAnsi="Times New Roman" w:cs="Times New Roman"/>
                <w:sz w:val="20"/>
                <w:szCs w:val="20"/>
              </w:rPr>
            </w:pPr>
          </w:p>
        </w:tc>
        <w:tc>
          <w:tcPr>
            <w:tcW w:w="709" w:type="dxa"/>
          </w:tcPr>
          <w:p w:rsidR="000926FB" w:rsidRPr="00825CE1" w:rsidRDefault="000926FB" w:rsidP="009D3440">
            <w:pPr>
              <w:jc w:val="center"/>
              <w:rPr>
                <w:rFonts w:ascii="Times New Roman" w:hAnsi="Times New Roman" w:cs="Times New Roman"/>
                <w:sz w:val="20"/>
                <w:szCs w:val="20"/>
              </w:rPr>
            </w:pPr>
          </w:p>
        </w:tc>
        <w:tc>
          <w:tcPr>
            <w:tcW w:w="630" w:type="dxa"/>
          </w:tcPr>
          <w:p w:rsidR="000926FB" w:rsidRPr="00825CE1" w:rsidRDefault="000926FB" w:rsidP="009D3440">
            <w:pPr>
              <w:jc w:val="center"/>
              <w:rPr>
                <w:rFonts w:ascii="Times New Roman" w:hAnsi="Times New Roman" w:cs="Times New Roman"/>
                <w:sz w:val="20"/>
                <w:szCs w:val="20"/>
              </w:rPr>
            </w:pPr>
          </w:p>
        </w:tc>
      </w:tr>
    </w:tbl>
    <w:p w:rsidR="000926FB" w:rsidRPr="00825CE1" w:rsidRDefault="000926FB" w:rsidP="009D3440">
      <w:pPr>
        <w:spacing w:before="240" w:after="0" w:line="240" w:lineRule="auto"/>
        <w:jc w:val="center"/>
        <w:rPr>
          <w:rFonts w:ascii="Times New Roman" w:hAnsi="Times New Roman" w:cs="Times New Roman"/>
          <w:b/>
          <w:sz w:val="20"/>
          <w:szCs w:val="20"/>
        </w:rPr>
      </w:pPr>
      <w:r w:rsidRPr="00825CE1">
        <w:rPr>
          <w:rFonts w:ascii="Times New Roman" w:hAnsi="Times New Roman" w:cs="Times New Roman"/>
          <w:b/>
          <w:sz w:val="20"/>
          <w:szCs w:val="20"/>
        </w:rPr>
        <w:t>PENILAIAN KEPUTUSAN PEMBELIAN (Y)</w:t>
      </w:r>
    </w:p>
    <w:tbl>
      <w:tblPr>
        <w:tblStyle w:val="TableGrid"/>
        <w:tblW w:w="0" w:type="auto"/>
        <w:tblLayout w:type="fixed"/>
        <w:tblLook w:val="04A0" w:firstRow="1" w:lastRow="0" w:firstColumn="1" w:lastColumn="0" w:noHBand="0" w:noVBand="1"/>
      </w:tblPr>
      <w:tblGrid>
        <w:gridCol w:w="570"/>
        <w:gridCol w:w="5492"/>
        <w:gridCol w:w="709"/>
        <w:gridCol w:w="708"/>
        <w:gridCol w:w="709"/>
        <w:gridCol w:w="709"/>
        <w:gridCol w:w="630"/>
      </w:tblGrid>
      <w:tr w:rsidR="000926FB" w:rsidRPr="00825CE1" w:rsidTr="009D3440">
        <w:tc>
          <w:tcPr>
            <w:tcW w:w="570" w:type="dxa"/>
          </w:tcPr>
          <w:p w:rsidR="000926FB" w:rsidRPr="00825CE1" w:rsidRDefault="000926FB" w:rsidP="009D3440">
            <w:pPr>
              <w:jc w:val="center"/>
              <w:rPr>
                <w:rFonts w:ascii="Times New Roman" w:hAnsi="Times New Roman" w:cs="Times New Roman"/>
                <w:sz w:val="20"/>
                <w:szCs w:val="20"/>
              </w:rPr>
            </w:pPr>
            <w:r w:rsidRPr="00825CE1">
              <w:rPr>
                <w:rFonts w:ascii="Times New Roman" w:hAnsi="Times New Roman" w:cs="Times New Roman"/>
                <w:sz w:val="20"/>
                <w:szCs w:val="20"/>
              </w:rPr>
              <w:t>No.</w:t>
            </w:r>
          </w:p>
        </w:tc>
        <w:tc>
          <w:tcPr>
            <w:tcW w:w="5492" w:type="dxa"/>
          </w:tcPr>
          <w:p w:rsidR="000926FB" w:rsidRPr="00825CE1" w:rsidRDefault="000926FB" w:rsidP="009D3440">
            <w:pPr>
              <w:jc w:val="center"/>
              <w:rPr>
                <w:rFonts w:ascii="Times New Roman" w:hAnsi="Times New Roman" w:cs="Times New Roman"/>
                <w:sz w:val="20"/>
                <w:szCs w:val="20"/>
              </w:rPr>
            </w:pPr>
            <w:r w:rsidRPr="00825CE1">
              <w:rPr>
                <w:rFonts w:ascii="Times New Roman" w:hAnsi="Times New Roman" w:cs="Times New Roman"/>
                <w:sz w:val="20"/>
                <w:szCs w:val="20"/>
              </w:rPr>
              <w:t>Pertanyaan</w:t>
            </w:r>
          </w:p>
        </w:tc>
        <w:tc>
          <w:tcPr>
            <w:tcW w:w="3465" w:type="dxa"/>
            <w:gridSpan w:val="5"/>
          </w:tcPr>
          <w:p w:rsidR="000926FB" w:rsidRPr="00825CE1" w:rsidRDefault="000926FB" w:rsidP="009D3440">
            <w:pPr>
              <w:jc w:val="center"/>
              <w:rPr>
                <w:rFonts w:ascii="Times New Roman" w:hAnsi="Times New Roman" w:cs="Times New Roman"/>
                <w:sz w:val="20"/>
                <w:szCs w:val="20"/>
              </w:rPr>
            </w:pPr>
            <w:r w:rsidRPr="00825CE1">
              <w:rPr>
                <w:rFonts w:ascii="Times New Roman" w:hAnsi="Times New Roman" w:cs="Times New Roman"/>
                <w:sz w:val="20"/>
                <w:szCs w:val="20"/>
              </w:rPr>
              <w:t>Alternatif Jawaban</w:t>
            </w:r>
          </w:p>
        </w:tc>
      </w:tr>
      <w:tr w:rsidR="000926FB" w:rsidRPr="00825CE1" w:rsidTr="009D3440">
        <w:tc>
          <w:tcPr>
            <w:tcW w:w="570"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A.</w:t>
            </w:r>
          </w:p>
        </w:tc>
        <w:tc>
          <w:tcPr>
            <w:tcW w:w="5492" w:type="dxa"/>
          </w:tcPr>
          <w:p w:rsidR="000926FB" w:rsidRPr="00825CE1" w:rsidRDefault="000926FB" w:rsidP="009D3440">
            <w:pPr>
              <w:jc w:val="both"/>
              <w:rPr>
                <w:rFonts w:ascii="Times New Roman" w:hAnsi="Times New Roman" w:cs="Times New Roman"/>
                <w:b/>
                <w:sz w:val="20"/>
                <w:szCs w:val="20"/>
              </w:rPr>
            </w:pPr>
            <w:r w:rsidRPr="00825CE1">
              <w:rPr>
                <w:rFonts w:ascii="Times New Roman" w:hAnsi="Times New Roman" w:cs="Times New Roman"/>
                <w:b/>
                <w:sz w:val="20"/>
                <w:szCs w:val="20"/>
              </w:rPr>
              <w:t>Pengenalan Masalah Kebutuhan</w:t>
            </w:r>
          </w:p>
        </w:tc>
        <w:tc>
          <w:tcPr>
            <w:tcW w:w="709"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SS</w:t>
            </w:r>
          </w:p>
        </w:tc>
        <w:tc>
          <w:tcPr>
            <w:tcW w:w="708"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S</w:t>
            </w:r>
          </w:p>
        </w:tc>
        <w:tc>
          <w:tcPr>
            <w:tcW w:w="709"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N</w:t>
            </w:r>
          </w:p>
        </w:tc>
        <w:tc>
          <w:tcPr>
            <w:tcW w:w="709"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TS</w:t>
            </w:r>
          </w:p>
        </w:tc>
        <w:tc>
          <w:tcPr>
            <w:tcW w:w="630"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STS</w:t>
            </w:r>
          </w:p>
        </w:tc>
      </w:tr>
      <w:tr w:rsidR="000926FB" w:rsidRPr="00825CE1" w:rsidTr="009D3440">
        <w:tc>
          <w:tcPr>
            <w:tcW w:w="570" w:type="dxa"/>
          </w:tcPr>
          <w:p w:rsidR="000926FB" w:rsidRPr="00825CE1" w:rsidRDefault="000926FB" w:rsidP="009D3440">
            <w:pPr>
              <w:jc w:val="center"/>
              <w:rPr>
                <w:rFonts w:ascii="Times New Roman" w:hAnsi="Times New Roman" w:cs="Times New Roman"/>
                <w:sz w:val="20"/>
                <w:szCs w:val="20"/>
              </w:rPr>
            </w:pPr>
            <w:r w:rsidRPr="00825CE1">
              <w:rPr>
                <w:rFonts w:ascii="Times New Roman" w:hAnsi="Times New Roman" w:cs="Times New Roman"/>
                <w:sz w:val="20"/>
                <w:szCs w:val="20"/>
              </w:rPr>
              <w:t>1.</w:t>
            </w:r>
          </w:p>
        </w:tc>
        <w:tc>
          <w:tcPr>
            <w:tcW w:w="5492" w:type="dxa"/>
          </w:tcPr>
          <w:p w:rsidR="000926FB" w:rsidRPr="00825CE1" w:rsidRDefault="000926FB" w:rsidP="009D3440">
            <w:pPr>
              <w:jc w:val="both"/>
              <w:rPr>
                <w:rFonts w:ascii="Times New Roman" w:hAnsi="Times New Roman" w:cs="Times New Roman"/>
                <w:sz w:val="20"/>
                <w:szCs w:val="20"/>
              </w:rPr>
            </w:pPr>
            <w:r w:rsidRPr="00825CE1">
              <w:rPr>
                <w:rFonts w:ascii="Times New Roman" w:hAnsi="Times New Roman" w:cs="Times New Roman"/>
                <w:sz w:val="20"/>
                <w:szCs w:val="20"/>
              </w:rPr>
              <w:t>Saya membeli di Rita Pasaraya Cilacap karena adanya kebutuhan</w:t>
            </w:r>
          </w:p>
        </w:tc>
        <w:tc>
          <w:tcPr>
            <w:tcW w:w="709" w:type="dxa"/>
          </w:tcPr>
          <w:p w:rsidR="000926FB" w:rsidRPr="00825CE1" w:rsidRDefault="000926FB" w:rsidP="009D3440">
            <w:pPr>
              <w:jc w:val="center"/>
              <w:rPr>
                <w:rFonts w:ascii="Times New Roman" w:hAnsi="Times New Roman" w:cs="Times New Roman"/>
                <w:sz w:val="20"/>
                <w:szCs w:val="20"/>
              </w:rPr>
            </w:pPr>
          </w:p>
        </w:tc>
        <w:tc>
          <w:tcPr>
            <w:tcW w:w="708" w:type="dxa"/>
          </w:tcPr>
          <w:p w:rsidR="000926FB" w:rsidRPr="00825CE1" w:rsidRDefault="000926FB" w:rsidP="009D3440">
            <w:pPr>
              <w:jc w:val="center"/>
              <w:rPr>
                <w:rFonts w:ascii="Times New Roman" w:hAnsi="Times New Roman" w:cs="Times New Roman"/>
                <w:sz w:val="20"/>
                <w:szCs w:val="20"/>
              </w:rPr>
            </w:pPr>
          </w:p>
        </w:tc>
        <w:tc>
          <w:tcPr>
            <w:tcW w:w="709" w:type="dxa"/>
          </w:tcPr>
          <w:p w:rsidR="000926FB" w:rsidRPr="00825CE1" w:rsidRDefault="000926FB" w:rsidP="009D3440">
            <w:pPr>
              <w:jc w:val="center"/>
              <w:rPr>
                <w:rFonts w:ascii="Times New Roman" w:hAnsi="Times New Roman" w:cs="Times New Roman"/>
                <w:sz w:val="20"/>
                <w:szCs w:val="20"/>
              </w:rPr>
            </w:pPr>
          </w:p>
        </w:tc>
        <w:tc>
          <w:tcPr>
            <w:tcW w:w="709" w:type="dxa"/>
          </w:tcPr>
          <w:p w:rsidR="000926FB" w:rsidRPr="00825CE1" w:rsidRDefault="000926FB" w:rsidP="009D3440">
            <w:pPr>
              <w:jc w:val="center"/>
              <w:rPr>
                <w:rFonts w:ascii="Times New Roman" w:hAnsi="Times New Roman" w:cs="Times New Roman"/>
                <w:sz w:val="20"/>
                <w:szCs w:val="20"/>
              </w:rPr>
            </w:pPr>
          </w:p>
        </w:tc>
        <w:tc>
          <w:tcPr>
            <w:tcW w:w="630" w:type="dxa"/>
          </w:tcPr>
          <w:p w:rsidR="000926FB" w:rsidRPr="00825CE1" w:rsidRDefault="000926FB" w:rsidP="009D3440">
            <w:pPr>
              <w:jc w:val="center"/>
              <w:rPr>
                <w:rFonts w:ascii="Times New Roman" w:hAnsi="Times New Roman" w:cs="Times New Roman"/>
                <w:sz w:val="20"/>
                <w:szCs w:val="20"/>
              </w:rPr>
            </w:pPr>
          </w:p>
        </w:tc>
      </w:tr>
      <w:tr w:rsidR="000926FB" w:rsidRPr="00825CE1" w:rsidTr="009D3440">
        <w:tc>
          <w:tcPr>
            <w:tcW w:w="570"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B.</w:t>
            </w:r>
          </w:p>
        </w:tc>
        <w:tc>
          <w:tcPr>
            <w:tcW w:w="5492" w:type="dxa"/>
          </w:tcPr>
          <w:p w:rsidR="000926FB" w:rsidRPr="00825CE1" w:rsidRDefault="000926FB" w:rsidP="009D3440">
            <w:pPr>
              <w:jc w:val="both"/>
              <w:rPr>
                <w:rFonts w:ascii="Times New Roman" w:hAnsi="Times New Roman" w:cs="Times New Roman"/>
                <w:b/>
                <w:sz w:val="20"/>
                <w:szCs w:val="20"/>
              </w:rPr>
            </w:pPr>
            <w:r w:rsidRPr="00825CE1">
              <w:rPr>
                <w:rFonts w:ascii="Times New Roman" w:hAnsi="Times New Roman" w:cs="Times New Roman"/>
                <w:b/>
                <w:sz w:val="20"/>
                <w:szCs w:val="20"/>
              </w:rPr>
              <w:t>Pencarian Informasi</w:t>
            </w:r>
          </w:p>
        </w:tc>
        <w:tc>
          <w:tcPr>
            <w:tcW w:w="709"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SS</w:t>
            </w:r>
          </w:p>
        </w:tc>
        <w:tc>
          <w:tcPr>
            <w:tcW w:w="708"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S</w:t>
            </w:r>
          </w:p>
        </w:tc>
        <w:tc>
          <w:tcPr>
            <w:tcW w:w="709"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N</w:t>
            </w:r>
          </w:p>
        </w:tc>
        <w:tc>
          <w:tcPr>
            <w:tcW w:w="709"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TS</w:t>
            </w:r>
          </w:p>
        </w:tc>
        <w:tc>
          <w:tcPr>
            <w:tcW w:w="630"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STS</w:t>
            </w:r>
          </w:p>
        </w:tc>
      </w:tr>
      <w:tr w:rsidR="000926FB" w:rsidRPr="00825CE1" w:rsidTr="009D3440">
        <w:tc>
          <w:tcPr>
            <w:tcW w:w="570" w:type="dxa"/>
          </w:tcPr>
          <w:p w:rsidR="000926FB" w:rsidRPr="00825CE1" w:rsidRDefault="000926FB" w:rsidP="009D3440">
            <w:pPr>
              <w:jc w:val="center"/>
              <w:rPr>
                <w:rFonts w:ascii="Times New Roman" w:hAnsi="Times New Roman" w:cs="Times New Roman"/>
                <w:sz w:val="20"/>
                <w:szCs w:val="20"/>
              </w:rPr>
            </w:pPr>
            <w:r w:rsidRPr="00825CE1">
              <w:rPr>
                <w:rFonts w:ascii="Times New Roman" w:hAnsi="Times New Roman" w:cs="Times New Roman"/>
                <w:sz w:val="20"/>
                <w:szCs w:val="20"/>
              </w:rPr>
              <w:t>2.</w:t>
            </w:r>
          </w:p>
        </w:tc>
        <w:tc>
          <w:tcPr>
            <w:tcW w:w="5492" w:type="dxa"/>
          </w:tcPr>
          <w:p w:rsidR="000926FB" w:rsidRPr="00825CE1" w:rsidRDefault="000926FB" w:rsidP="009D3440">
            <w:pPr>
              <w:jc w:val="both"/>
              <w:rPr>
                <w:rFonts w:ascii="Times New Roman" w:hAnsi="Times New Roman" w:cs="Times New Roman"/>
                <w:sz w:val="20"/>
                <w:szCs w:val="20"/>
              </w:rPr>
            </w:pPr>
            <w:r w:rsidRPr="00825CE1">
              <w:rPr>
                <w:rFonts w:ascii="Times New Roman" w:hAnsi="Times New Roman" w:cs="Times New Roman"/>
                <w:sz w:val="20"/>
                <w:szCs w:val="20"/>
              </w:rPr>
              <w:t>Saya memutuskan untuk membeli di  Rita Pasaraya Cilacap berdasarkan iklan dan pengalaman orang lain</w:t>
            </w:r>
          </w:p>
        </w:tc>
        <w:tc>
          <w:tcPr>
            <w:tcW w:w="709" w:type="dxa"/>
          </w:tcPr>
          <w:p w:rsidR="000926FB" w:rsidRPr="00825CE1" w:rsidRDefault="000926FB" w:rsidP="009D3440">
            <w:pPr>
              <w:jc w:val="center"/>
              <w:rPr>
                <w:rFonts w:ascii="Times New Roman" w:hAnsi="Times New Roman" w:cs="Times New Roman"/>
                <w:sz w:val="20"/>
                <w:szCs w:val="20"/>
              </w:rPr>
            </w:pPr>
          </w:p>
        </w:tc>
        <w:tc>
          <w:tcPr>
            <w:tcW w:w="708" w:type="dxa"/>
          </w:tcPr>
          <w:p w:rsidR="000926FB" w:rsidRPr="00825CE1" w:rsidRDefault="000926FB" w:rsidP="009D3440">
            <w:pPr>
              <w:jc w:val="center"/>
              <w:rPr>
                <w:rFonts w:ascii="Times New Roman" w:hAnsi="Times New Roman" w:cs="Times New Roman"/>
                <w:sz w:val="20"/>
                <w:szCs w:val="20"/>
              </w:rPr>
            </w:pPr>
          </w:p>
        </w:tc>
        <w:tc>
          <w:tcPr>
            <w:tcW w:w="709" w:type="dxa"/>
          </w:tcPr>
          <w:p w:rsidR="000926FB" w:rsidRPr="00825CE1" w:rsidRDefault="000926FB" w:rsidP="009D3440">
            <w:pPr>
              <w:jc w:val="center"/>
              <w:rPr>
                <w:rFonts w:ascii="Times New Roman" w:hAnsi="Times New Roman" w:cs="Times New Roman"/>
                <w:sz w:val="20"/>
                <w:szCs w:val="20"/>
              </w:rPr>
            </w:pPr>
          </w:p>
        </w:tc>
        <w:tc>
          <w:tcPr>
            <w:tcW w:w="709" w:type="dxa"/>
          </w:tcPr>
          <w:p w:rsidR="000926FB" w:rsidRPr="00825CE1" w:rsidRDefault="000926FB" w:rsidP="009D3440">
            <w:pPr>
              <w:jc w:val="center"/>
              <w:rPr>
                <w:rFonts w:ascii="Times New Roman" w:hAnsi="Times New Roman" w:cs="Times New Roman"/>
                <w:sz w:val="20"/>
                <w:szCs w:val="20"/>
              </w:rPr>
            </w:pPr>
          </w:p>
        </w:tc>
        <w:tc>
          <w:tcPr>
            <w:tcW w:w="630" w:type="dxa"/>
          </w:tcPr>
          <w:p w:rsidR="000926FB" w:rsidRPr="00825CE1" w:rsidRDefault="000926FB" w:rsidP="009D3440">
            <w:pPr>
              <w:jc w:val="center"/>
              <w:rPr>
                <w:rFonts w:ascii="Times New Roman" w:hAnsi="Times New Roman" w:cs="Times New Roman"/>
                <w:sz w:val="20"/>
                <w:szCs w:val="20"/>
              </w:rPr>
            </w:pPr>
          </w:p>
        </w:tc>
      </w:tr>
      <w:tr w:rsidR="000926FB" w:rsidRPr="00825CE1" w:rsidTr="009D3440">
        <w:tc>
          <w:tcPr>
            <w:tcW w:w="570"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C.</w:t>
            </w:r>
          </w:p>
        </w:tc>
        <w:tc>
          <w:tcPr>
            <w:tcW w:w="5492" w:type="dxa"/>
          </w:tcPr>
          <w:p w:rsidR="000926FB" w:rsidRPr="00825CE1" w:rsidRDefault="000926FB" w:rsidP="009D3440">
            <w:pPr>
              <w:jc w:val="both"/>
              <w:rPr>
                <w:rFonts w:ascii="Times New Roman" w:hAnsi="Times New Roman" w:cs="Times New Roman"/>
                <w:b/>
                <w:sz w:val="20"/>
                <w:szCs w:val="20"/>
              </w:rPr>
            </w:pPr>
            <w:r w:rsidRPr="00825CE1">
              <w:rPr>
                <w:rFonts w:ascii="Times New Roman" w:hAnsi="Times New Roman" w:cs="Times New Roman"/>
                <w:b/>
                <w:sz w:val="20"/>
                <w:szCs w:val="20"/>
              </w:rPr>
              <w:t>Evaluasi Alternatif</w:t>
            </w:r>
          </w:p>
        </w:tc>
        <w:tc>
          <w:tcPr>
            <w:tcW w:w="709"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SS</w:t>
            </w:r>
          </w:p>
        </w:tc>
        <w:tc>
          <w:tcPr>
            <w:tcW w:w="708"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S</w:t>
            </w:r>
          </w:p>
        </w:tc>
        <w:tc>
          <w:tcPr>
            <w:tcW w:w="709"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N</w:t>
            </w:r>
          </w:p>
        </w:tc>
        <w:tc>
          <w:tcPr>
            <w:tcW w:w="709"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TS</w:t>
            </w:r>
          </w:p>
        </w:tc>
        <w:tc>
          <w:tcPr>
            <w:tcW w:w="630"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STS</w:t>
            </w:r>
          </w:p>
        </w:tc>
      </w:tr>
      <w:tr w:rsidR="000926FB" w:rsidRPr="00825CE1" w:rsidTr="009D3440">
        <w:tc>
          <w:tcPr>
            <w:tcW w:w="570" w:type="dxa"/>
          </w:tcPr>
          <w:p w:rsidR="000926FB" w:rsidRPr="00825CE1" w:rsidRDefault="000926FB" w:rsidP="009D3440">
            <w:pPr>
              <w:jc w:val="center"/>
              <w:rPr>
                <w:rFonts w:ascii="Times New Roman" w:hAnsi="Times New Roman" w:cs="Times New Roman"/>
                <w:sz w:val="20"/>
                <w:szCs w:val="20"/>
              </w:rPr>
            </w:pPr>
            <w:r w:rsidRPr="00825CE1">
              <w:rPr>
                <w:rFonts w:ascii="Times New Roman" w:hAnsi="Times New Roman" w:cs="Times New Roman"/>
                <w:sz w:val="20"/>
                <w:szCs w:val="20"/>
              </w:rPr>
              <w:t>3.</w:t>
            </w:r>
          </w:p>
        </w:tc>
        <w:tc>
          <w:tcPr>
            <w:tcW w:w="5492" w:type="dxa"/>
          </w:tcPr>
          <w:p w:rsidR="000926FB" w:rsidRPr="00825CE1" w:rsidRDefault="000926FB" w:rsidP="009D3440">
            <w:pPr>
              <w:jc w:val="both"/>
              <w:rPr>
                <w:rFonts w:ascii="Times New Roman" w:hAnsi="Times New Roman" w:cs="Times New Roman"/>
                <w:sz w:val="20"/>
                <w:szCs w:val="20"/>
              </w:rPr>
            </w:pPr>
            <w:r w:rsidRPr="00825CE1">
              <w:rPr>
                <w:rFonts w:ascii="Times New Roman" w:hAnsi="Times New Roman" w:cs="Times New Roman"/>
                <w:sz w:val="20"/>
                <w:szCs w:val="20"/>
              </w:rPr>
              <w:t>Saya membeli di Rita Pasaraya Cilacap setelah mengevaluasi beberapa alternatif pilihan toko yang sama</w:t>
            </w:r>
          </w:p>
        </w:tc>
        <w:tc>
          <w:tcPr>
            <w:tcW w:w="709" w:type="dxa"/>
          </w:tcPr>
          <w:p w:rsidR="000926FB" w:rsidRPr="00825CE1" w:rsidRDefault="000926FB" w:rsidP="009D3440">
            <w:pPr>
              <w:jc w:val="center"/>
              <w:rPr>
                <w:rFonts w:ascii="Times New Roman" w:hAnsi="Times New Roman" w:cs="Times New Roman"/>
                <w:sz w:val="20"/>
                <w:szCs w:val="20"/>
              </w:rPr>
            </w:pPr>
          </w:p>
        </w:tc>
        <w:tc>
          <w:tcPr>
            <w:tcW w:w="708" w:type="dxa"/>
          </w:tcPr>
          <w:p w:rsidR="000926FB" w:rsidRPr="00825CE1" w:rsidRDefault="000926FB" w:rsidP="009D3440">
            <w:pPr>
              <w:jc w:val="center"/>
              <w:rPr>
                <w:rFonts w:ascii="Times New Roman" w:hAnsi="Times New Roman" w:cs="Times New Roman"/>
                <w:sz w:val="20"/>
                <w:szCs w:val="20"/>
              </w:rPr>
            </w:pPr>
          </w:p>
        </w:tc>
        <w:tc>
          <w:tcPr>
            <w:tcW w:w="709" w:type="dxa"/>
          </w:tcPr>
          <w:p w:rsidR="000926FB" w:rsidRPr="00825CE1" w:rsidRDefault="000926FB" w:rsidP="009D3440">
            <w:pPr>
              <w:jc w:val="center"/>
              <w:rPr>
                <w:rFonts w:ascii="Times New Roman" w:hAnsi="Times New Roman" w:cs="Times New Roman"/>
                <w:sz w:val="20"/>
                <w:szCs w:val="20"/>
              </w:rPr>
            </w:pPr>
          </w:p>
        </w:tc>
        <w:tc>
          <w:tcPr>
            <w:tcW w:w="709" w:type="dxa"/>
          </w:tcPr>
          <w:p w:rsidR="000926FB" w:rsidRPr="00825CE1" w:rsidRDefault="000926FB" w:rsidP="009D3440">
            <w:pPr>
              <w:jc w:val="center"/>
              <w:rPr>
                <w:rFonts w:ascii="Times New Roman" w:hAnsi="Times New Roman" w:cs="Times New Roman"/>
                <w:sz w:val="20"/>
                <w:szCs w:val="20"/>
              </w:rPr>
            </w:pPr>
          </w:p>
        </w:tc>
        <w:tc>
          <w:tcPr>
            <w:tcW w:w="630" w:type="dxa"/>
          </w:tcPr>
          <w:p w:rsidR="000926FB" w:rsidRPr="00825CE1" w:rsidRDefault="000926FB" w:rsidP="009D3440">
            <w:pPr>
              <w:jc w:val="center"/>
              <w:rPr>
                <w:rFonts w:ascii="Times New Roman" w:hAnsi="Times New Roman" w:cs="Times New Roman"/>
                <w:sz w:val="20"/>
                <w:szCs w:val="20"/>
              </w:rPr>
            </w:pPr>
          </w:p>
        </w:tc>
      </w:tr>
      <w:tr w:rsidR="000926FB" w:rsidRPr="00825CE1" w:rsidTr="009D3440">
        <w:tc>
          <w:tcPr>
            <w:tcW w:w="570"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D.</w:t>
            </w:r>
          </w:p>
        </w:tc>
        <w:tc>
          <w:tcPr>
            <w:tcW w:w="5492" w:type="dxa"/>
          </w:tcPr>
          <w:p w:rsidR="000926FB" w:rsidRPr="00825CE1" w:rsidRDefault="000926FB" w:rsidP="009D3440">
            <w:pPr>
              <w:jc w:val="both"/>
              <w:rPr>
                <w:rFonts w:ascii="Times New Roman" w:hAnsi="Times New Roman" w:cs="Times New Roman"/>
                <w:b/>
                <w:sz w:val="20"/>
                <w:szCs w:val="20"/>
              </w:rPr>
            </w:pPr>
            <w:r w:rsidRPr="00825CE1">
              <w:rPr>
                <w:rFonts w:ascii="Times New Roman" w:hAnsi="Times New Roman" w:cs="Times New Roman"/>
                <w:b/>
                <w:sz w:val="20"/>
                <w:szCs w:val="20"/>
              </w:rPr>
              <w:t>Keputusan Pembelian</w:t>
            </w:r>
          </w:p>
        </w:tc>
        <w:tc>
          <w:tcPr>
            <w:tcW w:w="709"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SS</w:t>
            </w:r>
          </w:p>
        </w:tc>
        <w:tc>
          <w:tcPr>
            <w:tcW w:w="708"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S</w:t>
            </w:r>
          </w:p>
        </w:tc>
        <w:tc>
          <w:tcPr>
            <w:tcW w:w="709"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N</w:t>
            </w:r>
          </w:p>
        </w:tc>
        <w:tc>
          <w:tcPr>
            <w:tcW w:w="709"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TS</w:t>
            </w:r>
          </w:p>
        </w:tc>
        <w:tc>
          <w:tcPr>
            <w:tcW w:w="630"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STS</w:t>
            </w:r>
          </w:p>
        </w:tc>
      </w:tr>
      <w:tr w:rsidR="000926FB" w:rsidRPr="00825CE1" w:rsidTr="009D3440">
        <w:tc>
          <w:tcPr>
            <w:tcW w:w="570" w:type="dxa"/>
          </w:tcPr>
          <w:p w:rsidR="000926FB" w:rsidRPr="00825CE1" w:rsidRDefault="000926FB" w:rsidP="009D3440">
            <w:pPr>
              <w:jc w:val="center"/>
              <w:rPr>
                <w:rFonts w:ascii="Times New Roman" w:hAnsi="Times New Roman" w:cs="Times New Roman"/>
                <w:sz w:val="20"/>
                <w:szCs w:val="20"/>
              </w:rPr>
            </w:pPr>
            <w:r w:rsidRPr="00825CE1">
              <w:rPr>
                <w:rFonts w:ascii="Times New Roman" w:hAnsi="Times New Roman" w:cs="Times New Roman"/>
                <w:sz w:val="20"/>
                <w:szCs w:val="20"/>
              </w:rPr>
              <w:t>4.</w:t>
            </w:r>
          </w:p>
        </w:tc>
        <w:tc>
          <w:tcPr>
            <w:tcW w:w="5492" w:type="dxa"/>
          </w:tcPr>
          <w:p w:rsidR="000926FB" w:rsidRPr="00825CE1" w:rsidRDefault="000926FB" w:rsidP="009D3440">
            <w:pPr>
              <w:jc w:val="both"/>
              <w:rPr>
                <w:rFonts w:ascii="Times New Roman" w:hAnsi="Times New Roman" w:cs="Times New Roman"/>
                <w:sz w:val="20"/>
                <w:szCs w:val="20"/>
              </w:rPr>
            </w:pPr>
            <w:r w:rsidRPr="00825CE1">
              <w:rPr>
                <w:rFonts w:ascii="Times New Roman" w:hAnsi="Times New Roman" w:cs="Times New Roman"/>
                <w:sz w:val="20"/>
                <w:szCs w:val="20"/>
              </w:rPr>
              <w:t>Saya memutuskan membeli di  Rita Pasaraya Cilacap karena menyediakan berbagai pilihan produk dan merek</w:t>
            </w:r>
          </w:p>
        </w:tc>
        <w:tc>
          <w:tcPr>
            <w:tcW w:w="709" w:type="dxa"/>
          </w:tcPr>
          <w:p w:rsidR="000926FB" w:rsidRPr="00825CE1" w:rsidRDefault="000926FB" w:rsidP="009D3440">
            <w:pPr>
              <w:jc w:val="center"/>
              <w:rPr>
                <w:rFonts w:ascii="Times New Roman" w:hAnsi="Times New Roman" w:cs="Times New Roman"/>
                <w:sz w:val="20"/>
                <w:szCs w:val="20"/>
              </w:rPr>
            </w:pPr>
          </w:p>
        </w:tc>
        <w:tc>
          <w:tcPr>
            <w:tcW w:w="708" w:type="dxa"/>
          </w:tcPr>
          <w:p w:rsidR="000926FB" w:rsidRPr="00825CE1" w:rsidRDefault="000926FB" w:rsidP="009D3440">
            <w:pPr>
              <w:jc w:val="center"/>
              <w:rPr>
                <w:rFonts w:ascii="Times New Roman" w:hAnsi="Times New Roman" w:cs="Times New Roman"/>
                <w:sz w:val="20"/>
                <w:szCs w:val="20"/>
              </w:rPr>
            </w:pPr>
          </w:p>
        </w:tc>
        <w:tc>
          <w:tcPr>
            <w:tcW w:w="709" w:type="dxa"/>
          </w:tcPr>
          <w:p w:rsidR="000926FB" w:rsidRPr="00825CE1" w:rsidRDefault="000926FB" w:rsidP="009D3440">
            <w:pPr>
              <w:jc w:val="center"/>
              <w:rPr>
                <w:rFonts w:ascii="Times New Roman" w:hAnsi="Times New Roman" w:cs="Times New Roman"/>
                <w:sz w:val="20"/>
                <w:szCs w:val="20"/>
              </w:rPr>
            </w:pPr>
          </w:p>
        </w:tc>
        <w:tc>
          <w:tcPr>
            <w:tcW w:w="709" w:type="dxa"/>
          </w:tcPr>
          <w:p w:rsidR="000926FB" w:rsidRPr="00825CE1" w:rsidRDefault="000926FB" w:rsidP="009D3440">
            <w:pPr>
              <w:jc w:val="center"/>
              <w:rPr>
                <w:rFonts w:ascii="Times New Roman" w:hAnsi="Times New Roman" w:cs="Times New Roman"/>
                <w:sz w:val="20"/>
                <w:szCs w:val="20"/>
              </w:rPr>
            </w:pPr>
          </w:p>
        </w:tc>
        <w:tc>
          <w:tcPr>
            <w:tcW w:w="630" w:type="dxa"/>
          </w:tcPr>
          <w:p w:rsidR="000926FB" w:rsidRPr="00825CE1" w:rsidRDefault="000926FB" w:rsidP="009D3440">
            <w:pPr>
              <w:jc w:val="center"/>
              <w:rPr>
                <w:rFonts w:ascii="Times New Roman" w:hAnsi="Times New Roman" w:cs="Times New Roman"/>
                <w:sz w:val="20"/>
                <w:szCs w:val="20"/>
              </w:rPr>
            </w:pPr>
          </w:p>
        </w:tc>
      </w:tr>
      <w:tr w:rsidR="000926FB" w:rsidRPr="00825CE1" w:rsidTr="009D3440">
        <w:tc>
          <w:tcPr>
            <w:tcW w:w="570"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E.</w:t>
            </w:r>
          </w:p>
        </w:tc>
        <w:tc>
          <w:tcPr>
            <w:tcW w:w="5492" w:type="dxa"/>
          </w:tcPr>
          <w:p w:rsidR="000926FB" w:rsidRPr="00825CE1" w:rsidRDefault="000926FB" w:rsidP="009D3440">
            <w:pPr>
              <w:jc w:val="both"/>
              <w:rPr>
                <w:rFonts w:ascii="Times New Roman" w:hAnsi="Times New Roman" w:cs="Times New Roman"/>
                <w:b/>
                <w:sz w:val="20"/>
                <w:szCs w:val="20"/>
              </w:rPr>
            </w:pPr>
            <w:r w:rsidRPr="00825CE1">
              <w:rPr>
                <w:rFonts w:ascii="Times New Roman" w:hAnsi="Times New Roman" w:cs="Times New Roman"/>
                <w:b/>
                <w:sz w:val="20"/>
                <w:szCs w:val="20"/>
              </w:rPr>
              <w:t>Perilaku Pasca Pembelian</w:t>
            </w:r>
          </w:p>
        </w:tc>
        <w:tc>
          <w:tcPr>
            <w:tcW w:w="709"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SS</w:t>
            </w:r>
          </w:p>
        </w:tc>
        <w:tc>
          <w:tcPr>
            <w:tcW w:w="708"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S</w:t>
            </w:r>
          </w:p>
        </w:tc>
        <w:tc>
          <w:tcPr>
            <w:tcW w:w="709"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N</w:t>
            </w:r>
          </w:p>
        </w:tc>
        <w:tc>
          <w:tcPr>
            <w:tcW w:w="709"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TS</w:t>
            </w:r>
          </w:p>
        </w:tc>
        <w:tc>
          <w:tcPr>
            <w:tcW w:w="630" w:type="dxa"/>
          </w:tcPr>
          <w:p w:rsidR="000926FB" w:rsidRPr="00825CE1" w:rsidRDefault="000926FB" w:rsidP="009D3440">
            <w:pPr>
              <w:jc w:val="center"/>
              <w:rPr>
                <w:rFonts w:ascii="Times New Roman" w:hAnsi="Times New Roman" w:cs="Times New Roman"/>
                <w:b/>
                <w:sz w:val="20"/>
                <w:szCs w:val="20"/>
              </w:rPr>
            </w:pPr>
            <w:r w:rsidRPr="00825CE1">
              <w:rPr>
                <w:rFonts w:ascii="Times New Roman" w:hAnsi="Times New Roman" w:cs="Times New Roman"/>
                <w:b/>
                <w:sz w:val="20"/>
                <w:szCs w:val="20"/>
              </w:rPr>
              <w:t>STS</w:t>
            </w:r>
          </w:p>
        </w:tc>
      </w:tr>
      <w:tr w:rsidR="000926FB" w:rsidRPr="00825CE1" w:rsidTr="009D3440">
        <w:tc>
          <w:tcPr>
            <w:tcW w:w="570" w:type="dxa"/>
          </w:tcPr>
          <w:p w:rsidR="000926FB" w:rsidRPr="00825CE1" w:rsidRDefault="000926FB" w:rsidP="009D3440">
            <w:pPr>
              <w:jc w:val="center"/>
              <w:rPr>
                <w:rFonts w:ascii="Times New Roman" w:hAnsi="Times New Roman" w:cs="Times New Roman"/>
                <w:sz w:val="20"/>
                <w:szCs w:val="20"/>
              </w:rPr>
            </w:pPr>
            <w:r w:rsidRPr="00825CE1">
              <w:rPr>
                <w:rFonts w:ascii="Times New Roman" w:hAnsi="Times New Roman" w:cs="Times New Roman"/>
                <w:sz w:val="20"/>
                <w:szCs w:val="20"/>
              </w:rPr>
              <w:t>5.</w:t>
            </w:r>
          </w:p>
        </w:tc>
        <w:tc>
          <w:tcPr>
            <w:tcW w:w="5492" w:type="dxa"/>
          </w:tcPr>
          <w:p w:rsidR="000926FB" w:rsidRPr="00825CE1" w:rsidRDefault="000926FB" w:rsidP="009D3440">
            <w:pPr>
              <w:jc w:val="both"/>
              <w:rPr>
                <w:rFonts w:ascii="Times New Roman" w:hAnsi="Times New Roman" w:cs="Times New Roman"/>
                <w:sz w:val="20"/>
                <w:szCs w:val="20"/>
              </w:rPr>
            </w:pPr>
            <w:r w:rsidRPr="00825CE1">
              <w:rPr>
                <w:rFonts w:ascii="Times New Roman" w:hAnsi="Times New Roman" w:cs="Times New Roman"/>
                <w:sz w:val="20"/>
                <w:szCs w:val="20"/>
              </w:rPr>
              <w:t>Saya merasa sangat puas setelah melakukan pembelian di Rita Pasaraya Cilacap</w:t>
            </w:r>
          </w:p>
        </w:tc>
        <w:tc>
          <w:tcPr>
            <w:tcW w:w="709" w:type="dxa"/>
          </w:tcPr>
          <w:p w:rsidR="000926FB" w:rsidRPr="00825CE1" w:rsidRDefault="000926FB" w:rsidP="009D3440">
            <w:pPr>
              <w:jc w:val="center"/>
              <w:rPr>
                <w:rFonts w:ascii="Times New Roman" w:hAnsi="Times New Roman" w:cs="Times New Roman"/>
                <w:sz w:val="20"/>
                <w:szCs w:val="20"/>
              </w:rPr>
            </w:pPr>
          </w:p>
        </w:tc>
        <w:tc>
          <w:tcPr>
            <w:tcW w:w="708" w:type="dxa"/>
          </w:tcPr>
          <w:p w:rsidR="000926FB" w:rsidRPr="00825CE1" w:rsidRDefault="000926FB" w:rsidP="009D3440">
            <w:pPr>
              <w:jc w:val="center"/>
              <w:rPr>
                <w:rFonts w:ascii="Times New Roman" w:hAnsi="Times New Roman" w:cs="Times New Roman"/>
                <w:sz w:val="20"/>
                <w:szCs w:val="20"/>
              </w:rPr>
            </w:pPr>
          </w:p>
        </w:tc>
        <w:tc>
          <w:tcPr>
            <w:tcW w:w="709" w:type="dxa"/>
          </w:tcPr>
          <w:p w:rsidR="000926FB" w:rsidRPr="00825CE1" w:rsidRDefault="000926FB" w:rsidP="009D3440">
            <w:pPr>
              <w:jc w:val="center"/>
              <w:rPr>
                <w:rFonts w:ascii="Times New Roman" w:hAnsi="Times New Roman" w:cs="Times New Roman"/>
                <w:sz w:val="20"/>
                <w:szCs w:val="20"/>
              </w:rPr>
            </w:pPr>
          </w:p>
        </w:tc>
        <w:tc>
          <w:tcPr>
            <w:tcW w:w="709" w:type="dxa"/>
          </w:tcPr>
          <w:p w:rsidR="000926FB" w:rsidRPr="00825CE1" w:rsidRDefault="000926FB" w:rsidP="009D3440">
            <w:pPr>
              <w:jc w:val="center"/>
              <w:rPr>
                <w:rFonts w:ascii="Times New Roman" w:hAnsi="Times New Roman" w:cs="Times New Roman"/>
                <w:sz w:val="20"/>
                <w:szCs w:val="20"/>
              </w:rPr>
            </w:pPr>
          </w:p>
        </w:tc>
        <w:tc>
          <w:tcPr>
            <w:tcW w:w="630" w:type="dxa"/>
          </w:tcPr>
          <w:p w:rsidR="000926FB" w:rsidRPr="00825CE1" w:rsidRDefault="000926FB" w:rsidP="009D3440">
            <w:pPr>
              <w:jc w:val="center"/>
              <w:rPr>
                <w:rFonts w:ascii="Times New Roman" w:hAnsi="Times New Roman" w:cs="Times New Roman"/>
                <w:sz w:val="20"/>
                <w:szCs w:val="20"/>
              </w:rPr>
            </w:pPr>
          </w:p>
        </w:tc>
      </w:tr>
    </w:tbl>
    <w:p w:rsidR="000926FB" w:rsidRPr="00825CE1" w:rsidRDefault="000926FB" w:rsidP="009D3440">
      <w:pPr>
        <w:spacing w:after="0" w:line="240" w:lineRule="auto"/>
        <w:rPr>
          <w:rFonts w:ascii="Times New Roman" w:hAnsi="Times New Roman" w:cs="Times New Roman"/>
          <w:sz w:val="20"/>
          <w:szCs w:val="20"/>
        </w:rPr>
      </w:pPr>
    </w:p>
    <w:p w:rsidR="000926FB" w:rsidRDefault="000926FB" w:rsidP="009D3440">
      <w:pPr>
        <w:rPr>
          <w:rFonts w:ascii="Times New Roman" w:hAnsi="Times New Roman" w:cs="Times New Roman"/>
          <w:sz w:val="24"/>
          <w:szCs w:val="24"/>
        </w:rPr>
      </w:pPr>
    </w:p>
    <w:p w:rsidR="000926FB" w:rsidRDefault="000926FB" w:rsidP="009D3440">
      <w:pPr>
        <w:rPr>
          <w:rFonts w:ascii="Times New Roman" w:hAnsi="Times New Roman" w:cs="Times New Roman"/>
          <w:sz w:val="24"/>
          <w:szCs w:val="24"/>
        </w:rPr>
      </w:pPr>
    </w:p>
    <w:p w:rsidR="000926FB" w:rsidRPr="00D93043" w:rsidRDefault="000926FB" w:rsidP="009D3440">
      <w:pPr>
        <w:rPr>
          <w:rFonts w:ascii="Times New Roman" w:hAnsi="Times New Roman" w:cs="Times New Roman"/>
          <w:sz w:val="24"/>
          <w:szCs w:val="24"/>
        </w:rPr>
      </w:pPr>
    </w:p>
    <w:p w:rsidR="000926FB" w:rsidRDefault="000926FB" w:rsidP="009D3440">
      <w:pPr>
        <w:spacing w:line="480" w:lineRule="auto"/>
        <w:jc w:val="both"/>
        <w:rPr>
          <w:lang w:val="en-US"/>
        </w:rPr>
      </w:pPr>
    </w:p>
    <w:p w:rsidR="009D3440" w:rsidRPr="009D3440" w:rsidRDefault="009D3440" w:rsidP="009D3440">
      <w:pPr>
        <w:spacing w:line="480" w:lineRule="auto"/>
        <w:jc w:val="both"/>
        <w:rPr>
          <w:lang w:val="en-US"/>
        </w:rPr>
      </w:pPr>
    </w:p>
    <w:p w:rsidR="000926FB" w:rsidRPr="006E49A8" w:rsidRDefault="000926FB" w:rsidP="000C7EB5">
      <w:pPr>
        <w:pStyle w:val="Heading1"/>
        <w:spacing w:line="480" w:lineRule="auto"/>
        <w:rPr>
          <w:b/>
          <w:color w:val="auto"/>
          <w:sz w:val="24"/>
          <w:szCs w:val="24"/>
        </w:rPr>
      </w:pPr>
      <w:bookmarkStart w:id="372" w:name="_Toc111146170"/>
      <w:bookmarkStart w:id="373" w:name="_Toc111200170"/>
      <w:r w:rsidRPr="006E49A8">
        <w:rPr>
          <w:b/>
          <w:color w:val="auto"/>
          <w:sz w:val="24"/>
          <w:szCs w:val="24"/>
        </w:rPr>
        <w:lastRenderedPageBreak/>
        <w:t>Lampiran 2. Tabulasi Data Karakteristik Responden</w:t>
      </w:r>
      <w:bookmarkEnd w:id="372"/>
      <w:bookmarkEnd w:id="373"/>
    </w:p>
    <w:tbl>
      <w:tblPr>
        <w:tblW w:w="8945" w:type="dxa"/>
        <w:tblInd w:w="93" w:type="dxa"/>
        <w:tblLook w:val="04A0" w:firstRow="1" w:lastRow="0" w:firstColumn="1" w:lastColumn="0" w:noHBand="0" w:noVBand="1"/>
      </w:tblPr>
      <w:tblGrid>
        <w:gridCol w:w="582"/>
        <w:gridCol w:w="1560"/>
        <w:gridCol w:w="1275"/>
        <w:gridCol w:w="1985"/>
        <w:gridCol w:w="1983"/>
        <w:gridCol w:w="1560"/>
      </w:tblGrid>
      <w:tr w:rsidR="000926FB" w:rsidRPr="00D772EE" w:rsidTr="009D3440">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26FB" w:rsidRPr="00341D60" w:rsidRDefault="000926FB" w:rsidP="009D3440">
            <w:pPr>
              <w:spacing w:after="0" w:line="240" w:lineRule="auto"/>
              <w:jc w:val="center"/>
              <w:rPr>
                <w:rFonts w:ascii="Times New Roman" w:eastAsia="Times New Roman" w:hAnsi="Times New Roman" w:cs="Times New Roman"/>
                <w:b/>
                <w:color w:val="000000"/>
                <w:sz w:val="20"/>
                <w:szCs w:val="20"/>
              </w:rPr>
            </w:pPr>
            <w:r w:rsidRPr="00341D60">
              <w:rPr>
                <w:rFonts w:ascii="Times New Roman" w:eastAsia="Times New Roman" w:hAnsi="Times New Roman" w:cs="Times New Roman"/>
                <w:b/>
                <w:color w:val="000000"/>
                <w:sz w:val="20"/>
                <w:szCs w:val="20"/>
              </w:rPr>
              <w:t>No</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0926FB" w:rsidRPr="00341D60" w:rsidRDefault="000926FB" w:rsidP="009D3440">
            <w:pPr>
              <w:spacing w:after="0" w:line="240" w:lineRule="auto"/>
              <w:jc w:val="center"/>
              <w:rPr>
                <w:rFonts w:ascii="Times New Roman" w:eastAsia="Times New Roman" w:hAnsi="Times New Roman" w:cs="Times New Roman"/>
                <w:b/>
                <w:color w:val="000000"/>
                <w:sz w:val="20"/>
                <w:szCs w:val="20"/>
              </w:rPr>
            </w:pPr>
            <w:r w:rsidRPr="00341D60">
              <w:rPr>
                <w:rFonts w:ascii="Times New Roman" w:eastAsia="Times New Roman" w:hAnsi="Times New Roman" w:cs="Times New Roman"/>
                <w:b/>
                <w:color w:val="000000"/>
                <w:sz w:val="20"/>
                <w:szCs w:val="20"/>
              </w:rPr>
              <w:t>Jenis Kelamin</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0926FB" w:rsidRPr="00341D60" w:rsidRDefault="000926FB" w:rsidP="009D3440">
            <w:pPr>
              <w:spacing w:after="0" w:line="240" w:lineRule="auto"/>
              <w:jc w:val="center"/>
              <w:rPr>
                <w:rFonts w:ascii="Times New Roman" w:eastAsia="Times New Roman" w:hAnsi="Times New Roman" w:cs="Times New Roman"/>
                <w:b/>
                <w:color w:val="000000"/>
                <w:sz w:val="20"/>
                <w:szCs w:val="20"/>
              </w:rPr>
            </w:pPr>
            <w:r w:rsidRPr="00341D60">
              <w:rPr>
                <w:rFonts w:ascii="Times New Roman" w:eastAsia="Times New Roman" w:hAnsi="Times New Roman" w:cs="Times New Roman"/>
                <w:b/>
                <w:color w:val="000000"/>
                <w:sz w:val="20"/>
                <w:szCs w:val="20"/>
              </w:rPr>
              <w:t>Usia</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926FB" w:rsidRPr="00341D60" w:rsidRDefault="000926FB" w:rsidP="009D3440">
            <w:pPr>
              <w:spacing w:after="0" w:line="240" w:lineRule="auto"/>
              <w:jc w:val="center"/>
              <w:rPr>
                <w:rFonts w:ascii="Times New Roman" w:eastAsia="Times New Roman" w:hAnsi="Times New Roman" w:cs="Times New Roman"/>
                <w:b/>
                <w:color w:val="000000"/>
                <w:sz w:val="20"/>
                <w:szCs w:val="20"/>
              </w:rPr>
            </w:pPr>
            <w:r w:rsidRPr="00341D60">
              <w:rPr>
                <w:rFonts w:ascii="Times New Roman" w:eastAsia="Times New Roman" w:hAnsi="Times New Roman" w:cs="Times New Roman"/>
                <w:b/>
                <w:color w:val="000000"/>
                <w:sz w:val="20"/>
                <w:szCs w:val="20"/>
              </w:rPr>
              <w:t>Tingkat Pendidikan</w:t>
            </w:r>
          </w:p>
        </w:tc>
        <w:tc>
          <w:tcPr>
            <w:tcW w:w="1983" w:type="dxa"/>
            <w:tcBorders>
              <w:top w:val="single" w:sz="4" w:space="0" w:color="auto"/>
              <w:left w:val="nil"/>
              <w:bottom w:val="single" w:sz="4" w:space="0" w:color="auto"/>
              <w:right w:val="single" w:sz="4" w:space="0" w:color="auto"/>
            </w:tcBorders>
            <w:shd w:val="clear" w:color="auto" w:fill="auto"/>
            <w:noWrap/>
            <w:vAlign w:val="bottom"/>
            <w:hideMark/>
          </w:tcPr>
          <w:p w:rsidR="000926FB" w:rsidRPr="00341D60" w:rsidRDefault="000926FB" w:rsidP="009D3440">
            <w:pPr>
              <w:spacing w:after="0" w:line="240" w:lineRule="auto"/>
              <w:jc w:val="center"/>
              <w:rPr>
                <w:rFonts w:ascii="Times New Roman" w:eastAsia="Times New Roman" w:hAnsi="Times New Roman" w:cs="Times New Roman"/>
                <w:b/>
                <w:color w:val="000000"/>
                <w:sz w:val="20"/>
                <w:szCs w:val="20"/>
              </w:rPr>
            </w:pPr>
            <w:r w:rsidRPr="00341D60">
              <w:rPr>
                <w:rFonts w:ascii="Times New Roman" w:eastAsia="Times New Roman" w:hAnsi="Times New Roman" w:cs="Times New Roman"/>
                <w:b/>
                <w:color w:val="000000"/>
                <w:sz w:val="20"/>
                <w:szCs w:val="20"/>
              </w:rPr>
              <w:t>Profesi</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0926FB" w:rsidRPr="00341D60" w:rsidRDefault="000926FB" w:rsidP="009D3440">
            <w:pPr>
              <w:spacing w:after="0" w:line="240" w:lineRule="auto"/>
              <w:jc w:val="center"/>
              <w:rPr>
                <w:rFonts w:ascii="Times New Roman" w:eastAsia="Times New Roman" w:hAnsi="Times New Roman" w:cs="Times New Roman"/>
                <w:b/>
                <w:color w:val="000000"/>
                <w:sz w:val="20"/>
                <w:szCs w:val="20"/>
              </w:rPr>
            </w:pPr>
            <w:r w:rsidRPr="00341D60">
              <w:rPr>
                <w:rFonts w:ascii="Times New Roman" w:eastAsia="Times New Roman" w:hAnsi="Times New Roman" w:cs="Times New Roman"/>
                <w:b/>
                <w:color w:val="000000"/>
                <w:sz w:val="20"/>
                <w:szCs w:val="20"/>
              </w:rPr>
              <w:t>Pendapatan</w:t>
            </w:r>
          </w:p>
        </w:tc>
      </w:tr>
      <w:tr w:rsidR="000926FB" w:rsidRPr="00D772EE" w:rsidTr="009D3440">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Perempuan</w:t>
            </w:r>
          </w:p>
        </w:tc>
        <w:tc>
          <w:tcPr>
            <w:tcW w:w="127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21-30 tahun</w:t>
            </w:r>
          </w:p>
        </w:tc>
        <w:tc>
          <w:tcPr>
            <w:tcW w:w="198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Sarjana</w:t>
            </w:r>
          </w:p>
        </w:tc>
        <w:tc>
          <w:tcPr>
            <w:tcW w:w="1983"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Pelajar/Mahasiswa</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&lt;Rp 1 Juta</w:t>
            </w:r>
          </w:p>
        </w:tc>
      </w:tr>
      <w:tr w:rsidR="000926FB" w:rsidRPr="00D772EE" w:rsidTr="009D3440">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Perempuan</w:t>
            </w:r>
          </w:p>
        </w:tc>
        <w:tc>
          <w:tcPr>
            <w:tcW w:w="127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21-30 tahun</w:t>
            </w:r>
          </w:p>
        </w:tc>
        <w:tc>
          <w:tcPr>
            <w:tcW w:w="198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Sarjana</w:t>
            </w:r>
          </w:p>
        </w:tc>
        <w:tc>
          <w:tcPr>
            <w:tcW w:w="1983"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Pelajar/Mahasiswa</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&lt;Rp 1 Juta</w:t>
            </w:r>
          </w:p>
        </w:tc>
      </w:tr>
      <w:tr w:rsidR="000926FB" w:rsidRPr="00D772EE" w:rsidTr="009D3440">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jc w:val="center"/>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3</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Perempuan</w:t>
            </w:r>
          </w:p>
        </w:tc>
        <w:tc>
          <w:tcPr>
            <w:tcW w:w="127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21-30 tahun</w:t>
            </w:r>
          </w:p>
        </w:tc>
        <w:tc>
          <w:tcPr>
            <w:tcW w:w="198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SMA/SMK</w:t>
            </w:r>
          </w:p>
        </w:tc>
        <w:tc>
          <w:tcPr>
            <w:tcW w:w="1983"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Pelajar/Mahasiswa</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&lt;Rp 1 Juta</w:t>
            </w:r>
          </w:p>
        </w:tc>
      </w:tr>
      <w:tr w:rsidR="000926FB" w:rsidRPr="00D772EE" w:rsidTr="009D3440">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Laki-laki</w:t>
            </w:r>
          </w:p>
        </w:tc>
        <w:tc>
          <w:tcPr>
            <w:tcW w:w="127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21-30 tahun</w:t>
            </w:r>
          </w:p>
        </w:tc>
        <w:tc>
          <w:tcPr>
            <w:tcW w:w="198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Sarjana</w:t>
            </w:r>
          </w:p>
        </w:tc>
        <w:tc>
          <w:tcPr>
            <w:tcW w:w="1983"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Wirausaha/Pengusaha</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Rp 1 s.d 3 Juta</w:t>
            </w:r>
          </w:p>
        </w:tc>
      </w:tr>
      <w:tr w:rsidR="000926FB" w:rsidRPr="00D772EE" w:rsidTr="009D3440">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Perempuan</w:t>
            </w:r>
          </w:p>
        </w:tc>
        <w:tc>
          <w:tcPr>
            <w:tcW w:w="127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41-50 tahun</w:t>
            </w:r>
          </w:p>
        </w:tc>
        <w:tc>
          <w:tcPr>
            <w:tcW w:w="198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Pascasarjana</w:t>
            </w:r>
          </w:p>
        </w:tc>
        <w:tc>
          <w:tcPr>
            <w:tcW w:w="1983"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Pegawai Negeri</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&gt;Rp 5 Juta</w:t>
            </w:r>
          </w:p>
        </w:tc>
      </w:tr>
      <w:tr w:rsidR="000926FB" w:rsidRPr="00D772EE" w:rsidTr="009D3440">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jc w:val="center"/>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6</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Laki-laki</w:t>
            </w:r>
          </w:p>
        </w:tc>
        <w:tc>
          <w:tcPr>
            <w:tcW w:w="127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&lt; 21</w:t>
            </w:r>
            <w:r w:rsidRPr="00D772EE">
              <w:rPr>
                <w:rFonts w:ascii="Times New Roman" w:eastAsia="Times New Roman" w:hAnsi="Times New Roman" w:cs="Times New Roman"/>
                <w:color w:val="000000"/>
                <w:sz w:val="20"/>
                <w:szCs w:val="20"/>
              </w:rPr>
              <w:t xml:space="preserve"> tahun</w:t>
            </w:r>
          </w:p>
        </w:tc>
        <w:tc>
          <w:tcPr>
            <w:tcW w:w="198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D3</w:t>
            </w:r>
          </w:p>
        </w:tc>
        <w:tc>
          <w:tcPr>
            <w:tcW w:w="1983"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Pegawai Negeri</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&gt;Rp 5 Juta</w:t>
            </w:r>
          </w:p>
        </w:tc>
      </w:tr>
      <w:tr w:rsidR="000926FB" w:rsidRPr="00D772EE" w:rsidTr="009D3440">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Perempuan</w:t>
            </w:r>
          </w:p>
        </w:tc>
        <w:tc>
          <w:tcPr>
            <w:tcW w:w="127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21-30 tahun</w:t>
            </w:r>
          </w:p>
        </w:tc>
        <w:tc>
          <w:tcPr>
            <w:tcW w:w="198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Pascasarjana</w:t>
            </w:r>
          </w:p>
        </w:tc>
        <w:tc>
          <w:tcPr>
            <w:tcW w:w="1983"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Pelajar/Mahasiswa</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&lt;Rp 1 Juta</w:t>
            </w:r>
          </w:p>
        </w:tc>
      </w:tr>
      <w:tr w:rsidR="000926FB" w:rsidRPr="00D772EE" w:rsidTr="009D3440">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Perempuan</w:t>
            </w:r>
          </w:p>
        </w:tc>
        <w:tc>
          <w:tcPr>
            <w:tcW w:w="127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21-30 tahun</w:t>
            </w:r>
          </w:p>
        </w:tc>
        <w:tc>
          <w:tcPr>
            <w:tcW w:w="198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D3</w:t>
            </w:r>
          </w:p>
        </w:tc>
        <w:tc>
          <w:tcPr>
            <w:tcW w:w="1983"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Karyawan</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Rp 1 s.d 3 Juta</w:t>
            </w:r>
          </w:p>
        </w:tc>
      </w:tr>
      <w:tr w:rsidR="000926FB" w:rsidRPr="00D772EE" w:rsidTr="009D3440">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Laki-laki</w:t>
            </w:r>
          </w:p>
        </w:tc>
        <w:tc>
          <w:tcPr>
            <w:tcW w:w="127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&lt; 21</w:t>
            </w:r>
            <w:r w:rsidRPr="00D772EE">
              <w:rPr>
                <w:rFonts w:ascii="Times New Roman" w:eastAsia="Times New Roman" w:hAnsi="Times New Roman" w:cs="Times New Roman"/>
                <w:color w:val="000000"/>
                <w:sz w:val="20"/>
                <w:szCs w:val="20"/>
              </w:rPr>
              <w:t xml:space="preserve"> tahun</w:t>
            </w:r>
          </w:p>
        </w:tc>
        <w:tc>
          <w:tcPr>
            <w:tcW w:w="198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SMA/SMK</w:t>
            </w:r>
          </w:p>
        </w:tc>
        <w:tc>
          <w:tcPr>
            <w:tcW w:w="1983"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Pelajar/Mahasiswa</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&lt;Rp 1 Juta</w:t>
            </w:r>
          </w:p>
        </w:tc>
      </w:tr>
      <w:tr w:rsidR="000926FB" w:rsidRPr="00D772EE" w:rsidTr="009D3440">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Perempuan</w:t>
            </w:r>
          </w:p>
        </w:tc>
        <w:tc>
          <w:tcPr>
            <w:tcW w:w="127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&lt; 21</w:t>
            </w:r>
            <w:r w:rsidRPr="00D772EE">
              <w:rPr>
                <w:rFonts w:ascii="Times New Roman" w:eastAsia="Times New Roman" w:hAnsi="Times New Roman" w:cs="Times New Roman"/>
                <w:color w:val="000000"/>
                <w:sz w:val="20"/>
                <w:szCs w:val="20"/>
              </w:rPr>
              <w:t xml:space="preserve"> tahun</w:t>
            </w:r>
          </w:p>
        </w:tc>
        <w:tc>
          <w:tcPr>
            <w:tcW w:w="198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Pascasarjana</w:t>
            </w:r>
          </w:p>
        </w:tc>
        <w:tc>
          <w:tcPr>
            <w:tcW w:w="1983"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Pelajar/Mahasiswa</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&lt;Rp 1 Juta</w:t>
            </w:r>
          </w:p>
        </w:tc>
      </w:tr>
      <w:tr w:rsidR="000926FB" w:rsidRPr="00D772EE" w:rsidTr="009D3440">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Perempuan</w:t>
            </w:r>
          </w:p>
        </w:tc>
        <w:tc>
          <w:tcPr>
            <w:tcW w:w="127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&lt; 21</w:t>
            </w:r>
            <w:r w:rsidRPr="00D772EE">
              <w:rPr>
                <w:rFonts w:ascii="Times New Roman" w:eastAsia="Times New Roman" w:hAnsi="Times New Roman" w:cs="Times New Roman"/>
                <w:color w:val="000000"/>
                <w:sz w:val="20"/>
                <w:szCs w:val="20"/>
              </w:rPr>
              <w:t xml:space="preserve"> tahun</w:t>
            </w:r>
          </w:p>
        </w:tc>
        <w:tc>
          <w:tcPr>
            <w:tcW w:w="198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Pascasarjana</w:t>
            </w:r>
          </w:p>
        </w:tc>
        <w:tc>
          <w:tcPr>
            <w:tcW w:w="1983"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Karyawan</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&lt;Rp 1 Juta</w:t>
            </w:r>
          </w:p>
        </w:tc>
      </w:tr>
      <w:tr w:rsidR="000926FB" w:rsidRPr="00D772EE" w:rsidTr="009D3440">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Laki-laki</w:t>
            </w:r>
          </w:p>
        </w:tc>
        <w:tc>
          <w:tcPr>
            <w:tcW w:w="127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31-40 tahun</w:t>
            </w:r>
          </w:p>
        </w:tc>
        <w:tc>
          <w:tcPr>
            <w:tcW w:w="198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Sarjana</w:t>
            </w:r>
          </w:p>
        </w:tc>
        <w:tc>
          <w:tcPr>
            <w:tcW w:w="1983"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Karyawan</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Rp 3 s.d 5 Juta</w:t>
            </w:r>
          </w:p>
        </w:tc>
      </w:tr>
      <w:tr w:rsidR="000926FB" w:rsidRPr="00D772EE" w:rsidTr="009D3440">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Perempuan</w:t>
            </w:r>
          </w:p>
        </w:tc>
        <w:tc>
          <w:tcPr>
            <w:tcW w:w="127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21-30 tahun</w:t>
            </w:r>
          </w:p>
        </w:tc>
        <w:tc>
          <w:tcPr>
            <w:tcW w:w="198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D3</w:t>
            </w:r>
          </w:p>
        </w:tc>
        <w:tc>
          <w:tcPr>
            <w:tcW w:w="1983"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Karyawan</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&lt;Rp 1 Juta</w:t>
            </w:r>
          </w:p>
        </w:tc>
      </w:tr>
      <w:tr w:rsidR="000926FB" w:rsidRPr="00D772EE" w:rsidTr="009D3440">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Perempuan</w:t>
            </w:r>
          </w:p>
        </w:tc>
        <w:tc>
          <w:tcPr>
            <w:tcW w:w="127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21-30 tahun</w:t>
            </w:r>
          </w:p>
        </w:tc>
        <w:tc>
          <w:tcPr>
            <w:tcW w:w="198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Sarjana</w:t>
            </w:r>
          </w:p>
        </w:tc>
        <w:tc>
          <w:tcPr>
            <w:tcW w:w="1983"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Pelajar/Mahasiswa</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&lt;Rp 1 Juta</w:t>
            </w:r>
          </w:p>
        </w:tc>
      </w:tr>
      <w:tr w:rsidR="000926FB" w:rsidRPr="00D772EE" w:rsidTr="009D3440">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Perempuan</w:t>
            </w:r>
          </w:p>
        </w:tc>
        <w:tc>
          <w:tcPr>
            <w:tcW w:w="127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21-30 tahun</w:t>
            </w:r>
          </w:p>
        </w:tc>
        <w:tc>
          <w:tcPr>
            <w:tcW w:w="198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Sarjana</w:t>
            </w:r>
          </w:p>
        </w:tc>
        <w:tc>
          <w:tcPr>
            <w:tcW w:w="1983"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Pelajar/Mahasiswa</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&lt;Rp 1 Juta</w:t>
            </w:r>
          </w:p>
        </w:tc>
      </w:tr>
      <w:tr w:rsidR="000926FB" w:rsidRPr="00D772EE" w:rsidTr="009D3440">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Perempuan</w:t>
            </w:r>
          </w:p>
        </w:tc>
        <w:tc>
          <w:tcPr>
            <w:tcW w:w="127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21-30 tahun</w:t>
            </w:r>
          </w:p>
        </w:tc>
        <w:tc>
          <w:tcPr>
            <w:tcW w:w="198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SMA/SMK</w:t>
            </w:r>
          </w:p>
        </w:tc>
        <w:tc>
          <w:tcPr>
            <w:tcW w:w="1983"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Pelajar/Mahasiswa</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Rp 1 s.d 3 Juta</w:t>
            </w:r>
          </w:p>
        </w:tc>
      </w:tr>
      <w:tr w:rsidR="000926FB" w:rsidRPr="00D772EE" w:rsidTr="009D3440">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Perempuan</w:t>
            </w:r>
          </w:p>
        </w:tc>
        <w:tc>
          <w:tcPr>
            <w:tcW w:w="127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21-30 tahun</w:t>
            </w:r>
          </w:p>
        </w:tc>
        <w:tc>
          <w:tcPr>
            <w:tcW w:w="198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D3</w:t>
            </w:r>
          </w:p>
        </w:tc>
        <w:tc>
          <w:tcPr>
            <w:tcW w:w="1983"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Karyawan</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Rp 1 s.d 3 Juta</w:t>
            </w:r>
          </w:p>
        </w:tc>
      </w:tr>
      <w:tr w:rsidR="000926FB" w:rsidRPr="00D772EE" w:rsidTr="009D3440">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Perempuan</w:t>
            </w:r>
          </w:p>
        </w:tc>
        <w:tc>
          <w:tcPr>
            <w:tcW w:w="127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41-50 tahun</w:t>
            </w:r>
          </w:p>
        </w:tc>
        <w:tc>
          <w:tcPr>
            <w:tcW w:w="198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SD</w:t>
            </w:r>
          </w:p>
        </w:tc>
        <w:tc>
          <w:tcPr>
            <w:tcW w:w="1983"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Biro jasa</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Rp 1 s.d 3 Juta</w:t>
            </w:r>
          </w:p>
        </w:tc>
      </w:tr>
      <w:tr w:rsidR="000926FB" w:rsidRPr="00D772EE" w:rsidTr="009D3440">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Perempuan</w:t>
            </w:r>
          </w:p>
        </w:tc>
        <w:tc>
          <w:tcPr>
            <w:tcW w:w="127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21-30 tahun</w:t>
            </w:r>
          </w:p>
        </w:tc>
        <w:tc>
          <w:tcPr>
            <w:tcW w:w="198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SMA/SMK</w:t>
            </w:r>
          </w:p>
        </w:tc>
        <w:tc>
          <w:tcPr>
            <w:tcW w:w="1983"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Karyawan</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Rp 1 s.d 3 Juta</w:t>
            </w:r>
          </w:p>
        </w:tc>
      </w:tr>
      <w:tr w:rsidR="000926FB" w:rsidRPr="00D772EE" w:rsidTr="009D3440">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Perempuan</w:t>
            </w:r>
          </w:p>
        </w:tc>
        <w:tc>
          <w:tcPr>
            <w:tcW w:w="127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21-30 tahun</w:t>
            </w:r>
          </w:p>
        </w:tc>
        <w:tc>
          <w:tcPr>
            <w:tcW w:w="198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SMA/SMK</w:t>
            </w:r>
          </w:p>
        </w:tc>
        <w:tc>
          <w:tcPr>
            <w:tcW w:w="1983"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Pelajar/Mahasiswa</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&lt;Rp 1 Juta</w:t>
            </w:r>
          </w:p>
        </w:tc>
      </w:tr>
      <w:tr w:rsidR="000926FB" w:rsidRPr="00D772EE" w:rsidTr="009D3440">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Perempuan</w:t>
            </w:r>
          </w:p>
        </w:tc>
        <w:tc>
          <w:tcPr>
            <w:tcW w:w="127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31-40 tahun</w:t>
            </w:r>
          </w:p>
        </w:tc>
        <w:tc>
          <w:tcPr>
            <w:tcW w:w="198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SMA/SMK</w:t>
            </w:r>
          </w:p>
        </w:tc>
        <w:tc>
          <w:tcPr>
            <w:tcW w:w="1983"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Ibu Rumah Tangga</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Rp 3 s.d 5 Juta</w:t>
            </w:r>
          </w:p>
        </w:tc>
      </w:tr>
      <w:tr w:rsidR="000926FB" w:rsidRPr="00D772EE" w:rsidTr="009D3440">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Perempuan</w:t>
            </w:r>
          </w:p>
        </w:tc>
        <w:tc>
          <w:tcPr>
            <w:tcW w:w="127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21-30 tahun</w:t>
            </w:r>
          </w:p>
        </w:tc>
        <w:tc>
          <w:tcPr>
            <w:tcW w:w="198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SMA/SMK</w:t>
            </w:r>
          </w:p>
        </w:tc>
        <w:tc>
          <w:tcPr>
            <w:tcW w:w="1983"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Pelajar/Mahasiswa</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&lt;Rp 1 Juta</w:t>
            </w:r>
          </w:p>
        </w:tc>
      </w:tr>
      <w:tr w:rsidR="000926FB" w:rsidRPr="00D772EE" w:rsidTr="009D3440">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Perempuan</w:t>
            </w:r>
          </w:p>
        </w:tc>
        <w:tc>
          <w:tcPr>
            <w:tcW w:w="127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41-50 tahun</w:t>
            </w:r>
          </w:p>
        </w:tc>
        <w:tc>
          <w:tcPr>
            <w:tcW w:w="198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SMA/SMK</w:t>
            </w:r>
          </w:p>
        </w:tc>
        <w:tc>
          <w:tcPr>
            <w:tcW w:w="1983"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Ibu Rumah Tangga</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Rp 1 s.d 3 Juta</w:t>
            </w:r>
          </w:p>
        </w:tc>
      </w:tr>
      <w:tr w:rsidR="000926FB" w:rsidRPr="00D772EE" w:rsidTr="009D3440">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Perempuan</w:t>
            </w:r>
          </w:p>
        </w:tc>
        <w:tc>
          <w:tcPr>
            <w:tcW w:w="127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21-30 tahun</w:t>
            </w:r>
          </w:p>
        </w:tc>
        <w:tc>
          <w:tcPr>
            <w:tcW w:w="198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SMA/SMK</w:t>
            </w:r>
          </w:p>
        </w:tc>
        <w:tc>
          <w:tcPr>
            <w:tcW w:w="1983"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Pelajar/Mahasiswa</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&lt;Rp 1 Juta</w:t>
            </w:r>
          </w:p>
        </w:tc>
      </w:tr>
      <w:tr w:rsidR="000926FB" w:rsidRPr="00D772EE" w:rsidTr="009D3440">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Laki-laki</w:t>
            </w:r>
          </w:p>
        </w:tc>
        <w:tc>
          <w:tcPr>
            <w:tcW w:w="127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31-40 tahun</w:t>
            </w:r>
          </w:p>
        </w:tc>
        <w:tc>
          <w:tcPr>
            <w:tcW w:w="198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Pascasarjana</w:t>
            </w:r>
          </w:p>
        </w:tc>
        <w:tc>
          <w:tcPr>
            <w:tcW w:w="1983"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Dosen</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Rp 1 s.d 3 Juta</w:t>
            </w:r>
          </w:p>
        </w:tc>
      </w:tr>
      <w:tr w:rsidR="000926FB" w:rsidRPr="00D772EE" w:rsidTr="009D3440">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Perempuan</w:t>
            </w:r>
          </w:p>
        </w:tc>
        <w:tc>
          <w:tcPr>
            <w:tcW w:w="127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21-30 tahun</w:t>
            </w:r>
          </w:p>
        </w:tc>
        <w:tc>
          <w:tcPr>
            <w:tcW w:w="198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SMA/SMK</w:t>
            </w:r>
          </w:p>
        </w:tc>
        <w:tc>
          <w:tcPr>
            <w:tcW w:w="1983"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Karyawan</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Rp 3 s.d 5 Juta</w:t>
            </w:r>
          </w:p>
        </w:tc>
      </w:tr>
      <w:tr w:rsidR="000926FB" w:rsidRPr="00D772EE" w:rsidTr="009D3440">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Perempuan</w:t>
            </w:r>
          </w:p>
        </w:tc>
        <w:tc>
          <w:tcPr>
            <w:tcW w:w="127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21-30 tahun</w:t>
            </w:r>
          </w:p>
        </w:tc>
        <w:tc>
          <w:tcPr>
            <w:tcW w:w="198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Sarjana</w:t>
            </w:r>
          </w:p>
        </w:tc>
        <w:tc>
          <w:tcPr>
            <w:tcW w:w="1983"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Pegawai Negeri</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&gt;Rp 5 Juta</w:t>
            </w:r>
          </w:p>
        </w:tc>
      </w:tr>
      <w:tr w:rsidR="000926FB" w:rsidRPr="00D772EE" w:rsidTr="009D3440">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Perempuan</w:t>
            </w:r>
          </w:p>
        </w:tc>
        <w:tc>
          <w:tcPr>
            <w:tcW w:w="127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21-30 tahun</w:t>
            </w:r>
          </w:p>
        </w:tc>
        <w:tc>
          <w:tcPr>
            <w:tcW w:w="198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Sarjana</w:t>
            </w:r>
          </w:p>
        </w:tc>
        <w:tc>
          <w:tcPr>
            <w:tcW w:w="1983"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Pelajar/Mahasiswa</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&lt;Rp 1 Juta</w:t>
            </w:r>
          </w:p>
        </w:tc>
      </w:tr>
      <w:tr w:rsidR="000926FB" w:rsidRPr="00D772EE" w:rsidTr="009D3440">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Laki-laki</w:t>
            </w:r>
          </w:p>
        </w:tc>
        <w:tc>
          <w:tcPr>
            <w:tcW w:w="127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21-30 tahun</w:t>
            </w:r>
          </w:p>
        </w:tc>
        <w:tc>
          <w:tcPr>
            <w:tcW w:w="198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SMA/SMK</w:t>
            </w:r>
          </w:p>
        </w:tc>
        <w:tc>
          <w:tcPr>
            <w:tcW w:w="1983"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Karyawan</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Rp 3 s.d 5 Juta</w:t>
            </w:r>
          </w:p>
        </w:tc>
      </w:tr>
      <w:tr w:rsidR="000926FB" w:rsidRPr="00D772EE" w:rsidTr="009D3440">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Perempuan</w:t>
            </w:r>
          </w:p>
        </w:tc>
        <w:tc>
          <w:tcPr>
            <w:tcW w:w="127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21-30 tahun</w:t>
            </w:r>
          </w:p>
        </w:tc>
        <w:tc>
          <w:tcPr>
            <w:tcW w:w="198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SMA/SMK</w:t>
            </w:r>
          </w:p>
        </w:tc>
        <w:tc>
          <w:tcPr>
            <w:tcW w:w="1983"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Pelajar/Mahasiswa</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&lt;Rp 1 Juta</w:t>
            </w:r>
          </w:p>
        </w:tc>
      </w:tr>
      <w:tr w:rsidR="000926FB" w:rsidRPr="00D772EE" w:rsidTr="009D3440">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Perempuan</w:t>
            </w:r>
          </w:p>
        </w:tc>
        <w:tc>
          <w:tcPr>
            <w:tcW w:w="127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21-30 tahun</w:t>
            </w:r>
          </w:p>
        </w:tc>
        <w:tc>
          <w:tcPr>
            <w:tcW w:w="198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D3</w:t>
            </w:r>
          </w:p>
        </w:tc>
        <w:tc>
          <w:tcPr>
            <w:tcW w:w="1983"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Karyawan</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Rp 1 s.d 3 Juta</w:t>
            </w:r>
          </w:p>
        </w:tc>
      </w:tr>
      <w:tr w:rsidR="000926FB" w:rsidRPr="00D772EE" w:rsidTr="009D3440">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Perempuan</w:t>
            </w:r>
          </w:p>
        </w:tc>
        <w:tc>
          <w:tcPr>
            <w:tcW w:w="127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31-40 tahun</w:t>
            </w:r>
          </w:p>
        </w:tc>
        <w:tc>
          <w:tcPr>
            <w:tcW w:w="198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D3</w:t>
            </w:r>
          </w:p>
        </w:tc>
        <w:tc>
          <w:tcPr>
            <w:tcW w:w="1983"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Ibu Rumah Tangga</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Rp 1 s.d 3 Juta</w:t>
            </w:r>
          </w:p>
        </w:tc>
      </w:tr>
      <w:tr w:rsidR="000926FB" w:rsidRPr="00D772EE" w:rsidTr="009D3440">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Perempuan</w:t>
            </w:r>
          </w:p>
        </w:tc>
        <w:tc>
          <w:tcPr>
            <w:tcW w:w="127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21-30 tahun</w:t>
            </w:r>
          </w:p>
        </w:tc>
        <w:tc>
          <w:tcPr>
            <w:tcW w:w="198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Sarjana</w:t>
            </w:r>
          </w:p>
        </w:tc>
        <w:tc>
          <w:tcPr>
            <w:tcW w:w="1983"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Pelajar/Mahasiswa</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&lt;Rp 1 Juta</w:t>
            </w:r>
          </w:p>
        </w:tc>
      </w:tr>
      <w:tr w:rsidR="000926FB" w:rsidRPr="00D772EE" w:rsidTr="009D3440">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Perempuan</w:t>
            </w:r>
          </w:p>
        </w:tc>
        <w:tc>
          <w:tcPr>
            <w:tcW w:w="127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41-50 tahun</w:t>
            </w:r>
          </w:p>
        </w:tc>
        <w:tc>
          <w:tcPr>
            <w:tcW w:w="198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SMA/SMK</w:t>
            </w:r>
          </w:p>
        </w:tc>
        <w:tc>
          <w:tcPr>
            <w:tcW w:w="1983"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Ibu Rumah Tangga</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&lt;Rp 1 Juta</w:t>
            </w:r>
          </w:p>
        </w:tc>
      </w:tr>
      <w:tr w:rsidR="000926FB" w:rsidRPr="00D772EE" w:rsidTr="009D3440">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Perempuan</w:t>
            </w:r>
          </w:p>
        </w:tc>
        <w:tc>
          <w:tcPr>
            <w:tcW w:w="127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21-30 tahun</w:t>
            </w:r>
          </w:p>
        </w:tc>
        <w:tc>
          <w:tcPr>
            <w:tcW w:w="198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Pascasarjana</w:t>
            </w:r>
          </w:p>
        </w:tc>
        <w:tc>
          <w:tcPr>
            <w:tcW w:w="1983"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Pelajar/Mahasiswa</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&lt;Rp 1 Juta</w:t>
            </w:r>
          </w:p>
        </w:tc>
      </w:tr>
      <w:tr w:rsidR="000926FB" w:rsidRPr="00D772EE" w:rsidTr="009D3440">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Perempuan</w:t>
            </w:r>
          </w:p>
        </w:tc>
        <w:tc>
          <w:tcPr>
            <w:tcW w:w="127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21-30 tahun</w:t>
            </w:r>
          </w:p>
        </w:tc>
        <w:tc>
          <w:tcPr>
            <w:tcW w:w="198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SMA/SMK</w:t>
            </w:r>
          </w:p>
        </w:tc>
        <w:tc>
          <w:tcPr>
            <w:tcW w:w="1983"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Pelajar/Mahasiswa</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&lt;Rp 1 Juta</w:t>
            </w:r>
          </w:p>
        </w:tc>
      </w:tr>
      <w:tr w:rsidR="000926FB" w:rsidRPr="00D772EE" w:rsidTr="009D3440">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Perempuan</w:t>
            </w:r>
          </w:p>
        </w:tc>
        <w:tc>
          <w:tcPr>
            <w:tcW w:w="127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21-30 tahun</w:t>
            </w:r>
          </w:p>
        </w:tc>
        <w:tc>
          <w:tcPr>
            <w:tcW w:w="198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SMA/SMK</w:t>
            </w:r>
          </w:p>
        </w:tc>
        <w:tc>
          <w:tcPr>
            <w:tcW w:w="1983"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Karyawan</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&lt;Rp 1 Juta</w:t>
            </w:r>
          </w:p>
        </w:tc>
      </w:tr>
      <w:tr w:rsidR="000926FB" w:rsidRPr="00D772EE" w:rsidTr="009D3440">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38</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Laki-laki</w:t>
            </w:r>
          </w:p>
        </w:tc>
        <w:tc>
          <w:tcPr>
            <w:tcW w:w="127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31-40 tahun</w:t>
            </w:r>
          </w:p>
        </w:tc>
        <w:tc>
          <w:tcPr>
            <w:tcW w:w="198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Sarjana</w:t>
            </w:r>
          </w:p>
        </w:tc>
        <w:tc>
          <w:tcPr>
            <w:tcW w:w="1983"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Karyawan</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Rp 1 s.d 3 Juta</w:t>
            </w:r>
          </w:p>
        </w:tc>
      </w:tr>
      <w:tr w:rsidR="000926FB" w:rsidRPr="00D772EE" w:rsidTr="009D3440">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39</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Perempuan</w:t>
            </w:r>
          </w:p>
        </w:tc>
        <w:tc>
          <w:tcPr>
            <w:tcW w:w="127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21-30 tahun</w:t>
            </w:r>
          </w:p>
        </w:tc>
        <w:tc>
          <w:tcPr>
            <w:tcW w:w="198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Sarjana</w:t>
            </w:r>
          </w:p>
        </w:tc>
        <w:tc>
          <w:tcPr>
            <w:tcW w:w="1983"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Wirausaha/Pengusaha</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Rp 1 s.d 3 Juta</w:t>
            </w:r>
          </w:p>
        </w:tc>
      </w:tr>
      <w:tr w:rsidR="000926FB" w:rsidRPr="00D772EE" w:rsidTr="009D3440">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Laki-laki</w:t>
            </w:r>
          </w:p>
        </w:tc>
        <w:tc>
          <w:tcPr>
            <w:tcW w:w="127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31-40 tahun</w:t>
            </w:r>
          </w:p>
        </w:tc>
        <w:tc>
          <w:tcPr>
            <w:tcW w:w="198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SMA/SMK</w:t>
            </w:r>
          </w:p>
        </w:tc>
        <w:tc>
          <w:tcPr>
            <w:tcW w:w="1983"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Karyawan</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Rp 3 s.d 5 Juta</w:t>
            </w:r>
          </w:p>
        </w:tc>
      </w:tr>
      <w:tr w:rsidR="000926FB" w:rsidRPr="00D772EE" w:rsidTr="009D3440">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Laki-laki</w:t>
            </w:r>
          </w:p>
        </w:tc>
        <w:tc>
          <w:tcPr>
            <w:tcW w:w="127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21-30 tahun</w:t>
            </w:r>
          </w:p>
        </w:tc>
        <w:tc>
          <w:tcPr>
            <w:tcW w:w="198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D3</w:t>
            </w:r>
          </w:p>
        </w:tc>
        <w:tc>
          <w:tcPr>
            <w:tcW w:w="1983"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Pegawai Negeri</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&gt;Rp 5 Juta</w:t>
            </w:r>
          </w:p>
        </w:tc>
      </w:tr>
      <w:tr w:rsidR="000926FB" w:rsidRPr="00D772EE" w:rsidTr="009D3440">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Perempuan</w:t>
            </w:r>
          </w:p>
        </w:tc>
        <w:tc>
          <w:tcPr>
            <w:tcW w:w="127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21-30 tahun</w:t>
            </w:r>
          </w:p>
        </w:tc>
        <w:tc>
          <w:tcPr>
            <w:tcW w:w="198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D3</w:t>
            </w:r>
          </w:p>
        </w:tc>
        <w:tc>
          <w:tcPr>
            <w:tcW w:w="1983"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Karyawan</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Rp 1 s.d 3 Juta</w:t>
            </w:r>
          </w:p>
        </w:tc>
      </w:tr>
      <w:tr w:rsidR="000926FB" w:rsidRPr="00D772EE" w:rsidTr="009D3440">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Perempuan</w:t>
            </w:r>
          </w:p>
        </w:tc>
        <w:tc>
          <w:tcPr>
            <w:tcW w:w="127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41-50 tahun</w:t>
            </w:r>
          </w:p>
        </w:tc>
        <w:tc>
          <w:tcPr>
            <w:tcW w:w="198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Sarjana</w:t>
            </w:r>
          </w:p>
        </w:tc>
        <w:tc>
          <w:tcPr>
            <w:tcW w:w="1983"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Ibu Rumah Tangga</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&lt;Rp 1 Juta</w:t>
            </w:r>
          </w:p>
        </w:tc>
      </w:tr>
      <w:tr w:rsidR="000926FB" w:rsidRPr="00D772EE" w:rsidTr="009D3440">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Perempuan</w:t>
            </w:r>
          </w:p>
        </w:tc>
        <w:tc>
          <w:tcPr>
            <w:tcW w:w="127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21-30 tahun</w:t>
            </w:r>
          </w:p>
        </w:tc>
        <w:tc>
          <w:tcPr>
            <w:tcW w:w="198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Sarjana</w:t>
            </w:r>
          </w:p>
        </w:tc>
        <w:tc>
          <w:tcPr>
            <w:tcW w:w="1983"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Karyawan</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Rp 1 s.d 3 Juta</w:t>
            </w:r>
          </w:p>
        </w:tc>
      </w:tr>
      <w:tr w:rsidR="000926FB" w:rsidRPr="00D772EE" w:rsidTr="009D3440">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Perempuan</w:t>
            </w:r>
          </w:p>
        </w:tc>
        <w:tc>
          <w:tcPr>
            <w:tcW w:w="127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21-30 tahun</w:t>
            </w:r>
          </w:p>
        </w:tc>
        <w:tc>
          <w:tcPr>
            <w:tcW w:w="198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Sarjana</w:t>
            </w:r>
          </w:p>
        </w:tc>
        <w:tc>
          <w:tcPr>
            <w:tcW w:w="1983"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Karyawan</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Rp 1 s.d 3 Juta</w:t>
            </w:r>
          </w:p>
        </w:tc>
      </w:tr>
      <w:tr w:rsidR="000926FB" w:rsidRPr="00D772EE" w:rsidTr="009D3440">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46</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Perempuan</w:t>
            </w:r>
          </w:p>
        </w:tc>
        <w:tc>
          <w:tcPr>
            <w:tcW w:w="127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21-30 tahun</w:t>
            </w:r>
          </w:p>
        </w:tc>
        <w:tc>
          <w:tcPr>
            <w:tcW w:w="198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SMA/SMK</w:t>
            </w:r>
          </w:p>
        </w:tc>
        <w:tc>
          <w:tcPr>
            <w:tcW w:w="1983"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Wirausaha/Pengusaha</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Rp 1 s.d 3 Juta</w:t>
            </w:r>
          </w:p>
        </w:tc>
      </w:tr>
      <w:tr w:rsidR="000926FB" w:rsidRPr="00D772EE" w:rsidTr="009D3440">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47</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Perempuan</w:t>
            </w:r>
          </w:p>
        </w:tc>
        <w:tc>
          <w:tcPr>
            <w:tcW w:w="127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21-30 tahun</w:t>
            </w:r>
          </w:p>
        </w:tc>
        <w:tc>
          <w:tcPr>
            <w:tcW w:w="198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Sarjana</w:t>
            </w:r>
          </w:p>
        </w:tc>
        <w:tc>
          <w:tcPr>
            <w:tcW w:w="1983"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Pelajar/Mahasiswa</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&lt;Rp 1 Juta</w:t>
            </w:r>
          </w:p>
        </w:tc>
      </w:tr>
      <w:tr w:rsidR="000926FB" w:rsidRPr="00D772EE" w:rsidTr="009D3440">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48</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Perempuan</w:t>
            </w:r>
          </w:p>
        </w:tc>
        <w:tc>
          <w:tcPr>
            <w:tcW w:w="127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31-40 tahun</w:t>
            </w:r>
          </w:p>
        </w:tc>
        <w:tc>
          <w:tcPr>
            <w:tcW w:w="198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SMA/SMK</w:t>
            </w:r>
          </w:p>
        </w:tc>
        <w:tc>
          <w:tcPr>
            <w:tcW w:w="1983"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Ibu Rumah Tangga</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Rp 1 s.d 3 Juta</w:t>
            </w:r>
          </w:p>
        </w:tc>
      </w:tr>
      <w:tr w:rsidR="000926FB" w:rsidRPr="00D772EE" w:rsidTr="009D3440">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49</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Laki-laki</w:t>
            </w:r>
          </w:p>
        </w:tc>
        <w:tc>
          <w:tcPr>
            <w:tcW w:w="127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21-30 tahun</w:t>
            </w:r>
          </w:p>
        </w:tc>
        <w:tc>
          <w:tcPr>
            <w:tcW w:w="198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Sarjana</w:t>
            </w:r>
          </w:p>
        </w:tc>
        <w:tc>
          <w:tcPr>
            <w:tcW w:w="1983"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Pelajar/Mahasiswa</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&lt;Rp 1 Juta</w:t>
            </w:r>
          </w:p>
        </w:tc>
      </w:tr>
      <w:tr w:rsidR="000926FB" w:rsidRPr="00D772EE" w:rsidTr="009D3440">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Perempuan</w:t>
            </w:r>
          </w:p>
        </w:tc>
        <w:tc>
          <w:tcPr>
            <w:tcW w:w="127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21-30 tahun</w:t>
            </w:r>
          </w:p>
        </w:tc>
        <w:tc>
          <w:tcPr>
            <w:tcW w:w="198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D3</w:t>
            </w:r>
          </w:p>
        </w:tc>
        <w:tc>
          <w:tcPr>
            <w:tcW w:w="1983"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Wirausaha/Pengusaha</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Rp 1 s.d 3 Juta</w:t>
            </w:r>
          </w:p>
        </w:tc>
      </w:tr>
      <w:tr w:rsidR="000926FB" w:rsidRPr="00D772EE" w:rsidTr="009D3440">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51</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Perempuan</w:t>
            </w:r>
          </w:p>
        </w:tc>
        <w:tc>
          <w:tcPr>
            <w:tcW w:w="127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21-30 tahun</w:t>
            </w:r>
          </w:p>
        </w:tc>
        <w:tc>
          <w:tcPr>
            <w:tcW w:w="198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SMA/SMK</w:t>
            </w:r>
          </w:p>
        </w:tc>
        <w:tc>
          <w:tcPr>
            <w:tcW w:w="1983"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Pelajar/Mahasiswa</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&lt;Rp 1 Juta</w:t>
            </w:r>
          </w:p>
        </w:tc>
      </w:tr>
      <w:tr w:rsidR="000926FB" w:rsidRPr="00D772EE" w:rsidTr="009D3440">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52</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Perempuan</w:t>
            </w:r>
          </w:p>
        </w:tc>
        <w:tc>
          <w:tcPr>
            <w:tcW w:w="127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&gt;50 tahun</w:t>
            </w:r>
          </w:p>
        </w:tc>
        <w:tc>
          <w:tcPr>
            <w:tcW w:w="198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Pascasarjana</w:t>
            </w:r>
          </w:p>
        </w:tc>
        <w:tc>
          <w:tcPr>
            <w:tcW w:w="1983"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Karyawan</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&gt;Rp 5 Juta</w:t>
            </w:r>
          </w:p>
        </w:tc>
      </w:tr>
      <w:tr w:rsidR="000926FB" w:rsidRPr="00D772EE" w:rsidTr="009D3440">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53</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Perempuan</w:t>
            </w:r>
          </w:p>
        </w:tc>
        <w:tc>
          <w:tcPr>
            <w:tcW w:w="127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21-30 tahun</w:t>
            </w:r>
          </w:p>
        </w:tc>
        <w:tc>
          <w:tcPr>
            <w:tcW w:w="198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D3</w:t>
            </w:r>
          </w:p>
        </w:tc>
        <w:tc>
          <w:tcPr>
            <w:tcW w:w="1983"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Wirausaha/Pengusaha</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Rp 3 s.d 5 Juta</w:t>
            </w:r>
          </w:p>
        </w:tc>
      </w:tr>
      <w:tr w:rsidR="000926FB" w:rsidRPr="00D772EE" w:rsidTr="009D3440">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54</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Perempuan</w:t>
            </w:r>
          </w:p>
        </w:tc>
        <w:tc>
          <w:tcPr>
            <w:tcW w:w="127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41-50 tahun</w:t>
            </w:r>
          </w:p>
        </w:tc>
        <w:tc>
          <w:tcPr>
            <w:tcW w:w="198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SMP</w:t>
            </w:r>
          </w:p>
        </w:tc>
        <w:tc>
          <w:tcPr>
            <w:tcW w:w="1983"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Karyawan</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Rp 1 s.d 3 Juta</w:t>
            </w:r>
          </w:p>
        </w:tc>
      </w:tr>
      <w:tr w:rsidR="000926FB" w:rsidRPr="00D772EE" w:rsidTr="009D3440">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55</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Laki-laki</w:t>
            </w:r>
          </w:p>
        </w:tc>
        <w:tc>
          <w:tcPr>
            <w:tcW w:w="127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21-30 tahun</w:t>
            </w:r>
          </w:p>
        </w:tc>
        <w:tc>
          <w:tcPr>
            <w:tcW w:w="198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Sarjana</w:t>
            </w:r>
          </w:p>
        </w:tc>
        <w:tc>
          <w:tcPr>
            <w:tcW w:w="1983"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Pelajar/Mahasiswa</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&lt;Rp 1 Juta</w:t>
            </w:r>
          </w:p>
        </w:tc>
      </w:tr>
      <w:tr w:rsidR="000926FB" w:rsidRPr="00D772EE" w:rsidTr="009D3440">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56</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Perempuan</w:t>
            </w:r>
          </w:p>
        </w:tc>
        <w:tc>
          <w:tcPr>
            <w:tcW w:w="127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21-30 tahun</w:t>
            </w:r>
          </w:p>
        </w:tc>
        <w:tc>
          <w:tcPr>
            <w:tcW w:w="198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Sarjana</w:t>
            </w:r>
          </w:p>
        </w:tc>
        <w:tc>
          <w:tcPr>
            <w:tcW w:w="1983"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Pelajar/Mahasiswa</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&lt;Rp 1 Juta</w:t>
            </w:r>
          </w:p>
        </w:tc>
      </w:tr>
      <w:tr w:rsidR="000926FB" w:rsidRPr="00D772EE" w:rsidTr="009D3440">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57</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Perempuan</w:t>
            </w:r>
          </w:p>
        </w:tc>
        <w:tc>
          <w:tcPr>
            <w:tcW w:w="127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21-30 tahun</w:t>
            </w:r>
          </w:p>
        </w:tc>
        <w:tc>
          <w:tcPr>
            <w:tcW w:w="198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Sarjana</w:t>
            </w:r>
          </w:p>
        </w:tc>
        <w:tc>
          <w:tcPr>
            <w:tcW w:w="1983"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Pelajar/Mahasiswa</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&lt;Rp 1 Juta</w:t>
            </w:r>
          </w:p>
        </w:tc>
      </w:tr>
      <w:tr w:rsidR="000926FB" w:rsidRPr="00D772EE" w:rsidTr="009D3440">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Laki-laki</w:t>
            </w:r>
          </w:p>
        </w:tc>
        <w:tc>
          <w:tcPr>
            <w:tcW w:w="127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21-30 tahun</w:t>
            </w:r>
          </w:p>
        </w:tc>
        <w:tc>
          <w:tcPr>
            <w:tcW w:w="198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SMA/SMK</w:t>
            </w:r>
          </w:p>
        </w:tc>
        <w:tc>
          <w:tcPr>
            <w:tcW w:w="1983"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Karyawan</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Rp 3 s.d 5 Juta</w:t>
            </w:r>
          </w:p>
        </w:tc>
      </w:tr>
      <w:tr w:rsidR="000926FB" w:rsidRPr="00D772EE" w:rsidTr="009D3440">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59</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Perempuan</w:t>
            </w:r>
          </w:p>
        </w:tc>
        <w:tc>
          <w:tcPr>
            <w:tcW w:w="127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21-30 tahun</w:t>
            </w:r>
          </w:p>
        </w:tc>
        <w:tc>
          <w:tcPr>
            <w:tcW w:w="198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SMA/SMK</w:t>
            </w:r>
          </w:p>
        </w:tc>
        <w:tc>
          <w:tcPr>
            <w:tcW w:w="1983"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Karyawan</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&lt;Rp 1 Juta</w:t>
            </w:r>
          </w:p>
        </w:tc>
      </w:tr>
      <w:tr w:rsidR="000926FB" w:rsidRPr="00D772EE" w:rsidTr="009D3440">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60</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Perempuan</w:t>
            </w:r>
          </w:p>
        </w:tc>
        <w:tc>
          <w:tcPr>
            <w:tcW w:w="127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21-30 tahun</w:t>
            </w:r>
          </w:p>
        </w:tc>
        <w:tc>
          <w:tcPr>
            <w:tcW w:w="198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Sarjana</w:t>
            </w:r>
          </w:p>
        </w:tc>
        <w:tc>
          <w:tcPr>
            <w:tcW w:w="1983"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Pelajar/Mahasiswa</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&lt;Rp 1 Juta</w:t>
            </w:r>
          </w:p>
        </w:tc>
      </w:tr>
      <w:tr w:rsidR="000926FB" w:rsidRPr="00D772EE" w:rsidTr="009D3440">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61</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Perempuan</w:t>
            </w:r>
          </w:p>
        </w:tc>
        <w:tc>
          <w:tcPr>
            <w:tcW w:w="127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&lt; 21</w:t>
            </w:r>
            <w:r w:rsidRPr="00D772EE">
              <w:rPr>
                <w:rFonts w:ascii="Times New Roman" w:eastAsia="Times New Roman" w:hAnsi="Times New Roman" w:cs="Times New Roman"/>
                <w:color w:val="000000"/>
                <w:sz w:val="20"/>
                <w:szCs w:val="20"/>
              </w:rPr>
              <w:t xml:space="preserve"> tahun</w:t>
            </w:r>
          </w:p>
        </w:tc>
        <w:tc>
          <w:tcPr>
            <w:tcW w:w="198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SMA/SMK</w:t>
            </w:r>
          </w:p>
        </w:tc>
        <w:tc>
          <w:tcPr>
            <w:tcW w:w="1983"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Pelajar/Mahasiswa</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&lt;Rp 1 Juta</w:t>
            </w:r>
          </w:p>
        </w:tc>
      </w:tr>
      <w:tr w:rsidR="000926FB" w:rsidRPr="00D772EE" w:rsidTr="009D3440">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jc w:val="center"/>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6</w:t>
            </w:r>
            <w:r>
              <w:rPr>
                <w:rFonts w:ascii="Times New Roman" w:eastAsia="Times New Roman" w:hAnsi="Times New Roman" w:cs="Times New Roman"/>
                <w:color w:val="000000"/>
                <w:sz w:val="20"/>
                <w:szCs w:val="20"/>
              </w:rPr>
              <w:t>2</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Laki-laki</w:t>
            </w:r>
          </w:p>
        </w:tc>
        <w:tc>
          <w:tcPr>
            <w:tcW w:w="127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21-30 tahun</w:t>
            </w:r>
          </w:p>
        </w:tc>
        <w:tc>
          <w:tcPr>
            <w:tcW w:w="198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SMA/SMK</w:t>
            </w:r>
          </w:p>
        </w:tc>
        <w:tc>
          <w:tcPr>
            <w:tcW w:w="1983"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Karyawan</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&gt;Rp 5 Juta</w:t>
            </w:r>
          </w:p>
        </w:tc>
      </w:tr>
      <w:tr w:rsidR="000926FB" w:rsidRPr="00D772EE" w:rsidTr="009D3440">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63</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Perempuan</w:t>
            </w:r>
          </w:p>
        </w:tc>
        <w:tc>
          <w:tcPr>
            <w:tcW w:w="127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21-30 tahun</w:t>
            </w:r>
          </w:p>
        </w:tc>
        <w:tc>
          <w:tcPr>
            <w:tcW w:w="198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D3</w:t>
            </w:r>
          </w:p>
        </w:tc>
        <w:tc>
          <w:tcPr>
            <w:tcW w:w="1983"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&lt;Rp 1 Juta</w:t>
            </w:r>
          </w:p>
        </w:tc>
      </w:tr>
      <w:tr w:rsidR="000926FB" w:rsidRPr="00D772EE" w:rsidTr="009D3440">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r w:rsidRPr="00D772EE">
              <w:rPr>
                <w:rFonts w:ascii="Times New Roman" w:eastAsia="Times New Roman" w:hAnsi="Times New Roman" w:cs="Times New Roman"/>
                <w:color w:val="000000"/>
                <w:sz w:val="20"/>
                <w:szCs w:val="20"/>
              </w:rPr>
              <w:t>4</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Perempuan</w:t>
            </w:r>
          </w:p>
        </w:tc>
        <w:tc>
          <w:tcPr>
            <w:tcW w:w="127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21-30 tahun</w:t>
            </w:r>
          </w:p>
        </w:tc>
        <w:tc>
          <w:tcPr>
            <w:tcW w:w="198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SMA/SMK</w:t>
            </w:r>
          </w:p>
        </w:tc>
        <w:tc>
          <w:tcPr>
            <w:tcW w:w="1983"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Karyawan</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Rp 1 s.d 3 Juta</w:t>
            </w:r>
          </w:p>
        </w:tc>
      </w:tr>
      <w:tr w:rsidR="000926FB" w:rsidRPr="00D772EE" w:rsidTr="009D3440">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r w:rsidRPr="00D772EE">
              <w:rPr>
                <w:rFonts w:ascii="Times New Roman" w:eastAsia="Times New Roman" w:hAnsi="Times New Roman" w:cs="Times New Roman"/>
                <w:color w:val="000000"/>
                <w:sz w:val="20"/>
                <w:szCs w:val="20"/>
              </w:rPr>
              <w:t>5</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Laki-laki</w:t>
            </w:r>
          </w:p>
        </w:tc>
        <w:tc>
          <w:tcPr>
            <w:tcW w:w="127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21-30 tahun</w:t>
            </w:r>
          </w:p>
        </w:tc>
        <w:tc>
          <w:tcPr>
            <w:tcW w:w="198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D3</w:t>
            </w:r>
          </w:p>
        </w:tc>
        <w:tc>
          <w:tcPr>
            <w:tcW w:w="1983"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Karyawan</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Rp 1 s.d 3 Juta</w:t>
            </w:r>
          </w:p>
        </w:tc>
      </w:tr>
      <w:tr w:rsidR="000926FB" w:rsidRPr="00D772EE" w:rsidTr="009D3440">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66</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Perempuan</w:t>
            </w:r>
          </w:p>
        </w:tc>
        <w:tc>
          <w:tcPr>
            <w:tcW w:w="127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21-30 tahun</w:t>
            </w:r>
          </w:p>
        </w:tc>
        <w:tc>
          <w:tcPr>
            <w:tcW w:w="198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Sarjana</w:t>
            </w:r>
          </w:p>
        </w:tc>
        <w:tc>
          <w:tcPr>
            <w:tcW w:w="1983"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Pelajar/Mahasiswa</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&lt;Rp 1 Juta</w:t>
            </w:r>
          </w:p>
        </w:tc>
      </w:tr>
      <w:tr w:rsidR="000926FB" w:rsidRPr="00D772EE" w:rsidTr="009D3440">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jc w:val="center"/>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6</w:t>
            </w:r>
            <w:r>
              <w:rPr>
                <w:rFonts w:ascii="Times New Roman" w:eastAsia="Times New Roman" w:hAnsi="Times New Roman" w:cs="Times New Roman"/>
                <w:color w:val="000000"/>
                <w:sz w:val="20"/>
                <w:szCs w:val="20"/>
              </w:rPr>
              <w:t>7</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Laki-laki</w:t>
            </w:r>
          </w:p>
        </w:tc>
        <w:tc>
          <w:tcPr>
            <w:tcW w:w="127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31-40 tahun</w:t>
            </w:r>
          </w:p>
        </w:tc>
        <w:tc>
          <w:tcPr>
            <w:tcW w:w="198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Sarjana</w:t>
            </w:r>
          </w:p>
        </w:tc>
        <w:tc>
          <w:tcPr>
            <w:tcW w:w="1983"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Pegawai Negeri</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&gt;Rp 5 Juta</w:t>
            </w:r>
          </w:p>
        </w:tc>
      </w:tr>
      <w:tr w:rsidR="000926FB" w:rsidRPr="00D772EE" w:rsidTr="009D3440">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jc w:val="center"/>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6</w:t>
            </w:r>
            <w:r>
              <w:rPr>
                <w:rFonts w:ascii="Times New Roman" w:eastAsia="Times New Roman" w:hAnsi="Times New Roman" w:cs="Times New Roman"/>
                <w:color w:val="000000"/>
                <w:sz w:val="20"/>
                <w:szCs w:val="20"/>
              </w:rPr>
              <w:t>8</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Perempuan</w:t>
            </w:r>
          </w:p>
        </w:tc>
        <w:tc>
          <w:tcPr>
            <w:tcW w:w="127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21-30 tahun</w:t>
            </w:r>
          </w:p>
        </w:tc>
        <w:tc>
          <w:tcPr>
            <w:tcW w:w="198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D3</w:t>
            </w:r>
          </w:p>
        </w:tc>
        <w:tc>
          <w:tcPr>
            <w:tcW w:w="1983"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Karyawan</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Rp 1 s.d 3 Juta</w:t>
            </w:r>
          </w:p>
        </w:tc>
      </w:tr>
      <w:tr w:rsidR="000926FB" w:rsidRPr="00D772EE" w:rsidTr="009D3440">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69</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Perempuan</w:t>
            </w:r>
          </w:p>
        </w:tc>
        <w:tc>
          <w:tcPr>
            <w:tcW w:w="127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21-30 tahun</w:t>
            </w:r>
          </w:p>
        </w:tc>
        <w:tc>
          <w:tcPr>
            <w:tcW w:w="198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SMA/SMK</w:t>
            </w:r>
          </w:p>
        </w:tc>
        <w:tc>
          <w:tcPr>
            <w:tcW w:w="1983"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Karyawan</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&lt;Rp 1 Juta</w:t>
            </w:r>
          </w:p>
        </w:tc>
      </w:tr>
      <w:tr w:rsidR="000926FB" w:rsidRPr="00D772EE" w:rsidTr="009D3440">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jc w:val="center"/>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7</w:t>
            </w:r>
            <w:r>
              <w:rPr>
                <w:rFonts w:ascii="Times New Roman" w:eastAsia="Times New Roman" w:hAnsi="Times New Roman" w:cs="Times New Roman"/>
                <w:color w:val="000000"/>
                <w:sz w:val="20"/>
                <w:szCs w:val="20"/>
              </w:rPr>
              <w:t>0</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Perempuan</w:t>
            </w:r>
          </w:p>
        </w:tc>
        <w:tc>
          <w:tcPr>
            <w:tcW w:w="127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21-30 tahun</w:t>
            </w:r>
          </w:p>
        </w:tc>
        <w:tc>
          <w:tcPr>
            <w:tcW w:w="198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D3</w:t>
            </w:r>
          </w:p>
        </w:tc>
        <w:tc>
          <w:tcPr>
            <w:tcW w:w="1983"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Bidan</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Rp 1 s.d 3 Juta</w:t>
            </w:r>
          </w:p>
        </w:tc>
      </w:tr>
      <w:tr w:rsidR="000926FB" w:rsidRPr="00D772EE" w:rsidTr="009D3440">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71</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Laki-laki</w:t>
            </w:r>
          </w:p>
        </w:tc>
        <w:tc>
          <w:tcPr>
            <w:tcW w:w="127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&lt; 21</w:t>
            </w:r>
            <w:r w:rsidRPr="00D772EE">
              <w:rPr>
                <w:rFonts w:ascii="Times New Roman" w:eastAsia="Times New Roman" w:hAnsi="Times New Roman" w:cs="Times New Roman"/>
                <w:color w:val="000000"/>
                <w:sz w:val="20"/>
                <w:szCs w:val="20"/>
              </w:rPr>
              <w:t xml:space="preserve"> tahun</w:t>
            </w:r>
          </w:p>
        </w:tc>
        <w:tc>
          <w:tcPr>
            <w:tcW w:w="198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Sarjana</w:t>
            </w:r>
          </w:p>
        </w:tc>
        <w:tc>
          <w:tcPr>
            <w:tcW w:w="1983"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Pedagang</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Rp 3 s.d 5 Juta</w:t>
            </w:r>
          </w:p>
        </w:tc>
      </w:tr>
      <w:tr w:rsidR="000926FB" w:rsidRPr="00D772EE" w:rsidTr="009D3440">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jc w:val="center"/>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7</w:t>
            </w:r>
            <w:r>
              <w:rPr>
                <w:rFonts w:ascii="Times New Roman" w:eastAsia="Times New Roman" w:hAnsi="Times New Roman" w:cs="Times New Roman"/>
                <w:color w:val="000000"/>
                <w:sz w:val="20"/>
                <w:szCs w:val="20"/>
              </w:rPr>
              <w:t>2</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Laki-laki</w:t>
            </w:r>
          </w:p>
        </w:tc>
        <w:tc>
          <w:tcPr>
            <w:tcW w:w="127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31-40 tahun</w:t>
            </w:r>
          </w:p>
        </w:tc>
        <w:tc>
          <w:tcPr>
            <w:tcW w:w="198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Pascasarjana</w:t>
            </w:r>
          </w:p>
        </w:tc>
        <w:tc>
          <w:tcPr>
            <w:tcW w:w="1983"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Karyawan</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Rp 3 s.d 5 Juta</w:t>
            </w:r>
          </w:p>
        </w:tc>
      </w:tr>
      <w:tr w:rsidR="000926FB" w:rsidRPr="00D772EE" w:rsidTr="009D3440">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73</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Perempuan</w:t>
            </w:r>
          </w:p>
        </w:tc>
        <w:tc>
          <w:tcPr>
            <w:tcW w:w="127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21-30 tahun</w:t>
            </w:r>
          </w:p>
        </w:tc>
        <w:tc>
          <w:tcPr>
            <w:tcW w:w="198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D3</w:t>
            </w:r>
          </w:p>
        </w:tc>
        <w:tc>
          <w:tcPr>
            <w:tcW w:w="1983"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Karyawan</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&gt;Rp 5 Juta</w:t>
            </w:r>
          </w:p>
        </w:tc>
      </w:tr>
      <w:tr w:rsidR="000926FB" w:rsidRPr="00D772EE" w:rsidTr="009D3440">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74</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Perempuan</w:t>
            </w:r>
          </w:p>
        </w:tc>
        <w:tc>
          <w:tcPr>
            <w:tcW w:w="127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21-30 tahun</w:t>
            </w:r>
          </w:p>
        </w:tc>
        <w:tc>
          <w:tcPr>
            <w:tcW w:w="198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Sarjana</w:t>
            </w:r>
          </w:p>
        </w:tc>
        <w:tc>
          <w:tcPr>
            <w:tcW w:w="1983"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Pelajar/Mahasiswa</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&lt;Rp 1 Juta</w:t>
            </w:r>
          </w:p>
        </w:tc>
      </w:tr>
      <w:tr w:rsidR="000926FB" w:rsidRPr="00D772EE" w:rsidTr="009D3440">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75</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Laki-laki</w:t>
            </w:r>
          </w:p>
        </w:tc>
        <w:tc>
          <w:tcPr>
            <w:tcW w:w="127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31-40 tahun</w:t>
            </w:r>
          </w:p>
        </w:tc>
        <w:tc>
          <w:tcPr>
            <w:tcW w:w="198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Pascasarjana</w:t>
            </w:r>
          </w:p>
        </w:tc>
        <w:tc>
          <w:tcPr>
            <w:tcW w:w="1983"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Karyawan</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Rp 1 s.d 3 Juta</w:t>
            </w:r>
          </w:p>
        </w:tc>
      </w:tr>
      <w:tr w:rsidR="000926FB" w:rsidRPr="00D772EE" w:rsidTr="009D3440">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76</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Laki-laki</w:t>
            </w:r>
          </w:p>
        </w:tc>
        <w:tc>
          <w:tcPr>
            <w:tcW w:w="127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&gt;50 tahun</w:t>
            </w:r>
          </w:p>
        </w:tc>
        <w:tc>
          <w:tcPr>
            <w:tcW w:w="198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Pascasarjana</w:t>
            </w:r>
          </w:p>
        </w:tc>
        <w:tc>
          <w:tcPr>
            <w:tcW w:w="1983"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Pegawai Negeri</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Rp 3 s.d 5 Juta</w:t>
            </w:r>
          </w:p>
        </w:tc>
      </w:tr>
      <w:tr w:rsidR="000926FB" w:rsidRPr="00D772EE" w:rsidTr="009D3440">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77</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Perempuan</w:t>
            </w:r>
          </w:p>
        </w:tc>
        <w:tc>
          <w:tcPr>
            <w:tcW w:w="127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21-30 tahun</w:t>
            </w:r>
          </w:p>
        </w:tc>
        <w:tc>
          <w:tcPr>
            <w:tcW w:w="198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D3</w:t>
            </w:r>
          </w:p>
        </w:tc>
        <w:tc>
          <w:tcPr>
            <w:tcW w:w="1983"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Karyawan</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Rp 1 s.d 3 Juta</w:t>
            </w:r>
          </w:p>
        </w:tc>
      </w:tr>
      <w:tr w:rsidR="000926FB" w:rsidRPr="00D772EE" w:rsidTr="009D3440">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78</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Perempuan</w:t>
            </w:r>
          </w:p>
        </w:tc>
        <w:tc>
          <w:tcPr>
            <w:tcW w:w="127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21-30 tahun</w:t>
            </w:r>
          </w:p>
        </w:tc>
        <w:tc>
          <w:tcPr>
            <w:tcW w:w="198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SMA/SMK</w:t>
            </w:r>
          </w:p>
        </w:tc>
        <w:tc>
          <w:tcPr>
            <w:tcW w:w="1983"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Pelajar/Mahasiswa</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&lt;Rp 1 Juta</w:t>
            </w:r>
          </w:p>
        </w:tc>
      </w:tr>
      <w:tr w:rsidR="000926FB" w:rsidRPr="00D772EE" w:rsidTr="009D3440">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79</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Laki-laki</w:t>
            </w:r>
          </w:p>
        </w:tc>
        <w:tc>
          <w:tcPr>
            <w:tcW w:w="127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&lt; 21</w:t>
            </w:r>
            <w:r w:rsidRPr="00D772EE">
              <w:rPr>
                <w:rFonts w:ascii="Times New Roman" w:eastAsia="Times New Roman" w:hAnsi="Times New Roman" w:cs="Times New Roman"/>
                <w:color w:val="000000"/>
                <w:sz w:val="20"/>
                <w:szCs w:val="20"/>
              </w:rPr>
              <w:t xml:space="preserve"> tahun</w:t>
            </w:r>
          </w:p>
        </w:tc>
        <w:tc>
          <w:tcPr>
            <w:tcW w:w="198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SMP</w:t>
            </w:r>
          </w:p>
        </w:tc>
        <w:tc>
          <w:tcPr>
            <w:tcW w:w="1983"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Pelajar/Mahasiswa</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&lt;Rp 1 Juta</w:t>
            </w:r>
          </w:p>
        </w:tc>
      </w:tr>
      <w:tr w:rsidR="000926FB" w:rsidRPr="00D772EE" w:rsidTr="009D3440">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80</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Laki-laki</w:t>
            </w:r>
          </w:p>
        </w:tc>
        <w:tc>
          <w:tcPr>
            <w:tcW w:w="127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&lt; 21</w:t>
            </w:r>
            <w:r w:rsidRPr="00D772EE">
              <w:rPr>
                <w:rFonts w:ascii="Times New Roman" w:eastAsia="Times New Roman" w:hAnsi="Times New Roman" w:cs="Times New Roman"/>
                <w:color w:val="000000"/>
                <w:sz w:val="20"/>
                <w:szCs w:val="20"/>
              </w:rPr>
              <w:t xml:space="preserve"> tahun</w:t>
            </w:r>
          </w:p>
        </w:tc>
        <w:tc>
          <w:tcPr>
            <w:tcW w:w="198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SMP</w:t>
            </w:r>
          </w:p>
        </w:tc>
        <w:tc>
          <w:tcPr>
            <w:tcW w:w="1983"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Pelajar/Mahasiswa</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&lt;Rp 1 Juta</w:t>
            </w:r>
          </w:p>
        </w:tc>
      </w:tr>
      <w:tr w:rsidR="000926FB" w:rsidRPr="00D772EE" w:rsidTr="009D3440">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81</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Laki-laki</w:t>
            </w:r>
          </w:p>
        </w:tc>
        <w:tc>
          <w:tcPr>
            <w:tcW w:w="127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&lt; 21</w:t>
            </w:r>
            <w:r w:rsidRPr="00D772EE">
              <w:rPr>
                <w:rFonts w:ascii="Times New Roman" w:eastAsia="Times New Roman" w:hAnsi="Times New Roman" w:cs="Times New Roman"/>
                <w:color w:val="000000"/>
                <w:sz w:val="20"/>
                <w:szCs w:val="20"/>
              </w:rPr>
              <w:t xml:space="preserve"> tahun</w:t>
            </w:r>
          </w:p>
        </w:tc>
        <w:tc>
          <w:tcPr>
            <w:tcW w:w="198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SMP</w:t>
            </w:r>
          </w:p>
        </w:tc>
        <w:tc>
          <w:tcPr>
            <w:tcW w:w="1983"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Pelajar/Mahasiswa</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&lt;Rp 1 Juta</w:t>
            </w:r>
          </w:p>
        </w:tc>
      </w:tr>
      <w:tr w:rsidR="000926FB" w:rsidRPr="00D772EE" w:rsidTr="009D3440">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82</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Perempuan</w:t>
            </w:r>
          </w:p>
        </w:tc>
        <w:tc>
          <w:tcPr>
            <w:tcW w:w="127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21-30 tahun</w:t>
            </w:r>
          </w:p>
        </w:tc>
        <w:tc>
          <w:tcPr>
            <w:tcW w:w="198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Sarjana</w:t>
            </w:r>
          </w:p>
        </w:tc>
        <w:tc>
          <w:tcPr>
            <w:tcW w:w="1983"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Karyawan</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Rp 1 s.d 3 Juta</w:t>
            </w:r>
          </w:p>
        </w:tc>
      </w:tr>
      <w:tr w:rsidR="000926FB" w:rsidRPr="00D772EE" w:rsidTr="009D3440">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83</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Perempuan</w:t>
            </w:r>
          </w:p>
        </w:tc>
        <w:tc>
          <w:tcPr>
            <w:tcW w:w="127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21-30 tahun</w:t>
            </w:r>
          </w:p>
        </w:tc>
        <w:tc>
          <w:tcPr>
            <w:tcW w:w="198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SMA/SMK</w:t>
            </w:r>
          </w:p>
        </w:tc>
        <w:tc>
          <w:tcPr>
            <w:tcW w:w="1983"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Pelajar/Mahasiswa</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&lt;Rp 1 Juta</w:t>
            </w:r>
          </w:p>
        </w:tc>
      </w:tr>
      <w:tr w:rsidR="000926FB" w:rsidRPr="00D772EE" w:rsidTr="009D3440">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84</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Perempuan</w:t>
            </w:r>
          </w:p>
        </w:tc>
        <w:tc>
          <w:tcPr>
            <w:tcW w:w="127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21-30 tahun</w:t>
            </w:r>
          </w:p>
        </w:tc>
        <w:tc>
          <w:tcPr>
            <w:tcW w:w="198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D3</w:t>
            </w:r>
          </w:p>
        </w:tc>
        <w:tc>
          <w:tcPr>
            <w:tcW w:w="1983"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Karyawan</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Rp 1 s.d 3 Juta</w:t>
            </w:r>
          </w:p>
        </w:tc>
      </w:tr>
      <w:tr w:rsidR="000926FB" w:rsidRPr="00D772EE" w:rsidTr="009D3440">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85</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Perempuan</w:t>
            </w:r>
          </w:p>
        </w:tc>
        <w:tc>
          <w:tcPr>
            <w:tcW w:w="127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31-40 tahun</w:t>
            </w:r>
          </w:p>
        </w:tc>
        <w:tc>
          <w:tcPr>
            <w:tcW w:w="198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SMA/SMK</w:t>
            </w:r>
          </w:p>
        </w:tc>
        <w:tc>
          <w:tcPr>
            <w:tcW w:w="1983"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Karyawan</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Rp 1 s.d 3 Juta</w:t>
            </w:r>
          </w:p>
        </w:tc>
      </w:tr>
      <w:tr w:rsidR="000926FB" w:rsidRPr="00D772EE" w:rsidTr="009D3440">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86</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Perempuan</w:t>
            </w:r>
          </w:p>
        </w:tc>
        <w:tc>
          <w:tcPr>
            <w:tcW w:w="127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21-30 tahun</w:t>
            </w:r>
          </w:p>
        </w:tc>
        <w:tc>
          <w:tcPr>
            <w:tcW w:w="198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SMA/SMK</w:t>
            </w:r>
          </w:p>
        </w:tc>
        <w:tc>
          <w:tcPr>
            <w:tcW w:w="1983"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Pelajar/Mahasiswa</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Rp 1 s.d 3 Juta</w:t>
            </w:r>
          </w:p>
        </w:tc>
      </w:tr>
      <w:tr w:rsidR="000926FB" w:rsidRPr="00D772EE" w:rsidTr="009D3440">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87</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Perempuan</w:t>
            </w:r>
          </w:p>
        </w:tc>
        <w:tc>
          <w:tcPr>
            <w:tcW w:w="127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21-30 tahun</w:t>
            </w:r>
          </w:p>
        </w:tc>
        <w:tc>
          <w:tcPr>
            <w:tcW w:w="198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D3</w:t>
            </w:r>
          </w:p>
        </w:tc>
        <w:tc>
          <w:tcPr>
            <w:tcW w:w="1983"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Karyawan</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Rp 1 s.d 3 Juta</w:t>
            </w:r>
          </w:p>
        </w:tc>
      </w:tr>
      <w:tr w:rsidR="000926FB" w:rsidRPr="00D772EE" w:rsidTr="009D3440">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88</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Perempuan</w:t>
            </w:r>
          </w:p>
        </w:tc>
        <w:tc>
          <w:tcPr>
            <w:tcW w:w="127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&lt; 21</w:t>
            </w:r>
            <w:r w:rsidRPr="00D772EE">
              <w:rPr>
                <w:rFonts w:ascii="Times New Roman" w:eastAsia="Times New Roman" w:hAnsi="Times New Roman" w:cs="Times New Roman"/>
                <w:color w:val="000000"/>
                <w:sz w:val="20"/>
                <w:szCs w:val="20"/>
              </w:rPr>
              <w:t xml:space="preserve"> tahun</w:t>
            </w:r>
          </w:p>
        </w:tc>
        <w:tc>
          <w:tcPr>
            <w:tcW w:w="198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Sarjana</w:t>
            </w:r>
          </w:p>
        </w:tc>
        <w:tc>
          <w:tcPr>
            <w:tcW w:w="1983"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Pelajar/Mahasiswa</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Rp 1 s.d 3 Juta</w:t>
            </w:r>
          </w:p>
        </w:tc>
      </w:tr>
      <w:tr w:rsidR="000926FB" w:rsidRPr="00D772EE" w:rsidTr="009D3440">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89</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Laki-laki</w:t>
            </w:r>
          </w:p>
        </w:tc>
        <w:tc>
          <w:tcPr>
            <w:tcW w:w="127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21-30 tahun</w:t>
            </w:r>
          </w:p>
        </w:tc>
        <w:tc>
          <w:tcPr>
            <w:tcW w:w="198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SMA/SMK</w:t>
            </w:r>
          </w:p>
        </w:tc>
        <w:tc>
          <w:tcPr>
            <w:tcW w:w="1983"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Freelance</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Rp 1 s.d 3 Juta</w:t>
            </w:r>
          </w:p>
        </w:tc>
      </w:tr>
      <w:tr w:rsidR="000926FB" w:rsidRPr="00D772EE" w:rsidTr="009D3440">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90</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Perempuan</w:t>
            </w:r>
          </w:p>
        </w:tc>
        <w:tc>
          <w:tcPr>
            <w:tcW w:w="127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21-30 tahun</w:t>
            </w:r>
          </w:p>
        </w:tc>
        <w:tc>
          <w:tcPr>
            <w:tcW w:w="198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SMA/SMK</w:t>
            </w:r>
          </w:p>
        </w:tc>
        <w:tc>
          <w:tcPr>
            <w:tcW w:w="1983"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Wirausaha/Pengusaha</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&lt;Rp 1 Juta</w:t>
            </w:r>
          </w:p>
        </w:tc>
      </w:tr>
      <w:tr w:rsidR="000926FB" w:rsidRPr="00D772EE" w:rsidTr="009D3440">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91</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Laki-laki</w:t>
            </w:r>
          </w:p>
        </w:tc>
        <w:tc>
          <w:tcPr>
            <w:tcW w:w="127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21-30 tahun</w:t>
            </w:r>
          </w:p>
        </w:tc>
        <w:tc>
          <w:tcPr>
            <w:tcW w:w="198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SMA/SMK</w:t>
            </w:r>
          </w:p>
        </w:tc>
        <w:tc>
          <w:tcPr>
            <w:tcW w:w="1983"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Karyawan</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Rp 1 s.d 3 Juta</w:t>
            </w:r>
          </w:p>
        </w:tc>
      </w:tr>
      <w:tr w:rsidR="000926FB" w:rsidRPr="00D772EE" w:rsidTr="009D3440">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92</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Perempuan</w:t>
            </w:r>
          </w:p>
        </w:tc>
        <w:tc>
          <w:tcPr>
            <w:tcW w:w="127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21-30 tahun</w:t>
            </w:r>
          </w:p>
        </w:tc>
        <w:tc>
          <w:tcPr>
            <w:tcW w:w="198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SMA/SMK</w:t>
            </w:r>
          </w:p>
        </w:tc>
        <w:tc>
          <w:tcPr>
            <w:tcW w:w="1983"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Pelajar/Mahasiswa</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Rp 3 s.d 5 Juta</w:t>
            </w:r>
          </w:p>
        </w:tc>
      </w:tr>
      <w:tr w:rsidR="000926FB" w:rsidRPr="00D772EE" w:rsidTr="009D3440">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93</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Perempuan</w:t>
            </w:r>
          </w:p>
        </w:tc>
        <w:tc>
          <w:tcPr>
            <w:tcW w:w="127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31-40 tahun</w:t>
            </w:r>
          </w:p>
        </w:tc>
        <w:tc>
          <w:tcPr>
            <w:tcW w:w="198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SMA/SMK</w:t>
            </w:r>
          </w:p>
        </w:tc>
        <w:tc>
          <w:tcPr>
            <w:tcW w:w="1983"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Ibu Rumah Tangga</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&lt;Rp 1 Juta</w:t>
            </w:r>
          </w:p>
        </w:tc>
      </w:tr>
      <w:tr w:rsidR="000926FB" w:rsidRPr="00D772EE" w:rsidTr="009D3440">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94</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Perempuan</w:t>
            </w:r>
          </w:p>
        </w:tc>
        <w:tc>
          <w:tcPr>
            <w:tcW w:w="127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21-30 tahun</w:t>
            </w:r>
          </w:p>
        </w:tc>
        <w:tc>
          <w:tcPr>
            <w:tcW w:w="198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Sarjana</w:t>
            </w:r>
          </w:p>
        </w:tc>
        <w:tc>
          <w:tcPr>
            <w:tcW w:w="1983"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Pelajar/Mahasiswa</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&lt;Rp 1 Juta</w:t>
            </w:r>
          </w:p>
        </w:tc>
      </w:tr>
      <w:tr w:rsidR="000926FB" w:rsidRPr="00D772EE" w:rsidTr="009D3440">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95</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Perempuan</w:t>
            </w:r>
          </w:p>
        </w:tc>
        <w:tc>
          <w:tcPr>
            <w:tcW w:w="127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&lt; 21</w:t>
            </w:r>
            <w:r w:rsidRPr="00D772EE">
              <w:rPr>
                <w:rFonts w:ascii="Times New Roman" w:eastAsia="Times New Roman" w:hAnsi="Times New Roman" w:cs="Times New Roman"/>
                <w:color w:val="000000"/>
                <w:sz w:val="20"/>
                <w:szCs w:val="20"/>
              </w:rPr>
              <w:t xml:space="preserve"> tahun</w:t>
            </w:r>
          </w:p>
        </w:tc>
        <w:tc>
          <w:tcPr>
            <w:tcW w:w="198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SMA/SMK</w:t>
            </w:r>
          </w:p>
        </w:tc>
        <w:tc>
          <w:tcPr>
            <w:tcW w:w="1983"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Pelajar/Mahasiswa</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&lt;Rp 1 Juta</w:t>
            </w:r>
          </w:p>
        </w:tc>
      </w:tr>
      <w:tr w:rsidR="000926FB" w:rsidRPr="00D772EE" w:rsidTr="009D3440">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96</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Laki-laki</w:t>
            </w:r>
          </w:p>
        </w:tc>
        <w:tc>
          <w:tcPr>
            <w:tcW w:w="127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21-30 tahun</w:t>
            </w:r>
          </w:p>
        </w:tc>
        <w:tc>
          <w:tcPr>
            <w:tcW w:w="198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Sarjana</w:t>
            </w:r>
          </w:p>
        </w:tc>
        <w:tc>
          <w:tcPr>
            <w:tcW w:w="1983"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Wirausaha/Pengusaha</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Rp 1 s.d 3 Juta</w:t>
            </w:r>
          </w:p>
        </w:tc>
      </w:tr>
      <w:tr w:rsidR="000926FB" w:rsidRPr="00D772EE" w:rsidTr="009D3440">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97</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Perempuan</w:t>
            </w:r>
          </w:p>
        </w:tc>
        <w:tc>
          <w:tcPr>
            <w:tcW w:w="127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&lt; 21</w:t>
            </w:r>
            <w:r w:rsidRPr="00D772EE">
              <w:rPr>
                <w:rFonts w:ascii="Times New Roman" w:eastAsia="Times New Roman" w:hAnsi="Times New Roman" w:cs="Times New Roman"/>
                <w:color w:val="000000"/>
                <w:sz w:val="20"/>
                <w:szCs w:val="20"/>
              </w:rPr>
              <w:t xml:space="preserve"> tahun</w:t>
            </w:r>
          </w:p>
        </w:tc>
        <w:tc>
          <w:tcPr>
            <w:tcW w:w="198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SMA/SMK</w:t>
            </w:r>
          </w:p>
        </w:tc>
        <w:tc>
          <w:tcPr>
            <w:tcW w:w="1983"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Pelajar/Mahasiswa</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&lt;Rp 1 Juta</w:t>
            </w:r>
          </w:p>
        </w:tc>
      </w:tr>
      <w:tr w:rsidR="000926FB" w:rsidRPr="00D772EE" w:rsidTr="009D3440">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98</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Perempuan</w:t>
            </w:r>
          </w:p>
        </w:tc>
        <w:tc>
          <w:tcPr>
            <w:tcW w:w="127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&lt; 21</w:t>
            </w:r>
            <w:r w:rsidRPr="00D772EE">
              <w:rPr>
                <w:rFonts w:ascii="Times New Roman" w:eastAsia="Times New Roman" w:hAnsi="Times New Roman" w:cs="Times New Roman"/>
                <w:color w:val="000000"/>
                <w:sz w:val="20"/>
                <w:szCs w:val="20"/>
              </w:rPr>
              <w:t xml:space="preserve"> tahun</w:t>
            </w:r>
          </w:p>
        </w:tc>
        <w:tc>
          <w:tcPr>
            <w:tcW w:w="198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D3</w:t>
            </w:r>
          </w:p>
        </w:tc>
        <w:tc>
          <w:tcPr>
            <w:tcW w:w="1983"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Pelajar/Mahasiswa</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&lt;Rp 1 Juta</w:t>
            </w:r>
          </w:p>
        </w:tc>
      </w:tr>
      <w:tr w:rsidR="000926FB" w:rsidRPr="00D772EE" w:rsidTr="009D3440">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99</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Perempuan</w:t>
            </w:r>
          </w:p>
        </w:tc>
        <w:tc>
          <w:tcPr>
            <w:tcW w:w="127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&lt; 21</w:t>
            </w:r>
            <w:r w:rsidRPr="00D772EE">
              <w:rPr>
                <w:rFonts w:ascii="Times New Roman" w:eastAsia="Times New Roman" w:hAnsi="Times New Roman" w:cs="Times New Roman"/>
                <w:color w:val="000000"/>
                <w:sz w:val="20"/>
                <w:szCs w:val="20"/>
              </w:rPr>
              <w:t xml:space="preserve"> tahun</w:t>
            </w:r>
          </w:p>
        </w:tc>
        <w:tc>
          <w:tcPr>
            <w:tcW w:w="198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Sarjana</w:t>
            </w:r>
          </w:p>
        </w:tc>
        <w:tc>
          <w:tcPr>
            <w:tcW w:w="1983"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Pelajar/Mahasiswa</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&lt;Rp 1 Juta</w:t>
            </w:r>
          </w:p>
        </w:tc>
      </w:tr>
      <w:tr w:rsidR="000926FB" w:rsidRPr="00D772EE" w:rsidTr="009D3440">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Laki-laki</w:t>
            </w:r>
          </w:p>
        </w:tc>
        <w:tc>
          <w:tcPr>
            <w:tcW w:w="127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21-30 tahun</w:t>
            </w:r>
          </w:p>
        </w:tc>
        <w:tc>
          <w:tcPr>
            <w:tcW w:w="198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Sarjana</w:t>
            </w:r>
          </w:p>
        </w:tc>
        <w:tc>
          <w:tcPr>
            <w:tcW w:w="1983"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Karyawan</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Rp 1 s.d 3 Juta</w:t>
            </w:r>
          </w:p>
        </w:tc>
      </w:tr>
      <w:tr w:rsidR="000926FB" w:rsidRPr="00D772EE" w:rsidTr="009D3440">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101</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Perempuan</w:t>
            </w:r>
          </w:p>
        </w:tc>
        <w:tc>
          <w:tcPr>
            <w:tcW w:w="127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&lt; 21</w:t>
            </w:r>
            <w:r w:rsidRPr="00D772EE">
              <w:rPr>
                <w:rFonts w:ascii="Times New Roman" w:eastAsia="Times New Roman" w:hAnsi="Times New Roman" w:cs="Times New Roman"/>
                <w:color w:val="000000"/>
                <w:sz w:val="20"/>
                <w:szCs w:val="20"/>
              </w:rPr>
              <w:t xml:space="preserve"> tahun</w:t>
            </w:r>
          </w:p>
        </w:tc>
        <w:tc>
          <w:tcPr>
            <w:tcW w:w="198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D3</w:t>
            </w:r>
          </w:p>
        </w:tc>
        <w:tc>
          <w:tcPr>
            <w:tcW w:w="1983"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Pelajar/Mahasiswa</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&lt;Rp 1 Juta</w:t>
            </w:r>
          </w:p>
        </w:tc>
      </w:tr>
      <w:tr w:rsidR="000926FB" w:rsidRPr="00D772EE" w:rsidTr="009D3440">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102</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Perempuan</w:t>
            </w:r>
          </w:p>
        </w:tc>
        <w:tc>
          <w:tcPr>
            <w:tcW w:w="127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21-30 tahun</w:t>
            </w:r>
          </w:p>
        </w:tc>
        <w:tc>
          <w:tcPr>
            <w:tcW w:w="1985"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SMA/SMK</w:t>
            </w:r>
          </w:p>
        </w:tc>
        <w:tc>
          <w:tcPr>
            <w:tcW w:w="1983"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Karyawan</w:t>
            </w:r>
          </w:p>
        </w:tc>
        <w:tc>
          <w:tcPr>
            <w:tcW w:w="1560" w:type="dxa"/>
            <w:tcBorders>
              <w:top w:val="nil"/>
              <w:left w:val="nil"/>
              <w:bottom w:val="single" w:sz="4" w:space="0" w:color="auto"/>
              <w:right w:val="single" w:sz="4" w:space="0" w:color="auto"/>
            </w:tcBorders>
            <w:shd w:val="clear" w:color="auto" w:fill="auto"/>
            <w:noWrap/>
            <w:vAlign w:val="bottom"/>
            <w:hideMark/>
          </w:tcPr>
          <w:p w:rsidR="000926FB" w:rsidRPr="00D772EE" w:rsidRDefault="000926FB" w:rsidP="009D3440">
            <w:pPr>
              <w:spacing w:after="0" w:line="240" w:lineRule="auto"/>
              <w:rPr>
                <w:rFonts w:ascii="Times New Roman" w:eastAsia="Times New Roman" w:hAnsi="Times New Roman" w:cs="Times New Roman"/>
                <w:color w:val="000000"/>
                <w:sz w:val="20"/>
                <w:szCs w:val="20"/>
              </w:rPr>
            </w:pPr>
            <w:r w:rsidRPr="00D772EE">
              <w:rPr>
                <w:rFonts w:ascii="Times New Roman" w:eastAsia="Times New Roman" w:hAnsi="Times New Roman" w:cs="Times New Roman"/>
                <w:color w:val="000000"/>
                <w:sz w:val="20"/>
                <w:szCs w:val="20"/>
              </w:rPr>
              <w:t>Rp 1 s.d 3 Juta</w:t>
            </w:r>
          </w:p>
        </w:tc>
      </w:tr>
    </w:tbl>
    <w:p w:rsidR="000926FB" w:rsidRDefault="000926FB" w:rsidP="009D3440">
      <w:pPr>
        <w:spacing w:line="480" w:lineRule="auto"/>
        <w:jc w:val="both"/>
        <w:rPr>
          <w:rFonts w:ascii="Times New Roman" w:hAnsi="Times New Roman" w:cs="Times New Roman"/>
          <w:b/>
          <w:sz w:val="24"/>
          <w:szCs w:val="24"/>
        </w:rPr>
      </w:pPr>
    </w:p>
    <w:p w:rsidR="000926FB" w:rsidRDefault="000926FB" w:rsidP="009D3440">
      <w:pPr>
        <w:spacing w:line="480" w:lineRule="auto"/>
        <w:jc w:val="both"/>
        <w:rPr>
          <w:rFonts w:ascii="Times New Roman" w:hAnsi="Times New Roman" w:cs="Times New Roman"/>
          <w:b/>
          <w:sz w:val="24"/>
          <w:szCs w:val="24"/>
        </w:rPr>
      </w:pPr>
    </w:p>
    <w:p w:rsidR="000926FB" w:rsidRDefault="000926FB" w:rsidP="009D3440">
      <w:pPr>
        <w:spacing w:line="480" w:lineRule="auto"/>
        <w:jc w:val="both"/>
        <w:rPr>
          <w:rFonts w:ascii="Times New Roman" w:hAnsi="Times New Roman" w:cs="Times New Roman"/>
          <w:b/>
          <w:sz w:val="24"/>
          <w:szCs w:val="24"/>
        </w:rPr>
      </w:pPr>
    </w:p>
    <w:p w:rsidR="000926FB" w:rsidRDefault="000926FB" w:rsidP="009D3440">
      <w:pPr>
        <w:spacing w:line="480" w:lineRule="auto"/>
        <w:jc w:val="both"/>
        <w:rPr>
          <w:rFonts w:ascii="Times New Roman" w:hAnsi="Times New Roman" w:cs="Times New Roman"/>
          <w:b/>
          <w:sz w:val="24"/>
          <w:szCs w:val="24"/>
        </w:rPr>
      </w:pPr>
    </w:p>
    <w:p w:rsidR="000926FB" w:rsidRDefault="000926FB" w:rsidP="009D3440">
      <w:pPr>
        <w:spacing w:line="480" w:lineRule="auto"/>
        <w:jc w:val="both"/>
        <w:rPr>
          <w:rFonts w:ascii="Times New Roman" w:hAnsi="Times New Roman" w:cs="Times New Roman"/>
          <w:b/>
          <w:sz w:val="24"/>
          <w:szCs w:val="24"/>
        </w:rPr>
      </w:pPr>
    </w:p>
    <w:p w:rsidR="000926FB" w:rsidRDefault="000926FB" w:rsidP="009D3440">
      <w:pPr>
        <w:spacing w:line="480" w:lineRule="auto"/>
        <w:jc w:val="both"/>
        <w:rPr>
          <w:rFonts w:ascii="Times New Roman" w:hAnsi="Times New Roman" w:cs="Times New Roman"/>
          <w:b/>
          <w:sz w:val="24"/>
          <w:szCs w:val="24"/>
          <w:lang w:val="en-US"/>
        </w:rPr>
      </w:pPr>
    </w:p>
    <w:p w:rsidR="009D3440" w:rsidRDefault="009D3440" w:rsidP="009D3440">
      <w:pPr>
        <w:spacing w:line="480" w:lineRule="auto"/>
        <w:jc w:val="both"/>
        <w:rPr>
          <w:rFonts w:ascii="Times New Roman" w:hAnsi="Times New Roman" w:cs="Times New Roman"/>
          <w:b/>
          <w:sz w:val="24"/>
          <w:szCs w:val="24"/>
          <w:lang w:val="en-US"/>
        </w:rPr>
      </w:pPr>
    </w:p>
    <w:p w:rsidR="009D3440" w:rsidRPr="009D3440" w:rsidRDefault="009D3440" w:rsidP="009D3440">
      <w:pPr>
        <w:spacing w:line="480" w:lineRule="auto"/>
        <w:jc w:val="both"/>
        <w:rPr>
          <w:rFonts w:ascii="Times New Roman" w:hAnsi="Times New Roman" w:cs="Times New Roman"/>
          <w:b/>
          <w:sz w:val="24"/>
          <w:szCs w:val="24"/>
          <w:lang w:val="en-US"/>
        </w:rPr>
      </w:pPr>
    </w:p>
    <w:p w:rsidR="000926FB" w:rsidRPr="006E49A8" w:rsidRDefault="000926FB" w:rsidP="000C7EB5">
      <w:pPr>
        <w:pStyle w:val="Heading1"/>
        <w:spacing w:line="480" w:lineRule="auto"/>
        <w:rPr>
          <w:b/>
          <w:color w:val="auto"/>
          <w:sz w:val="24"/>
          <w:szCs w:val="24"/>
        </w:rPr>
      </w:pPr>
      <w:bookmarkStart w:id="374" w:name="_Toc111146171"/>
      <w:bookmarkStart w:id="375" w:name="_Toc111200171"/>
      <w:r w:rsidRPr="006E49A8">
        <w:rPr>
          <w:b/>
          <w:color w:val="auto"/>
          <w:sz w:val="24"/>
          <w:szCs w:val="24"/>
        </w:rPr>
        <w:lastRenderedPageBreak/>
        <w:t>Lampiran 3. Uji Karakteristik Responden</w:t>
      </w:r>
      <w:bookmarkEnd w:id="374"/>
      <w:bookmarkEnd w:id="375"/>
    </w:p>
    <w:p w:rsidR="000926FB" w:rsidRPr="00534EB5" w:rsidRDefault="000926FB" w:rsidP="009D3440">
      <w:pPr>
        <w:autoSpaceDE w:val="0"/>
        <w:autoSpaceDN w:val="0"/>
        <w:adjustRightInd w:val="0"/>
        <w:spacing w:after="0" w:line="240" w:lineRule="auto"/>
        <w:jc w:val="both"/>
        <w:rPr>
          <w:rFonts w:ascii="Times New Roman" w:hAnsi="Times New Roman" w:cs="Times New Roman"/>
          <w:b/>
          <w:sz w:val="20"/>
          <w:szCs w:val="20"/>
        </w:rPr>
      </w:pPr>
      <w:r w:rsidRPr="00534EB5">
        <w:rPr>
          <w:rFonts w:ascii="Times New Roman" w:hAnsi="Times New Roman" w:cs="Times New Roman"/>
          <w:b/>
          <w:sz w:val="20"/>
          <w:szCs w:val="20"/>
        </w:rPr>
        <w:t>UJI KARAKTERISTIK RESPONDEN</w:t>
      </w:r>
    </w:p>
    <w:p w:rsidR="000926FB" w:rsidRPr="004C5C95" w:rsidRDefault="000926FB" w:rsidP="009D3440">
      <w:pPr>
        <w:autoSpaceDE w:val="0"/>
        <w:autoSpaceDN w:val="0"/>
        <w:adjustRightInd w:val="0"/>
        <w:spacing w:after="0" w:line="240" w:lineRule="auto"/>
        <w:jc w:val="both"/>
        <w:rPr>
          <w:rFonts w:ascii="Times New Roman" w:hAnsi="Times New Roman" w:cs="Times New Roman"/>
          <w:sz w:val="20"/>
          <w:szCs w:val="20"/>
        </w:rPr>
      </w:pPr>
    </w:p>
    <w:tbl>
      <w:tblPr>
        <w:tblW w:w="80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933"/>
        <w:gridCol w:w="1009"/>
        <w:gridCol w:w="1469"/>
        <w:gridCol w:w="1469"/>
        <w:gridCol w:w="1131"/>
        <w:gridCol w:w="1300"/>
      </w:tblGrid>
      <w:tr w:rsidR="000926FB" w:rsidRPr="004C5C95" w:rsidTr="009D3440">
        <w:trPr>
          <w:cantSplit/>
        </w:trPr>
        <w:tc>
          <w:tcPr>
            <w:tcW w:w="8043" w:type="dxa"/>
            <w:gridSpan w:val="7"/>
            <w:tcBorders>
              <w:top w:val="nil"/>
              <w:left w:val="nil"/>
              <w:bottom w:val="nil"/>
              <w:right w:val="nil"/>
            </w:tcBorders>
            <w:shd w:val="clear" w:color="auto" w:fill="FFFFFF"/>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b/>
                <w:bCs/>
                <w:color w:val="000000"/>
                <w:sz w:val="20"/>
                <w:szCs w:val="20"/>
              </w:rPr>
              <w:t>Statistics</w:t>
            </w:r>
          </w:p>
        </w:tc>
      </w:tr>
      <w:tr w:rsidR="000926FB" w:rsidRPr="004C5C95" w:rsidTr="009D3440">
        <w:trPr>
          <w:cantSplit/>
        </w:trPr>
        <w:tc>
          <w:tcPr>
            <w:tcW w:w="1667" w:type="dxa"/>
            <w:gridSpan w:val="2"/>
            <w:tcBorders>
              <w:top w:val="single" w:sz="16" w:space="0" w:color="000000"/>
              <w:left w:val="single" w:sz="16" w:space="0" w:color="000000"/>
              <w:bottom w:val="single" w:sz="16" w:space="0" w:color="000000"/>
              <w:right w:val="nil"/>
            </w:tcBorders>
            <w:shd w:val="clear" w:color="auto" w:fill="FFFFFF"/>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p>
        </w:tc>
        <w:tc>
          <w:tcPr>
            <w:tcW w:w="1009" w:type="dxa"/>
            <w:tcBorders>
              <w:top w:val="single" w:sz="16" w:space="0" w:color="000000"/>
              <w:left w:val="single" w:sz="16" w:space="0" w:color="000000"/>
              <w:bottom w:val="single" w:sz="16" w:space="0" w:color="000000"/>
            </w:tcBorders>
            <w:shd w:val="clear" w:color="auto" w:fill="FFFFFF"/>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Usia</w:t>
            </w:r>
          </w:p>
        </w:tc>
        <w:tc>
          <w:tcPr>
            <w:tcW w:w="1468" w:type="dxa"/>
            <w:tcBorders>
              <w:top w:val="single" w:sz="16" w:space="0" w:color="000000"/>
              <w:bottom w:val="single" w:sz="16" w:space="0" w:color="000000"/>
            </w:tcBorders>
            <w:shd w:val="clear" w:color="auto" w:fill="FFFFFF"/>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Jenis Kelamin</w:t>
            </w:r>
          </w:p>
        </w:tc>
        <w:tc>
          <w:tcPr>
            <w:tcW w:w="1468" w:type="dxa"/>
            <w:tcBorders>
              <w:top w:val="single" w:sz="16" w:space="0" w:color="000000"/>
              <w:bottom w:val="single" w:sz="16" w:space="0" w:color="000000"/>
            </w:tcBorders>
            <w:shd w:val="clear" w:color="auto" w:fill="FFFFFF"/>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Pendidikan Terakhir</w:t>
            </w:r>
          </w:p>
        </w:tc>
        <w:tc>
          <w:tcPr>
            <w:tcW w:w="1131" w:type="dxa"/>
            <w:tcBorders>
              <w:top w:val="single" w:sz="16" w:space="0" w:color="000000"/>
              <w:bottom w:val="single" w:sz="16" w:space="0" w:color="000000"/>
            </w:tcBorders>
            <w:shd w:val="clear" w:color="auto" w:fill="FFFFFF"/>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Pekerjaan</w:t>
            </w:r>
          </w:p>
        </w:tc>
        <w:tc>
          <w:tcPr>
            <w:tcW w:w="1300" w:type="dxa"/>
            <w:tcBorders>
              <w:top w:val="single" w:sz="16" w:space="0" w:color="000000"/>
              <w:bottom w:val="single" w:sz="16" w:space="0" w:color="000000"/>
              <w:right w:val="single" w:sz="16" w:space="0" w:color="000000"/>
            </w:tcBorders>
            <w:shd w:val="clear" w:color="auto" w:fill="FFFFFF"/>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Pendapatan</w:t>
            </w:r>
          </w:p>
        </w:tc>
      </w:tr>
      <w:tr w:rsidR="000926FB" w:rsidRPr="004C5C95" w:rsidTr="009D3440">
        <w:trPr>
          <w:cantSplit/>
        </w:trPr>
        <w:tc>
          <w:tcPr>
            <w:tcW w:w="734" w:type="dxa"/>
            <w:vMerge w:val="restart"/>
            <w:tcBorders>
              <w:top w:val="single" w:sz="16" w:space="0" w:color="000000"/>
              <w:left w:val="single" w:sz="16" w:space="0" w:color="000000"/>
              <w:bottom w:val="nil"/>
              <w:right w:val="nil"/>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N</w:t>
            </w:r>
          </w:p>
        </w:tc>
        <w:tc>
          <w:tcPr>
            <w:tcW w:w="933" w:type="dxa"/>
            <w:tcBorders>
              <w:top w:val="single" w:sz="16" w:space="0" w:color="000000"/>
              <w:left w:val="nil"/>
              <w:bottom w:val="nil"/>
              <w:right w:val="single" w:sz="16" w:space="0" w:color="000000"/>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Valid</w:t>
            </w:r>
          </w:p>
        </w:tc>
        <w:tc>
          <w:tcPr>
            <w:tcW w:w="1009" w:type="dxa"/>
            <w:tcBorders>
              <w:top w:val="single" w:sz="16" w:space="0" w:color="000000"/>
              <w:left w:val="single" w:sz="16" w:space="0" w:color="000000"/>
              <w:bottom w:val="nil"/>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102</w:t>
            </w:r>
          </w:p>
        </w:tc>
        <w:tc>
          <w:tcPr>
            <w:tcW w:w="1468" w:type="dxa"/>
            <w:tcBorders>
              <w:top w:val="single" w:sz="16" w:space="0" w:color="000000"/>
              <w:bottom w:val="nil"/>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102</w:t>
            </w:r>
          </w:p>
        </w:tc>
        <w:tc>
          <w:tcPr>
            <w:tcW w:w="1468" w:type="dxa"/>
            <w:tcBorders>
              <w:top w:val="single" w:sz="16" w:space="0" w:color="000000"/>
              <w:bottom w:val="nil"/>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102</w:t>
            </w:r>
          </w:p>
        </w:tc>
        <w:tc>
          <w:tcPr>
            <w:tcW w:w="1131" w:type="dxa"/>
            <w:tcBorders>
              <w:top w:val="single" w:sz="16" w:space="0" w:color="000000"/>
              <w:bottom w:val="nil"/>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102</w:t>
            </w:r>
          </w:p>
        </w:tc>
        <w:tc>
          <w:tcPr>
            <w:tcW w:w="1300" w:type="dxa"/>
            <w:tcBorders>
              <w:top w:val="single" w:sz="16" w:space="0" w:color="000000"/>
              <w:bottom w:val="nil"/>
              <w:right w:val="single" w:sz="16" w:space="0" w:color="000000"/>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102</w:t>
            </w:r>
          </w:p>
        </w:tc>
      </w:tr>
      <w:tr w:rsidR="000926FB" w:rsidRPr="004C5C95" w:rsidTr="009D3440">
        <w:trPr>
          <w:cantSplit/>
        </w:trPr>
        <w:tc>
          <w:tcPr>
            <w:tcW w:w="734" w:type="dxa"/>
            <w:vMerge/>
            <w:tcBorders>
              <w:top w:val="single" w:sz="16" w:space="0" w:color="000000"/>
              <w:left w:val="single" w:sz="16" w:space="0" w:color="000000"/>
              <w:bottom w:val="nil"/>
              <w:right w:val="nil"/>
            </w:tcBorders>
            <w:shd w:val="clear" w:color="auto" w:fill="FFFFFF"/>
            <w:vAlign w:val="center"/>
          </w:tcPr>
          <w:p w:rsidR="000926FB" w:rsidRPr="004C5C95" w:rsidRDefault="000926FB" w:rsidP="009D3440">
            <w:pPr>
              <w:autoSpaceDE w:val="0"/>
              <w:autoSpaceDN w:val="0"/>
              <w:adjustRightInd w:val="0"/>
              <w:spacing w:after="0" w:line="240" w:lineRule="auto"/>
              <w:jc w:val="both"/>
              <w:rPr>
                <w:rFonts w:ascii="Times New Roman" w:hAnsi="Times New Roman" w:cs="Times New Roman"/>
                <w:color w:val="000000"/>
                <w:sz w:val="20"/>
                <w:szCs w:val="20"/>
              </w:rPr>
            </w:pPr>
          </w:p>
        </w:tc>
        <w:tc>
          <w:tcPr>
            <w:tcW w:w="933" w:type="dxa"/>
            <w:tcBorders>
              <w:top w:val="nil"/>
              <w:left w:val="nil"/>
              <w:bottom w:val="nil"/>
              <w:right w:val="single" w:sz="16" w:space="0" w:color="000000"/>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Missing</w:t>
            </w:r>
          </w:p>
        </w:tc>
        <w:tc>
          <w:tcPr>
            <w:tcW w:w="1009" w:type="dxa"/>
            <w:tcBorders>
              <w:top w:val="nil"/>
              <w:left w:val="single" w:sz="16" w:space="0" w:color="000000"/>
              <w:bottom w:val="nil"/>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0</w:t>
            </w:r>
          </w:p>
        </w:tc>
        <w:tc>
          <w:tcPr>
            <w:tcW w:w="1468" w:type="dxa"/>
            <w:tcBorders>
              <w:top w:val="nil"/>
              <w:bottom w:val="nil"/>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0</w:t>
            </w:r>
          </w:p>
        </w:tc>
        <w:tc>
          <w:tcPr>
            <w:tcW w:w="1468" w:type="dxa"/>
            <w:tcBorders>
              <w:top w:val="nil"/>
              <w:bottom w:val="nil"/>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0</w:t>
            </w:r>
          </w:p>
        </w:tc>
        <w:tc>
          <w:tcPr>
            <w:tcW w:w="1131" w:type="dxa"/>
            <w:tcBorders>
              <w:top w:val="nil"/>
              <w:bottom w:val="nil"/>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0</w:t>
            </w:r>
          </w:p>
        </w:tc>
        <w:tc>
          <w:tcPr>
            <w:tcW w:w="1300" w:type="dxa"/>
            <w:tcBorders>
              <w:top w:val="nil"/>
              <w:bottom w:val="nil"/>
              <w:right w:val="single" w:sz="16" w:space="0" w:color="000000"/>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0</w:t>
            </w:r>
          </w:p>
        </w:tc>
      </w:tr>
      <w:tr w:rsidR="000926FB" w:rsidRPr="004C5C95" w:rsidTr="009D3440">
        <w:trPr>
          <w:cantSplit/>
        </w:trPr>
        <w:tc>
          <w:tcPr>
            <w:tcW w:w="1667" w:type="dxa"/>
            <w:gridSpan w:val="2"/>
            <w:tcBorders>
              <w:top w:val="nil"/>
              <w:left w:val="single" w:sz="16" w:space="0" w:color="000000"/>
              <w:bottom w:val="nil"/>
              <w:right w:val="nil"/>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Mean</w:t>
            </w:r>
          </w:p>
        </w:tc>
        <w:tc>
          <w:tcPr>
            <w:tcW w:w="1009" w:type="dxa"/>
            <w:tcBorders>
              <w:top w:val="nil"/>
              <w:left w:val="single" w:sz="16" w:space="0" w:color="000000"/>
              <w:bottom w:val="nil"/>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2.15</w:t>
            </w:r>
          </w:p>
        </w:tc>
        <w:tc>
          <w:tcPr>
            <w:tcW w:w="1468" w:type="dxa"/>
            <w:tcBorders>
              <w:top w:val="nil"/>
              <w:bottom w:val="nil"/>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1.75</w:t>
            </w:r>
          </w:p>
        </w:tc>
        <w:tc>
          <w:tcPr>
            <w:tcW w:w="1468" w:type="dxa"/>
            <w:tcBorders>
              <w:top w:val="nil"/>
              <w:bottom w:val="nil"/>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4.02</w:t>
            </w:r>
          </w:p>
        </w:tc>
        <w:tc>
          <w:tcPr>
            <w:tcW w:w="1131" w:type="dxa"/>
            <w:tcBorders>
              <w:top w:val="nil"/>
              <w:bottom w:val="nil"/>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4.35</w:t>
            </w:r>
          </w:p>
        </w:tc>
        <w:tc>
          <w:tcPr>
            <w:tcW w:w="1300" w:type="dxa"/>
            <w:tcBorders>
              <w:top w:val="nil"/>
              <w:bottom w:val="nil"/>
              <w:right w:val="single" w:sz="16" w:space="0" w:color="000000"/>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1.80</w:t>
            </w:r>
          </w:p>
        </w:tc>
      </w:tr>
      <w:tr w:rsidR="000926FB" w:rsidRPr="004C5C95" w:rsidTr="009D3440">
        <w:trPr>
          <w:cantSplit/>
        </w:trPr>
        <w:tc>
          <w:tcPr>
            <w:tcW w:w="1667" w:type="dxa"/>
            <w:gridSpan w:val="2"/>
            <w:tcBorders>
              <w:top w:val="nil"/>
              <w:left w:val="single" w:sz="16" w:space="0" w:color="000000"/>
              <w:bottom w:val="nil"/>
              <w:right w:val="nil"/>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Median</w:t>
            </w:r>
          </w:p>
        </w:tc>
        <w:tc>
          <w:tcPr>
            <w:tcW w:w="1009" w:type="dxa"/>
            <w:tcBorders>
              <w:top w:val="nil"/>
              <w:left w:val="single" w:sz="16" w:space="0" w:color="000000"/>
              <w:bottom w:val="nil"/>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2.00</w:t>
            </w:r>
          </w:p>
        </w:tc>
        <w:tc>
          <w:tcPr>
            <w:tcW w:w="1468" w:type="dxa"/>
            <w:tcBorders>
              <w:top w:val="nil"/>
              <w:bottom w:val="nil"/>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2.00</w:t>
            </w:r>
          </w:p>
        </w:tc>
        <w:tc>
          <w:tcPr>
            <w:tcW w:w="1468" w:type="dxa"/>
            <w:tcBorders>
              <w:top w:val="nil"/>
              <w:bottom w:val="nil"/>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4.00</w:t>
            </w:r>
          </w:p>
        </w:tc>
        <w:tc>
          <w:tcPr>
            <w:tcW w:w="1131" w:type="dxa"/>
            <w:tcBorders>
              <w:top w:val="nil"/>
              <w:bottom w:val="nil"/>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4.50</w:t>
            </w:r>
          </w:p>
        </w:tc>
        <w:tc>
          <w:tcPr>
            <w:tcW w:w="1300" w:type="dxa"/>
            <w:tcBorders>
              <w:top w:val="nil"/>
              <w:bottom w:val="nil"/>
              <w:right w:val="single" w:sz="16" w:space="0" w:color="000000"/>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2.00</w:t>
            </w:r>
          </w:p>
        </w:tc>
      </w:tr>
      <w:tr w:rsidR="000926FB" w:rsidRPr="004C5C95" w:rsidTr="009D3440">
        <w:trPr>
          <w:cantSplit/>
        </w:trPr>
        <w:tc>
          <w:tcPr>
            <w:tcW w:w="1667" w:type="dxa"/>
            <w:gridSpan w:val="2"/>
            <w:tcBorders>
              <w:top w:val="nil"/>
              <w:left w:val="single" w:sz="16" w:space="0" w:color="000000"/>
              <w:bottom w:val="nil"/>
              <w:right w:val="nil"/>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Minimum</w:t>
            </w:r>
          </w:p>
        </w:tc>
        <w:tc>
          <w:tcPr>
            <w:tcW w:w="1009" w:type="dxa"/>
            <w:tcBorders>
              <w:top w:val="nil"/>
              <w:left w:val="single" w:sz="16" w:space="0" w:color="000000"/>
              <w:bottom w:val="nil"/>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1</w:t>
            </w:r>
          </w:p>
        </w:tc>
        <w:tc>
          <w:tcPr>
            <w:tcW w:w="1468" w:type="dxa"/>
            <w:tcBorders>
              <w:top w:val="nil"/>
              <w:bottom w:val="nil"/>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1</w:t>
            </w:r>
          </w:p>
        </w:tc>
        <w:tc>
          <w:tcPr>
            <w:tcW w:w="1468" w:type="dxa"/>
            <w:tcBorders>
              <w:top w:val="nil"/>
              <w:bottom w:val="nil"/>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1</w:t>
            </w:r>
          </w:p>
        </w:tc>
        <w:tc>
          <w:tcPr>
            <w:tcW w:w="1131" w:type="dxa"/>
            <w:tcBorders>
              <w:top w:val="nil"/>
              <w:bottom w:val="nil"/>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1</w:t>
            </w:r>
          </w:p>
        </w:tc>
        <w:tc>
          <w:tcPr>
            <w:tcW w:w="1300" w:type="dxa"/>
            <w:tcBorders>
              <w:top w:val="nil"/>
              <w:bottom w:val="nil"/>
              <w:right w:val="single" w:sz="16" w:space="0" w:color="000000"/>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1</w:t>
            </w:r>
          </w:p>
        </w:tc>
      </w:tr>
      <w:tr w:rsidR="000926FB" w:rsidRPr="004C5C95" w:rsidTr="009D3440">
        <w:trPr>
          <w:cantSplit/>
        </w:trPr>
        <w:tc>
          <w:tcPr>
            <w:tcW w:w="1667" w:type="dxa"/>
            <w:gridSpan w:val="2"/>
            <w:tcBorders>
              <w:top w:val="nil"/>
              <w:left w:val="single" w:sz="16" w:space="0" w:color="000000"/>
              <w:bottom w:val="single" w:sz="16" w:space="0" w:color="000000"/>
              <w:right w:val="nil"/>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Maximum</w:t>
            </w:r>
          </w:p>
        </w:tc>
        <w:tc>
          <w:tcPr>
            <w:tcW w:w="1009" w:type="dxa"/>
            <w:tcBorders>
              <w:top w:val="nil"/>
              <w:left w:val="single" w:sz="16" w:space="0" w:color="000000"/>
              <w:bottom w:val="single" w:sz="16" w:space="0" w:color="000000"/>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5</w:t>
            </w:r>
          </w:p>
        </w:tc>
        <w:tc>
          <w:tcPr>
            <w:tcW w:w="1468" w:type="dxa"/>
            <w:tcBorders>
              <w:top w:val="nil"/>
              <w:bottom w:val="single" w:sz="16" w:space="0" w:color="000000"/>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2</w:t>
            </w:r>
          </w:p>
        </w:tc>
        <w:tc>
          <w:tcPr>
            <w:tcW w:w="1468" w:type="dxa"/>
            <w:tcBorders>
              <w:top w:val="nil"/>
              <w:bottom w:val="single" w:sz="16" w:space="0" w:color="000000"/>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6</w:t>
            </w:r>
          </w:p>
        </w:tc>
        <w:tc>
          <w:tcPr>
            <w:tcW w:w="1131" w:type="dxa"/>
            <w:tcBorders>
              <w:top w:val="nil"/>
              <w:bottom w:val="single" w:sz="16" w:space="0" w:color="000000"/>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10</w:t>
            </w:r>
          </w:p>
        </w:tc>
        <w:tc>
          <w:tcPr>
            <w:tcW w:w="1300" w:type="dxa"/>
            <w:tcBorders>
              <w:top w:val="nil"/>
              <w:bottom w:val="single" w:sz="16" w:space="0" w:color="000000"/>
              <w:right w:val="single" w:sz="16" w:space="0" w:color="000000"/>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4</w:t>
            </w:r>
          </w:p>
        </w:tc>
      </w:tr>
    </w:tbl>
    <w:p w:rsidR="000926FB" w:rsidRPr="009D3440" w:rsidRDefault="000926FB" w:rsidP="009D3440">
      <w:pPr>
        <w:autoSpaceDE w:val="0"/>
        <w:autoSpaceDN w:val="0"/>
        <w:adjustRightInd w:val="0"/>
        <w:spacing w:after="0" w:line="240" w:lineRule="auto"/>
        <w:jc w:val="both"/>
        <w:rPr>
          <w:rFonts w:ascii="Times New Roman" w:hAnsi="Times New Roman" w:cs="Times New Roman"/>
          <w:b/>
          <w:sz w:val="20"/>
          <w:szCs w:val="20"/>
          <w:lang w:val="en-US"/>
        </w:rPr>
      </w:pPr>
    </w:p>
    <w:p w:rsidR="000926FB" w:rsidRDefault="000926FB" w:rsidP="009D3440">
      <w:pPr>
        <w:autoSpaceDE w:val="0"/>
        <w:autoSpaceDN w:val="0"/>
        <w:adjustRightInd w:val="0"/>
        <w:spacing w:after="0" w:line="240" w:lineRule="auto"/>
        <w:jc w:val="both"/>
        <w:rPr>
          <w:rFonts w:ascii="Times New Roman" w:hAnsi="Times New Roman" w:cs="Times New Roman"/>
          <w:b/>
          <w:sz w:val="20"/>
          <w:szCs w:val="20"/>
        </w:rPr>
      </w:pPr>
    </w:p>
    <w:p w:rsidR="000926FB" w:rsidRPr="00534EB5" w:rsidRDefault="000926FB" w:rsidP="009D3440">
      <w:pPr>
        <w:autoSpaceDE w:val="0"/>
        <w:autoSpaceDN w:val="0"/>
        <w:adjustRightInd w:val="0"/>
        <w:spacing w:after="0" w:line="240" w:lineRule="auto"/>
        <w:jc w:val="both"/>
        <w:rPr>
          <w:rFonts w:ascii="Times New Roman" w:hAnsi="Times New Roman" w:cs="Times New Roman"/>
          <w:b/>
          <w:sz w:val="20"/>
          <w:szCs w:val="20"/>
        </w:rPr>
      </w:pPr>
      <w:r w:rsidRPr="00534EB5">
        <w:rPr>
          <w:rFonts w:ascii="Times New Roman" w:hAnsi="Times New Roman" w:cs="Times New Roman"/>
          <w:b/>
          <w:sz w:val="20"/>
          <w:szCs w:val="20"/>
        </w:rPr>
        <w:t>USIA</w:t>
      </w:r>
    </w:p>
    <w:p w:rsidR="000926FB" w:rsidRPr="004C5C95" w:rsidRDefault="000926FB" w:rsidP="009D3440">
      <w:pPr>
        <w:autoSpaceDE w:val="0"/>
        <w:autoSpaceDN w:val="0"/>
        <w:adjustRightInd w:val="0"/>
        <w:spacing w:after="0" w:line="240" w:lineRule="auto"/>
        <w:jc w:val="both"/>
        <w:rPr>
          <w:rFonts w:ascii="Times New Roman" w:hAnsi="Times New Roman" w:cs="Times New Roman"/>
          <w:sz w:val="20"/>
          <w:szCs w:val="20"/>
        </w:rPr>
      </w:pPr>
    </w:p>
    <w:tbl>
      <w:tblPr>
        <w:tblW w:w="65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64"/>
        <w:gridCol w:w="1148"/>
        <w:gridCol w:w="1009"/>
        <w:gridCol w:w="1377"/>
        <w:gridCol w:w="1469"/>
      </w:tblGrid>
      <w:tr w:rsidR="000926FB" w:rsidRPr="004C5C95" w:rsidTr="009D3440">
        <w:trPr>
          <w:cantSplit/>
        </w:trPr>
        <w:tc>
          <w:tcPr>
            <w:tcW w:w="6498" w:type="dxa"/>
            <w:gridSpan w:val="6"/>
            <w:tcBorders>
              <w:top w:val="nil"/>
              <w:left w:val="nil"/>
              <w:bottom w:val="nil"/>
              <w:right w:val="nil"/>
            </w:tcBorders>
            <w:shd w:val="clear" w:color="auto" w:fill="FFFFFF"/>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b/>
                <w:bCs/>
                <w:color w:val="000000"/>
                <w:sz w:val="20"/>
                <w:szCs w:val="20"/>
              </w:rPr>
              <w:t>Usia</w:t>
            </w:r>
          </w:p>
        </w:tc>
      </w:tr>
      <w:tr w:rsidR="000926FB" w:rsidRPr="004C5C95" w:rsidTr="009D3440">
        <w:trPr>
          <w:cantSplit/>
        </w:trPr>
        <w:tc>
          <w:tcPr>
            <w:tcW w:w="1498" w:type="dxa"/>
            <w:gridSpan w:val="2"/>
            <w:tcBorders>
              <w:top w:val="single" w:sz="16" w:space="0" w:color="000000"/>
              <w:left w:val="single" w:sz="16" w:space="0" w:color="000000"/>
              <w:bottom w:val="single" w:sz="16" w:space="0" w:color="000000"/>
              <w:right w:val="nil"/>
            </w:tcBorders>
            <w:shd w:val="clear" w:color="auto" w:fill="FFFFFF"/>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p>
        </w:tc>
        <w:tc>
          <w:tcPr>
            <w:tcW w:w="1147" w:type="dxa"/>
            <w:tcBorders>
              <w:top w:val="single" w:sz="16" w:space="0" w:color="000000"/>
              <w:left w:val="single" w:sz="16" w:space="0" w:color="000000"/>
              <w:bottom w:val="single" w:sz="16" w:space="0" w:color="000000"/>
            </w:tcBorders>
            <w:shd w:val="clear" w:color="auto" w:fill="FFFFFF"/>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Frequency</w:t>
            </w:r>
          </w:p>
        </w:tc>
        <w:tc>
          <w:tcPr>
            <w:tcW w:w="1009" w:type="dxa"/>
            <w:tcBorders>
              <w:top w:val="single" w:sz="16" w:space="0" w:color="000000"/>
              <w:bottom w:val="single" w:sz="16" w:space="0" w:color="000000"/>
            </w:tcBorders>
            <w:shd w:val="clear" w:color="auto" w:fill="FFFFFF"/>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Percent</w:t>
            </w:r>
          </w:p>
        </w:tc>
        <w:tc>
          <w:tcPr>
            <w:tcW w:w="1376" w:type="dxa"/>
            <w:tcBorders>
              <w:top w:val="single" w:sz="16" w:space="0" w:color="000000"/>
              <w:bottom w:val="single" w:sz="16" w:space="0" w:color="000000"/>
            </w:tcBorders>
            <w:shd w:val="clear" w:color="auto" w:fill="FFFFFF"/>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Valid Percent</w:t>
            </w:r>
          </w:p>
        </w:tc>
        <w:tc>
          <w:tcPr>
            <w:tcW w:w="1468" w:type="dxa"/>
            <w:tcBorders>
              <w:top w:val="single" w:sz="16" w:space="0" w:color="000000"/>
              <w:bottom w:val="single" w:sz="16" w:space="0" w:color="000000"/>
              <w:right w:val="single" w:sz="16" w:space="0" w:color="000000"/>
            </w:tcBorders>
            <w:shd w:val="clear" w:color="auto" w:fill="FFFFFF"/>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Cumulative Percent</w:t>
            </w:r>
          </w:p>
        </w:tc>
      </w:tr>
      <w:tr w:rsidR="000926FB" w:rsidRPr="004C5C95" w:rsidTr="009D344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Valid</w:t>
            </w:r>
          </w:p>
        </w:tc>
        <w:tc>
          <w:tcPr>
            <w:tcW w:w="764" w:type="dxa"/>
            <w:tcBorders>
              <w:top w:val="single" w:sz="16" w:space="0" w:color="000000"/>
              <w:left w:val="nil"/>
              <w:bottom w:val="nil"/>
              <w:right w:val="single" w:sz="16" w:space="0" w:color="000000"/>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&lt;21</w:t>
            </w:r>
          </w:p>
        </w:tc>
        <w:tc>
          <w:tcPr>
            <w:tcW w:w="1147" w:type="dxa"/>
            <w:tcBorders>
              <w:top w:val="single" w:sz="16" w:space="0" w:color="000000"/>
              <w:left w:val="single" w:sz="16" w:space="0" w:color="000000"/>
              <w:bottom w:val="nil"/>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15</w:t>
            </w:r>
          </w:p>
        </w:tc>
        <w:tc>
          <w:tcPr>
            <w:tcW w:w="1009" w:type="dxa"/>
            <w:tcBorders>
              <w:top w:val="single" w:sz="16" w:space="0" w:color="000000"/>
              <w:bottom w:val="nil"/>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14.7</w:t>
            </w:r>
          </w:p>
        </w:tc>
        <w:tc>
          <w:tcPr>
            <w:tcW w:w="1376" w:type="dxa"/>
            <w:tcBorders>
              <w:top w:val="single" w:sz="16" w:space="0" w:color="000000"/>
              <w:bottom w:val="nil"/>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14.7</w:t>
            </w:r>
          </w:p>
        </w:tc>
        <w:tc>
          <w:tcPr>
            <w:tcW w:w="1468" w:type="dxa"/>
            <w:tcBorders>
              <w:top w:val="single" w:sz="16" w:space="0" w:color="000000"/>
              <w:bottom w:val="nil"/>
              <w:right w:val="single" w:sz="16" w:space="0" w:color="000000"/>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14.7</w:t>
            </w:r>
          </w:p>
        </w:tc>
      </w:tr>
      <w:tr w:rsidR="000926FB" w:rsidRPr="004C5C95" w:rsidTr="009D34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0926FB" w:rsidRPr="004C5C95" w:rsidRDefault="000926FB" w:rsidP="009D3440">
            <w:pPr>
              <w:autoSpaceDE w:val="0"/>
              <w:autoSpaceDN w:val="0"/>
              <w:adjustRightInd w:val="0"/>
              <w:spacing w:after="0" w:line="240" w:lineRule="auto"/>
              <w:jc w:val="both"/>
              <w:rPr>
                <w:rFonts w:ascii="Times New Roman" w:hAnsi="Times New Roman" w:cs="Times New Roman"/>
                <w:color w:val="000000"/>
                <w:sz w:val="20"/>
                <w:szCs w:val="20"/>
              </w:rPr>
            </w:pPr>
          </w:p>
        </w:tc>
        <w:tc>
          <w:tcPr>
            <w:tcW w:w="764" w:type="dxa"/>
            <w:tcBorders>
              <w:top w:val="nil"/>
              <w:left w:val="nil"/>
              <w:bottom w:val="nil"/>
              <w:right w:val="single" w:sz="16" w:space="0" w:color="000000"/>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21-30</w:t>
            </w:r>
          </w:p>
        </w:tc>
        <w:tc>
          <w:tcPr>
            <w:tcW w:w="1147" w:type="dxa"/>
            <w:tcBorders>
              <w:top w:val="nil"/>
              <w:left w:val="single" w:sz="16" w:space="0" w:color="000000"/>
              <w:bottom w:val="nil"/>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67</w:t>
            </w:r>
          </w:p>
        </w:tc>
        <w:tc>
          <w:tcPr>
            <w:tcW w:w="1009" w:type="dxa"/>
            <w:tcBorders>
              <w:top w:val="nil"/>
              <w:bottom w:val="nil"/>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65.7</w:t>
            </w:r>
          </w:p>
        </w:tc>
        <w:tc>
          <w:tcPr>
            <w:tcW w:w="1376" w:type="dxa"/>
            <w:tcBorders>
              <w:top w:val="nil"/>
              <w:bottom w:val="nil"/>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65.7</w:t>
            </w:r>
          </w:p>
        </w:tc>
        <w:tc>
          <w:tcPr>
            <w:tcW w:w="1468" w:type="dxa"/>
            <w:tcBorders>
              <w:top w:val="nil"/>
              <w:bottom w:val="nil"/>
              <w:right w:val="single" w:sz="16" w:space="0" w:color="000000"/>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80.4</w:t>
            </w:r>
          </w:p>
        </w:tc>
      </w:tr>
      <w:tr w:rsidR="000926FB" w:rsidRPr="004C5C95" w:rsidTr="009D34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0926FB" w:rsidRPr="004C5C95" w:rsidRDefault="000926FB" w:rsidP="009D3440">
            <w:pPr>
              <w:autoSpaceDE w:val="0"/>
              <w:autoSpaceDN w:val="0"/>
              <w:adjustRightInd w:val="0"/>
              <w:spacing w:after="0" w:line="240" w:lineRule="auto"/>
              <w:jc w:val="both"/>
              <w:rPr>
                <w:rFonts w:ascii="Times New Roman" w:hAnsi="Times New Roman" w:cs="Times New Roman"/>
                <w:color w:val="000000"/>
                <w:sz w:val="20"/>
                <w:szCs w:val="20"/>
              </w:rPr>
            </w:pPr>
          </w:p>
        </w:tc>
        <w:tc>
          <w:tcPr>
            <w:tcW w:w="764" w:type="dxa"/>
            <w:tcBorders>
              <w:top w:val="nil"/>
              <w:left w:val="nil"/>
              <w:bottom w:val="nil"/>
              <w:right w:val="single" w:sz="16" w:space="0" w:color="000000"/>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31-40</w:t>
            </w:r>
          </w:p>
        </w:tc>
        <w:tc>
          <w:tcPr>
            <w:tcW w:w="1147" w:type="dxa"/>
            <w:tcBorders>
              <w:top w:val="nil"/>
              <w:left w:val="single" w:sz="16" w:space="0" w:color="000000"/>
              <w:bottom w:val="nil"/>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12</w:t>
            </w:r>
          </w:p>
        </w:tc>
        <w:tc>
          <w:tcPr>
            <w:tcW w:w="1009" w:type="dxa"/>
            <w:tcBorders>
              <w:top w:val="nil"/>
              <w:bottom w:val="nil"/>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11.8</w:t>
            </w:r>
          </w:p>
        </w:tc>
        <w:tc>
          <w:tcPr>
            <w:tcW w:w="1376" w:type="dxa"/>
            <w:tcBorders>
              <w:top w:val="nil"/>
              <w:bottom w:val="nil"/>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11.8</w:t>
            </w:r>
          </w:p>
        </w:tc>
        <w:tc>
          <w:tcPr>
            <w:tcW w:w="1468" w:type="dxa"/>
            <w:tcBorders>
              <w:top w:val="nil"/>
              <w:bottom w:val="nil"/>
              <w:right w:val="single" w:sz="16" w:space="0" w:color="000000"/>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92.2</w:t>
            </w:r>
          </w:p>
        </w:tc>
      </w:tr>
      <w:tr w:rsidR="000926FB" w:rsidRPr="004C5C95" w:rsidTr="009D34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0926FB" w:rsidRPr="004C5C95" w:rsidRDefault="000926FB" w:rsidP="009D3440">
            <w:pPr>
              <w:autoSpaceDE w:val="0"/>
              <w:autoSpaceDN w:val="0"/>
              <w:adjustRightInd w:val="0"/>
              <w:spacing w:after="0" w:line="240" w:lineRule="auto"/>
              <w:jc w:val="both"/>
              <w:rPr>
                <w:rFonts w:ascii="Times New Roman" w:hAnsi="Times New Roman" w:cs="Times New Roman"/>
                <w:color w:val="000000"/>
                <w:sz w:val="20"/>
                <w:szCs w:val="20"/>
              </w:rPr>
            </w:pPr>
          </w:p>
        </w:tc>
        <w:tc>
          <w:tcPr>
            <w:tcW w:w="764" w:type="dxa"/>
            <w:tcBorders>
              <w:top w:val="nil"/>
              <w:left w:val="nil"/>
              <w:bottom w:val="nil"/>
              <w:right w:val="single" w:sz="16" w:space="0" w:color="000000"/>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41-50</w:t>
            </w:r>
          </w:p>
        </w:tc>
        <w:tc>
          <w:tcPr>
            <w:tcW w:w="1147" w:type="dxa"/>
            <w:tcBorders>
              <w:top w:val="nil"/>
              <w:left w:val="single" w:sz="16" w:space="0" w:color="000000"/>
              <w:bottom w:val="nil"/>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6</w:t>
            </w:r>
          </w:p>
        </w:tc>
        <w:tc>
          <w:tcPr>
            <w:tcW w:w="1009" w:type="dxa"/>
            <w:tcBorders>
              <w:top w:val="nil"/>
              <w:bottom w:val="nil"/>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5.9</w:t>
            </w:r>
          </w:p>
        </w:tc>
        <w:tc>
          <w:tcPr>
            <w:tcW w:w="1376" w:type="dxa"/>
            <w:tcBorders>
              <w:top w:val="nil"/>
              <w:bottom w:val="nil"/>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5.9</w:t>
            </w:r>
          </w:p>
        </w:tc>
        <w:tc>
          <w:tcPr>
            <w:tcW w:w="1468" w:type="dxa"/>
            <w:tcBorders>
              <w:top w:val="nil"/>
              <w:bottom w:val="nil"/>
              <w:right w:val="single" w:sz="16" w:space="0" w:color="000000"/>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98.0</w:t>
            </w:r>
          </w:p>
        </w:tc>
      </w:tr>
      <w:tr w:rsidR="000926FB" w:rsidRPr="004C5C95" w:rsidTr="009D34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0926FB" w:rsidRPr="004C5C95" w:rsidRDefault="000926FB" w:rsidP="009D3440">
            <w:pPr>
              <w:autoSpaceDE w:val="0"/>
              <w:autoSpaceDN w:val="0"/>
              <w:adjustRightInd w:val="0"/>
              <w:spacing w:after="0" w:line="240" w:lineRule="auto"/>
              <w:jc w:val="both"/>
              <w:rPr>
                <w:rFonts w:ascii="Times New Roman" w:hAnsi="Times New Roman" w:cs="Times New Roman"/>
                <w:color w:val="000000"/>
                <w:sz w:val="20"/>
                <w:szCs w:val="20"/>
              </w:rPr>
            </w:pPr>
          </w:p>
        </w:tc>
        <w:tc>
          <w:tcPr>
            <w:tcW w:w="764" w:type="dxa"/>
            <w:tcBorders>
              <w:top w:val="nil"/>
              <w:left w:val="nil"/>
              <w:bottom w:val="nil"/>
              <w:right w:val="single" w:sz="16" w:space="0" w:color="000000"/>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&gt;50</w:t>
            </w:r>
          </w:p>
        </w:tc>
        <w:tc>
          <w:tcPr>
            <w:tcW w:w="1147" w:type="dxa"/>
            <w:tcBorders>
              <w:top w:val="nil"/>
              <w:left w:val="single" w:sz="16" w:space="0" w:color="000000"/>
              <w:bottom w:val="nil"/>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2</w:t>
            </w:r>
          </w:p>
        </w:tc>
        <w:tc>
          <w:tcPr>
            <w:tcW w:w="1009" w:type="dxa"/>
            <w:tcBorders>
              <w:top w:val="nil"/>
              <w:bottom w:val="nil"/>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2.0</w:t>
            </w:r>
          </w:p>
        </w:tc>
        <w:tc>
          <w:tcPr>
            <w:tcW w:w="1376" w:type="dxa"/>
            <w:tcBorders>
              <w:top w:val="nil"/>
              <w:bottom w:val="nil"/>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2.0</w:t>
            </w:r>
          </w:p>
        </w:tc>
        <w:tc>
          <w:tcPr>
            <w:tcW w:w="1468" w:type="dxa"/>
            <w:tcBorders>
              <w:top w:val="nil"/>
              <w:bottom w:val="nil"/>
              <w:right w:val="single" w:sz="16" w:space="0" w:color="000000"/>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100.0</w:t>
            </w:r>
          </w:p>
        </w:tc>
      </w:tr>
      <w:tr w:rsidR="000926FB" w:rsidRPr="004C5C95" w:rsidTr="009D34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0926FB" w:rsidRPr="004C5C95" w:rsidRDefault="000926FB" w:rsidP="009D3440">
            <w:pPr>
              <w:autoSpaceDE w:val="0"/>
              <w:autoSpaceDN w:val="0"/>
              <w:adjustRightInd w:val="0"/>
              <w:spacing w:after="0" w:line="240" w:lineRule="auto"/>
              <w:jc w:val="both"/>
              <w:rPr>
                <w:rFonts w:ascii="Times New Roman" w:hAnsi="Times New Roman" w:cs="Times New Roman"/>
                <w:color w:val="000000"/>
                <w:sz w:val="20"/>
                <w:szCs w:val="20"/>
              </w:rPr>
            </w:pPr>
          </w:p>
        </w:tc>
        <w:tc>
          <w:tcPr>
            <w:tcW w:w="764" w:type="dxa"/>
            <w:tcBorders>
              <w:top w:val="nil"/>
              <w:left w:val="nil"/>
              <w:bottom w:val="single" w:sz="16" w:space="0" w:color="000000"/>
              <w:right w:val="single" w:sz="16" w:space="0" w:color="000000"/>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Total</w:t>
            </w:r>
          </w:p>
        </w:tc>
        <w:tc>
          <w:tcPr>
            <w:tcW w:w="1147" w:type="dxa"/>
            <w:tcBorders>
              <w:top w:val="nil"/>
              <w:left w:val="single" w:sz="16" w:space="0" w:color="000000"/>
              <w:bottom w:val="single" w:sz="16" w:space="0" w:color="000000"/>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102</w:t>
            </w:r>
          </w:p>
        </w:tc>
        <w:tc>
          <w:tcPr>
            <w:tcW w:w="1009" w:type="dxa"/>
            <w:tcBorders>
              <w:top w:val="nil"/>
              <w:bottom w:val="single" w:sz="16" w:space="0" w:color="000000"/>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100.0</w:t>
            </w:r>
          </w:p>
        </w:tc>
        <w:tc>
          <w:tcPr>
            <w:tcW w:w="1376" w:type="dxa"/>
            <w:tcBorders>
              <w:top w:val="nil"/>
              <w:bottom w:val="single" w:sz="16" w:space="0" w:color="000000"/>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100.0</w:t>
            </w:r>
          </w:p>
        </w:tc>
        <w:tc>
          <w:tcPr>
            <w:tcW w:w="1468" w:type="dxa"/>
            <w:tcBorders>
              <w:top w:val="nil"/>
              <w:bottom w:val="single" w:sz="16" w:space="0" w:color="000000"/>
              <w:right w:val="single" w:sz="16" w:space="0" w:color="000000"/>
            </w:tcBorders>
            <w:shd w:val="clear" w:color="auto" w:fill="FFFFFF"/>
          </w:tcPr>
          <w:p w:rsidR="000926FB" w:rsidRPr="004C5C95" w:rsidRDefault="000926FB" w:rsidP="009D3440">
            <w:pPr>
              <w:autoSpaceDE w:val="0"/>
              <w:autoSpaceDN w:val="0"/>
              <w:adjustRightInd w:val="0"/>
              <w:spacing w:after="0" w:line="240" w:lineRule="auto"/>
              <w:jc w:val="both"/>
              <w:rPr>
                <w:rFonts w:ascii="Times New Roman" w:hAnsi="Times New Roman" w:cs="Times New Roman"/>
                <w:sz w:val="20"/>
                <w:szCs w:val="20"/>
              </w:rPr>
            </w:pPr>
          </w:p>
        </w:tc>
      </w:tr>
    </w:tbl>
    <w:p w:rsidR="000926FB" w:rsidRPr="009D3440" w:rsidRDefault="000926FB" w:rsidP="009D3440">
      <w:pPr>
        <w:autoSpaceDE w:val="0"/>
        <w:autoSpaceDN w:val="0"/>
        <w:adjustRightInd w:val="0"/>
        <w:spacing w:after="0" w:line="240" w:lineRule="auto"/>
        <w:jc w:val="both"/>
        <w:rPr>
          <w:rFonts w:ascii="Times New Roman" w:hAnsi="Times New Roman" w:cs="Times New Roman"/>
          <w:sz w:val="20"/>
          <w:szCs w:val="20"/>
          <w:lang w:val="en-US"/>
        </w:rPr>
      </w:pPr>
    </w:p>
    <w:p w:rsidR="000926FB" w:rsidRDefault="000926FB" w:rsidP="009D3440">
      <w:pPr>
        <w:autoSpaceDE w:val="0"/>
        <w:autoSpaceDN w:val="0"/>
        <w:adjustRightInd w:val="0"/>
        <w:spacing w:after="0" w:line="240" w:lineRule="auto"/>
        <w:jc w:val="both"/>
        <w:rPr>
          <w:rFonts w:ascii="Times New Roman" w:hAnsi="Times New Roman" w:cs="Times New Roman"/>
          <w:b/>
          <w:sz w:val="20"/>
          <w:szCs w:val="20"/>
        </w:rPr>
      </w:pPr>
    </w:p>
    <w:p w:rsidR="000926FB" w:rsidRPr="00534EB5" w:rsidRDefault="000926FB" w:rsidP="009D3440">
      <w:pPr>
        <w:autoSpaceDE w:val="0"/>
        <w:autoSpaceDN w:val="0"/>
        <w:adjustRightInd w:val="0"/>
        <w:spacing w:after="0" w:line="240" w:lineRule="auto"/>
        <w:jc w:val="both"/>
        <w:rPr>
          <w:rFonts w:ascii="Times New Roman" w:hAnsi="Times New Roman" w:cs="Times New Roman"/>
          <w:b/>
          <w:sz w:val="20"/>
          <w:szCs w:val="20"/>
        </w:rPr>
      </w:pPr>
      <w:r w:rsidRPr="00534EB5">
        <w:rPr>
          <w:rFonts w:ascii="Times New Roman" w:hAnsi="Times New Roman" w:cs="Times New Roman"/>
          <w:b/>
          <w:sz w:val="20"/>
          <w:szCs w:val="20"/>
        </w:rPr>
        <w:t>JENIS KELAMIN</w:t>
      </w:r>
    </w:p>
    <w:p w:rsidR="000926FB" w:rsidRPr="004C5C95" w:rsidRDefault="000926FB" w:rsidP="009D3440">
      <w:pPr>
        <w:autoSpaceDE w:val="0"/>
        <w:autoSpaceDN w:val="0"/>
        <w:adjustRightInd w:val="0"/>
        <w:spacing w:after="0" w:line="240" w:lineRule="auto"/>
        <w:jc w:val="both"/>
        <w:rPr>
          <w:rFonts w:ascii="Times New Roman" w:hAnsi="Times New Roman" w:cs="Times New Roman"/>
          <w:sz w:val="20"/>
          <w:szCs w:val="20"/>
        </w:rPr>
      </w:pPr>
    </w:p>
    <w:tbl>
      <w:tblPr>
        <w:tblW w:w="70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270"/>
        <w:gridCol w:w="1147"/>
        <w:gridCol w:w="1009"/>
        <w:gridCol w:w="1377"/>
        <w:gridCol w:w="1469"/>
      </w:tblGrid>
      <w:tr w:rsidR="000926FB" w:rsidRPr="004C5C95" w:rsidTr="009D3440">
        <w:trPr>
          <w:cantSplit/>
        </w:trPr>
        <w:tc>
          <w:tcPr>
            <w:tcW w:w="7003" w:type="dxa"/>
            <w:gridSpan w:val="6"/>
            <w:tcBorders>
              <w:top w:val="nil"/>
              <w:left w:val="nil"/>
              <w:bottom w:val="nil"/>
              <w:right w:val="nil"/>
            </w:tcBorders>
            <w:shd w:val="clear" w:color="auto" w:fill="FFFFFF"/>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b/>
                <w:bCs/>
                <w:color w:val="000000"/>
                <w:sz w:val="20"/>
                <w:szCs w:val="20"/>
              </w:rPr>
              <w:t>Jenis Kelamin</w:t>
            </w:r>
          </w:p>
        </w:tc>
      </w:tr>
      <w:tr w:rsidR="000926FB" w:rsidRPr="004C5C95" w:rsidTr="009D3440">
        <w:trPr>
          <w:cantSplit/>
        </w:trPr>
        <w:tc>
          <w:tcPr>
            <w:tcW w:w="2003" w:type="dxa"/>
            <w:gridSpan w:val="2"/>
            <w:tcBorders>
              <w:top w:val="single" w:sz="16" w:space="0" w:color="000000"/>
              <w:left w:val="single" w:sz="16" w:space="0" w:color="000000"/>
              <w:bottom w:val="single" w:sz="16" w:space="0" w:color="000000"/>
              <w:right w:val="nil"/>
            </w:tcBorders>
            <w:shd w:val="clear" w:color="auto" w:fill="FFFFFF"/>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p>
        </w:tc>
        <w:tc>
          <w:tcPr>
            <w:tcW w:w="1147" w:type="dxa"/>
            <w:tcBorders>
              <w:top w:val="single" w:sz="16" w:space="0" w:color="000000"/>
              <w:left w:val="single" w:sz="16" w:space="0" w:color="000000"/>
              <w:bottom w:val="single" w:sz="16" w:space="0" w:color="000000"/>
            </w:tcBorders>
            <w:shd w:val="clear" w:color="auto" w:fill="FFFFFF"/>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Frequency</w:t>
            </w:r>
          </w:p>
        </w:tc>
        <w:tc>
          <w:tcPr>
            <w:tcW w:w="1009" w:type="dxa"/>
            <w:tcBorders>
              <w:top w:val="single" w:sz="16" w:space="0" w:color="000000"/>
              <w:bottom w:val="single" w:sz="16" w:space="0" w:color="000000"/>
            </w:tcBorders>
            <w:shd w:val="clear" w:color="auto" w:fill="FFFFFF"/>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Percent</w:t>
            </w:r>
          </w:p>
        </w:tc>
        <w:tc>
          <w:tcPr>
            <w:tcW w:w="1376" w:type="dxa"/>
            <w:tcBorders>
              <w:top w:val="single" w:sz="16" w:space="0" w:color="000000"/>
              <w:bottom w:val="single" w:sz="16" w:space="0" w:color="000000"/>
            </w:tcBorders>
            <w:shd w:val="clear" w:color="auto" w:fill="FFFFFF"/>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Valid Percent</w:t>
            </w:r>
          </w:p>
        </w:tc>
        <w:tc>
          <w:tcPr>
            <w:tcW w:w="1468" w:type="dxa"/>
            <w:tcBorders>
              <w:top w:val="single" w:sz="16" w:space="0" w:color="000000"/>
              <w:bottom w:val="single" w:sz="16" w:space="0" w:color="000000"/>
              <w:right w:val="single" w:sz="16" w:space="0" w:color="000000"/>
            </w:tcBorders>
            <w:shd w:val="clear" w:color="auto" w:fill="FFFFFF"/>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Cumulative Percent</w:t>
            </w:r>
          </w:p>
        </w:tc>
      </w:tr>
      <w:tr w:rsidR="000926FB" w:rsidRPr="004C5C95" w:rsidTr="009D344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Valid</w:t>
            </w:r>
          </w:p>
        </w:tc>
        <w:tc>
          <w:tcPr>
            <w:tcW w:w="1269" w:type="dxa"/>
            <w:tcBorders>
              <w:top w:val="single" w:sz="16" w:space="0" w:color="000000"/>
              <w:left w:val="nil"/>
              <w:bottom w:val="nil"/>
              <w:right w:val="single" w:sz="16" w:space="0" w:color="000000"/>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Laki-laki</w:t>
            </w:r>
          </w:p>
        </w:tc>
        <w:tc>
          <w:tcPr>
            <w:tcW w:w="1147" w:type="dxa"/>
            <w:tcBorders>
              <w:top w:val="single" w:sz="16" w:space="0" w:color="000000"/>
              <w:left w:val="single" w:sz="16" w:space="0" w:color="000000"/>
              <w:bottom w:val="nil"/>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26</w:t>
            </w:r>
          </w:p>
        </w:tc>
        <w:tc>
          <w:tcPr>
            <w:tcW w:w="1009" w:type="dxa"/>
            <w:tcBorders>
              <w:top w:val="single" w:sz="16" w:space="0" w:color="000000"/>
              <w:bottom w:val="nil"/>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25.5</w:t>
            </w:r>
          </w:p>
        </w:tc>
        <w:tc>
          <w:tcPr>
            <w:tcW w:w="1376" w:type="dxa"/>
            <w:tcBorders>
              <w:top w:val="single" w:sz="16" w:space="0" w:color="000000"/>
              <w:bottom w:val="nil"/>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25.5</w:t>
            </w:r>
          </w:p>
        </w:tc>
        <w:tc>
          <w:tcPr>
            <w:tcW w:w="1468" w:type="dxa"/>
            <w:tcBorders>
              <w:top w:val="single" w:sz="16" w:space="0" w:color="000000"/>
              <w:bottom w:val="nil"/>
              <w:right w:val="single" w:sz="16" w:space="0" w:color="000000"/>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25.5</w:t>
            </w:r>
          </w:p>
        </w:tc>
      </w:tr>
      <w:tr w:rsidR="000926FB" w:rsidRPr="004C5C95" w:rsidTr="009D34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0926FB" w:rsidRPr="004C5C95" w:rsidRDefault="000926FB" w:rsidP="009D3440">
            <w:pPr>
              <w:autoSpaceDE w:val="0"/>
              <w:autoSpaceDN w:val="0"/>
              <w:adjustRightInd w:val="0"/>
              <w:spacing w:after="0" w:line="240" w:lineRule="auto"/>
              <w:jc w:val="both"/>
              <w:rPr>
                <w:rFonts w:ascii="Times New Roman" w:hAnsi="Times New Roman" w:cs="Times New Roman"/>
                <w:color w:val="000000"/>
                <w:sz w:val="20"/>
                <w:szCs w:val="20"/>
              </w:rPr>
            </w:pPr>
          </w:p>
        </w:tc>
        <w:tc>
          <w:tcPr>
            <w:tcW w:w="1269" w:type="dxa"/>
            <w:tcBorders>
              <w:top w:val="nil"/>
              <w:left w:val="nil"/>
              <w:bottom w:val="nil"/>
              <w:right w:val="single" w:sz="16" w:space="0" w:color="000000"/>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Perempuan</w:t>
            </w:r>
          </w:p>
        </w:tc>
        <w:tc>
          <w:tcPr>
            <w:tcW w:w="1147" w:type="dxa"/>
            <w:tcBorders>
              <w:top w:val="nil"/>
              <w:left w:val="single" w:sz="16" w:space="0" w:color="000000"/>
              <w:bottom w:val="nil"/>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76</w:t>
            </w:r>
          </w:p>
        </w:tc>
        <w:tc>
          <w:tcPr>
            <w:tcW w:w="1009" w:type="dxa"/>
            <w:tcBorders>
              <w:top w:val="nil"/>
              <w:bottom w:val="nil"/>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74.5</w:t>
            </w:r>
          </w:p>
        </w:tc>
        <w:tc>
          <w:tcPr>
            <w:tcW w:w="1376" w:type="dxa"/>
            <w:tcBorders>
              <w:top w:val="nil"/>
              <w:bottom w:val="nil"/>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74.5</w:t>
            </w:r>
          </w:p>
        </w:tc>
        <w:tc>
          <w:tcPr>
            <w:tcW w:w="1468" w:type="dxa"/>
            <w:tcBorders>
              <w:top w:val="nil"/>
              <w:bottom w:val="nil"/>
              <w:right w:val="single" w:sz="16" w:space="0" w:color="000000"/>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100.0</w:t>
            </w:r>
          </w:p>
        </w:tc>
      </w:tr>
      <w:tr w:rsidR="000926FB" w:rsidRPr="004C5C95" w:rsidTr="009D34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0926FB" w:rsidRPr="004C5C95" w:rsidRDefault="000926FB" w:rsidP="009D3440">
            <w:pPr>
              <w:autoSpaceDE w:val="0"/>
              <w:autoSpaceDN w:val="0"/>
              <w:adjustRightInd w:val="0"/>
              <w:spacing w:after="0" w:line="240" w:lineRule="auto"/>
              <w:jc w:val="both"/>
              <w:rPr>
                <w:rFonts w:ascii="Times New Roman" w:hAnsi="Times New Roman" w:cs="Times New Roman"/>
                <w:color w:val="000000"/>
                <w:sz w:val="20"/>
                <w:szCs w:val="20"/>
              </w:rPr>
            </w:pPr>
          </w:p>
        </w:tc>
        <w:tc>
          <w:tcPr>
            <w:tcW w:w="1269" w:type="dxa"/>
            <w:tcBorders>
              <w:top w:val="nil"/>
              <w:left w:val="nil"/>
              <w:bottom w:val="single" w:sz="16" w:space="0" w:color="000000"/>
              <w:right w:val="single" w:sz="16" w:space="0" w:color="000000"/>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Total</w:t>
            </w:r>
          </w:p>
        </w:tc>
        <w:tc>
          <w:tcPr>
            <w:tcW w:w="1147" w:type="dxa"/>
            <w:tcBorders>
              <w:top w:val="nil"/>
              <w:left w:val="single" w:sz="16" w:space="0" w:color="000000"/>
              <w:bottom w:val="single" w:sz="16" w:space="0" w:color="000000"/>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102</w:t>
            </w:r>
          </w:p>
        </w:tc>
        <w:tc>
          <w:tcPr>
            <w:tcW w:w="1009" w:type="dxa"/>
            <w:tcBorders>
              <w:top w:val="nil"/>
              <w:bottom w:val="single" w:sz="16" w:space="0" w:color="000000"/>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100.0</w:t>
            </w:r>
          </w:p>
        </w:tc>
        <w:tc>
          <w:tcPr>
            <w:tcW w:w="1376" w:type="dxa"/>
            <w:tcBorders>
              <w:top w:val="nil"/>
              <w:bottom w:val="single" w:sz="16" w:space="0" w:color="000000"/>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100.0</w:t>
            </w:r>
          </w:p>
        </w:tc>
        <w:tc>
          <w:tcPr>
            <w:tcW w:w="1468" w:type="dxa"/>
            <w:tcBorders>
              <w:top w:val="nil"/>
              <w:bottom w:val="single" w:sz="16" w:space="0" w:color="000000"/>
              <w:right w:val="single" w:sz="16" w:space="0" w:color="000000"/>
            </w:tcBorders>
            <w:shd w:val="clear" w:color="auto" w:fill="FFFFFF"/>
          </w:tcPr>
          <w:p w:rsidR="000926FB" w:rsidRPr="004C5C95" w:rsidRDefault="000926FB" w:rsidP="009D3440">
            <w:pPr>
              <w:autoSpaceDE w:val="0"/>
              <w:autoSpaceDN w:val="0"/>
              <w:adjustRightInd w:val="0"/>
              <w:spacing w:after="0" w:line="240" w:lineRule="auto"/>
              <w:jc w:val="both"/>
              <w:rPr>
                <w:rFonts w:ascii="Times New Roman" w:hAnsi="Times New Roman" w:cs="Times New Roman"/>
                <w:sz w:val="20"/>
                <w:szCs w:val="20"/>
              </w:rPr>
            </w:pPr>
          </w:p>
        </w:tc>
      </w:tr>
    </w:tbl>
    <w:p w:rsidR="000926FB" w:rsidRDefault="000926FB" w:rsidP="009D3440">
      <w:pPr>
        <w:autoSpaceDE w:val="0"/>
        <w:autoSpaceDN w:val="0"/>
        <w:adjustRightInd w:val="0"/>
        <w:spacing w:after="0" w:line="240" w:lineRule="auto"/>
        <w:jc w:val="both"/>
        <w:rPr>
          <w:rFonts w:ascii="Times New Roman" w:hAnsi="Times New Roman" w:cs="Times New Roman"/>
          <w:b/>
          <w:sz w:val="20"/>
          <w:szCs w:val="20"/>
        </w:rPr>
      </w:pPr>
    </w:p>
    <w:p w:rsidR="009D3440" w:rsidRDefault="009D3440" w:rsidP="009D3440">
      <w:pPr>
        <w:autoSpaceDE w:val="0"/>
        <w:autoSpaceDN w:val="0"/>
        <w:adjustRightInd w:val="0"/>
        <w:spacing w:after="0" w:line="240" w:lineRule="auto"/>
        <w:jc w:val="both"/>
        <w:rPr>
          <w:rFonts w:ascii="Times New Roman" w:hAnsi="Times New Roman" w:cs="Times New Roman"/>
          <w:b/>
          <w:sz w:val="20"/>
          <w:szCs w:val="20"/>
          <w:lang w:val="en-US"/>
        </w:rPr>
      </w:pPr>
    </w:p>
    <w:p w:rsidR="000926FB" w:rsidRPr="00534EB5" w:rsidRDefault="000926FB" w:rsidP="009D3440">
      <w:pPr>
        <w:autoSpaceDE w:val="0"/>
        <w:autoSpaceDN w:val="0"/>
        <w:adjustRightInd w:val="0"/>
        <w:spacing w:after="0" w:line="240" w:lineRule="auto"/>
        <w:jc w:val="both"/>
        <w:rPr>
          <w:rFonts w:ascii="Times New Roman" w:hAnsi="Times New Roman" w:cs="Times New Roman"/>
          <w:b/>
          <w:sz w:val="20"/>
          <w:szCs w:val="20"/>
        </w:rPr>
      </w:pPr>
      <w:r w:rsidRPr="00534EB5">
        <w:rPr>
          <w:rFonts w:ascii="Times New Roman" w:hAnsi="Times New Roman" w:cs="Times New Roman"/>
          <w:b/>
          <w:sz w:val="20"/>
          <w:szCs w:val="20"/>
        </w:rPr>
        <w:t>PENDIDIKAN TERAKHIR</w:t>
      </w:r>
    </w:p>
    <w:p w:rsidR="000926FB" w:rsidRPr="004C5C95" w:rsidRDefault="000926FB" w:rsidP="009D3440">
      <w:pPr>
        <w:autoSpaceDE w:val="0"/>
        <w:autoSpaceDN w:val="0"/>
        <w:adjustRightInd w:val="0"/>
        <w:spacing w:after="0" w:line="240" w:lineRule="auto"/>
        <w:jc w:val="both"/>
        <w:rPr>
          <w:rFonts w:ascii="Times New Roman" w:hAnsi="Times New Roman" w:cs="Times New Roman"/>
          <w:sz w:val="20"/>
          <w:szCs w:val="20"/>
        </w:rPr>
      </w:pPr>
    </w:p>
    <w:tbl>
      <w:tblPr>
        <w:tblW w:w="71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454"/>
        <w:gridCol w:w="1147"/>
        <w:gridCol w:w="1009"/>
        <w:gridCol w:w="1376"/>
        <w:gridCol w:w="1468"/>
      </w:tblGrid>
      <w:tr w:rsidR="000926FB" w:rsidRPr="004C5C95" w:rsidTr="009D3440">
        <w:trPr>
          <w:cantSplit/>
        </w:trPr>
        <w:tc>
          <w:tcPr>
            <w:tcW w:w="7187" w:type="dxa"/>
            <w:gridSpan w:val="6"/>
            <w:tcBorders>
              <w:top w:val="nil"/>
              <w:left w:val="nil"/>
              <w:bottom w:val="nil"/>
              <w:right w:val="nil"/>
            </w:tcBorders>
            <w:shd w:val="clear" w:color="auto" w:fill="FFFFFF"/>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b/>
                <w:bCs/>
                <w:color w:val="000000"/>
                <w:sz w:val="20"/>
                <w:szCs w:val="20"/>
              </w:rPr>
              <w:t>Pendidikan Terakhir</w:t>
            </w:r>
          </w:p>
        </w:tc>
      </w:tr>
      <w:tr w:rsidR="000926FB" w:rsidRPr="004C5C95" w:rsidTr="009D3440">
        <w:trPr>
          <w:cantSplit/>
        </w:trPr>
        <w:tc>
          <w:tcPr>
            <w:tcW w:w="2187" w:type="dxa"/>
            <w:gridSpan w:val="2"/>
            <w:tcBorders>
              <w:top w:val="single" w:sz="16" w:space="0" w:color="000000"/>
              <w:left w:val="single" w:sz="16" w:space="0" w:color="000000"/>
              <w:bottom w:val="single" w:sz="16" w:space="0" w:color="000000"/>
              <w:right w:val="nil"/>
            </w:tcBorders>
            <w:shd w:val="clear" w:color="auto" w:fill="FFFFFF"/>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p>
        </w:tc>
        <w:tc>
          <w:tcPr>
            <w:tcW w:w="1147" w:type="dxa"/>
            <w:tcBorders>
              <w:top w:val="single" w:sz="16" w:space="0" w:color="000000"/>
              <w:left w:val="single" w:sz="16" w:space="0" w:color="000000"/>
              <w:bottom w:val="single" w:sz="16" w:space="0" w:color="000000"/>
            </w:tcBorders>
            <w:shd w:val="clear" w:color="auto" w:fill="FFFFFF"/>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Frequency</w:t>
            </w:r>
          </w:p>
        </w:tc>
        <w:tc>
          <w:tcPr>
            <w:tcW w:w="1009" w:type="dxa"/>
            <w:tcBorders>
              <w:top w:val="single" w:sz="16" w:space="0" w:color="000000"/>
              <w:bottom w:val="single" w:sz="16" w:space="0" w:color="000000"/>
            </w:tcBorders>
            <w:shd w:val="clear" w:color="auto" w:fill="FFFFFF"/>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Percent</w:t>
            </w:r>
          </w:p>
        </w:tc>
        <w:tc>
          <w:tcPr>
            <w:tcW w:w="1376" w:type="dxa"/>
            <w:tcBorders>
              <w:top w:val="single" w:sz="16" w:space="0" w:color="000000"/>
              <w:bottom w:val="single" w:sz="16" w:space="0" w:color="000000"/>
            </w:tcBorders>
            <w:shd w:val="clear" w:color="auto" w:fill="FFFFFF"/>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Valid Percent</w:t>
            </w:r>
          </w:p>
        </w:tc>
        <w:tc>
          <w:tcPr>
            <w:tcW w:w="1468" w:type="dxa"/>
            <w:tcBorders>
              <w:top w:val="single" w:sz="16" w:space="0" w:color="000000"/>
              <w:bottom w:val="single" w:sz="16" w:space="0" w:color="000000"/>
              <w:right w:val="single" w:sz="16" w:space="0" w:color="000000"/>
            </w:tcBorders>
            <w:shd w:val="clear" w:color="auto" w:fill="FFFFFF"/>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Cumulative Percent</w:t>
            </w:r>
          </w:p>
        </w:tc>
      </w:tr>
      <w:tr w:rsidR="000926FB" w:rsidRPr="004C5C95" w:rsidTr="009D344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Valid</w:t>
            </w:r>
          </w:p>
        </w:tc>
        <w:tc>
          <w:tcPr>
            <w:tcW w:w="1453" w:type="dxa"/>
            <w:tcBorders>
              <w:top w:val="single" w:sz="16" w:space="0" w:color="000000"/>
              <w:left w:val="nil"/>
              <w:bottom w:val="nil"/>
              <w:right w:val="single" w:sz="16" w:space="0" w:color="000000"/>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SD</w:t>
            </w:r>
          </w:p>
        </w:tc>
        <w:tc>
          <w:tcPr>
            <w:tcW w:w="1147" w:type="dxa"/>
            <w:tcBorders>
              <w:top w:val="single" w:sz="16" w:space="0" w:color="000000"/>
              <w:left w:val="single" w:sz="16" w:space="0" w:color="000000"/>
              <w:bottom w:val="nil"/>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1</w:t>
            </w:r>
          </w:p>
        </w:tc>
        <w:tc>
          <w:tcPr>
            <w:tcW w:w="1009" w:type="dxa"/>
            <w:tcBorders>
              <w:top w:val="single" w:sz="16" w:space="0" w:color="000000"/>
              <w:bottom w:val="nil"/>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1.0</w:t>
            </w:r>
          </w:p>
        </w:tc>
        <w:tc>
          <w:tcPr>
            <w:tcW w:w="1376" w:type="dxa"/>
            <w:tcBorders>
              <w:top w:val="single" w:sz="16" w:space="0" w:color="000000"/>
              <w:bottom w:val="nil"/>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1.0</w:t>
            </w:r>
          </w:p>
        </w:tc>
        <w:tc>
          <w:tcPr>
            <w:tcW w:w="1468" w:type="dxa"/>
            <w:tcBorders>
              <w:top w:val="single" w:sz="16" w:space="0" w:color="000000"/>
              <w:bottom w:val="nil"/>
              <w:right w:val="single" w:sz="16" w:space="0" w:color="000000"/>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1.0</w:t>
            </w:r>
          </w:p>
        </w:tc>
      </w:tr>
      <w:tr w:rsidR="000926FB" w:rsidRPr="004C5C95" w:rsidTr="009D34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0926FB" w:rsidRPr="004C5C95" w:rsidRDefault="000926FB" w:rsidP="009D3440">
            <w:pPr>
              <w:autoSpaceDE w:val="0"/>
              <w:autoSpaceDN w:val="0"/>
              <w:adjustRightInd w:val="0"/>
              <w:spacing w:after="0" w:line="240" w:lineRule="auto"/>
              <w:jc w:val="both"/>
              <w:rPr>
                <w:rFonts w:ascii="Times New Roman" w:hAnsi="Times New Roman" w:cs="Times New Roman"/>
                <w:color w:val="000000"/>
                <w:sz w:val="20"/>
                <w:szCs w:val="20"/>
              </w:rPr>
            </w:pPr>
          </w:p>
        </w:tc>
        <w:tc>
          <w:tcPr>
            <w:tcW w:w="1453" w:type="dxa"/>
            <w:tcBorders>
              <w:top w:val="nil"/>
              <w:left w:val="nil"/>
              <w:bottom w:val="nil"/>
              <w:right w:val="single" w:sz="16" w:space="0" w:color="000000"/>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SMP</w:t>
            </w:r>
          </w:p>
        </w:tc>
        <w:tc>
          <w:tcPr>
            <w:tcW w:w="1147" w:type="dxa"/>
            <w:tcBorders>
              <w:top w:val="nil"/>
              <w:left w:val="single" w:sz="16" w:space="0" w:color="000000"/>
              <w:bottom w:val="nil"/>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4</w:t>
            </w:r>
          </w:p>
        </w:tc>
        <w:tc>
          <w:tcPr>
            <w:tcW w:w="1009" w:type="dxa"/>
            <w:tcBorders>
              <w:top w:val="nil"/>
              <w:bottom w:val="nil"/>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3.9</w:t>
            </w:r>
          </w:p>
        </w:tc>
        <w:tc>
          <w:tcPr>
            <w:tcW w:w="1376" w:type="dxa"/>
            <w:tcBorders>
              <w:top w:val="nil"/>
              <w:bottom w:val="nil"/>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3.9</w:t>
            </w:r>
          </w:p>
        </w:tc>
        <w:tc>
          <w:tcPr>
            <w:tcW w:w="1468" w:type="dxa"/>
            <w:tcBorders>
              <w:top w:val="nil"/>
              <w:bottom w:val="nil"/>
              <w:right w:val="single" w:sz="16" w:space="0" w:color="000000"/>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4.9</w:t>
            </w:r>
          </w:p>
        </w:tc>
      </w:tr>
      <w:tr w:rsidR="000926FB" w:rsidRPr="004C5C95" w:rsidTr="009D34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0926FB" w:rsidRPr="004C5C95" w:rsidRDefault="000926FB" w:rsidP="009D3440">
            <w:pPr>
              <w:autoSpaceDE w:val="0"/>
              <w:autoSpaceDN w:val="0"/>
              <w:adjustRightInd w:val="0"/>
              <w:spacing w:after="0" w:line="240" w:lineRule="auto"/>
              <w:jc w:val="both"/>
              <w:rPr>
                <w:rFonts w:ascii="Times New Roman" w:hAnsi="Times New Roman" w:cs="Times New Roman"/>
                <w:color w:val="000000"/>
                <w:sz w:val="20"/>
                <w:szCs w:val="20"/>
              </w:rPr>
            </w:pPr>
          </w:p>
        </w:tc>
        <w:tc>
          <w:tcPr>
            <w:tcW w:w="1453" w:type="dxa"/>
            <w:tcBorders>
              <w:top w:val="nil"/>
              <w:left w:val="nil"/>
              <w:bottom w:val="nil"/>
              <w:right w:val="single" w:sz="16" w:space="0" w:color="000000"/>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SMA/SMK</w:t>
            </w:r>
          </w:p>
        </w:tc>
        <w:tc>
          <w:tcPr>
            <w:tcW w:w="1147" w:type="dxa"/>
            <w:tcBorders>
              <w:top w:val="nil"/>
              <w:left w:val="single" w:sz="16" w:space="0" w:color="000000"/>
              <w:bottom w:val="nil"/>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37</w:t>
            </w:r>
          </w:p>
        </w:tc>
        <w:tc>
          <w:tcPr>
            <w:tcW w:w="1009" w:type="dxa"/>
            <w:tcBorders>
              <w:top w:val="nil"/>
              <w:bottom w:val="nil"/>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36.3</w:t>
            </w:r>
          </w:p>
        </w:tc>
        <w:tc>
          <w:tcPr>
            <w:tcW w:w="1376" w:type="dxa"/>
            <w:tcBorders>
              <w:top w:val="nil"/>
              <w:bottom w:val="nil"/>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36.3</w:t>
            </w:r>
          </w:p>
        </w:tc>
        <w:tc>
          <w:tcPr>
            <w:tcW w:w="1468" w:type="dxa"/>
            <w:tcBorders>
              <w:top w:val="nil"/>
              <w:bottom w:val="nil"/>
              <w:right w:val="single" w:sz="16" w:space="0" w:color="000000"/>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41.2</w:t>
            </w:r>
          </w:p>
        </w:tc>
      </w:tr>
      <w:tr w:rsidR="000926FB" w:rsidRPr="004C5C95" w:rsidTr="009D34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0926FB" w:rsidRPr="004C5C95" w:rsidRDefault="000926FB" w:rsidP="009D3440">
            <w:pPr>
              <w:autoSpaceDE w:val="0"/>
              <w:autoSpaceDN w:val="0"/>
              <w:adjustRightInd w:val="0"/>
              <w:spacing w:after="0" w:line="240" w:lineRule="auto"/>
              <w:jc w:val="both"/>
              <w:rPr>
                <w:rFonts w:ascii="Times New Roman" w:hAnsi="Times New Roman" w:cs="Times New Roman"/>
                <w:color w:val="000000"/>
                <w:sz w:val="20"/>
                <w:szCs w:val="20"/>
              </w:rPr>
            </w:pPr>
          </w:p>
        </w:tc>
        <w:tc>
          <w:tcPr>
            <w:tcW w:w="1453" w:type="dxa"/>
            <w:tcBorders>
              <w:top w:val="nil"/>
              <w:left w:val="nil"/>
              <w:bottom w:val="nil"/>
              <w:right w:val="single" w:sz="16" w:space="0" w:color="000000"/>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D3</w:t>
            </w:r>
          </w:p>
        </w:tc>
        <w:tc>
          <w:tcPr>
            <w:tcW w:w="1147" w:type="dxa"/>
            <w:tcBorders>
              <w:top w:val="nil"/>
              <w:left w:val="single" w:sz="16" w:space="0" w:color="000000"/>
              <w:bottom w:val="nil"/>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20</w:t>
            </w:r>
          </w:p>
        </w:tc>
        <w:tc>
          <w:tcPr>
            <w:tcW w:w="1009" w:type="dxa"/>
            <w:tcBorders>
              <w:top w:val="nil"/>
              <w:bottom w:val="nil"/>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19.6</w:t>
            </w:r>
          </w:p>
        </w:tc>
        <w:tc>
          <w:tcPr>
            <w:tcW w:w="1376" w:type="dxa"/>
            <w:tcBorders>
              <w:top w:val="nil"/>
              <w:bottom w:val="nil"/>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19.6</w:t>
            </w:r>
          </w:p>
        </w:tc>
        <w:tc>
          <w:tcPr>
            <w:tcW w:w="1468" w:type="dxa"/>
            <w:tcBorders>
              <w:top w:val="nil"/>
              <w:bottom w:val="nil"/>
              <w:right w:val="single" w:sz="16" w:space="0" w:color="000000"/>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60.8</w:t>
            </w:r>
          </w:p>
        </w:tc>
      </w:tr>
      <w:tr w:rsidR="000926FB" w:rsidRPr="004C5C95" w:rsidTr="009D34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0926FB" w:rsidRPr="004C5C95" w:rsidRDefault="000926FB" w:rsidP="009D3440">
            <w:pPr>
              <w:autoSpaceDE w:val="0"/>
              <w:autoSpaceDN w:val="0"/>
              <w:adjustRightInd w:val="0"/>
              <w:spacing w:after="0" w:line="240" w:lineRule="auto"/>
              <w:jc w:val="both"/>
              <w:rPr>
                <w:rFonts w:ascii="Times New Roman" w:hAnsi="Times New Roman" w:cs="Times New Roman"/>
                <w:color w:val="000000"/>
                <w:sz w:val="20"/>
                <w:szCs w:val="20"/>
              </w:rPr>
            </w:pPr>
          </w:p>
        </w:tc>
        <w:tc>
          <w:tcPr>
            <w:tcW w:w="1453" w:type="dxa"/>
            <w:tcBorders>
              <w:top w:val="nil"/>
              <w:left w:val="nil"/>
              <w:bottom w:val="nil"/>
              <w:right w:val="single" w:sz="16" w:space="0" w:color="000000"/>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Sarjana</w:t>
            </w:r>
          </w:p>
        </w:tc>
        <w:tc>
          <w:tcPr>
            <w:tcW w:w="1147" w:type="dxa"/>
            <w:tcBorders>
              <w:top w:val="nil"/>
              <w:left w:val="single" w:sz="16" w:space="0" w:color="000000"/>
              <w:bottom w:val="nil"/>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30</w:t>
            </w:r>
          </w:p>
        </w:tc>
        <w:tc>
          <w:tcPr>
            <w:tcW w:w="1009" w:type="dxa"/>
            <w:tcBorders>
              <w:top w:val="nil"/>
              <w:bottom w:val="nil"/>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29.4</w:t>
            </w:r>
          </w:p>
        </w:tc>
        <w:tc>
          <w:tcPr>
            <w:tcW w:w="1376" w:type="dxa"/>
            <w:tcBorders>
              <w:top w:val="nil"/>
              <w:bottom w:val="nil"/>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29.4</w:t>
            </w:r>
          </w:p>
        </w:tc>
        <w:tc>
          <w:tcPr>
            <w:tcW w:w="1468" w:type="dxa"/>
            <w:tcBorders>
              <w:top w:val="nil"/>
              <w:bottom w:val="nil"/>
              <w:right w:val="single" w:sz="16" w:space="0" w:color="000000"/>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90.2</w:t>
            </w:r>
          </w:p>
        </w:tc>
      </w:tr>
      <w:tr w:rsidR="000926FB" w:rsidRPr="004C5C95" w:rsidTr="009D34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0926FB" w:rsidRPr="004C5C95" w:rsidRDefault="000926FB" w:rsidP="009D3440">
            <w:pPr>
              <w:autoSpaceDE w:val="0"/>
              <w:autoSpaceDN w:val="0"/>
              <w:adjustRightInd w:val="0"/>
              <w:spacing w:after="0" w:line="240" w:lineRule="auto"/>
              <w:jc w:val="both"/>
              <w:rPr>
                <w:rFonts w:ascii="Times New Roman" w:hAnsi="Times New Roman" w:cs="Times New Roman"/>
                <w:color w:val="000000"/>
                <w:sz w:val="20"/>
                <w:szCs w:val="20"/>
              </w:rPr>
            </w:pPr>
          </w:p>
        </w:tc>
        <w:tc>
          <w:tcPr>
            <w:tcW w:w="1453" w:type="dxa"/>
            <w:tcBorders>
              <w:top w:val="nil"/>
              <w:left w:val="nil"/>
              <w:bottom w:val="nil"/>
              <w:right w:val="single" w:sz="16" w:space="0" w:color="000000"/>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Pascasarjana</w:t>
            </w:r>
          </w:p>
        </w:tc>
        <w:tc>
          <w:tcPr>
            <w:tcW w:w="1147" w:type="dxa"/>
            <w:tcBorders>
              <w:top w:val="nil"/>
              <w:left w:val="single" w:sz="16" w:space="0" w:color="000000"/>
              <w:bottom w:val="nil"/>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10</w:t>
            </w:r>
          </w:p>
        </w:tc>
        <w:tc>
          <w:tcPr>
            <w:tcW w:w="1009" w:type="dxa"/>
            <w:tcBorders>
              <w:top w:val="nil"/>
              <w:bottom w:val="nil"/>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9.8</w:t>
            </w:r>
          </w:p>
        </w:tc>
        <w:tc>
          <w:tcPr>
            <w:tcW w:w="1376" w:type="dxa"/>
            <w:tcBorders>
              <w:top w:val="nil"/>
              <w:bottom w:val="nil"/>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9.8</w:t>
            </w:r>
          </w:p>
        </w:tc>
        <w:tc>
          <w:tcPr>
            <w:tcW w:w="1468" w:type="dxa"/>
            <w:tcBorders>
              <w:top w:val="nil"/>
              <w:bottom w:val="nil"/>
              <w:right w:val="single" w:sz="16" w:space="0" w:color="000000"/>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100.0</w:t>
            </w:r>
          </w:p>
        </w:tc>
      </w:tr>
      <w:tr w:rsidR="000926FB" w:rsidRPr="004C5C95" w:rsidTr="009D34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0926FB" w:rsidRPr="004C5C95" w:rsidRDefault="000926FB" w:rsidP="009D3440">
            <w:pPr>
              <w:autoSpaceDE w:val="0"/>
              <w:autoSpaceDN w:val="0"/>
              <w:adjustRightInd w:val="0"/>
              <w:spacing w:after="0" w:line="240" w:lineRule="auto"/>
              <w:jc w:val="both"/>
              <w:rPr>
                <w:rFonts w:ascii="Times New Roman" w:hAnsi="Times New Roman" w:cs="Times New Roman"/>
                <w:color w:val="000000"/>
                <w:sz w:val="20"/>
                <w:szCs w:val="20"/>
              </w:rPr>
            </w:pPr>
          </w:p>
        </w:tc>
        <w:tc>
          <w:tcPr>
            <w:tcW w:w="1453" w:type="dxa"/>
            <w:tcBorders>
              <w:top w:val="nil"/>
              <w:left w:val="nil"/>
              <w:bottom w:val="single" w:sz="16" w:space="0" w:color="000000"/>
              <w:right w:val="single" w:sz="16" w:space="0" w:color="000000"/>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Total</w:t>
            </w:r>
          </w:p>
        </w:tc>
        <w:tc>
          <w:tcPr>
            <w:tcW w:w="1147" w:type="dxa"/>
            <w:tcBorders>
              <w:top w:val="nil"/>
              <w:left w:val="single" w:sz="16" w:space="0" w:color="000000"/>
              <w:bottom w:val="single" w:sz="16" w:space="0" w:color="000000"/>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102</w:t>
            </w:r>
          </w:p>
        </w:tc>
        <w:tc>
          <w:tcPr>
            <w:tcW w:w="1009" w:type="dxa"/>
            <w:tcBorders>
              <w:top w:val="nil"/>
              <w:bottom w:val="single" w:sz="16" w:space="0" w:color="000000"/>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100.0</w:t>
            </w:r>
          </w:p>
        </w:tc>
        <w:tc>
          <w:tcPr>
            <w:tcW w:w="1376" w:type="dxa"/>
            <w:tcBorders>
              <w:top w:val="nil"/>
              <w:bottom w:val="single" w:sz="16" w:space="0" w:color="000000"/>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100.0</w:t>
            </w:r>
          </w:p>
        </w:tc>
        <w:tc>
          <w:tcPr>
            <w:tcW w:w="1468" w:type="dxa"/>
            <w:tcBorders>
              <w:top w:val="nil"/>
              <w:bottom w:val="single" w:sz="16" w:space="0" w:color="000000"/>
              <w:right w:val="single" w:sz="16" w:space="0" w:color="000000"/>
            </w:tcBorders>
            <w:shd w:val="clear" w:color="auto" w:fill="FFFFFF"/>
          </w:tcPr>
          <w:p w:rsidR="000926FB" w:rsidRPr="004C5C95" w:rsidRDefault="000926FB" w:rsidP="009D3440">
            <w:pPr>
              <w:autoSpaceDE w:val="0"/>
              <w:autoSpaceDN w:val="0"/>
              <w:adjustRightInd w:val="0"/>
              <w:spacing w:after="0" w:line="240" w:lineRule="auto"/>
              <w:jc w:val="both"/>
              <w:rPr>
                <w:rFonts w:ascii="Times New Roman" w:hAnsi="Times New Roman" w:cs="Times New Roman"/>
                <w:sz w:val="20"/>
                <w:szCs w:val="20"/>
              </w:rPr>
            </w:pPr>
          </w:p>
        </w:tc>
      </w:tr>
    </w:tbl>
    <w:p w:rsidR="000926FB" w:rsidRDefault="000926FB" w:rsidP="009D3440">
      <w:pPr>
        <w:autoSpaceDE w:val="0"/>
        <w:autoSpaceDN w:val="0"/>
        <w:adjustRightInd w:val="0"/>
        <w:spacing w:after="0" w:line="240" w:lineRule="auto"/>
        <w:jc w:val="both"/>
        <w:rPr>
          <w:rFonts w:ascii="Times New Roman" w:hAnsi="Times New Roman" w:cs="Times New Roman"/>
          <w:sz w:val="20"/>
          <w:szCs w:val="20"/>
          <w:lang w:val="en-US"/>
        </w:rPr>
      </w:pPr>
    </w:p>
    <w:p w:rsidR="000C7EB5" w:rsidRPr="000C7EB5" w:rsidRDefault="000C7EB5" w:rsidP="009D3440">
      <w:pPr>
        <w:autoSpaceDE w:val="0"/>
        <w:autoSpaceDN w:val="0"/>
        <w:adjustRightInd w:val="0"/>
        <w:spacing w:after="0" w:line="240" w:lineRule="auto"/>
        <w:jc w:val="both"/>
        <w:rPr>
          <w:rFonts w:ascii="Times New Roman" w:hAnsi="Times New Roman" w:cs="Times New Roman"/>
          <w:sz w:val="20"/>
          <w:szCs w:val="20"/>
          <w:lang w:val="en-US"/>
        </w:rPr>
      </w:pPr>
    </w:p>
    <w:p w:rsidR="000926FB" w:rsidRDefault="000926FB" w:rsidP="009D3440">
      <w:pPr>
        <w:autoSpaceDE w:val="0"/>
        <w:autoSpaceDN w:val="0"/>
        <w:adjustRightInd w:val="0"/>
        <w:spacing w:after="0" w:line="240" w:lineRule="auto"/>
        <w:jc w:val="both"/>
        <w:rPr>
          <w:rFonts w:ascii="Times New Roman" w:hAnsi="Times New Roman" w:cs="Times New Roman"/>
          <w:b/>
          <w:sz w:val="20"/>
          <w:szCs w:val="20"/>
        </w:rPr>
      </w:pPr>
    </w:p>
    <w:p w:rsidR="000926FB" w:rsidRPr="00534EB5" w:rsidRDefault="000926FB" w:rsidP="009D3440">
      <w:pPr>
        <w:autoSpaceDE w:val="0"/>
        <w:autoSpaceDN w:val="0"/>
        <w:adjustRightInd w:val="0"/>
        <w:spacing w:after="0" w:line="240" w:lineRule="auto"/>
        <w:jc w:val="both"/>
        <w:rPr>
          <w:rFonts w:ascii="Times New Roman" w:hAnsi="Times New Roman" w:cs="Times New Roman"/>
          <w:b/>
          <w:sz w:val="20"/>
          <w:szCs w:val="20"/>
        </w:rPr>
      </w:pPr>
      <w:r w:rsidRPr="00534EB5">
        <w:rPr>
          <w:rFonts w:ascii="Times New Roman" w:hAnsi="Times New Roman" w:cs="Times New Roman"/>
          <w:b/>
          <w:sz w:val="20"/>
          <w:szCs w:val="20"/>
        </w:rPr>
        <w:lastRenderedPageBreak/>
        <w:t>PEKERJAAN</w:t>
      </w:r>
    </w:p>
    <w:p w:rsidR="000926FB" w:rsidRPr="004C5C95" w:rsidRDefault="000926FB" w:rsidP="009D3440">
      <w:pPr>
        <w:autoSpaceDE w:val="0"/>
        <w:autoSpaceDN w:val="0"/>
        <w:adjustRightInd w:val="0"/>
        <w:spacing w:after="0" w:line="240" w:lineRule="auto"/>
        <w:jc w:val="both"/>
        <w:rPr>
          <w:rFonts w:ascii="Times New Roman" w:hAnsi="Times New Roman" w:cs="Times New Roman"/>
          <w:sz w:val="20"/>
          <w:szCs w:val="20"/>
        </w:rPr>
      </w:pPr>
    </w:p>
    <w:tbl>
      <w:tblPr>
        <w:tblW w:w="79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18"/>
        <w:gridCol w:w="1147"/>
        <w:gridCol w:w="1009"/>
        <w:gridCol w:w="1377"/>
        <w:gridCol w:w="1469"/>
      </w:tblGrid>
      <w:tr w:rsidR="000926FB" w:rsidRPr="004C5C95" w:rsidTr="009D3440">
        <w:trPr>
          <w:cantSplit/>
        </w:trPr>
        <w:tc>
          <w:tcPr>
            <w:tcW w:w="7951" w:type="dxa"/>
            <w:gridSpan w:val="6"/>
            <w:tcBorders>
              <w:top w:val="nil"/>
              <w:left w:val="nil"/>
              <w:bottom w:val="nil"/>
              <w:right w:val="nil"/>
            </w:tcBorders>
            <w:shd w:val="clear" w:color="auto" w:fill="FFFFFF"/>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b/>
                <w:bCs/>
                <w:color w:val="000000"/>
                <w:sz w:val="20"/>
                <w:szCs w:val="20"/>
              </w:rPr>
              <w:t>Pekerjaan</w:t>
            </w:r>
          </w:p>
        </w:tc>
      </w:tr>
      <w:tr w:rsidR="000926FB" w:rsidRPr="004C5C95" w:rsidTr="009D3440">
        <w:trPr>
          <w:cantSplit/>
        </w:trPr>
        <w:tc>
          <w:tcPr>
            <w:tcW w:w="2951" w:type="dxa"/>
            <w:gridSpan w:val="2"/>
            <w:tcBorders>
              <w:top w:val="single" w:sz="16" w:space="0" w:color="000000"/>
              <w:left w:val="single" w:sz="16" w:space="0" w:color="000000"/>
              <w:bottom w:val="single" w:sz="16" w:space="0" w:color="000000"/>
              <w:right w:val="nil"/>
            </w:tcBorders>
            <w:shd w:val="clear" w:color="auto" w:fill="FFFFFF"/>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p>
        </w:tc>
        <w:tc>
          <w:tcPr>
            <w:tcW w:w="1147" w:type="dxa"/>
            <w:tcBorders>
              <w:top w:val="single" w:sz="16" w:space="0" w:color="000000"/>
              <w:left w:val="single" w:sz="16" w:space="0" w:color="000000"/>
              <w:bottom w:val="single" w:sz="16" w:space="0" w:color="000000"/>
            </w:tcBorders>
            <w:shd w:val="clear" w:color="auto" w:fill="FFFFFF"/>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Frequency</w:t>
            </w:r>
          </w:p>
        </w:tc>
        <w:tc>
          <w:tcPr>
            <w:tcW w:w="1009" w:type="dxa"/>
            <w:tcBorders>
              <w:top w:val="single" w:sz="16" w:space="0" w:color="000000"/>
              <w:bottom w:val="single" w:sz="16" w:space="0" w:color="000000"/>
            </w:tcBorders>
            <w:shd w:val="clear" w:color="auto" w:fill="FFFFFF"/>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Percent</w:t>
            </w:r>
          </w:p>
        </w:tc>
        <w:tc>
          <w:tcPr>
            <w:tcW w:w="1376" w:type="dxa"/>
            <w:tcBorders>
              <w:top w:val="single" w:sz="16" w:space="0" w:color="000000"/>
              <w:bottom w:val="single" w:sz="16" w:space="0" w:color="000000"/>
            </w:tcBorders>
            <w:shd w:val="clear" w:color="auto" w:fill="FFFFFF"/>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Valid Percent</w:t>
            </w:r>
          </w:p>
        </w:tc>
        <w:tc>
          <w:tcPr>
            <w:tcW w:w="1468" w:type="dxa"/>
            <w:tcBorders>
              <w:top w:val="single" w:sz="16" w:space="0" w:color="000000"/>
              <w:bottom w:val="single" w:sz="16" w:space="0" w:color="000000"/>
              <w:right w:val="single" w:sz="16" w:space="0" w:color="000000"/>
            </w:tcBorders>
            <w:shd w:val="clear" w:color="auto" w:fill="FFFFFF"/>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Cumulative Percent</w:t>
            </w:r>
          </w:p>
        </w:tc>
      </w:tr>
      <w:tr w:rsidR="000926FB" w:rsidRPr="004C5C95" w:rsidTr="009D344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Valid</w:t>
            </w:r>
          </w:p>
        </w:tc>
        <w:tc>
          <w:tcPr>
            <w:tcW w:w="2217" w:type="dxa"/>
            <w:tcBorders>
              <w:top w:val="single" w:sz="16" w:space="0" w:color="000000"/>
              <w:left w:val="nil"/>
              <w:bottom w:val="nil"/>
              <w:right w:val="single" w:sz="16" w:space="0" w:color="000000"/>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Pegawai Negeri</w:t>
            </w:r>
          </w:p>
        </w:tc>
        <w:tc>
          <w:tcPr>
            <w:tcW w:w="1147" w:type="dxa"/>
            <w:tcBorders>
              <w:top w:val="single" w:sz="16" w:space="0" w:color="000000"/>
              <w:left w:val="single" w:sz="16" w:space="0" w:color="000000"/>
              <w:bottom w:val="nil"/>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6</w:t>
            </w:r>
          </w:p>
        </w:tc>
        <w:tc>
          <w:tcPr>
            <w:tcW w:w="1009" w:type="dxa"/>
            <w:tcBorders>
              <w:top w:val="single" w:sz="16" w:space="0" w:color="000000"/>
              <w:bottom w:val="nil"/>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5.9</w:t>
            </w:r>
          </w:p>
        </w:tc>
        <w:tc>
          <w:tcPr>
            <w:tcW w:w="1376" w:type="dxa"/>
            <w:tcBorders>
              <w:top w:val="single" w:sz="16" w:space="0" w:color="000000"/>
              <w:bottom w:val="nil"/>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5.9</w:t>
            </w:r>
          </w:p>
        </w:tc>
        <w:tc>
          <w:tcPr>
            <w:tcW w:w="1468" w:type="dxa"/>
            <w:tcBorders>
              <w:top w:val="single" w:sz="16" w:space="0" w:color="000000"/>
              <w:bottom w:val="nil"/>
              <w:right w:val="single" w:sz="16" w:space="0" w:color="000000"/>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5.9</w:t>
            </w:r>
          </w:p>
        </w:tc>
      </w:tr>
      <w:tr w:rsidR="000926FB" w:rsidRPr="004C5C95" w:rsidTr="009D34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0926FB" w:rsidRPr="004C5C95" w:rsidRDefault="000926FB" w:rsidP="009D3440">
            <w:pPr>
              <w:autoSpaceDE w:val="0"/>
              <w:autoSpaceDN w:val="0"/>
              <w:adjustRightInd w:val="0"/>
              <w:spacing w:after="0" w:line="240" w:lineRule="auto"/>
              <w:jc w:val="both"/>
              <w:rPr>
                <w:rFonts w:ascii="Times New Roman" w:hAnsi="Times New Roman" w:cs="Times New Roman"/>
                <w:color w:val="000000"/>
                <w:sz w:val="20"/>
                <w:szCs w:val="20"/>
              </w:rPr>
            </w:pPr>
          </w:p>
        </w:tc>
        <w:tc>
          <w:tcPr>
            <w:tcW w:w="2217" w:type="dxa"/>
            <w:tcBorders>
              <w:top w:val="nil"/>
              <w:left w:val="nil"/>
              <w:bottom w:val="nil"/>
              <w:right w:val="single" w:sz="16" w:space="0" w:color="000000"/>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Wirausaha/Pengusaha</w:t>
            </w:r>
          </w:p>
        </w:tc>
        <w:tc>
          <w:tcPr>
            <w:tcW w:w="1147" w:type="dxa"/>
            <w:tcBorders>
              <w:top w:val="nil"/>
              <w:left w:val="single" w:sz="16" w:space="0" w:color="000000"/>
              <w:bottom w:val="nil"/>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7</w:t>
            </w:r>
          </w:p>
        </w:tc>
        <w:tc>
          <w:tcPr>
            <w:tcW w:w="1009" w:type="dxa"/>
            <w:tcBorders>
              <w:top w:val="nil"/>
              <w:bottom w:val="nil"/>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6.9</w:t>
            </w:r>
          </w:p>
        </w:tc>
        <w:tc>
          <w:tcPr>
            <w:tcW w:w="1376" w:type="dxa"/>
            <w:tcBorders>
              <w:top w:val="nil"/>
              <w:bottom w:val="nil"/>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6.9</w:t>
            </w:r>
          </w:p>
        </w:tc>
        <w:tc>
          <w:tcPr>
            <w:tcW w:w="1468" w:type="dxa"/>
            <w:tcBorders>
              <w:top w:val="nil"/>
              <w:bottom w:val="nil"/>
              <w:right w:val="single" w:sz="16" w:space="0" w:color="000000"/>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12.7</w:t>
            </w:r>
          </w:p>
        </w:tc>
      </w:tr>
      <w:tr w:rsidR="000926FB" w:rsidRPr="004C5C95" w:rsidTr="009D34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0926FB" w:rsidRPr="004C5C95" w:rsidRDefault="000926FB" w:rsidP="009D3440">
            <w:pPr>
              <w:autoSpaceDE w:val="0"/>
              <w:autoSpaceDN w:val="0"/>
              <w:adjustRightInd w:val="0"/>
              <w:spacing w:after="0" w:line="240" w:lineRule="auto"/>
              <w:jc w:val="both"/>
              <w:rPr>
                <w:rFonts w:ascii="Times New Roman" w:hAnsi="Times New Roman" w:cs="Times New Roman"/>
                <w:color w:val="000000"/>
                <w:sz w:val="20"/>
                <w:szCs w:val="20"/>
              </w:rPr>
            </w:pPr>
          </w:p>
        </w:tc>
        <w:tc>
          <w:tcPr>
            <w:tcW w:w="2217" w:type="dxa"/>
            <w:tcBorders>
              <w:top w:val="nil"/>
              <w:left w:val="nil"/>
              <w:bottom w:val="nil"/>
              <w:right w:val="single" w:sz="16" w:space="0" w:color="000000"/>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Karyawan</w:t>
            </w:r>
          </w:p>
        </w:tc>
        <w:tc>
          <w:tcPr>
            <w:tcW w:w="1147" w:type="dxa"/>
            <w:tcBorders>
              <w:top w:val="nil"/>
              <w:left w:val="single" w:sz="16" w:space="0" w:color="000000"/>
              <w:bottom w:val="nil"/>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37</w:t>
            </w:r>
          </w:p>
        </w:tc>
        <w:tc>
          <w:tcPr>
            <w:tcW w:w="1009" w:type="dxa"/>
            <w:tcBorders>
              <w:top w:val="nil"/>
              <w:bottom w:val="nil"/>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36.3</w:t>
            </w:r>
          </w:p>
        </w:tc>
        <w:tc>
          <w:tcPr>
            <w:tcW w:w="1376" w:type="dxa"/>
            <w:tcBorders>
              <w:top w:val="nil"/>
              <w:bottom w:val="nil"/>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36.3</w:t>
            </w:r>
          </w:p>
        </w:tc>
        <w:tc>
          <w:tcPr>
            <w:tcW w:w="1468" w:type="dxa"/>
            <w:tcBorders>
              <w:top w:val="nil"/>
              <w:bottom w:val="nil"/>
              <w:right w:val="single" w:sz="16" w:space="0" w:color="000000"/>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49.0</w:t>
            </w:r>
          </w:p>
        </w:tc>
      </w:tr>
      <w:tr w:rsidR="000926FB" w:rsidRPr="004C5C95" w:rsidTr="009D34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0926FB" w:rsidRPr="004C5C95" w:rsidRDefault="000926FB" w:rsidP="009D3440">
            <w:pPr>
              <w:autoSpaceDE w:val="0"/>
              <w:autoSpaceDN w:val="0"/>
              <w:adjustRightInd w:val="0"/>
              <w:spacing w:after="0" w:line="240" w:lineRule="auto"/>
              <w:jc w:val="both"/>
              <w:rPr>
                <w:rFonts w:ascii="Times New Roman" w:hAnsi="Times New Roman" w:cs="Times New Roman"/>
                <w:color w:val="000000"/>
                <w:sz w:val="20"/>
                <w:szCs w:val="20"/>
              </w:rPr>
            </w:pPr>
          </w:p>
        </w:tc>
        <w:tc>
          <w:tcPr>
            <w:tcW w:w="2217" w:type="dxa"/>
            <w:tcBorders>
              <w:top w:val="nil"/>
              <w:left w:val="nil"/>
              <w:bottom w:val="nil"/>
              <w:right w:val="single" w:sz="16" w:space="0" w:color="000000"/>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Pedagang</w:t>
            </w:r>
          </w:p>
        </w:tc>
        <w:tc>
          <w:tcPr>
            <w:tcW w:w="1147" w:type="dxa"/>
            <w:tcBorders>
              <w:top w:val="nil"/>
              <w:left w:val="single" w:sz="16" w:space="0" w:color="000000"/>
              <w:bottom w:val="nil"/>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1</w:t>
            </w:r>
          </w:p>
        </w:tc>
        <w:tc>
          <w:tcPr>
            <w:tcW w:w="1009" w:type="dxa"/>
            <w:tcBorders>
              <w:top w:val="nil"/>
              <w:bottom w:val="nil"/>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1.0</w:t>
            </w:r>
          </w:p>
        </w:tc>
        <w:tc>
          <w:tcPr>
            <w:tcW w:w="1376" w:type="dxa"/>
            <w:tcBorders>
              <w:top w:val="nil"/>
              <w:bottom w:val="nil"/>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1.0</w:t>
            </w:r>
          </w:p>
        </w:tc>
        <w:tc>
          <w:tcPr>
            <w:tcW w:w="1468" w:type="dxa"/>
            <w:tcBorders>
              <w:top w:val="nil"/>
              <w:bottom w:val="nil"/>
              <w:right w:val="single" w:sz="16" w:space="0" w:color="000000"/>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50.0</w:t>
            </w:r>
          </w:p>
        </w:tc>
      </w:tr>
      <w:tr w:rsidR="000926FB" w:rsidRPr="004C5C95" w:rsidTr="009D34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0926FB" w:rsidRPr="004C5C95" w:rsidRDefault="000926FB" w:rsidP="009D3440">
            <w:pPr>
              <w:autoSpaceDE w:val="0"/>
              <w:autoSpaceDN w:val="0"/>
              <w:adjustRightInd w:val="0"/>
              <w:spacing w:after="0" w:line="240" w:lineRule="auto"/>
              <w:jc w:val="both"/>
              <w:rPr>
                <w:rFonts w:ascii="Times New Roman" w:hAnsi="Times New Roman" w:cs="Times New Roman"/>
                <w:color w:val="000000"/>
                <w:sz w:val="20"/>
                <w:szCs w:val="20"/>
              </w:rPr>
            </w:pPr>
          </w:p>
        </w:tc>
        <w:tc>
          <w:tcPr>
            <w:tcW w:w="2217" w:type="dxa"/>
            <w:tcBorders>
              <w:top w:val="nil"/>
              <w:left w:val="nil"/>
              <w:bottom w:val="nil"/>
              <w:right w:val="single" w:sz="16" w:space="0" w:color="000000"/>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Ibu Rumah Tangga</w:t>
            </w:r>
          </w:p>
        </w:tc>
        <w:tc>
          <w:tcPr>
            <w:tcW w:w="1147" w:type="dxa"/>
            <w:tcBorders>
              <w:top w:val="nil"/>
              <w:left w:val="single" w:sz="16" w:space="0" w:color="000000"/>
              <w:bottom w:val="nil"/>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7</w:t>
            </w:r>
          </w:p>
        </w:tc>
        <w:tc>
          <w:tcPr>
            <w:tcW w:w="1009" w:type="dxa"/>
            <w:tcBorders>
              <w:top w:val="nil"/>
              <w:bottom w:val="nil"/>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6.9</w:t>
            </w:r>
          </w:p>
        </w:tc>
        <w:tc>
          <w:tcPr>
            <w:tcW w:w="1376" w:type="dxa"/>
            <w:tcBorders>
              <w:top w:val="nil"/>
              <w:bottom w:val="nil"/>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6.9</w:t>
            </w:r>
          </w:p>
        </w:tc>
        <w:tc>
          <w:tcPr>
            <w:tcW w:w="1468" w:type="dxa"/>
            <w:tcBorders>
              <w:top w:val="nil"/>
              <w:bottom w:val="nil"/>
              <w:right w:val="single" w:sz="16" w:space="0" w:color="000000"/>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56.9</w:t>
            </w:r>
          </w:p>
        </w:tc>
      </w:tr>
      <w:tr w:rsidR="000926FB" w:rsidRPr="004C5C95" w:rsidTr="009D34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0926FB" w:rsidRPr="004C5C95" w:rsidRDefault="000926FB" w:rsidP="009D3440">
            <w:pPr>
              <w:autoSpaceDE w:val="0"/>
              <w:autoSpaceDN w:val="0"/>
              <w:adjustRightInd w:val="0"/>
              <w:spacing w:after="0" w:line="240" w:lineRule="auto"/>
              <w:jc w:val="both"/>
              <w:rPr>
                <w:rFonts w:ascii="Times New Roman" w:hAnsi="Times New Roman" w:cs="Times New Roman"/>
                <w:color w:val="000000"/>
                <w:sz w:val="20"/>
                <w:szCs w:val="20"/>
              </w:rPr>
            </w:pPr>
          </w:p>
        </w:tc>
        <w:tc>
          <w:tcPr>
            <w:tcW w:w="2217" w:type="dxa"/>
            <w:tcBorders>
              <w:top w:val="nil"/>
              <w:left w:val="nil"/>
              <w:bottom w:val="nil"/>
              <w:right w:val="single" w:sz="16" w:space="0" w:color="000000"/>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Pelajar/Mahasiswa</w:t>
            </w:r>
          </w:p>
        </w:tc>
        <w:tc>
          <w:tcPr>
            <w:tcW w:w="1147" w:type="dxa"/>
            <w:tcBorders>
              <w:top w:val="nil"/>
              <w:left w:val="single" w:sz="16" w:space="0" w:color="000000"/>
              <w:bottom w:val="nil"/>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40</w:t>
            </w:r>
          </w:p>
        </w:tc>
        <w:tc>
          <w:tcPr>
            <w:tcW w:w="1009" w:type="dxa"/>
            <w:tcBorders>
              <w:top w:val="nil"/>
              <w:bottom w:val="nil"/>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39.2</w:t>
            </w:r>
          </w:p>
        </w:tc>
        <w:tc>
          <w:tcPr>
            <w:tcW w:w="1376" w:type="dxa"/>
            <w:tcBorders>
              <w:top w:val="nil"/>
              <w:bottom w:val="nil"/>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39.2</w:t>
            </w:r>
          </w:p>
        </w:tc>
        <w:tc>
          <w:tcPr>
            <w:tcW w:w="1468" w:type="dxa"/>
            <w:tcBorders>
              <w:top w:val="nil"/>
              <w:bottom w:val="nil"/>
              <w:right w:val="single" w:sz="16" w:space="0" w:color="000000"/>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96.1</w:t>
            </w:r>
          </w:p>
        </w:tc>
      </w:tr>
      <w:tr w:rsidR="000926FB" w:rsidRPr="004C5C95" w:rsidTr="009D34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0926FB" w:rsidRPr="004C5C95" w:rsidRDefault="000926FB" w:rsidP="009D3440">
            <w:pPr>
              <w:autoSpaceDE w:val="0"/>
              <w:autoSpaceDN w:val="0"/>
              <w:adjustRightInd w:val="0"/>
              <w:spacing w:after="0" w:line="240" w:lineRule="auto"/>
              <w:jc w:val="both"/>
              <w:rPr>
                <w:rFonts w:ascii="Times New Roman" w:hAnsi="Times New Roman" w:cs="Times New Roman"/>
                <w:color w:val="000000"/>
                <w:sz w:val="20"/>
                <w:szCs w:val="20"/>
              </w:rPr>
            </w:pPr>
          </w:p>
        </w:tc>
        <w:tc>
          <w:tcPr>
            <w:tcW w:w="2217" w:type="dxa"/>
            <w:tcBorders>
              <w:top w:val="nil"/>
              <w:left w:val="nil"/>
              <w:bottom w:val="nil"/>
              <w:right w:val="single" w:sz="16" w:space="0" w:color="000000"/>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Biro Jasa</w:t>
            </w:r>
          </w:p>
        </w:tc>
        <w:tc>
          <w:tcPr>
            <w:tcW w:w="1147" w:type="dxa"/>
            <w:tcBorders>
              <w:top w:val="nil"/>
              <w:left w:val="single" w:sz="16" w:space="0" w:color="000000"/>
              <w:bottom w:val="nil"/>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1</w:t>
            </w:r>
          </w:p>
        </w:tc>
        <w:tc>
          <w:tcPr>
            <w:tcW w:w="1009" w:type="dxa"/>
            <w:tcBorders>
              <w:top w:val="nil"/>
              <w:bottom w:val="nil"/>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1.0</w:t>
            </w:r>
          </w:p>
        </w:tc>
        <w:tc>
          <w:tcPr>
            <w:tcW w:w="1376" w:type="dxa"/>
            <w:tcBorders>
              <w:top w:val="nil"/>
              <w:bottom w:val="nil"/>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1.0</w:t>
            </w:r>
          </w:p>
        </w:tc>
        <w:tc>
          <w:tcPr>
            <w:tcW w:w="1468" w:type="dxa"/>
            <w:tcBorders>
              <w:top w:val="nil"/>
              <w:bottom w:val="nil"/>
              <w:right w:val="single" w:sz="16" w:space="0" w:color="000000"/>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97.1</w:t>
            </w:r>
          </w:p>
        </w:tc>
      </w:tr>
      <w:tr w:rsidR="000926FB" w:rsidRPr="004C5C95" w:rsidTr="009D34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0926FB" w:rsidRPr="004C5C95" w:rsidRDefault="000926FB" w:rsidP="009D3440">
            <w:pPr>
              <w:autoSpaceDE w:val="0"/>
              <w:autoSpaceDN w:val="0"/>
              <w:adjustRightInd w:val="0"/>
              <w:spacing w:after="0" w:line="240" w:lineRule="auto"/>
              <w:jc w:val="both"/>
              <w:rPr>
                <w:rFonts w:ascii="Times New Roman" w:hAnsi="Times New Roman" w:cs="Times New Roman"/>
                <w:color w:val="000000"/>
                <w:sz w:val="20"/>
                <w:szCs w:val="20"/>
              </w:rPr>
            </w:pPr>
          </w:p>
        </w:tc>
        <w:tc>
          <w:tcPr>
            <w:tcW w:w="2217" w:type="dxa"/>
            <w:tcBorders>
              <w:top w:val="nil"/>
              <w:left w:val="nil"/>
              <w:bottom w:val="nil"/>
              <w:right w:val="single" w:sz="16" w:space="0" w:color="000000"/>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Dosen</w:t>
            </w:r>
          </w:p>
        </w:tc>
        <w:tc>
          <w:tcPr>
            <w:tcW w:w="1147" w:type="dxa"/>
            <w:tcBorders>
              <w:top w:val="nil"/>
              <w:left w:val="single" w:sz="16" w:space="0" w:color="000000"/>
              <w:bottom w:val="nil"/>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1</w:t>
            </w:r>
          </w:p>
        </w:tc>
        <w:tc>
          <w:tcPr>
            <w:tcW w:w="1009" w:type="dxa"/>
            <w:tcBorders>
              <w:top w:val="nil"/>
              <w:bottom w:val="nil"/>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1.0</w:t>
            </w:r>
          </w:p>
        </w:tc>
        <w:tc>
          <w:tcPr>
            <w:tcW w:w="1376" w:type="dxa"/>
            <w:tcBorders>
              <w:top w:val="nil"/>
              <w:bottom w:val="nil"/>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1.0</w:t>
            </w:r>
          </w:p>
        </w:tc>
        <w:tc>
          <w:tcPr>
            <w:tcW w:w="1468" w:type="dxa"/>
            <w:tcBorders>
              <w:top w:val="nil"/>
              <w:bottom w:val="nil"/>
              <w:right w:val="single" w:sz="16" w:space="0" w:color="000000"/>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98.0</w:t>
            </w:r>
          </w:p>
        </w:tc>
      </w:tr>
      <w:tr w:rsidR="000926FB" w:rsidRPr="004C5C95" w:rsidTr="009D34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0926FB" w:rsidRPr="004C5C95" w:rsidRDefault="000926FB" w:rsidP="009D3440">
            <w:pPr>
              <w:autoSpaceDE w:val="0"/>
              <w:autoSpaceDN w:val="0"/>
              <w:adjustRightInd w:val="0"/>
              <w:spacing w:after="0" w:line="240" w:lineRule="auto"/>
              <w:jc w:val="both"/>
              <w:rPr>
                <w:rFonts w:ascii="Times New Roman" w:hAnsi="Times New Roman" w:cs="Times New Roman"/>
                <w:color w:val="000000"/>
                <w:sz w:val="20"/>
                <w:szCs w:val="20"/>
              </w:rPr>
            </w:pPr>
          </w:p>
        </w:tc>
        <w:tc>
          <w:tcPr>
            <w:tcW w:w="2217" w:type="dxa"/>
            <w:tcBorders>
              <w:top w:val="nil"/>
              <w:left w:val="nil"/>
              <w:bottom w:val="nil"/>
              <w:right w:val="single" w:sz="16" w:space="0" w:color="000000"/>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Bidan</w:t>
            </w:r>
          </w:p>
        </w:tc>
        <w:tc>
          <w:tcPr>
            <w:tcW w:w="1147" w:type="dxa"/>
            <w:tcBorders>
              <w:top w:val="nil"/>
              <w:left w:val="single" w:sz="16" w:space="0" w:color="000000"/>
              <w:bottom w:val="nil"/>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1</w:t>
            </w:r>
          </w:p>
        </w:tc>
        <w:tc>
          <w:tcPr>
            <w:tcW w:w="1009" w:type="dxa"/>
            <w:tcBorders>
              <w:top w:val="nil"/>
              <w:bottom w:val="nil"/>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1.0</w:t>
            </w:r>
          </w:p>
        </w:tc>
        <w:tc>
          <w:tcPr>
            <w:tcW w:w="1376" w:type="dxa"/>
            <w:tcBorders>
              <w:top w:val="nil"/>
              <w:bottom w:val="nil"/>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1.0</w:t>
            </w:r>
          </w:p>
        </w:tc>
        <w:tc>
          <w:tcPr>
            <w:tcW w:w="1468" w:type="dxa"/>
            <w:tcBorders>
              <w:top w:val="nil"/>
              <w:bottom w:val="nil"/>
              <w:right w:val="single" w:sz="16" w:space="0" w:color="000000"/>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99.0</w:t>
            </w:r>
          </w:p>
        </w:tc>
      </w:tr>
      <w:tr w:rsidR="000926FB" w:rsidRPr="004C5C95" w:rsidTr="009D34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0926FB" w:rsidRPr="004C5C95" w:rsidRDefault="000926FB" w:rsidP="009D3440">
            <w:pPr>
              <w:autoSpaceDE w:val="0"/>
              <w:autoSpaceDN w:val="0"/>
              <w:adjustRightInd w:val="0"/>
              <w:spacing w:after="0" w:line="240" w:lineRule="auto"/>
              <w:jc w:val="both"/>
              <w:rPr>
                <w:rFonts w:ascii="Times New Roman" w:hAnsi="Times New Roman" w:cs="Times New Roman"/>
                <w:color w:val="000000"/>
                <w:sz w:val="20"/>
                <w:szCs w:val="20"/>
              </w:rPr>
            </w:pPr>
          </w:p>
        </w:tc>
        <w:tc>
          <w:tcPr>
            <w:tcW w:w="2217" w:type="dxa"/>
            <w:tcBorders>
              <w:top w:val="nil"/>
              <w:left w:val="nil"/>
              <w:bottom w:val="nil"/>
              <w:right w:val="single" w:sz="16" w:space="0" w:color="000000"/>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Freelance</w:t>
            </w:r>
          </w:p>
        </w:tc>
        <w:tc>
          <w:tcPr>
            <w:tcW w:w="1147" w:type="dxa"/>
            <w:tcBorders>
              <w:top w:val="nil"/>
              <w:left w:val="single" w:sz="16" w:space="0" w:color="000000"/>
              <w:bottom w:val="nil"/>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1</w:t>
            </w:r>
          </w:p>
        </w:tc>
        <w:tc>
          <w:tcPr>
            <w:tcW w:w="1009" w:type="dxa"/>
            <w:tcBorders>
              <w:top w:val="nil"/>
              <w:bottom w:val="nil"/>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1.0</w:t>
            </w:r>
          </w:p>
        </w:tc>
        <w:tc>
          <w:tcPr>
            <w:tcW w:w="1376" w:type="dxa"/>
            <w:tcBorders>
              <w:top w:val="nil"/>
              <w:bottom w:val="nil"/>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1.0</w:t>
            </w:r>
          </w:p>
        </w:tc>
        <w:tc>
          <w:tcPr>
            <w:tcW w:w="1468" w:type="dxa"/>
            <w:tcBorders>
              <w:top w:val="nil"/>
              <w:bottom w:val="nil"/>
              <w:right w:val="single" w:sz="16" w:space="0" w:color="000000"/>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100.0</w:t>
            </w:r>
          </w:p>
        </w:tc>
      </w:tr>
      <w:tr w:rsidR="000926FB" w:rsidRPr="004C5C95" w:rsidTr="009D34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0926FB" w:rsidRPr="004C5C95" w:rsidRDefault="000926FB" w:rsidP="009D3440">
            <w:pPr>
              <w:autoSpaceDE w:val="0"/>
              <w:autoSpaceDN w:val="0"/>
              <w:adjustRightInd w:val="0"/>
              <w:spacing w:after="0" w:line="240" w:lineRule="auto"/>
              <w:jc w:val="both"/>
              <w:rPr>
                <w:rFonts w:ascii="Times New Roman" w:hAnsi="Times New Roman" w:cs="Times New Roman"/>
                <w:color w:val="000000"/>
                <w:sz w:val="20"/>
                <w:szCs w:val="20"/>
              </w:rPr>
            </w:pPr>
          </w:p>
        </w:tc>
        <w:tc>
          <w:tcPr>
            <w:tcW w:w="2217" w:type="dxa"/>
            <w:tcBorders>
              <w:top w:val="nil"/>
              <w:left w:val="nil"/>
              <w:bottom w:val="single" w:sz="16" w:space="0" w:color="000000"/>
              <w:right w:val="single" w:sz="16" w:space="0" w:color="000000"/>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Total</w:t>
            </w:r>
          </w:p>
        </w:tc>
        <w:tc>
          <w:tcPr>
            <w:tcW w:w="1147" w:type="dxa"/>
            <w:tcBorders>
              <w:top w:val="nil"/>
              <w:left w:val="single" w:sz="16" w:space="0" w:color="000000"/>
              <w:bottom w:val="single" w:sz="16" w:space="0" w:color="000000"/>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102</w:t>
            </w:r>
          </w:p>
        </w:tc>
        <w:tc>
          <w:tcPr>
            <w:tcW w:w="1009" w:type="dxa"/>
            <w:tcBorders>
              <w:top w:val="nil"/>
              <w:bottom w:val="single" w:sz="16" w:space="0" w:color="000000"/>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100.0</w:t>
            </w:r>
          </w:p>
        </w:tc>
        <w:tc>
          <w:tcPr>
            <w:tcW w:w="1376" w:type="dxa"/>
            <w:tcBorders>
              <w:top w:val="nil"/>
              <w:bottom w:val="single" w:sz="16" w:space="0" w:color="000000"/>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100.0</w:t>
            </w:r>
          </w:p>
        </w:tc>
        <w:tc>
          <w:tcPr>
            <w:tcW w:w="1468" w:type="dxa"/>
            <w:tcBorders>
              <w:top w:val="nil"/>
              <w:bottom w:val="single" w:sz="16" w:space="0" w:color="000000"/>
              <w:right w:val="single" w:sz="16" w:space="0" w:color="000000"/>
            </w:tcBorders>
            <w:shd w:val="clear" w:color="auto" w:fill="FFFFFF"/>
          </w:tcPr>
          <w:p w:rsidR="000926FB" w:rsidRPr="004C5C95" w:rsidRDefault="000926FB" w:rsidP="009D3440">
            <w:pPr>
              <w:autoSpaceDE w:val="0"/>
              <w:autoSpaceDN w:val="0"/>
              <w:adjustRightInd w:val="0"/>
              <w:spacing w:after="0" w:line="240" w:lineRule="auto"/>
              <w:jc w:val="both"/>
              <w:rPr>
                <w:rFonts w:ascii="Times New Roman" w:hAnsi="Times New Roman" w:cs="Times New Roman"/>
                <w:sz w:val="20"/>
                <w:szCs w:val="20"/>
              </w:rPr>
            </w:pPr>
          </w:p>
        </w:tc>
      </w:tr>
    </w:tbl>
    <w:p w:rsidR="000926FB" w:rsidRPr="00534EB5" w:rsidRDefault="000926FB" w:rsidP="009D3440">
      <w:pPr>
        <w:autoSpaceDE w:val="0"/>
        <w:autoSpaceDN w:val="0"/>
        <w:adjustRightInd w:val="0"/>
        <w:spacing w:after="0" w:line="240" w:lineRule="auto"/>
        <w:jc w:val="both"/>
        <w:rPr>
          <w:rFonts w:ascii="Times New Roman" w:hAnsi="Times New Roman" w:cs="Times New Roman"/>
          <w:b/>
          <w:sz w:val="20"/>
          <w:szCs w:val="20"/>
        </w:rPr>
      </w:pPr>
    </w:p>
    <w:p w:rsidR="000926FB" w:rsidRDefault="000926FB" w:rsidP="009D3440">
      <w:pPr>
        <w:autoSpaceDE w:val="0"/>
        <w:autoSpaceDN w:val="0"/>
        <w:adjustRightInd w:val="0"/>
        <w:spacing w:after="0" w:line="240" w:lineRule="auto"/>
        <w:jc w:val="both"/>
        <w:rPr>
          <w:rFonts w:ascii="Times New Roman" w:hAnsi="Times New Roman" w:cs="Times New Roman"/>
          <w:b/>
          <w:sz w:val="20"/>
          <w:szCs w:val="20"/>
        </w:rPr>
      </w:pPr>
    </w:p>
    <w:p w:rsidR="000926FB" w:rsidRPr="00534EB5" w:rsidRDefault="000926FB" w:rsidP="009D3440">
      <w:pPr>
        <w:autoSpaceDE w:val="0"/>
        <w:autoSpaceDN w:val="0"/>
        <w:adjustRightInd w:val="0"/>
        <w:spacing w:after="0" w:line="240" w:lineRule="auto"/>
        <w:jc w:val="both"/>
        <w:rPr>
          <w:rFonts w:ascii="Times New Roman" w:hAnsi="Times New Roman" w:cs="Times New Roman"/>
          <w:b/>
          <w:sz w:val="20"/>
          <w:szCs w:val="20"/>
        </w:rPr>
      </w:pPr>
      <w:r w:rsidRPr="00534EB5">
        <w:rPr>
          <w:rFonts w:ascii="Times New Roman" w:hAnsi="Times New Roman" w:cs="Times New Roman"/>
          <w:b/>
          <w:sz w:val="20"/>
          <w:szCs w:val="20"/>
        </w:rPr>
        <w:t>PENDAPATAN</w:t>
      </w:r>
    </w:p>
    <w:p w:rsidR="000926FB" w:rsidRPr="004C5C95" w:rsidRDefault="000926FB" w:rsidP="009D3440">
      <w:pPr>
        <w:autoSpaceDE w:val="0"/>
        <w:autoSpaceDN w:val="0"/>
        <w:adjustRightInd w:val="0"/>
        <w:spacing w:after="0" w:line="240" w:lineRule="auto"/>
        <w:jc w:val="both"/>
        <w:rPr>
          <w:rFonts w:ascii="Times New Roman" w:hAnsi="Times New Roman" w:cs="Times New Roman"/>
          <w:sz w:val="20"/>
          <w:szCs w:val="20"/>
        </w:rPr>
      </w:pPr>
    </w:p>
    <w:tbl>
      <w:tblPr>
        <w:tblW w:w="72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530"/>
        <w:gridCol w:w="1147"/>
        <w:gridCol w:w="1009"/>
        <w:gridCol w:w="1377"/>
        <w:gridCol w:w="1469"/>
      </w:tblGrid>
      <w:tr w:rsidR="000926FB" w:rsidRPr="004C5C95" w:rsidTr="009D3440">
        <w:trPr>
          <w:cantSplit/>
        </w:trPr>
        <w:tc>
          <w:tcPr>
            <w:tcW w:w="7263" w:type="dxa"/>
            <w:gridSpan w:val="6"/>
            <w:tcBorders>
              <w:top w:val="nil"/>
              <w:left w:val="nil"/>
              <w:bottom w:val="nil"/>
              <w:right w:val="nil"/>
            </w:tcBorders>
            <w:shd w:val="clear" w:color="auto" w:fill="FFFFFF"/>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b/>
                <w:bCs/>
                <w:color w:val="000000"/>
                <w:sz w:val="20"/>
                <w:szCs w:val="20"/>
              </w:rPr>
              <w:t>Pendapatan</w:t>
            </w:r>
          </w:p>
        </w:tc>
      </w:tr>
      <w:tr w:rsidR="000926FB" w:rsidRPr="004C5C95" w:rsidTr="009D3440">
        <w:trPr>
          <w:cantSplit/>
        </w:trPr>
        <w:tc>
          <w:tcPr>
            <w:tcW w:w="2263" w:type="dxa"/>
            <w:gridSpan w:val="2"/>
            <w:tcBorders>
              <w:top w:val="single" w:sz="16" w:space="0" w:color="000000"/>
              <w:left w:val="single" w:sz="16" w:space="0" w:color="000000"/>
              <w:bottom w:val="single" w:sz="16" w:space="0" w:color="000000"/>
              <w:right w:val="nil"/>
            </w:tcBorders>
            <w:shd w:val="clear" w:color="auto" w:fill="FFFFFF"/>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p>
        </w:tc>
        <w:tc>
          <w:tcPr>
            <w:tcW w:w="1147" w:type="dxa"/>
            <w:tcBorders>
              <w:top w:val="single" w:sz="16" w:space="0" w:color="000000"/>
              <w:left w:val="single" w:sz="16" w:space="0" w:color="000000"/>
              <w:bottom w:val="single" w:sz="16" w:space="0" w:color="000000"/>
            </w:tcBorders>
            <w:shd w:val="clear" w:color="auto" w:fill="FFFFFF"/>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Frequency</w:t>
            </w:r>
          </w:p>
        </w:tc>
        <w:tc>
          <w:tcPr>
            <w:tcW w:w="1009" w:type="dxa"/>
            <w:tcBorders>
              <w:top w:val="single" w:sz="16" w:space="0" w:color="000000"/>
              <w:bottom w:val="single" w:sz="16" w:space="0" w:color="000000"/>
            </w:tcBorders>
            <w:shd w:val="clear" w:color="auto" w:fill="FFFFFF"/>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Percent</w:t>
            </w:r>
          </w:p>
        </w:tc>
        <w:tc>
          <w:tcPr>
            <w:tcW w:w="1376" w:type="dxa"/>
            <w:tcBorders>
              <w:top w:val="single" w:sz="16" w:space="0" w:color="000000"/>
              <w:bottom w:val="single" w:sz="16" w:space="0" w:color="000000"/>
            </w:tcBorders>
            <w:shd w:val="clear" w:color="auto" w:fill="FFFFFF"/>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Valid Percent</w:t>
            </w:r>
          </w:p>
        </w:tc>
        <w:tc>
          <w:tcPr>
            <w:tcW w:w="1468" w:type="dxa"/>
            <w:tcBorders>
              <w:top w:val="single" w:sz="16" w:space="0" w:color="000000"/>
              <w:bottom w:val="single" w:sz="16" w:space="0" w:color="000000"/>
              <w:right w:val="single" w:sz="16" w:space="0" w:color="000000"/>
            </w:tcBorders>
            <w:shd w:val="clear" w:color="auto" w:fill="FFFFFF"/>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Cumulative Percent</w:t>
            </w:r>
          </w:p>
        </w:tc>
      </w:tr>
      <w:tr w:rsidR="000926FB" w:rsidRPr="004C5C95" w:rsidTr="009D344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Valid</w:t>
            </w:r>
          </w:p>
        </w:tc>
        <w:tc>
          <w:tcPr>
            <w:tcW w:w="1529" w:type="dxa"/>
            <w:tcBorders>
              <w:top w:val="single" w:sz="16" w:space="0" w:color="000000"/>
              <w:left w:val="nil"/>
              <w:bottom w:val="nil"/>
              <w:right w:val="single" w:sz="16" w:space="0" w:color="000000"/>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&lt; Rp1 Juta</w:t>
            </w:r>
          </w:p>
        </w:tc>
        <w:tc>
          <w:tcPr>
            <w:tcW w:w="1147" w:type="dxa"/>
            <w:tcBorders>
              <w:top w:val="single" w:sz="16" w:space="0" w:color="000000"/>
              <w:left w:val="single" w:sz="16" w:space="0" w:color="000000"/>
              <w:bottom w:val="nil"/>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47</w:t>
            </w:r>
          </w:p>
        </w:tc>
        <w:tc>
          <w:tcPr>
            <w:tcW w:w="1009" w:type="dxa"/>
            <w:tcBorders>
              <w:top w:val="single" w:sz="16" w:space="0" w:color="000000"/>
              <w:bottom w:val="nil"/>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46.1</w:t>
            </w:r>
          </w:p>
        </w:tc>
        <w:tc>
          <w:tcPr>
            <w:tcW w:w="1376" w:type="dxa"/>
            <w:tcBorders>
              <w:top w:val="single" w:sz="16" w:space="0" w:color="000000"/>
              <w:bottom w:val="nil"/>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46.1</w:t>
            </w:r>
          </w:p>
        </w:tc>
        <w:tc>
          <w:tcPr>
            <w:tcW w:w="1468" w:type="dxa"/>
            <w:tcBorders>
              <w:top w:val="single" w:sz="16" w:space="0" w:color="000000"/>
              <w:bottom w:val="nil"/>
              <w:right w:val="single" w:sz="16" w:space="0" w:color="000000"/>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46.1</w:t>
            </w:r>
          </w:p>
        </w:tc>
      </w:tr>
      <w:tr w:rsidR="000926FB" w:rsidRPr="004C5C95" w:rsidTr="009D34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0926FB" w:rsidRPr="004C5C95" w:rsidRDefault="000926FB" w:rsidP="009D3440">
            <w:pPr>
              <w:autoSpaceDE w:val="0"/>
              <w:autoSpaceDN w:val="0"/>
              <w:adjustRightInd w:val="0"/>
              <w:spacing w:after="0" w:line="240" w:lineRule="auto"/>
              <w:jc w:val="both"/>
              <w:rPr>
                <w:rFonts w:ascii="Times New Roman" w:hAnsi="Times New Roman" w:cs="Times New Roman"/>
                <w:color w:val="000000"/>
                <w:sz w:val="20"/>
                <w:szCs w:val="20"/>
              </w:rPr>
            </w:pPr>
          </w:p>
        </w:tc>
        <w:tc>
          <w:tcPr>
            <w:tcW w:w="1529" w:type="dxa"/>
            <w:tcBorders>
              <w:top w:val="nil"/>
              <w:left w:val="nil"/>
              <w:bottom w:val="nil"/>
              <w:right w:val="single" w:sz="16" w:space="0" w:color="000000"/>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Rp 1 s.d 3 Juta</w:t>
            </w:r>
          </w:p>
        </w:tc>
        <w:tc>
          <w:tcPr>
            <w:tcW w:w="1147" w:type="dxa"/>
            <w:tcBorders>
              <w:top w:val="nil"/>
              <w:left w:val="single" w:sz="16" w:space="0" w:color="000000"/>
              <w:bottom w:val="nil"/>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36</w:t>
            </w:r>
          </w:p>
        </w:tc>
        <w:tc>
          <w:tcPr>
            <w:tcW w:w="1009" w:type="dxa"/>
            <w:tcBorders>
              <w:top w:val="nil"/>
              <w:bottom w:val="nil"/>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35.3</w:t>
            </w:r>
          </w:p>
        </w:tc>
        <w:tc>
          <w:tcPr>
            <w:tcW w:w="1376" w:type="dxa"/>
            <w:tcBorders>
              <w:top w:val="nil"/>
              <w:bottom w:val="nil"/>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35.3</w:t>
            </w:r>
          </w:p>
        </w:tc>
        <w:tc>
          <w:tcPr>
            <w:tcW w:w="1468" w:type="dxa"/>
            <w:tcBorders>
              <w:top w:val="nil"/>
              <w:bottom w:val="nil"/>
              <w:right w:val="single" w:sz="16" w:space="0" w:color="000000"/>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81.4</w:t>
            </w:r>
          </w:p>
        </w:tc>
      </w:tr>
      <w:tr w:rsidR="000926FB" w:rsidRPr="004C5C95" w:rsidTr="009D34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0926FB" w:rsidRPr="004C5C95" w:rsidRDefault="000926FB" w:rsidP="009D3440">
            <w:pPr>
              <w:autoSpaceDE w:val="0"/>
              <w:autoSpaceDN w:val="0"/>
              <w:adjustRightInd w:val="0"/>
              <w:spacing w:after="0" w:line="240" w:lineRule="auto"/>
              <w:jc w:val="both"/>
              <w:rPr>
                <w:rFonts w:ascii="Times New Roman" w:hAnsi="Times New Roman" w:cs="Times New Roman"/>
                <w:color w:val="000000"/>
                <w:sz w:val="20"/>
                <w:szCs w:val="20"/>
              </w:rPr>
            </w:pPr>
          </w:p>
        </w:tc>
        <w:tc>
          <w:tcPr>
            <w:tcW w:w="1529" w:type="dxa"/>
            <w:tcBorders>
              <w:top w:val="nil"/>
              <w:left w:val="nil"/>
              <w:bottom w:val="nil"/>
              <w:right w:val="single" w:sz="16" w:space="0" w:color="000000"/>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Rp 3 s.d 5 Juta</w:t>
            </w:r>
          </w:p>
        </w:tc>
        <w:tc>
          <w:tcPr>
            <w:tcW w:w="1147" w:type="dxa"/>
            <w:tcBorders>
              <w:top w:val="nil"/>
              <w:left w:val="single" w:sz="16" w:space="0" w:color="000000"/>
              <w:bottom w:val="nil"/>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11</w:t>
            </w:r>
          </w:p>
        </w:tc>
        <w:tc>
          <w:tcPr>
            <w:tcW w:w="1009" w:type="dxa"/>
            <w:tcBorders>
              <w:top w:val="nil"/>
              <w:bottom w:val="nil"/>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10.8</w:t>
            </w:r>
          </w:p>
        </w:tc>
        <w:tc>
          <w:tcPr>
            <w:tcW w:w="1376" w:type="dxa"/>
            <w:tcBorders>
              <w:top w:val="nil"/>
              <w:bottom w:val="nil"/>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10.8</w:t>
            </w:r>
          </w:p>
        </w:tc>
        <w:tc>
          <w:tcPr>
            <w:tcW w:w="1468" w:type="dxa"/>
            <w:tcBorders>
              <w:top w:val="nil"/>
              <w:bottom w:val="nil"/>
              <w:right w:val="single" w:sz="16" w:space="0" w:color="000000"/>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92.2</w:t>
            </w:r>
          </w:p>
        </w:tc>
      </w:tr>
      <w:tr w:rsidR="000926FB" w:rsidRPr="004C5C95" w:rsidTr="009D34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0926FB" w:rsidRPr="004C5C95" w:rsidRDefault="000926FB" w:rsidP="009D3440">
            <w:pPr>
              <w:autoSpaceDE w:val="0"/>
              <w:autoSpaceDN w:val="0"/>
              <w:adjustRightInd w:val="0"/>
              <w:spacing w:after="0" w:line="240" w:lineRule="auto"/>
              <w:jc w:val="both"/>
              <w:rPr>
                <w:rFonts w:ascii="Times New Roman" w:hAnsi="Times New Roman" w:cs="Times New Roman"/>
                <w:color w:val="000000"/>
                <w:sz w:val="20"/>
                <w:szCs w:val="20"/>
              </w:rPr>
            </w:pPr>
          </w:p>
        </w:tc>
        <w:tc>
          <w:tcPr>
            <w:tcW w:w="1529" w:type="dxa"/>
            <w:tcBorders>
              <w:top w:val="nil"/>
              <w:left w:val="nil"/>
              <w:bottom w:val="nil"/>
              <w:right w:val="single" w:sz="16" w:space="0" w:color="000000"/>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&gt; Rp 5 Juta</w:t>
            </w:r>
          </w:p>
        </w:tc>
        <w:tc>
          <w:tcPr>
            <w:tcW w:w="1147" w:type="dxa"/>
            <w:tcBorders>
              <w:top w:val="nil"/>
              <w:left w:val="single" w:sz="16" w:space="0" w:color="000000"/>
              <w:bottom w:val="nil"/>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8</w:t>
            </w:r>
          </w:p>
        </w:tc>
        <w:tc>
          <w:tcPr>
            <w:tcW w:w="1009" w:type="dxa"/>
            <w:tcBorders>
              <w:top w:val="nil"/>
              <w:bottom w:val="nil"/>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7.8</w:t>
            </w:r>
          </w:p>
        </w:tc>
        <w:tc>
          <w:tcPr>
            <w:tcW w:w="1376" w:type="dxa"/>
            <w:tcBorders>
              <w:top w:val="nil"/>
              <w:bottom w:val="nil"/>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7.8</w:t>
            </w:r>
          </w:p>
        </w:tc>
        <w:tc>
          <w:tcPr>
            <w:tcW w:w="1468" w:type="dxa"/>
            <w:tcBorders>
              <w:top w:val="nil"/>
              <w:bottom w:val="nil"/>
              <w:right w:val="single" w:sz="16" w:space="0" w:color="000000"/>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100.0</w:t>
            </w:r>
          </w:p>
        </w:tc>
      </w:tr>
      <w:tr w:rsidR="000926FB" w:rsidRPr="004C5C95" w:rsidTr="009D34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0926FB" w:rsidRPr="004C5C95" w:rsidRDefault="000926FB" w:rsidP="009D3440">
            <w:pPr>
              <w:autoSpaceDE w:val="0"/>
              <w:autoSpaceDN w:val="0"/>
              <w:adjustRightInd w:val="0"/>
              <w:spacing w:after="0" w:line="240" w:lineRule="auto"/>
              <w:jc w:val="both"/>
              <w:rPr>
                <w:rFonts w:ascii="Times New Roman" w:hAnsi="Times New Roman" w:cs="Times New Roman"/>
                <w:color w:val="000000"/>
                <w:sz w:val="20"/>
                <w:szCs w:val="20"/>
              </w:rPr>
            </w:pPr>
          </w:p>
        </w:tc>
        <w:tc>
          <w:tcPr>
            <w:tcW w:w="1529" w:type="dxa"/>
            <w:tcBorders>
              <w:top w:val="nil"/>
              <w:left w:val="nil"/>
              <w:bottom w:val="single" w:sz="16" w:space="0" w:color="000000"/>
              <w:right w:val="single" w:sz="16" w:space="0" w:color="000000"/>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Total</w:t>
            </w:r>
          </w:p>
        </w:tc>
        <w:tc>
          <w:tcPr>
            <w:tcW w:w="1147" w:type="dxa"/>
            <w:tcBorders>
              <w:top w:val="nil"/>
              <w:left w:val="single" w:sz="16" w:space="0" w:color="000000"/>
              <w:bottom w:val="single" w:sz="16" w:space="0" w:color="000000"/>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102</w:t>
            </w:r>
          </w:p>
        </w:tc>
        <w:tc>
          <w:tcPr>
            <w:tcW w:w="1009" w:type="dxa"/>
            <w:tcBorders>
              <w:top w:val="nil"/>
              <w:bottom w:val="single" w:sz="16" w:space="0" w:color="000000"/>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100.0</w:t>
            </w:r>
          </w:p>
        </w:tc>
        <w:tc>
          <w:tcPr>
            <w:tcW w:w="1376" w:type="dxa"/>
            <w:tcBorders>
              <w:top w:val="nil"/>
              <w:bottom w:val="single" w:sz="16" w:space="0" w:color="000000"/>
            </w:tcBorders>
            <w:shd w:val="clear" w:color="auto" w:fill="FFFFFF"/>
            <w:vAlign w:val="center"/>
          </w:tcPr>
          <w:p w:rsidR="000926FB" w:rsidRPr="004C5C95" w:rsidRDefault="000926FB" w:rsidP="009D344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C5C95">
              <w:rPr>
                <w:rFonts w:ascii="Times New Roman" w:hAnsi="Times New Roman" w:cs="Times New Roman"/>
                <w:color w:val="000000"/>
                <w:sz w:val="20"/>
                <w:szCs w:val="20"/>
              </w:rPr>
              <w:t>100.0</w:t>
            </w:r>
          </w:p>
        </w:tc>
        <w:tc>
          <w:tcPr>
            <w:tcW w:w="1468" w:type="dxa"/>
            <w:tcBorders>
              <w:top w:val="nil"/>
              <w:bottom w:val="single" w:sz="16" w:space="0" w:color="000000"/>
              <w:right w:val="single" w:sz="16" w:space="0" w:color="000000"/>
            </w:tcBorders>
            <w:shd w:val="clear" w:color="auto" w:fill="FFFFFF"/>
          </w:tcPr>
          <w:p w:rsidR="000926FB" w:rsidRPr="004C5C95" w:rsidRDefault="000926FB" w:rsidP="009D3440">
            <w:pPr>
              <w:autoSpaceDE w:val="0"/>
              <w:autoSpaceDN w:val="0"/>
              <w:adjustRightInd w:val="0"/>
              <w:spacing w:after="0" w:line="240" w:lineRule="auto"/>
              <w:jc w:val="both"/>
              <w:rPr>
                <w:rFonts w:ascii="Times New Roman" w:hAnsi="Times New Roman" w:cs="Times New Roman"/>
                <w:sz w:val="20"/>
                <w:szCs w:val="20"/>
              </w:rPr>
            </w:pPr>
          </w:p>
        </w:tc>
      </w:tr>
    </w:tbl>
    <w:p w:rsidR="000926FB" w:rsidRPr="004C5C95" w:rsidRDefault="000926FB" w:rsidP="009D3440">
      <w:pPr>
        <w:autoSpaceDE w:val="0"/>
        <w:autoSpaceDN w:val="0"/>
        <w:adjustRightInd w:val="0"/>
        <w:spacing w:after="0" w:line="240" w:lineRule="auto"/>
        <w:jc w:val="both"/>
        <w:rPr>
          <w:rFonts w:ascii="Times New Roman" w:hAnsi="Times New Roman" w:cs="Times New Roman"/>
          <w:sz w:val="20"/>
          <w:szCs w:val="20"/>
        </w:rPr>
      </w:pPr>
    </w:p>
    <w:p w:rsidR="000926FB" w:rsidRPr="004C5C95" w:rsidRDefault="000926FB" w:rsidP="009D3440">
      <w:pPr>
        <w:autoSpaceDE w:val="0"/>
        <w:autoSpaceDN w:val="0"/>
        <w:adjustRightInd w:val="0"/>
        <w:spacing w:after="0" w:line="240" w:lineRule="auto"/>
        <w:jc w:val="both"/>
        <w:rPr>
          <w:rFonts w:ascii="Times New Roman" w:hAnsi="Times New Roman" w:cs="Times New Roman"/>
          <w:sz w:val="20"/>
          <w:szCs w:val="20"/>
        </w:rPr>
      </w:pPr>
    </w:p>
    <w:p w:rsidR="000926FB" w:rsidRPr="004C5C95" w:rsidRDefault="000926FB" w:rsidP="009D3440">
      <w:pPr>
        <w:spacing w:line="240" w:lineRule="auto"/>
        <w:jc w:val="both"/>
        <w:rPr>
          <w:rFonts w:ascii="Times New Roman" w:hAnsi="Times New Roman" w:cs="Times New Roman"/>
          <w:sz w:val="20"/>
          <w:szCs w:val="20"/>
        </w:rPr>
      </w:pPr>
    </w:p>
    <w:p w:rsidR="000926FB" w:rsidRDefault="000926FB" w:rsidP="009D3440">
      <w:pPr>
        <w:spacing w:line="480" w:lineRule="auto"/>
        <w:jc w:val="both"/>
        <w:rPr>
          <w:rFonts w:ascii="Times New Roman" w:hAnsi="Times New Roman" w:cs="Times New Roman"/>
          <w:b/>
          <w:sz w:val="24"/>
          <w:szCs w:val="24"/>
        </w:rPr>
      </w:pPr>
    </w:p>
    <w:p w:rsidR="000926FB" w:rsidRDefault="000926FB" w:rsidP="009D3440">
      <w:pPr>
        <w:spacing w:line="480" w:lineRule="auto"/>
        <w:jc w:val="both"/>
        <w:rPr>
          <w:rFonts w:ascii="Times New Roman" w:hAnsi="Times New Roman" w:cs="Times New Roman"/>
          <w:b/>
          <w:sz w:val="24"/>
          <w:szCs w:val="24"/>
        </w:rPr>
      </w:pPr>
    </w:p>
    <w:p w:rsidR="009D3440" w:rsidRDefault="009D3440" w:rsidP="009D3440">
      <w:pPr>
        <w:spacing w:line="480" w:lineRule="auto"/>
        <w:jc w:val="both"/>
        <w:rPr>
          <w:rFonts w:ascii="Times New Roman" w:hAnsi="Times New Roman" w:cs="Times New Roman"/>
          <w:b/>
          <w:sz w:val="24"/>
          <w:szCs w:val="24"/>
          <w:lang w:val="en-US"/>
        </w:rPr>
      </w:pPr>
    </w:p>
    <w:p w:rsidR="009D3440" w:rsidRDefault="009D3440" w:rsidP="009D3440">
      <w:pPr>
        <w:spacing w:line="480" w:lineRule="auto"/>
        <w:jc w:val="both"/>
        <w:rPr>
          <w:rFonts w:ascii="Times New Roman" w:hAnsi="Times New Roman" w:cs="Times New Roman"/>
          <w:b/>
          <w:sz w:val="24"/>
          <w:szCs w:val="24"/>
          <w:lang w:val="en-US"/>
        </w:rPr>
      </w:pPr>
    </w:p>
    <w:p w:rsidR="009D3440" w:rsidRDefault="009D3440" w:rsidP="009D3440">
      <w:pPr>
        <w:spacing w:line="480" w:lineRule="auto"/>
        <w:jc w:val="both"/>
        <w:rPr>
          <w:rFonts w:ascii="Times New Roman" w:hAnsi="Times New Roman" w:cs="Times New Roman"/>
          <w:b/>
          <w:sz w:val="24"/>
          <w:szCs w:val="24"/>
          <w:lang w:val="en-US"/>
        </w:rPr>
      </w:pPr>
    </w:p>
    <w:p w:rsidR="009D3440" w:rsidRDefault="009D3440" w:rsidP="009D3440">
      <w:pPr>
        <w:spacing w:line="480" w:lineRule="auto"/>
        <w:jc w:val="both"/>
        <w:rPr>
          <w:rFonts w:ascii="Times New Roman" w:hAnsi="Times New Roman" w:cs="Times New Roman"/>
          <w:b/>
          <w:sz w:val="24"/>
          <w:szCs w:val="24"/>
          <w:lang w:val="en-US"/>
        </w:rPr>
      </w:pPr>
    </w:p>
    <w:p w:rsidR="009D3440" w:rsidRDefault="009D3440" w:rsidP="009D3440">
      <w:pPr>
        <w:spacing w:line="480" w:lineRule="auto"/>
        <w:jc w:val="both"/>
        <w:rPr>
          <w:rFonts w:ascii="Times New Roman" w:hAnsi="Times New Roman" w:cs="Times New Roman"/>
          <w:b/>
          <w:sz w:val="24"/>
          <w:szCs w:val="24"/>
          <w:lang w:val="en-US"/>
        </w:rPr>
      </w:pPr>
    </w:p>
    <w:p w:rsidR="009D3440" w:rsidRDefault="009D3440" w:rsidP="009D3440">
      <w:pPr>
        <w:spacing w:line="480" w:lineRule="auto"/>
        <w:jc w:val="both"/>
        <w:rPr>
          <w:rFonts w:ascii="Times New Roman" w:hAnsi="Times New Roman" w:cs="Times New Roman"/>
          <w:b/>
          <w:sz w:val="24"/>
          <w:szCs w:val="24"/>
          <w:lang w:val="en-US"/>
        </w:rPr>
      </w:pPr>
    </w:p>
    <w:p w:rsidR="000926FB" w:rsidRPr="006E49A8" w:rsidRDefault="000926FB" w:rsidP="000C7EB5">
      <w:pPr>
        <w:pStyle w:val="Heading1"/>
        <w:spacing w:line="480" w:lineRule="auto"/>
        <w:rPr>
          <w:b/>
          <w:color w:val="auto"/>
          <w:sz w:val="24"/>
          <w:szCs w:val="24"/>
        </w:rPr>
      </w:pPr>
      <w:bookmarkStart w:id="376" w:name="_Toc111146172"/>
      <w:bookmarkStart w:id="377" w:name="_Toc111200172"/>
      <w:r w:rsidRPr="006E49A8">
        <w:rPr>
          <w:b/>
          <w:color w:val="auto"/>
          <w:sz w:val="24"/>
          <w:szCs w:val="24"/>
        </w:rPr>
        <w:lastRenderedPageBreak/>
        <w:t>Lampiran 4. Tabulasi Jawaban Kuesioner</w:t>
      </w:r>
      <w:bookmarkEnd w:id="376"/>
      <w:bookmarkEnd w:id="377"/>
    </w:p>
    <w:p w:rsidR="000926FB" w:rsidRPr="00A1685B" w:rsidRDefault="000926FB" w:rsidP="009D3440">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Tabel Jawaban Kuesioner Variabel X</w:t>
      </w:r>
      <w:r w:rsidRPr="00573D35">
        <w:rPr>
          <w:rFonts w:ascii="Times New Roman" w:hAnsi="Times New Roman" w:cs="Times New Roman"/>
          <w:b/>
          <w:sz w:val="20"/>
          <w:szCs w:val="20"/>
          <w:vertAlign w:val="subscript"/>
        </w:rPr>
        <w:t>1</w:t>
      </w:r>
      <w:r>
        <w:rPr>
          <w:rFonts w:ascii="Times New Roman" w:hAnsi="Times New Roman" w:cs="Times New Roman"/>
          <w:b/>
          <w:sz w:val="20"/>
          <w:szCs w:val="20"/>
        </w:rPr>
        <w:t xml:space="preserve"> s.d X</w:t>
      </w:r>
      <w:r w:rsidRPr="00573D35">
        <w:rPr>
          <w:rFonts w:ascii="Times New Roman" w:hAnsi="Times New Roman" w:cs="Times New Roman"/>
          <w:b/>
          <w:sz w:val="20"/>
          <w:szCs w:val="20"/>
          <w:vertAlign w:val="subscript"/>
        </w:rPr>
        <w:t>4</w:t>
      </w:r>
    </w:p>
    <w:tbl>
      <w:tblPr>
        <w:tblW w:w="5765" w:type="dxa"/>
        <w:tblInd w:w="93" w:type="dxa"/>
        <w:tblLook w:val="04A0" w:firstRow="1" w:lastRow="0" w:firstColumn="1" w:lastColumn="0" w:noHBand="0" w:noVBand="1"/>
      </w:tblPr>
      <w:tblGrid>
        <w:gridCol w:w="516"/>
        <w:gridCol w:w="316"/>
        <w:gridCol w:w="316"/>
        <w:gridCol w:w="316"/>
        <w:gridCol w:w="426"/>
        <w:gridCol w:w="316"/>
        <w:gridCol w:w="316"/>
        <w:gridCol w:w="316"/>
        <w:gridCol w:w="316"/>
        <w:gridCol w:w="426"/>
        <w:gridCol w:w="316"/>
        <w:gridCol w:w="316"/>
        <w:gridCol w:w="316"/>
        <w:gridCol w:w="426"/>
        <w:gridCol w:w="316"/>
        <w:gridCol w:w="316"/>
        <w:gridCol w:w="316"/>
        <w:gridCol w:w="316"/>
        <w:gridCol w:w="426"/>
      </w:tblGrid>
      <w:tr w:rsidR="000926FB" w:rsidRPr="00A1685B" w:rsidTr="009D3440">
        <w:trPr>
          <w:trHeight w:val="300"/>
        </w:trPr>
        <w:tc>
          <w:tcPr>
            <w:tcW w:w="3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No</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1</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2</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3</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X</w:t>
            </w:r>
            <w:r w:rsidRPr="00573D35">
              <w:rPr>
                <w:rFonts w:ascii="Times New Roman" w:eastAsia="Times New Roman" w:hAnsi="Times New Roman" w:cs="Times New Roman"/>
                <w:b/>
                <w:color w:val="000000"/>
                <w:sz w:val="20"/>
                <w:szCs w:val="20"/>
                <w:vertAlign w:val="subscript"/>
              </w:rPr>
              <w:t>1</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1</w:t>
            </w:r>
          </w:p>
        </w:tc>
        <w:tc>
          <w:tcPr>
            <w:tcW w:w="279" w:type="dxa"/>
            <w:tcBorders>
              <w:top w:val="single" w:sz="4" w:space="0" w:color="auto"/>
              <w:left w:val="nil"/>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2</w:t>
            </w:r>
          </w:p>
        </w:tc>
        <w:tc>
          <w:tcPr>
            <w:tcW w:w="283" w:type="dxa"/>
            <w:tcBorders>
              <w:top w:val="single" w:sz="4" w:space="0" w:color="auto"/>
              <w:left w:val="nil"/>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3</w:t>
            </w:r>
          </w:p>
        </w:tc>
        <w:tc>
          <w:tcPr>
            <w:tcW w:w="284" w:type="dxa"/>
            <w:tcBorders>
              <w:top w:val="single" w:sz="4" w:space="0" w:color="auto"/>
              <w:left w:val="nil"/>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4</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X</w:t>
            </w:r>
            <w:r w:rsidRPr="00573D35">
              <w:rPr>
                <w:rFonts w:ascii="Times New Roman" w:eastAsia="Times New Roman" w:hAnsi="Times New Roman" w:cs="Times New Roman"/>
                <w:b/>
                <w:color w:val="000000"/>
                <w:sz w:val="20"/>
                <w:szCs w:val="20"/>
                <w:vertAlign w:val="subscript"/>
              </w:rPr>
              <w:t>2</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1</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2</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3</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X</w:t>
            </w:r>
            <w:r w:rsidRPr="00573D35">
              <w:rPr>
                <w:rFonts w:ascii="Times New Roman" w:eastAsia="Times New Roman" w:hAnsi="Times New Roman" w:cs="Times New Roman"/>
                <w:b/>
                <w:color w:val="000000"/>
                <w:sz w:val="20"/>
                <w:szCs w:val="20"/>
                <w:vertAlign w:val="subscript"/>
              </w:rPr>
              <w:t>3</w:t>
            </w:r>
          </w:p>
        </w:tc>
        <w:tc>
          <w:tcPr>
            <w:tcW w:w="288" w:type="dxa"/>
            <w:tcBorders>
              <w:top w:val="single" w:sz="4" w:space="0" w:color="auto"/>
              <w:left w:val="nil"/>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1</w:t>
            </w:r>
          </w:p>
        </w:tc>
        <w:tc>
          <w:tcPr>
            <w:tcW w:w="284" w:type="dxa"/>
            <w:tcBorders>
              <w:top w:val="single" w:sz="4" w:space="0" w:color="auto"/>
              <w:left w:val="nil"/>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2</w:t>
            </w:r>
          </w:p>
        </w:tc>
        <w:tc>
          <w:tcPr>
            <w:tcW w:w="283" w:type="dxa"/>
            <w:tcBorders>
              <w:top w:val="single" w:sz="4" w:space="0" w:color="auto"/>
              <w:left w:val="nil"/>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3</w:t>
            </w:r>
          </w:p>
        </w:tc>
        <w:tc>
          <w:tcPr>
            <w:tcW w:w="284" w:type="dxa"/>
            <w:tcBorders>
              <w:top w:val="single" w:sz="4" w:space="0" w:color="auto"/>
              <w:left w:val="nil"/>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4</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X</w:t>
            </w:r>
            <w:r w:rsidRPr="00573D35">
              <w:rPr>
                <w:rFonts w:ascii="Times New Roman" w:eastAsia="Times New Roman" w:hAnsi="Times New Roman" w:cs="Times New Roman"/>
                <w:b/>
                <w:color w:val="000000"/>
                <w:sz w:val="20"/>
                <w:szCs w:val="20"/>
                <w:vertAlign w:val="subscript"/>
              </w:rPr>
              <w:t>4</w:t>
            </w:r>
          </w:p>
        </w:tc>
      </w:tr>
      <w:tr w:rsidR="000926FB" w:rsidRPr="00A1685B" w:rsidTr="009D3440">
        <w:trPr>
          <w:trHeight w:val="300"/>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1</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9"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20</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15</w:t>
            </w:r>
          </w:p>
        </w:tc>
        <w:tc>
          <w:tcPr>
            <w:tcW w:w="288"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20</w:t>
            </w:r>
          </w:p>
        </w:tc>
      </w:tr>
      <w:tr w:rsidR="000926FB" w:rsidRPr="00A1685B" w:rsidTr="009D3440">
        <w:trPr>
          <w:trHeight w:val="300"/>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2</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9"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20</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15</w:t>
            </w:r>
          </w:p>
        </w:tc>
        <w:tc>
          <w:tcPr>
            <w:tcW w:w="288"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20</w:t>
            </w:r>
          </w:p>
        </w:tc>
      </w:tr>
      <w:tr w:rsidR="000926FB" w:rsidRPr="00A1685B" w:rsidTr="009D3440">
        <w:trPr>
          <w:trHeight w:val="300"/>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10</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9"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10</w:t>
            </w:r>
          </w:p>
        </w:tc>
        <w:tc>
          <w:tcPr>
            <w:tcW w:w="288"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14</w:t>
            </w:r>
          </w:p>
        </w:tc>
      </w:tr>
      <w:tr w:rsidR="000926FB" w:rsidRPr="00A1685B" w:rsidTr="009D3440">
        <w:trPr>
          <w:trHeight w:val="300"/>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12</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9"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10</w:t>
            </w:r>
          </w:p>
        </w:tc>
        <w:tc>
          <w:tcPr>
            <w:tcW w:w="288"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16</w:t>
            </w:r>
          </w:p>
        </w:tc>
      </w:tr>
      <w:tr w:rsidR="000926FB" w:rsidRPr="00A1685B" w:rsidTr="009D3440">
        <w:trPr>
          <w:trHeight w:val="300"/>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12</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9"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9</w:t>
            </w:r>
          </w:p>
        </w:tc>
        <w:tc>
          <w:tcPr>
            <w:tcW w:w="288"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12</w:t>
            </w:r>
          </w:p>
        </w:tc>
      </w:tr>
      <w:tr w:rsidR="000926FB" w:rsidRPr="00A1685B" w:rsidTr="009D3440">
        <w:trPr>
          <w:trHeight w:val="300"/>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6</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12</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9"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19</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15</w:t>
            </w:r>
          </w:p>
        </w:tc>
        <w:tc>
          <w:tcPr>
            <w:tcW w:w="288"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17</w:t>
            </w:r>
          </w:p>
        </w:tc>
      </w:tr>
      <w:tr w:rsidR="000926FB" w:rsidRPr="00A1685B" w:rsidTr="009D3440">
        <w:trPr>
          <w:trHeight w:val="300"/>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7</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9"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12</w:t>
            </w:r>
          </w:p>
        </w:tc>
        <w:tc>
          <w:tcPr>
            <w:tcW w:w="288"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17</w:t>
            </w:r>
          </w:p>
        </w:tc>
      </w:tr>
      <w:tr w:rsidR="000926FB" w:rsidRPr="00A1685B" w:rsidTr="009D3440">
        <w:trPr>
          <w:trHeight w:val="300"/>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8</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9"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20</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13</w:t>
            </w:r>
          </w:p>
        </w:tc>
        <w:tc>
          <w:tcPr>
            <w:tcW w:w="288"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20</w:t>
            </w:r>
          </w:p>
        </w:tc>
      </w:tr>
      <w:tr w:rsidR="000926FB" w:rsidRPr="00A1685B" w:rsidTr="009D3440">
        <w:trPr>
          <w:trHeight w:val="300"/>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9</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12</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9"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18</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13</w:t>
            </w:r>
          </w:p>
        </w:tc>
        <w:tc>
          <w:tcPr>
            <w:tcW w:w="288"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13</w:t>
            </w:r>
          </w:p>
        </w:tc>
      </w:tr>
      <w:tr w:rsidR="000926FB" w:rsidRPr="00A1685B" w:rsidTr="009D3440">
        <w:trPr>
          <w:trHeight w:val="300"/>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10</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9"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10</w:t>
            </w:r>
          </w:p>
        </w:tc>
        <w:tc>
          <w:tcPr>
            <w:tcW w:w="288"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18</w:t>
            </w:r>
          </w:p>
        </w:tc>
      </w:tr>
      <w:tr w:rsidR="000926FB" w:rsidRPr="00A1685B" w:rsidTr="009D3440">
        <w:trPr>
          <w:trHeight w:val="300"/>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11</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9"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17</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10</w:t>
            </w:r>
          </w:p>
        </w:tc>
        <w:tc>
          <w:tcPr>
            <w:tcW w:w="288"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17</w:t>
            </w:r>
          </w:p>
        </w:tc>
      </w:tr>
      <w:tr w:rsidR="000926FB" w:rsidRPr="00A1685B" w:rsidTr="009D3440">
        <w:trPr>
          <w:trHeight w:val="300"/>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12</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9"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11</w:t>
            </w:r>
          </w:p>
        </w:tc>
        <w:tc>
          <w:tcPr>
            <w:tcW w:w="288"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16</w:t>
            </w:r>
          </w:p>
        </w:tc>
      </w:tr>
      <w:tr w:rsidR="000926FB" w:rsidRPr="00A1685B" w:rsidTr="009D3440">
        <w:trPr>
          <w:trHeight w:val="300"/>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13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9"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15</w:t>
            </w:r>
          </w:p>
        </w:tc>
        <w:tc>
          <w:tcPr>
            <w:tcW w:w="288"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20</w:t>
            </w:r>
          </w:p>
        </w:tc>
      </w:tr>
      <w:tr w:rsidR="000926FB" w:rsidRPr="00A1685B" w:rsidTr="009D3440">
        <w:trPr>
          <w:trHeight w:val="300"/>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14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10</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9"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12</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8</w:t>
            </w:r>
          </w:p>
        </w:tc>
        <w:tc>
          <w:tcPr>
            <w:tcW w:w="288"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10</w:t>
            </w:r>
          </w:p>
        </w:tc>
      </w:tr>
      <w:tr w:rsidR="000926FB" w:rsidRPr="00A1685B" w:rsidTr="009D3440">
        <w:trPr>
          <w:trHeight w:val="300"/>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15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9"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15</w:t>
            </w:r>
          </w:p>
        </w:tc>
        <w:tc>
          <w:tcPr>
            <w:tcW w:w="288"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20</w:t>
            </w:r>
          </w:p>
        </w:tc>
      </w:tr>
      <w:tr w:rsidR="000926FB" w:rsidRPr="00A1685B" w:rsidTr="009D3440">
        <w:trPr>
          <w:trHeight w:val="300"/>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16</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9"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10</w:t>
            </w:r>
          </w:p>
        </w:tc>
        <w:tc>
          <w:tcPr>
            <w:tcW w:w="288"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16</w:t>
            </w:r>
          </w:p>
        </w:tc>
      </w:tr>
      <w:tr w:rsidR="000926FB" w:rsidRPr="00A1685B" w:rsidTr="009D3440">
        <w:trPr>
          <w:trHeight w:val="300"/>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17</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12</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9"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16</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9</w:t>
            </w:r>
          </w:p>
        </w:tc>
        <w:tc>
          <w:tcPr>
            <w:tcW w:w="288"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18</w:t>
            </w:r>
          </w:p>
        </w:tc>
      </w:tr>
      <w:tr w:rsidR="000926FB" w:rsidRPr="00A1685B" w:rsidTr="009D3440">
        <w:trPr>
          <w:trHeight w:val="300"/>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18</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9"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17</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13</w:t>
            </w:r>
          </w:p>
        </w:tc>
        <w:tc>
          <w:tcPr>
            <w:tcW w:w="288"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19</w:t>
            </w:r>
          </w:p>
        </w:tc>
      </w:tr>
      <w:tr w:rsidR="000926FB" w:rsidRPr="00A1685B" w:rsidTr="009D3440">
        <w:trPr>
          <w:trHeight w:val="300"/>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19</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9"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10</w:t>
            </w:r>
          </w:p>
        </w:tc>
        <w:tc>
          <w:tcPr>
            <w:tcW w:w="288"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20</w:t>
            </w:r>
          </w:p>
        </w:tc>
      </w:tr>
      <w:tr w:rsidR="000926FB" w:rsidRPr="00A1685B" w:rsidTr="009D3440">
        <w:trPr>
          <w:trHeight w:val="300"/>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20</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9"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13</w:t>
            </w:r>
          </w:p>
        </w:tc>
        <w:tc>
          <w:tcPr>
            <w:tcW w:w="288"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20</w:t>
            </w:r>
          </w:p>
        </w:tc>
      </w:tr>
      <w:tr w:rsidR="000926FB" w:rsidRPr="00A1685B" w:rsidTr="009D3440">
        <w:trPr>
          <w:trHeight w:val="300"/>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21</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9"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17</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14</w:t>
            </w:r>
          </w:p>
        </w:tc>
        <w:tc>
          <w:tcPr>
            <w:tcW w:w="288"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20</w:t>
            </w:r>
          </w:p>
        </w:tc>
      </w:tr>
      <w:tr w:rsidR="000926FB" w:rsidRPr="00A1685B" w:rsidTr="009D3440">
        <w:trPr>
          <w:trHeight w:val="300"/>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22</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9"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16</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10</w:t>
            </w:r>
          </w:p>
        </w:tc>
        <w:tc>
          <w:tcPr>
            <w:tcW w:w="288"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15</w:t>
            </w:r>
          </w:p>
        </w:tc>
      </w:tr>
      <w:tr w:rsidR="000926FB" w:rsidRPr="00A1685B" w:rsidTr="009D3440">
        <w:trPr>
          <w:trHeight w:val="300"/>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23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12</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9"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16</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10</w:t>
            </w:r>
          </w:p>
        </w:tc>
        <w:tc>
          <w:tcPr>
            <w:tcW w:w="288"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14</w:t>
            </w:r>
          </w:p>
        </w:tc>
      </w:tr>
      <w:tr w:rsidR="000926FB" w:rsidRPr="00A1685B" w:rsidTr="009D3440">
        <w:trPr>
          <w:trHeight w:val="300"/>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24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11</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9"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11</w:t>
            </w:r>
          </w:p>
        </w:tc>
        <w:tc>
          <w:tcPr>
            <w:tcW w:w="288"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15</w:t>
            </w:r>
          </w:p>
        </w:tc>
      </w:tr>
      <w:tr w:rsidR="000926FB" w:rsidRPr="00A1685B" w:rsidTr="009D3440">
        <w:trPr>
          <w:trHeight w:val="300"/>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25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9"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18</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14</w:t>
            </w:r>
          </w:p>
        </w:tc>
        <w:tc>
          <w:tcPr>
            <w:tcW w:w="288"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20</w:t>
            </w:r>
          </w:p>
        </w:tc>
      </w:tr>
      <w:tr w:rsidR="000926FB" w:rsidRPr="00A1685B" w:rsidTr="009D3440">
        <w:trPr>
          <w:trHeight w:val="300"/>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26</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9"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19</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13</w:t>
            </w:r>
          </w:p>
        </w:tc>
        <w:tc>
          <w:tcPr>
            <w:tcW w:w="288"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20</w:t>
            </w:r>
          </w:p>
        </w:tc>
      </w:tr>
      <w:tr w:rsidR="000926FB" w:rsidRPr="00A1685B" w:rsidTr="009D3440">
        <w:trPr>
          <w:trHeight w:val="300"/>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27</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12</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9"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11</w:t>
            </w:r>
          </w:p>
        </w:tc>
        <w:tc>
          <w:tcPr>
            <w:tcW w:w="288"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16</w:t>
            </w:r>
          </w:p>
        </w:tc>
      </w:tr>
      <w:tr w:rsidR="000926FB" w:rsidRPr="00A1685B" w:rsidTr="009D3440">
        <w:trPr>
          <w:trHeight w:val="300"/>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28</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12</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9"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20</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13</w:t>
            </w:r>
          </w:p>
        </w:tc>
        <w:tc>
          <w:tcPr>
            <w:tcW w:w="288"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17</w:t>
            </w:r>
          </w:p>
        </w:tc>
      </w:tr>
      <w:tr w:rsidR="000926FB" w:rsidRPr="00A1685B" w:rsidTr="009D3440">
        <w:trPr>
          <w:trHeight w:val="300"/>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29</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9"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11</w:t>
            </w:r>
          </w:p>
        </w:tc>
        <w:tc>
          <w:tcPr>
            <w:tcW w:w="288"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17</w:t>
            </w:r>
          </w:p>
        </w:tc>
      </w:tr>
      <w:tr w:rsidR="000926FB" w:rsidRPr="00A1685B" w:rsidTr="009D3440">
        <w:trPr>
          <w:trHeight w:val="300"/>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30</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12</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9"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13</w:t>
            </w:r>
          </w:p>
        </w:tc>
        <w:tc>
          <w:tcPr>
            <w:tcW w:w="288"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15</w:t>
            </w:r>
          </w:p>
        </w:tc>
      </w:tr>
      <w:tr w:rsidR="000926FB" w:rsidRPr="00A1685B" w:rsidTr="009D3440">
        <w:trPr>
          <w:trHeight w:val="300"/>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31</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11</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9"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11</w:t>
            </w:r>
          </w:p>
        </w:tc>
        <w:tc>
          <w:tcPr>
            <w:tcW w:w="288"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16</w:t>
            </w:r>
          </w:p>
        </w:tc>
      </w:tr>
      <w:tr w:rsidR="000926FB" w:rsidRPr="00A1685B" w:rsidTr="009D3440">
        <w:trPr>
          <w:trHeight w:val="300"/>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32</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9"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12</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9</w:t>
            </w:r>
          </w:p>
        </w:tc>
        <w:tc>
          <w:tcPr>
            <w:tcW w:w="288"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18</w:t>
            </w:r>
          </w:p>
        </w:tc>
      </w:tr>
      <w:tr w:rsidR="000926FB" w:rsidRPr="00A1685B" w:rsidTr="009D3440">
        <w:trPr>
          <w:trHeight w:val="300"/>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33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12</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9"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9</w:t>
            </w:r>
          </w:p>
        </w:tc>
        <w:tc>
          <w:tcPr>
            <w:tcW w:w="288"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15</w:t>
            </w:r>
          </w:p>
        </w:tc>
      </w:tr>
      <w:tr w:rsidR="000926FB" w:rsidRPr="00A1685B" w:rsidTr="009D3440">
        <w:trPr>
          <w:trHeight w:val="300"/>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34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12</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9"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16</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12</w:t>
            </w:r>
          </w:p>
        </w:tc>
        <w:tc>
          <w:tcPr>
            <w:tcW w:w="288"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15</w:t>
            </w:r>
          </w:p>
        </w:tc>
      </w:tr>
      <w:tr w:rsidR="000926FB" w:rsidRPr="00A1685B" w:rsidTr="009D3440">
        <w:trPr>
          <w:trHeight w:val="300"/>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35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10</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9"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11</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11</w:t>
            </w:r>
          </w:p>
        </w:tc>
        <w:tc>
          <w:tcPr>
            <w:tcW w:w="288"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16</w:t>
            </w:r>
          </w:p>
        </w:tc>
      </w:tr>
      <w:tr w:rsidR="000926FB" w:rsidRPr="00A1685B" w:rsidTr="009D3440">
        <w:trPr>
          <w:trHeight w:val="300"/>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36</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9"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19</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12</w:t>
            </w:r>
          </w:p>
        </w:tc>
        <w:tc>
          <w:tcPr>
            <w:tcW w:w="288"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17</w:t>
            </w:r>
          </w:p>
        </w:tc>
      </w:tr>
      <w:tr w:rsidR="000926FB" w:rsidRPr="00A1685B" w:rsidTr="009D3440">
        <w:trPr>
          <w:trHeight w:val="300"/>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37</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9"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19</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8</w:t>
            </w:r>
          </w:p>
        </w:tc>
        <w:tc>
          <w:tcPr>
            <w:tcW w:w="288"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20</w:t>
            </w:r>
          </w:p>
        </w:tc>
      </w:tr>
      <w:tr w:rsidR="000926FB" w:rsidRPr="00A1685B" w:rsidTr="009D3440">
        <w:trPr>
          <w:trHeight w:val="300"/>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38</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11</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9"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11</w:t>
            </w:r>
          </w:p>
        </w:tc>
        <w:tc>
          <w:tcPr>
            <w:tcW w:w="288"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14</w:t>
            </w:r>
          </w:p>
        </w:tc>
      </w:tr>
      <w:tr w:rsidR="000926FB" w:rsidRPr="00A1685B" w:rsidTr="009D3440">
        <w:trPr>
          <w:trHeight w:val="300"/>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39</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9"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16</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12</w:t>
            </w:r>
          </w:p>
        </w:tc>
        <w:tc>
          <w:tcPr>
            <w:tcW w:w="288"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17</w:t>
            </w:r>
          </w:p>
        </w:tc>
      </w:tr>
      <w:tr w:rsidR="000926FB" w:rsidRPr="00A1685B" w:rsidTr="009D3440">
        <w:trPr>
          <w:trHeight w:val="300"/>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lastRenderedPageBreak/>
              <w:t>40</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9"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17</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15</w:t>
            </w:r>
          </w:p>
        </w:tc>
        <w:tc>
          <w:tcPr>
            <w:tcW w:w="288"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20</w:t>
            </w:r>
          </w:p>
        </w:tc>
      </w:tr>
      <w:tr w:rsidR="000926FB" w:rsidRPr="00A1685B" w:rsidTr="009D3440">
        <w:trPr>
          <w:trHeight w:val="300"/>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41</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9"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14</w:t>
            </w:r>
          </w:p>
        </w:tc>
        <w:tc>
          <w:tcPr>
            <w:tcW w:w="288"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19</w:t>
            </w:r>
          </w:p>
        </w:tc>
      </w:tr>
      <w:tr w:rsidR="000926FB" w:rsidRPr="00A1685B" w:rsidTr="009D3440">
        <w:trPr>
          <w:trHeight w:val="300"/>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42</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9"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19</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10</w:t>
            </w:r>
          </w:p>
        </w:tc>
        <w:tc>
          <w:tcPr>
            <w:tcW w:w="288"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18</w:t>
            </w:r>
          </w:p>
        </w:tc>
      </w:tr>
      <w:tr w:rsidR="000926FB" w:rsidRPr="00A1685B" w:rsidTr="009D3440">
        <w:trPr>
          <w:trHeight w:val="300"/>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43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9"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16</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11</w:t>
            </w:r>
          </w:p>
        </w:tc>
        <w:tc>
          <w:tcPr>
            <w:tcW w:w="288"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17</w:t>
            </w:r>
          </w:p>
        </w:tc>
      </w:tr>
      <w:tr w:rsidR="000926FB" w:rsidRPr="00A1685B" w:rsidTr="009D3440">
        <w:trPr>
          <w:trHeight w:val="300"/>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44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9"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11</w:t>
            </w:r>
          </w:p>
        </w:tc>
        <w:tc>
          <w:tcPr>
            <w:tcW w:w="288"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16</w:t>
            </w:r>
          </w:p>
        </w:tc>
      </w:tr>
      <w:tr w:rsidR="000926FB" w:rsidRPr="00A1685B" w:rsidTr="009D3440">
        <w:trPr>
          <w:trHeight w:val="300"/>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45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9"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16</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8</w:t>
            </w:r>
          </w:p>
        </w:tc>
        <w:tc>
          <w:tcPr>
            <w:tcW w:w="288"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15</w:t>
            </w:r>
          </w:p>
        </w:tc>
      </w:tr>
      <w:tr w:rsidR="000926FB" w:rsidRPr="00A1685B" w:rsidTr="009D3440">
        <w:trPr>
          <w:trHeight w:val="300"/>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46</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10</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279"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12</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12</w:t>
            </w:r>
          </w:p>
        </w:tc>
        <w:tc>
          <w:tcPr>
            <w:tcW w:w="288"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15</w:t>
            </w:r>
          </w:p>
        </w:tc>
      </w:tr>
      <w:tr w:rsidR="000926FB" w:rsidRPr="00A1685B" w:rsidTr="009D3440">
        <w:trPr>
          <w:trHeight w:val="300"/>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47</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9"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20</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15</w:t>
            </w:r>
          </w:p>
        </w:tc>
        <w:tc>
          <w:tcPr>
            <w:tcW w:w="288"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20</w:t>
            </w:r>
          </w:p>
        </w:tc>
      </w:tr>
      <w:tr w:rsidR="000926FB" w:rsidRPr="00A1685B" w:rsidTr="009D3440">
        <w:trPr>
          <w:trHeight w:val="300"/>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48</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12</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9"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16</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14</w:t>
            </w:r>
          </w:p>
        </w:tc>
        <w:tc>
          <w:tcPr>
            <w:tcW w:w="288"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20</w:t>
            </w:r>
          </w:p>
        </w:tc>
      </w:tr>
      <w:tr w:rsidR="000926FB" w:rsidRPr="00A1685B" w:rsidTr="009D3440">
        <w:trPr>
          <w:trHeight w:val="300"/>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49</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9"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11</w:t>
            </w:r>
          </w:p>
        </w:tc>
        <w:tc>
          <w:tcPr>
            <w:tcW w:w="288"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15</w:t>
            </w:r>
          </w:p>
        </w:tc>
      </w:tr>
      <w:tr w:rsidR="000926FB" w:rsidRPr="00A1685B" w:rsidTr="009D3440">
        <w:trPr>
          <w:trHeight w:val="300"/>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50</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9"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11</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11</w:t>
            </w:r>
          </w:p>
        </w:tc>
        <w:tc>
          <w:tcPr>
            <w:tcW w:w="288"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15</w:t>
            </w:r>
          </w:p>
        </w:tc>
      </w:tr>
      <w:tr w:rsidR="000926FB" w:rsidRPr="00A1685B" w:rsidTr="009D3440">
        <w:trPr>
          <w:trHeight w:val="300"/>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51</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9"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18</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11</w:t>
            </w:r>
          </w:p>
        </w:tc>
        <w:tc>
          <w:tcPr>
            <w:tcW w:w="288"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16</w:t>
            </w:r>
          </w:p>
        </w:tc>
      </w:tr>
      <w:tr w:rsidR="000926FB" w:rsidRPr="00A1685B" w:rsidTr="009D3440">
        <w:trPr>
          <w:trHeight w:val="300"/>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52</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9"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16</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9</w:t>
            </w:r>
          </w:p>
        </w:tc>
        <w:tc>
          <w:tcPr>
            <w:tcW w:w="288"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16</w:t>
            </w:r>
          </w:p>
        </w:tc>
      </w:tr>
      <w:tr w:rsidR="000926FB" w:rsidRPr="00A1685B" w:rsidTr="009D3440">
        <w:trPr>
          <w:trHeight w:val="300"/>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53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11</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9"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9</w:t>
            </w:r>
          </w:p>
        </w:tc>
        <w:tc>
          <w:tcPr>
            <w:tcW w:w="288"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13</w:t>
            </w:r>
          </w:p>
        </w:tc>
      </w:tr>
      <w:tr w:rsidR="000926FB" w:rsidRPr="00A1685B" w:rsidTr="009D3440">
        <w:trPr>
          <w:trHeight w:val="300"/>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54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12</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9"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10</w:t>
            </w:r>
          </w:p>
        </w:tc>
        <w:tc>
          <w:tcPr>
            <w:tcW w:w="288"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12</w:t>
            </w:r>
          </w:p>
        </w:tc>
      </w:tr>
      <w:tr w:rsidR="000926FB" w:rsidRPr="00A1685B" w:rsidTr="009D3440">
        <w:trPr>
          <w:trHeight w:val="300"/>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55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9"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12</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10</w:t>
            </w:r>
          </w:p>
        </w:tc>
        <w:tc>
          <w:tcPr>
            <w:tcW w:w="288"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13</w:t>
            </w:r>
          </w:p>
        </w:tc>
      </w:tr>
      <w:tr w:rsidR="000926FB" w:rsidRPr="00A1685B" w:rsidTr="009D3440">
        <w:trPr>
          <w:trHeight w:val="300"/>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56</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12</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9"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16</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8</w:t>
            </w:r>
          </w:p>
        </w:tc>
        <w:tc>
          <w:tcPr>
            <w:tcW w:w="288"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17</w:t>
            </w:r>
          </w:p>
        </w:tc>
      </w:tr>
      <w:tr w:rsidR="000926FB" w:rsidRPr="00A1685B" w:rsidTr="009D3440">
        <w:trPr>
          <w:trHeight w:val="300"/>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57</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9"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13</w:t>
            </w:r>
          </w:p>
        </w:tc>
        <w:tc>
          <w:tcPr>
            <w:tcW w:w="288"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17</w:t>
            </w:r>
          </w:p>
        </w:tc>
      </w:tr>
      <w:tr w:rsidR="000926FB" w:rsidRPr="00A1685B" w:rsidTr="009D3440">
        <w:trPr>
          <w:trHeight w:val="300"/>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58</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12</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9"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12</w:t>
            </w:r>
          </w:p>
        </w:tc>
        <w:tc>
          <w:tcPr>
            <w:tcW w:w="288"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15</w:t>
            </w:r>
          </w:p>
        </w:tc>
      </w:tr>
      <w:tr w:rsidR="000926FB" w:rsidRPr="00A1685B" w:rsidTr="009D3440">
        <w:trPr>
          <w:trHeight w:val="300"/>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59</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9"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12</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11</w:t>
            </w:r>
          </w:p>
        </w:tc>
        <w:tc>
          <w:tcPr>
            <w:tcW w:w="288"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14</w:t>
            </w:r>
          </w:p>
        </w:tc>
      </w:tr>
      <w:tr w:rsidR="000926FB" w:rsidRPr="00A1685B" w:rsidTr="009D3440">
        <w:trPr>
          <w:trHeight w:val="300"/>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60</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12</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9"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15</w:t>
            </w:r>
          </w:p>
        </w:tc>
        <w:tc>
          <w:tcPr>
            <w:tcW w:w="288"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19</w:t>
            </w:r>
          </w:p>
        </w:tc>
      </w:tr>
      <w:tr w:rsidR="000926FB" w:rsidRPr="00A1685B" w:rsidTr="009D3440">
        <w:trPr>
          <w:trHeight w:val="300"/>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61</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9"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12</w:t>
            </w:r>
          </w:p>
        </w:tc>
        <w:tc>
          <w:tcPr>
            <w:tcW w:w="288"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17</w:t>
            </w:r>
          </w:p>
        </w:tc>
      </w:tr>
      <w:tr w:rsidR="000926FB" w:rsidRPr="00A1685B" w:rsidTr="009D3440">
        <w:trPr>
          <w:trHeight w:val="300"/>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62</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9"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12</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11</w:t>
            </w:r>
          </w:p>
        </w:tc>
        <w:tc>
          <w:tcPr>
            <w:tcW w:w="288"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10</w:t>
            </w:r>
          </w:p>
        </w:tc>
      </w:tr>
      <w:tr w:rsidR="000926FB" w:rsidRPr="00A1685B" w:rsidTr="009D3440">
        <w:trPr>
          <w:trHeight w:val="300"/>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63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9"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12</w:t>
            </w:r>
          </w:p>
        </w:tc>
        <w:tc>
          <w:tcPr>
            <w:tcW w:w="288"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20</w:t>
            </w:r>
          </w:p>
        </w:tc>
      </w:tr>
      <w:tr w:rsidR="000926FB" w:rsidRPr="00A1685B" w:rsidTr="009D3440">
        <w:trPr>
          <w:trHeight w:val="300"/>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64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11</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9"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12</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10</w:t>
            </w:r>
          </w:p>
        </w:tc>
        <w:tc>
          <w:tcPr>
            <w:tcW w:w="288"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14</w:t>
            </w:r>
          </w:p>
        </w:tc>
      </w:tr>
      <w:tr w:rsidR="000926FB" w:rsidRPr="00A1685B" w:rsidTr="009D3440">
        <w:trPr>
          <w:trHeight w:val="300"/>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65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9"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16</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12</w:t>
            </w:r>
          </w:p>
        </w:tc>
        <w:tc>
          <w:tcPr>
            <w:tcW w:w="288"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17</w:t>
            </w:r>
          </w:p>
        </w:tc>
      </w:tr>
      <w:tr w:rsidR="000926FB" w:rsidRPr="00A1685B" w:rsidTr="009D3440">
        <w:trPr>
          <w:trHeight w:val="300"/>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66</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279"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12</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9</w:t>
            </w:r>
          </w:p>
        </w:tc>
        <w:tc>
          <w:tcPr>
            <w:tcW w:w="288"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16</w:t>
            </w:r>
          </w:p>
        </w:tc>
      </w:tr>
      <w:tr w:rsidR="000926FB" w:rsidRPr="00A1685B" w:rsidTr="009D3440">
        <w:trPr>
          <w:trHeight w:val="300"/>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67</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9"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17</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13</w:t>
            </w:r>
          </w:p>
        </w:tc>
        <w:tc>
          <w:tcPr>
            <w:tcW w:w="288"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15</w:t>
            </w:r>
          </w:p>
        </w:tc>
      </w:tr>
      <w:tr w:rsidR="000926FB" w:rsidRPr="00A1685B" w:rsidTr="009D3440">
        <w:trPr>
          <w:trHeight w:val="300"/>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68</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12</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9"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16</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12</w:t>
            </w:r>
          </w:p>
        </w:tc>
        <w:tc>
          <w:tcPr>
            <w:tcW w:w="288"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15</w:t>
            </w:r>
          </w:p>
        </w:tc>
      </w:tr>
      <w:tr w:rsidR="000926FB" w:rsidRPr="00A1685B" w:rsidTr="009D3440">
        <w:trPr>
          <w:trHeight w:val="300"/>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69</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10</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9"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13</w:t>
            </w:r>
          </w:p>
        </w:tc>
        <w:tc>
          <w:tcPr>
            <w:tcW w:w="288"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17</w:t>
            </w:r>
          </w:p>
        </w:tc>
      </w:tr>
      <w:tr w:rsidR="000926FB" w:rsidRPr="00A1685B" w:rsidTr="009D3440">
        <w:trPr>
          <w:trHeight w:val="300"/>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70</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9</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279"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10</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11</w:t>
            </w:r>
          </w:p>
        </w:tc>
        <w:tc>
          <w:tcPr>
            <w:tcW w:w="288"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11</w:t>
            </w:r>
          </w:p>
        </w:tc>
      </w:tr>
      <w:tr w:rsidR="000926FB" w:rsidRPr="00A1685B" w:rsidTr="009D3440">
        <w:trPr>
          <w:trHeight w:val="300"/>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71</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9"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18</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12</w:t>
            </w:r>
          </w:p>
        </w:tc>
        <w:tc>
          <w:tcPr>
            <w:tcW w:w="288"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16</w:t>
            </w:r>
          </w:p>
        </w:tc>
      </w:tr>
      <w:tr w:rsidR="000926FB" w:rsidRPr="00A1685B" w:rsidTr="009D3440">
        <w:trPr>
          <w:trHeight w:val="300"/>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72</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10</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9"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12</w:t>
            </w:r>
          </w:p>
        </w:tc>
        <w:tc>
          <w:tcPr>
            <w:tcW w:w="288"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18</w:t>
            </w:r>
          </w:p>
        </w:tc>
      </w:tr>
      <w:tr w:rsidR="000926FB" w:rsidRPr="00A1685B" w:rsidTr="009D3440">
        <w:trPr>
          <w:trHeight w:val="300"/>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73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9"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17</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12</w:t>
            </w:r>
          </w:p>
        </w:tc>
        <w:tc>
          <w:tcPr>
            <w:tcW w:w="288"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17</w:t>
            </w:r>
          </w:p>
        </w:tc>
      </w:tr>
      <w:tr w:rsidR="000926FB" w:rsidRPr="00A1685B" w:rsidTr="009D3440">
        <w:trPr>
          <w:trHeight w:val="300"/>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74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12</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9"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11</w:t>
            </w:r>
          </w:p>
        </w:tc>
        <w:tc>
          <w:tcPr>
            <w:tcW w:w="288"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11</w:t>
            </w:r>
          </w:p>
        </w:tc>
      </w:tr>
      <w:tr w:rsidR="000926FB" w:rsidRPr="00A1685B" w:rsidTr="009D3440">
        <w:trPr>
          <w:trHeight w:val="300"/>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75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10</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9"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7</w:t>
            </w:r>
          </w:p>
        </w:tc>
        <w:tc>
          <w:tcPr>
            <w:tcW w:w="288"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13</w:t>
            </w:r>
          </w:p>
        </w:tc>
      </w:tr>
      <w:tr w:rsidR="000926FB" w:rsidRPr="00A1685B" w:rsidTr="009D3440">
        <w:trPr>
          <w:trHeight w:val="300"/>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76</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12</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9"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9</w:t>
            </w:r>
          </w:p>
        </w:tc>
        <w:tc>
          <w:tcPr>
            <w:tcW w:w="288"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12</w:t>
            </w:r>
          </w:p>
        </w:tc>
      </w:tr>
      <w:tr w:rsidR="000926FB" w:rsidRPr="00A1685B" w:rsidTr="009D3440">
        <w:trPr>
          <w:trHeight w:val="300"/>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77</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9"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11</w:t>
            </w:r>
          </w:p>
        </w:tc>
        <w:tc>
          <w:tcPr>
            <w:tcW w:w="288"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14</w:t>
            </w:r>
          </w:p>
        </w:tc>
      </w:tr>
      <w:tr w:rsidR="000926FB" w:rsidRPr="00A1685B" w:rsidTr="009D3440">
        <w:trPr>
          <w:trHeight w:val="300"/>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78</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12</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9"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16</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9</w:t>
            </w:r>
          </w:p>
        </w:tc>
        <w:tc>
          <w:tcPr>
            <w:tcW w:w="288"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14</w:t>
            </w:r>
          </w:p>
        </w:tc>
      </w:tr>
      <w:tr w:rsidR="000926FB" w:rsidRPr="00A1685B" w:rsidTr="009D3440">
        <w:trPr>
          <w:trHeight w:val="300"/>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79</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9"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20</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15</w:t>
            </w:r>
          </w:p>
        </w:tc>
        <w:tc>
          <w:tcPr>
            <w:tcW w:w="288"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20</w:t>
            </w:r>
          </w:p>
        </w:tc>
      </w:tr>
      <w:tr w:rsidR="000926FB" w:rsidRPr="00A1685B" w:rsidTr="009D3440">
        <w:trPr>
          <w:trHeight w:val="300"/>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80</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9"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20</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15</w:t>
            </w:r>
          </w:p>
        </w:tc>
        <w:tc>
          <w:tcPr>
            <w:tcW w:w="288"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20</w:t>
            </w:r>
          </w:p>
        </w:tc>
      </w:tr>
      <w:tr w:rsidR="000926FB" w:rsidRPr="00A1685B" w:rsidTr="009D3440">
        <w:trPr>
          <w:trHeight w:val="300"/>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81</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9"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20</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15</w:t>
            </w:r>
          </w:p>
        </w:tc>
        <w:tc>
          <w:tcPr>
            <w:tcW w:w="288"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20</w:t>
            </w:r>
          </w:p>
        </w:tc>
      </w:tr>
      <w:tr w:rsidR="000926FB" w:rsidRPr="00A1685B" w:rsidTr="009D3440">
        <w:trPr>
          <w:trHeight w:val="300"/>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82</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12</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9"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17</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9</w:t>
            </w:r>
          </w:p>
        </w:tc>
        <w:tc>
          <w:tcPr>
            <w:tcW w:w="288"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17</w:t>
            </w:r>
          </w:p>
        </w:tc>
      </w:tr>
      <w:tr w:rsidR="000926FB" w:rsidRPr="00A1685B" w:rsidTr="009D3440">
        <w:trPr>
          <w:trHeight w:val="300"/>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lastRenderedPageBreak/>
              <w:t>83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12</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9"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9</w:t>
            </w:r>
          </w:p>
        </w:tc>
        <w:tc>
          <w:tcPr>
            <w:tcW w:w="288"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15</w:t>
            </w:r>
          </w:p>
        </w:tc>
      </w:tr>
      <w:tr w:rsidR="000926FB" w:rsidRPr="00A1685B" w:rsidTr="009D3440">
        <w:trPr>
          <w:trHeight w:val="300"/>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84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9"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17</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13</w:t>
            </w:r>
          </w:p>
        </w:tc>
        <w:tc>
          <w:tcPr>
            <w:tcW w:w="288"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18</w:t>
            </w:r>
          </w:p>
        </w:tc>
      </w:tr>
      <w:tr w:rsidR="000926FB" w:rsidRPr="00A1685B" w:rsidTr="009D3440">
        <w:trPr>
          <w:trHeight w:val="300"/>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85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9"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11</w:t>
            </w:r>
          </w:p>
        </w:tc>
        <w:tc>
          <w:tcPr>
            <w:tcW w:w="288"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18</w:t>
            </w:r>
          </w:p>
        </w:tc>
      </w:tr>
      <w:tr w:rsidR="000926FB" w:rsidRPr="00A1685B" w:rsidTr="009D3440">
        <w:trPr>
          <w:trHeight w:val="300"/>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86</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12</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9"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10</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11</w:t>
            </w:r>
          </w:p>
        </w:tc>
        <w:tc>
          <w:tcPr>
            <w:tcW w:w="288"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16</w:t>
            </w:r>
          </w:p>
        </w:tc>
      </w:tr>
      <w:tr w:rsidR="000926FB" w:rsidRPr="00A1685B" w:rsidTr="009D3440">
        <w:trPr>
          <w:trHeight w:val="300"/>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87</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12</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9"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16</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12</w:t>
            </w:r>
          </w:p>
        </w:tc>
        <w:tc>
          <w:tcPr>
            <w:tcW w:w="288"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16</w:t>
            </w:r>
          </w:p>
        </w:tc>
      </w:tr>
      <w:tr w:rsidR="000926FB" w:rsidRPr="00A1685B" w:rsidTr="009D3440">
        <w:trPr>
          <w:trHeight w:val="300"/>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88</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9"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17</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13</w:t>
            </w:r>
          </w:p>
        </w:tc>
        <w:tc>
          <w:tcPr>
            <w:tcW w:w="288"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17</w:t>
            </w:r>
          </w:p>
        </w:tc>
      </w:tr>
      <w:tr w:rsidR="000926FB" w:rsidRPr="00A1685B" w:rsidTr="009D3440">
        <w:trPr>
          <w:trHeight w:val="300"/>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89</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12</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9"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16</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11</w:t>
            </w:r>
          </w:p>
        </w:tc>
        <w:tc>
          <w:tcPr>
            <w:tcW w:w="288"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14</w:t>
            </w:r>
          </w:p>
        </w:tc>
      </w:tr>
      <w:tr w:rsidR="000926FB" w:rsidRPr="00A1685B" w:rsidTr="009D3440">
        <w:trPr>
          <w:trHeight w:val="300"/>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90</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12</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9"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12</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9</w:t>
            </w:r>
          </w:p>
        </w:tc>
        <w:tc>
          <w:tcPr>
            <w:tcW w:w="288"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14</w:t>
            </w:r>
          </w:p>
        </w:tc>
      </w:tr>
      <w:tr w:rsidR="000926FB" w:rsidRPr="00A1685B" w:rsidTr="009D3440">
        <w:trPr>
          <w:trHeight w:val="300"/>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91</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12</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9"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9</w:t>
            </w:r>
          </w:p>
        </w:tc>
        <w:tc>
          <w:tcPr>
            <w:tcW w:w="288"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16</w:t>
            </w:r>
          </w:p>
        </w:tc>
      </w:tr>
      <w:tr w:rsidR="000926FB" w:rsidRPr="00A1685B" w:rsidTr="009D3440">
        <w:trPr>
          <w:trHeight w:val="300"/>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92</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9"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13</w:t>
            </w:r>
          </w:p>
        </w:tc>
        <w:tc>
          <w:tcPr>
            <w:tcW w:w="288"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20</w:t>
            </w:r>
          </w:p>
        </w:tc>
      </w:tr>
      <w:tr w:rsidR="000926FB" w:rsidRPr="00A1685B" w:rsidTr="009D3440">
        <w:trPr>
          <w:trHeight w:val="300"/>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93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9"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11</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13</w:t>
            </w:r>
          </w:p>
        </w:tc>
        <w:tc>
          <w:tcPr>
            <w:tcW w:w="288"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14</w:t>
            </w:r>
          </w:p>
        </w:tc>
      </w:tr>
      <w:tr w:rsidR="000926FB" w:rsidRPr="00A1685B" w:rsidTr="009D3440">
        <w:trPr>
          <w:trHeight w:val="300"/>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94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12</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9"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9</w:t>
            </w:r>
          </w:p>
        </w:tc>
        <w:tc>
          <w:tcPr>
            <w:tcW w:w="288"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16</w:t>
            </w:r>
          </w:p>
        </w:tc>
      </w:tr>
      <w:tr w:rsidR="000926FB" w:rsidRPr="00A1685B" w:rsidTr="009D3440">
        <w:trPr>
          <w:trHeight w:val="300"/>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95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9"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16</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11</w:t>
            </w:r>
          </w:p>
        </w:tc>
        <w:tc>
          <w:tcPr>
            <w:tcW w:w="288"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14</w:t>
            </w:r>
          </w:p>
        </w:tc>
      </w:tr>
      <w:tr w:rsidR="000926FB" w:rsidRPr="00A1685B" w:rsidTr="009D3440">
        <w:trPr>
          <w:trHeight w:val="300"/>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96</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12</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9"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16</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9</w:t>
            </w:r>
          </w:p>
        </w:tc>
        <w:tc>
          <w:tcPr>
            <w:tcW w:w="288"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15</w:t>
            </w:r>
          </w:p>
        </w:tc>
      </w:tr>
      <w:tr w:rsidR="000926FB" w:rsidRPr="00A1685B" w:rsidTr="009D3440">
        <w:trPr>
          <w:trHeight w:val="300"/>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97</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12</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9"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17</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13</w:t>
            </w:r>
          </w:p>
        </w:tc>
        <w:tc>
          <w:tcPr>
            <w:tcW w:w="288"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20</w:t>
            </w:r>
          </w:p>
        </w:tc>
      </w:tr>
      <w:tr w:rsidR="000926FB" w:rsidRPr="00A1685B" w:rsidTr="009D3440">
        <w:trPr>
          <w:trHeight w:val="300"/>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98</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9</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9"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11</w:t>
            </w:r>
          </w:p>
        </w:tc>
        <w:tc>
          <w:tcPr>
            <w:tcW w:w="288"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16</w:t>
            </w:r>
          </w:p>
        </w:tc>
      </w:tr>
      <w:tr w:rsidR="000926FB" w:rsidRPr="00A1685B" w:rsidTr="009D3440">
        <w:trPr>
          <w:trHeight w:val="300"/>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99</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11</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9"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13</w:t>
            </w:r>
          </w:p>
        </w:tc>
        <w:tc>
          <w:tcPr>
            <w:tcW w:w="288"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16</w:t>
            </w:r>
          </w:p>
        </w:tc>
      </w:tr>
      <w:tr w:rsidR="000926FB" w:rsidRPr="00A1685B" w:rsidTr="009D3440">
        <w:trPr>
          <w:trHeight w:val="300"/>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100</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12</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9"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12</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10</w:t>
            </w:r>
          </w:p>
        </w:tc>
        <w:tc>
          <w:tcPr>
            <w:tcW w:w="288"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14</w:t>
            </w:r>
          </w:p>
        </w:tc>
      </w:tr>
      <w:tr w:rsidR="000926FB" w:rsidRPr="00A1685B" w:rsidTr="009D3440">
        <w:trPr>
          <w:trHeight w:val="300"/>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101</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9"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10</w:t>
            </w:r>
          </w:p>
        </w:tc>
        <w:tc>
          <w:tcPr>
            <w:tcW w:w="288"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16</w:t>
            </w:r>
          </w:p>
        </w:tc>
      </w:tr>
      <w:tr w:rsidR="000926FB" w:rsidRPr="00A1685B" w:rsidTr="009D3440">
        <w:trPr>
          <w:trHeight w:val="300"/>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102</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15</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9"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18</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27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10</w:t>
            </w:r>
          </w:p>
        </w:tc>
        <w:tc>
          <w:tcPr>
            <w:tcW w:w="288"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3"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17</w:t>
            </w:r>
          </w:p>
        </w:tc>
      </w:tr>
    </w:tbl>
    <w:p w:rsidR="000926FB" w:rsidRDefault="000926FB" w:rsidP="009D3440">
      <w:pPr>
        <w:spacing w:line="480" w:lineRule="auto"/>
        <w:jc w:val="both"/>
        <w:rPr>
          <w:rFonts w:ascii="Times New Roman" w:hAnsi="Times New Roman" w:cs="Times New Roman"/>
          <w:b/>
          <w:sz w:val="18"/>
          <w:szCs w:val="18"/>
        </w:rPr>
      </w:pPr>
    </w:p>
    <w:p w:rsidR="000926FB" w:rsidRDefault="000926FB" w:rsidP="009D3440">
      <w:pPr>
        <w:spacing w:line="480" w:lineRule="auto"/>
        <w:jc w:val="both"/>
        <w:rPr>
          <w:rFonts w:ascii="Times New Roman" w:hAnsi="Times New Roman" w:cs="Times New Roman"/>
          <w:b/>
          <w:sz w:val="18"/>
          <w:szCs w:val="18"/>
        </w:rPr>
      </w:pPr>
    </w:p>
    <w:p w:rsidR="000926FB" w:rsidRDefault="000926FB" w:rsidP="009D3440">
      <w:pPr>
        <w:spacing w:line="480" w:lineRule="auto"/>
        <w:jc w:val="both"/>
        <w:rPr>
          <w:rFonts w:ascii="Times New Roman" w:hAnsi="Times New Roman" w:cs="Times New Roman"/>
          <w:b/>
          <w:sz w:val="18"/>
          <w:szCs w:val="18"/>
        </w:rPr>
      </w:pPr>
    </w:p>
    <w:p w:rsidR="000926FB" w:rsidRDefault="000926FB" w:rsidP="009D3440">
      <w:pPr>
        <w:spacing w:line="480" w:lineRule="auto"/>
        <w:jc w:val="both"/>
        <w:rPr>
          <w:rFonts w:ascii="Times New Roman" w:hAnsi="Times New Roman" w:cs="Times New Roman"/>
          <w:b/>
          <w:sz w:val="18"/>
          <w:szCs w:val="18"/>
        </w:rPr>
      </w:pPr>
    </w:p>
    <w:p w:rsidR="000926FB" w:rsidRDefault="000926FB" w:rsidP="009D3440">
      <w:pPr>
        <w:spacing w:line="480" w:lineRule="auto"/>
        <w:jc w:val="both"/>
        <w:rPr>
          <w:rFonts w:ascii="Times New Roman" w:hAnsi="Times New Roman" w:cs="Times New Roman"/>
          <w:b/>
          <w:sz w:val="18"/>
          <w:szCs w:val="18"/>
        </w:rPr>
      </w:pPr>
    </w:p>
    <w:p w:rsidR="000926FB" w:rsidRDefault="000926FB" w:rsidP="009D3440">
      <w:pPr>
        <w:spacing w:line="480" w:lineRule="auto"/>
        <w:jc w:val="both"/>
        <w:rPr>
          <w:rFonts w:ascii="Times New Roman" w:hAnsi="Times New Roman" w:cs="Times New Roman"/>
          <w:b/>
          <w:sz w:val="18"/>
          <w:szCs w:val="18"/>
        </w:rPr>
      </w:pPr>
    </w:p>
    <w:p w:rsidR="000926FB" w:rsidRDefault="000926FB" w:rsidP="009D3440">
      <w:pPr>
        <w:spacing w:line="480" w:lineRule="auto"/>
        <w:jc w:val="both"/>
        <w:rPr>
          <w:rFonts w:ascii="Times New Roman" w:hAnsi="Times New Roman" w:cs="Times New Roman"/>
          <w:b/>
          <w:sz w:val="18"/>
          <w:szCs w:val="18"/>
        </w:rPr>
      </w:pPr>
    </w:p>
    <w:p w:rsidR="000926FB" w:rsidRDefault="000926FB" w:rsidP="009D3440">
      <w:pPr>
        <w:spacing w:line="480" w:lineRule="auto"/>
        <w:jc w:val="both"/>
        <w:rPr>
          <w:rFonts w:ascii="Times New Roman" w:hAnsi="Times New Roman" w:cs="Times New Roman"/>
          <w:b/>
          <w:sz w:val="18"/>
          <w:szCs w:val="18"/>
        </w:rPr>
      </w:pPr>
    </w:p>
    <w:p w:rsidR="000926FB" w:rsidRDefault="000926FB" w:rsidP="009D3440">
      <w:pPr>
        <w:spacing w:line="480" w:lineRule="auto"/>
        <w:jc w:val="both"/>
        <w:rPr>
          <w:rFonts w:ascii="Times New Roman" w:hAnsi="Times New Roman" w:cs="Times New Roman"/>
          <w:b/>
          <w:sz w:val="24"/>
          <w:szCs w:val="24"/>
          <w:lang w:val="en-US"/>
        </w:rPr>
      </w:pPr>
    </w:p>
    <w:p w:rsidR="009D3440" w:rsidRDefault="009D3440" w:rsidP="009D3440">
      <w:pPr>
        <w:spacing w:line="480" w:lineRule="auto"/>
        <w:jc w:val="both"/>
        <w:rPr>
          <w:rFonts w:ascii="Times New Roman" w:hAnsi="Times New Roman" w:cs="Times New Roman"/>
          <w:b/>
          <w:sz w:val="24"/>
          <w:szCs w:val="24"/>
          <w:lang w:val="en-US"/>
        </w:rPr>
      </w:pPr>
    </w:p>
    <w:p w:rsidR="009D3440" w:rsidRDefault="009D3440" w:rsidP="009D3440">
      <w:pPr>
        <w:spacing w:line="480" w:lineRule="auto"/>
        <w:jc w:val="both"/>
        <w:rPr>
          <w:rFonts w:ascii="Times New Roman" w:hAnsi="Times New Roman" w:cs="Times New Roman"/>
          <w:b/>
          <w:sz w:val="24"/>
          <w:szCs w:val="24"/>
          <w:lang w:val="en-US"/>
        </w:rPr>
      </w:pPr>
    </w:p>
    <w:p w:rsidR="009D3440" w:rsidRDefault="009D3440" w:rsidP="009D3440">
      <w:pPr>
        <w:spacing w:line="480" w:lineRule="auto"/>
        <w:jc w:val="both"/>
        <w:rPr>
          <w:rFonts w:ascii="Times New Roman" w:hAnsi="Times New Roman" w:cs="Times New Roman"/>
          <w:b/>
          <w:sz w:val="24"/>
          <w:szCs w:val="24"/>
          <w:lang w:val="en-US"/>
        </w:rPr>
      </w:pPr>
    </w:p>
    <w:p w:rsidR="000926FB" w:rsidRPr="00A1685B" w:rsidRDefault="000926FB" w:rsidP="009D3440">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lastRenderedPageBreak/>
        <w:t>Tabel Jawaban Kuesioner Variabel X</w:t>
      </w:r>
      <w:r w:rsidRPr="00573D35">
        <w:rPr>
          <w:rFonts w:ascii="Times New Roman" w:hAnsi="Times New Roman" w:cs="Times New Roman"/>
          <w:b/>
          <w:sz w:val="20"/>
          <w:szCs w:val="20"/>
          <w:vertAlign w:val="subscript"/>
        </w:rPr>
        <w:t>5</w:t>
      </w:r>
      <w:r>
        <w:rPr>
          <w:rFonts w:ascii="Times New Roman" w:hAnsi="Times New Roman" w:cs="Times New Roman"/>
          <w:b/>
          <w:sz w:val="20"/>
          <w:szCs w:val="20"/>
        </w:rPr>
        <w:t xml:space="preserve"> s.d Y</w:t>
      </w:r>
    </w:p>
    <w:tbl>
      <w:tblPr>
        <w:tblW w:w="8615" w:type="dxa"/>
        <w:tblInd w:w="93" w:type="dxa"/>
        <w:tblLook w:val="04A0" w:firstRow="1" w:lastRow="0" w:firstColumn="1" w:lastColumn="0" w:noHBand="0" w:noVBand="1"/>
      </w:tblPr>
      <w:tblGrid>
        <w:gridCol w:w="516"/>
        <w:gridCol w:w="340"/>
        <w:gridCol w:w="340"/>
        <w:gridCol w:w="340"/>
        <w:gridCol w:w="461"/>
        <w:gridCol w:w="340"/>
        <w:gridCol w:w="320"/>
        <w:gridCol w:w="461"/>
        <w:gridCol w:w="340"/>
        <w:gridCol w:w="320"/>
        <w:gridCol w:w="340"/>
        <w:gridCol w:w="340"/>
        <w:gridCol w:w="340"/>
        <w:gridCol w:w="360"/>
        <w:gridCol w:w="316"/>
        <w:gridCol w:w="316"/>
        <w:gridCol w:w="316"/>
        <w:gridCol w:w="461"/>
        <w:gridCol w:w="320"/>
        <w:gridCol w:w="340"/>
        <w:gridCol w:w="316"/>
        <w:gridCol w:w="340"/>
        <w:gridCol w:w="316"/>
        <w:gridCol w:w="416"/>
      </w:tblGrid>
      <w:tr w:rsidR="000926FB" w:rsidRPr="00A1685B" w:rsidTr="009D3440">
        <w:trPr>
          <w:trHeight w:val="300"/>
        </w:trPr>
        <w:tc>
          <w:tcPr>
            <w:tcW w:w="5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No</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1</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2</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3</w:t>
            </w:r>
          </w:p>
        </w:tc>
        <w:tc>
          <w:tcPr>
            <w:tcW w:w="461" w:type="dxa"/>
            <w:tcBorders>
              <w:top w:val="single" w:sz="4" w:space="0" w:color="auto"/>
              <w:left w:val="nil"/>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X</w:t>
            </w:r>
            <w:r w:rsidRPr="00573D35">
              <w:rPr>
                <w:rFonts w:ascii="Times New Roman" w:eastAsia="Times New Roman" w:hAnsi="Times New Roman" w:cs="Times New Roman"/>
                <w:b/>
                <w:color w:val="000000"/>
                <w:sz w:val="20"/>
                <w:szCs w:val="20"/>
                <w:vertAlign w:val="subscript"/>
              </w:rPr>
              <w:t>5</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1</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2</w:t>
            </w:r>
          </w:p>
        </w:tc>
        <w:tc>
          <w:tcPr>
            <w:tcW w:w="461" w:type="dxa"/>
            <w:tcBorders>
              <w:top w:val="single" w:sz="4" w:space="0" w:color="auto"/>
              <w:left w:val="nil"/>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X</w:t>
            </w:r>
            <w:r w:rsidRPr="00573D35">
              <w:rPr>
                <w:rFonts w:ascii="Times New Roman" w:eastAsia="Times New Roman" w:hAnsi="Times New Roman" w:cs="Times New Roman"/>
                <w:b/>
                <w:color w:val="000000"/>
                <w:sz w:val="20"/>
                <w:szCs w:val="20"/>
                <w:vertAlign w:val="subscript"/>
              </w:rPr>
              <w:t>6</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1</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2</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3</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4</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5</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6</w:t>
            </w:r>
          </w:p>
        </w:tc>
        <w:tc>
          <w:tcPr>
            <w:tcW w:w="316" w:type="dxa"/>
            <w:tcBorders>
              <w:top w:val="single" w:sz="4" w:space="0" w:color="auto"/>
              <w:left w:val="nil"/>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7</w:t>
            </w:r>
          </w:p>
        </w:tc>
        <w:tc>
          <w:tcPr>
            <w:tcW w:w="316" w:type="dxa"/>
            <w:tcBorders>
              <w:top w:val="single" w:sz="4" w:space="0" w:color="auto"/>
              <w:left w:val="nil"/>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8</w:t>
            </w:r>
          </w:p>
        </w:tc>
        <w:tc>
          <w:tcPr>
            <w:tcW w:w="316" w:type="dxa"/>
            <w:tcBorders>
              <w:top w:val="single" w:sz="4" w:space="0" w:color="auto"/>
              <w:left w:val="nil"/>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9</w:t>
            </w:r>
          </w:p>
        </w:tc>
        <w:tc>
          <w:tcPr>
            <w:tcW w:w="461" w:type="dxa"/>
            <w:tcBorders>
              <w:top w:val="single" w:sz="4" w:space="0" w:color="auto"/>
              <w:left w:val="nil"/>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X</w:t>
            </w:r>
            <w:r w:rsidRPr="00573D35">
              <w:rPr>
                <w:rFonts w:ascii="Times New Roman" w:eastAsia="Times New Roman" w:hAnsi="Times New Roman" w:cs="Times New Roman"/>
                <w:b/>
                <w:color w:val="000000"/>
                <w:sz w:val="20"/>
                <w:szCs w:val="20"/>
                <w:vertAlign w:val="subscript"/>
              </w:rPr>
              <w:t>7</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1</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2</w:t>
            </w:r>
          </w:p>
        </w:tc>
        <w:tc>
          <w:tcPr>
            <w:tcW w:w="316" w:type="dxa"/>
            <w:tcBorders>
              <w:top w:val="single" w:sz="4" w:space="0" w:color="auto"/>
              <w:left w:val="nil"/>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3</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4</w:t>
            </w:r>
          </w:p>
        </w:tc>
        <w:tc>
          <w:tcPr>
            <w:tcW w:w="316" w:type="dxa"/>
            <w:tcBorders>
              <w:top w:val="single" w:sz="4" w:space="0" w:color="auto"/>
              <w:left w:val="nil"/>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5</w:t>
            </w:r>
          </w:p>
        </w:tc>
        <w:tc>
          <w:tcPr>
            <w:tcW w:w="416" w:type="dxa"/>
            <w:tcBorders>
              <w:top w:val="single" w:sz="4" w:space="0" w:color="auto"/>
              <w:left w:val="nil"/>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Y</w:t>
            </w:r>
          </w:p>
        </w:tc>
      </w:tr>
      <w:tr w:rsidR="000926FB" w:rsidRPr="00A1685B"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1</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11</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10</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37</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23</w:t>
            </w:r>
          </w:p>
        </w:tc>
      </w:tr>
      <w:tr w:rsidR="000926FB" w:rsidRPr="00A1685B"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2</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11</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10</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37</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23</w:t>
            </w:r>
          </w:p>
        </w:tc>
      </w:tr>
      <w:tr w:rsidR="000926FB" w:rsidRPr="00A1685B"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11</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8</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31</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18</w:t>
            </w:r>
          </w:p>
        </w:tc>
      </w:tr>
      <w:tr w:rsidR="000926FB" w:rsidRPr="00A1685B"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12</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8</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34</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18</w:t>
            </w:r>
          </w:p>
        </w:tc>
      </w:tr>
      <w:tr w:rsidR="000926FB" w:rsidRPr="00A1685B"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10</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6</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27</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17</w:t>
            </w:r>
          </w:p>
        </w:tc>
      </w:tr>
      <w:tr w:rsidR="000926FB" w:rsidRPr="00A1685B"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6</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12</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8</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36</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18</w:t>
            </w:r>
          </w:p>
        </w:tc>
      </w:tr>
      <w:tr w:rsidR="000926FB" w:rsidRPr="00A1685B"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7</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12</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8</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39</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21</w:t>
            </w:r>
          </w:p>
        </w:tc>
      </w:tr>
      <w:tr w:rsidR="000926FB" w:rsidRPr="00A1685B"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8</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10</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45</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25</w:t>
            </w:r>
          </w:p>
        </w:tc>
      </w:tr>
      <w:tr w:rsidR="000926FB" w:rsidRPr="00A1685B"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9</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11</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10</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37</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19</w:t>
            </w:r>
          </w:p>
        </w:tc>
      </w:tr>
      <w:tr w:rsidR="000926FB" w:rsidRPr="00A1685B"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10</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11</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10</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35</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22</w:t>
            </w:r>
          </w:p>
        </w:tc>
      </w:tr>
      <w:tr w:rsidR="000926FB" w:rsidRPr="00A1685B"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11</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11</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10</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35</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23</w:t>
            </w:r>
          </w:p>
        </w:tc>
      </w:tr>
      <w:tr w:rsidR="000926FB" w:rsidRPr="00A1685B"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12</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10</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8</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33</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12</w:t>
            </w:r>
          </w:p>
        </w:tc>
      </w:tr>
      <w:tr w:rsidR="000926FB" w:rsidRPr="00A1685B"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13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11</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10</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43</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23</w:t>
            </w:r>
          </w:p>
        </w:tc>
      </w:tr>
      <w:tr w:rsidR="000926FB" w:rsidRPr="00A1685B"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14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9</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6</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6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20</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15</w:t>
            </w:r>
          </w:p>
        </w:tc>
      </w:tr>
      <w:tr w:rsidR="000926FB" w:rsidRPr="00A1685B"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15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12</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10</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43</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21</w:t>
            </w:r>
          </w:p>
        </w:tc>
      </w:tr>
      <w:tr w:rsidR="000926FB" w:rsidRPr="00A1685B"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16</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10</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8</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33</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16</w:t>
            </w:r>
          </w:p>
        </w:tc>
      </w:tr>
      <w:tr w:rsidR="000926FB" w:rsidRPr="00A1685B"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17</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8</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37</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19</w:t>
            </w:r>
          </w:p>
        </w:tc>
      </w:tr>
      <w:tr w:rsidR="000926FB" w:rsidRPr="00A1685B"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18</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10</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43</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21</w:t>
            </w:r>
          </w:p>
        </w:tc>
      </w:tr>
      <w:tr w:rsidR="000926FB" w:rsidRPr="00A1685B"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19</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12</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9</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43</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21</w:t>
            </w:r>
          </w:p>
        </w:tc>
      </w:tr>
      <w:tr w:rsidR="000926FB" w:rsidRPr="00A1685B"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20</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10</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8</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43</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18</w:t>
            </w:r>
          </w:p>
        </w:tc>
      </w:tr>
      <w:tr w:rsidR="000926FB" w:rsidRPr="00A1685B"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21</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12</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10</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45</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21</w:t>
            </w:r>
          </w:p>
        </w:tc>
      </w:tr>
      <w:tr w:rsidR="000926FB" w:rsidRPr="00A1685B"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22</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10</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8</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32</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19</w:t>
            </w:r>
          </w:p>
        </w:tc>
      </w:tr>
      <w:tr w:rsidR="000926FB" w:rsidRPr="00A1685B"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23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10</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8</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28</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17</w:t>
            </w:r>
          </w:p>
        </w:tc>
      </w:tr>
      <w:tr w:rsidR="000926FB" w:rsidRPr="00A1685B"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24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10</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8</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29</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14</w:t>
            </w:r>
          </w:p>
        </w:tc>
      </w:tr>
      <w:tr w:rsidR="000926FB" w:rsidRPr="00A1685B"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25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10</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9</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38</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25</w:t>
            </w:r>
          </w:p>
        </w:tc>
      </w:tr>
      <w:tr w:rsidR="000926FB" w:rsidRPr="00A1685B"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26</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11</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8</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44</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23</w:t>
            </w:r>
          </w:p>
        </w:tc>
      </w:tr>
      <w:tr w:rsidR="000926FB" w:rsidRPr="00A1685B"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27</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9</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7</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32</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19</w:t>
            </w:r>
          </w:p>
        </w:tc>
      </w:tr>
      <w:tr w:rsidR="000926FB" w:rsidRPr="00A1685B"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28</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9</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35</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25</w:t>
            </w:r>
          </w:p>
        </w:tc>
      </w:tr>
      <w:tr w:rsidR="000926FB" w:rsidRPr="00A1685B"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29</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9</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7</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33</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18</w:t>
            </w:r>
          </w:p>
        </w:tc>
      </w:tr>
      <w:tr w:rsidR="000926FB" w:rsidRPr="00A1685B"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30</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10</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7</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31</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18</w:t>
            </w:r>
          </w:p>
        </w:tc>
      </w:tr>
      <w:tr w:rsidR="000926FB" w:rsidRPr="00A1685B"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31</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10</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6</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30</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18</w:t>
            </w:r>
          </w:p>
        </w:tc>
      </w:tr>
      <w:tr w:rsidR="000926FB" w:rsidRPr="00A1685B"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32</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11</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6</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31</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17</w:t>
            </w:r>
          </w:p>
        </w:tc>
      </w:tr>
      <w:tr w:rsidR="000926FB" w:rsidRPr="00A1685B"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33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10</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8</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32</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17</w:t>
            </w:r>
          </w:p>
        </w:tc>
      </w:tr>
      <w:tr w:rsidR="000926FB" w:rsidRPr="00A1685B"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34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11</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8</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32</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17</w:t>
            </w:r>
          </w:p>
        </w:tc>
      </w:tr>
      <w:tr w:rsidR="000926FB" w:rsidRPr="00A1685B"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35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9</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6</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29</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14</w:t>
            </w:r>
          </w:p>
        </w:tc>
      </w:tr>
      <w:tr w:rsidR="000926FB" w:rsidRPr="00A1685B"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36</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11</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10</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39</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22</w:t>
            </w:r>
          </w:p>
        </w:tc>
      </w:tr>
      <w:tr w:rsidR="000926FB" w:rsidRPr="00A1685B"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37</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11</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w:t>
            </w:r>
          </w:p>
        </w:tc>
        <w:tc>
          <w:tcPr>
            <w:tcW w:w="36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23</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11</w:t>
            </w:r>
          </w:p>
        </w:tc>
      </w:tr>
      <w:tr w:rsidR="000926FB" w:rsidRPr="00A1685B"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38</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10</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7</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26</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17</w:t>
            </w:r>
          </w:p>
        </w:tc>
      </w:tr>
      <w:tr w:rsidR="000926FB" w:rsidRPr="00A1685B"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39</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12</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10</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37</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22</w:t>
            </w:r>
          </w:p>
        </w:tc>
      </w:tr>
      <w:tr w:rsidR="000926FB" w:rsidRPr="00A1685B"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40</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12</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10</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45</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24</w:t>
            </w:r>
          </w:p>
        </w:tc>
      </w:tr>
      <w:tr w:rsidR="000926FB" w:rsidRPr="00A1685B"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41</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10</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40</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20</w:t>
            </w:r>
          </w:p>
        </w:tc>
      </w:tr>
      <w:tr w:rsidR="000926FB" w:rsidRPr="00A1685B"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lastRenderedPageBreak/>
              <w:t>42</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11</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8</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40</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22</w:t>
            </w:r>
          </w:p>
        </w:tc>
      </w:tr>
      <w:tr w:rsidR="000926FB" w:rsidRPr="00A1685B"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43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11</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8</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38</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19</w:t>
            </w:r>
          </w:p>
        </w:tc>
      </w:tr>
      <w:tr w:rsidR="000926FB" w:rsidRPr="00A1685B"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44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11</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8</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33</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17</w:t>
            </w:r>
          </w:p>
        </w:tc>
      </w:tr>
      <w:tr w:rsidR="000926FB" w:rsidRPr="00A1685B"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45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9</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6</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6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26</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15</w:t>
            </w:r>
          </w:p>
        </w:tc>
      </w:tr>
      <w:tr w:rsidR="000926FB" w:rsidRPr="00A1685B"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46</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11</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6</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30</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15</w:t>
            </w:r>
          </w:p>
        </w:tc>
      </w:tr>
      <w:tr w:rsidR="000926FB" w:rsidRPr="00A1685B"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47</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11</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10</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39</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23</w:t>
            </w:r>
          </w:p>
        </w:tc>
      </w:tr>
      <w:tr w:rsidR="000926FB" w:rsidRPr="00A1685B"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48</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11</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8</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45</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20</w:t>
            </w:r>
          </w:p>
        </w:tc>
      </w:tr>
      <w:tr w:rsidR="000926FB" w:rsidRPr="00A1685B"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49</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11</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7</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w:t>
            </w:r>
          </w:p>
        </w:tc>
        <w:tc>
          <w:tcPr>
            <w:tcW w:w="36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24</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17</w:t>
            </w:r>
          </w:p>
        </w:tc>
      </w:tr>
      <w:tr w:rsidR="000926FB" w:rsidRPr="00A1685B"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50</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10</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8</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33</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16</w:t>
            </w:r>
          </w:p>
        </w:tc>
      </w:tr>
      <w:tr w:rsidR="000926FB" w:rsidRPr="00A1685B"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51</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11</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10</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35</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22</w:t>
            </w:r>
          </w:p>
        </w:tc>
      </w:tr>
      <w:tr w:rsidR="000926FB" w:rsidRPr="00A1685B"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52</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10</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8</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35</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20</w:t>
            </w:r>
          </w:p>
        </w:tc>
      </w:tr>
      <w:tr w:rsidR="000926FB" w:rsidRPr="00A1685B"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53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10</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6</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27</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18</w:t>
            </w:r>
          </w:p>
        </w:tc>
      </w:tr>
      <w:tr w:rsidR="000926FB" w:rsidRPr="00A1685B"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54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10</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6</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30</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18</w:t>
            </w:r>
          </w:p>
        </w:tc>
      </w:tr>
      <w:tr w:rsidR="000926FB" w:rsidRPr="00A1685B"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55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12</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7</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38</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19</w:t>
            </w:r>
          </w:p>
        </w:tc>
      </w:tr>
      <w:tr w:rsidR="000926FB" w:rsidRPr="00A1685B"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56</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10</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8</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33</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17</w:t>
            </w:r>
          </w:p>
        </w:tc>
      </w:tr>
      <w:tr w:rsidR="000926FB" w:rsidRPr="00A1685B"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57</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9</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6</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33</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18</w:t>
            </w:r>
          </w:p>
        </w:tc>
      </w:tr>
      <w:tr w:rsidR="000926FB" w:rsidRPr="00A1685B"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58</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10</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8</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29</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17</w:t>
            </w:r>
          </w:p>
        </w:tc>
      </w:tr>
      <w:tr w:rsidR="000926FB" w:rsidRPr="00A1685B"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59</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11</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8</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33</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18</w:t>
            </w:r>
          </w:p>
        </w:tc>
      </w:tr>
      <w:tr w:rsidR="000926FB" w:rsidRPr="00A1685B"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60</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9</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6</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33</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17</w:t>
            </w:r>
          </w:p>
        </w:tc>
      </w:tr>
      <w:tr w:rsidR="000926FB" w:rsidRPr="00A1685B"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61</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9</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8</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38</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20</w:t>
            </w:r>
          </w:p>
        </w:tc>
      </w:tr>
      <w:tr w:rsidR="000926FB" w:rsidRPr="00A1685B"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62</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11</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8</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28</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20</w:t>
            </w:r>
          </w:p>
        </w:tc>
      </w:tr>
      <w:tr w:rsidR="000926FB" w:rsidRPr="00A1685B"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63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11</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10</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39</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21</w:t>
            </w:r>
          </w:p>
        </w:tc>
      </w:tr>
      <w:tr w:rsidR="000926FB" w:rsidRPr="00A1685B"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64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10</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6</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30</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15</w:t>
            </w:r>
          </w:p>
        </w:tc>
      </w:tr>
      <w:tr w:rsidR="000926FB" w:rsidRPr="00A1685B"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65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10</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8</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33</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20</w:t>
            </w:r>
          </w:p>
        </w:tc>
      </w:tr>
      <w:tr w:rsidR="000926FB" w:rsidRPr="00A1685B"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66</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10</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8</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6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28</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20</w:t>
            </w:r>
          </w:p>
        </w:tc>
      </w:tr>
      <w:tr w:rsidR="000926FB" w:rsidRPr="00A1685B"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67</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11</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8</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32</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21</w:t>
            </w:r>
          </w:p>
        </w:tc>
      </w:tr>
      <w:tr w:rsidR="000926FB" w:rsidRPr="00A1685B"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68</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12</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6</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30</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19</w:t>
            </w:r>
          </w:p>
        </w:tc>
      </w:tr>
      <w:tr w:rsidR="000926FB" w:rsidRPr="00A1685B"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69</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11</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8</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31</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14</w:t>
            </w:r>
          </w:p>
        </w:tc>
      </w:tr>
      <w:tr w:rsidR="000926FB" w:rsidRPr="00A1685B"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70</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9</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6</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26</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16</w:t>
            </w:r>
          </w:p>
        </w:tc>
      </w:tr>
      <w:tr w:rsidR="000926FB" w:rsidRPr="00A1685B"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71</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9</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38</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20</w:t>
            </w:r>
          </w:p>
        </w:tc>
      </w:tr>
      <w:tr w:rsidR="000926FB" w:rsidRPr="00A1685B"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72</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11</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8</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32</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17</w:t>
            </w:r>
          </w:p>
        </w:tc>
      </w:tr>
      <w:tr w:rsidR="000926FB" w:rsidRPr="00A1685B"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73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12</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10</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36</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20</w:t>
            </w:r>
          </w:p>
        </w:tc>
      </w:tr>
      <w:tr w:rsidR="000926FB" w:rsidRPr="00A1685B"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74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12</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7</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30</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17</w:t>
            </w:r>
          </w:p>
        </w:tc>
      </w:tr>
      <w:tr w:rsidR="000926FB" w:rsidRPr="00A1685B"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75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11</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8</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6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28</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21</w:t>
            </w:r>
          </w:p>
        </w:tc>
      </w:tr>
      <w:tr w:rsidR="000926FB" w:rsidRPr="00A1685B"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76</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9</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8</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6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24</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17</w:t>
            </w:r>
          </w:p>
        </w:tc>
      </w:tr>
      <w:tr w:rsidR="000926FB" w:rsidRPr="00A1685B"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77</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12</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8</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32</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21</w:t>
            </w:r>
          </w:p>
        </w:tc>
      </w:tr>
      <w:tr w:rsidR="000926FB" w:rsidRPr="00A1685B"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78</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9</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6</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6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26</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17</w:t>
            </w:r>
          </w:p>
        </w:tc>
      </w:tr>
      <w:tr w:rsidR="000926FB" w:rsidRPr="00A1685B"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79</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11</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10</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39</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23</w:t>
            </w:r>
          </w:p>
        </w:tc>
      </w:tr>
      <w:tr w:rsidR="000926FB" w:rsidRPr="00A1685B"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80</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11</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10</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39</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23</w:t>
            </w:r>
          </w:p>
        </w:tc>
      </w:tr>
      <w:tr w:rsidR="000926FB" w:rsidRPr="00A1685B"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81</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11</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10</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40</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23</w:t>
            </w:r>
          </w:p>
        </w:tc>
      </w:tr>
      <w:tr w:rsidR="000926FB" w:rsidRPr="00A1685B"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82</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11</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10</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33</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18</w:t>
            </w:r>
          </w:p>
        </w:tc>
      </w:tr>
      <w:tr w:rsidR="000926FB" w:rsidRPr="00A1685B"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83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12</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7</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31</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13</w:t>
            </w:r>
          </w:p>
        </w:tc>
      </w:tr>
      <w:tr w:rsidR="000926FB" w:rsidRPr="00A1685B"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84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10</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43</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25</w:t>
            </w:r>
          </w:p>
        </w:tc>
      </w:tr>
      <w:tr w:rsidR="000926FB" w:rsidRPr="00A1685B"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lastRenderedPageBreak/>
              <w:t>85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11</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8</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30</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19</w:t>
            </w:r>
          </w:p>
        </w:tc>
      </w:tr>
      <w:tr w:rsidR="000926FB" w:rsidRPr="00A1685B"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86</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10</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6</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36</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18</w:t>
            </w:r>
          </w:p>
        </w:tc>
      </w:tr>
      <w:tr w:rsidR="000926FB" w:rsidRPr="00A1685B"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87</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10</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8</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36</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19</w:t>
            </w:r>
          </w:p>
        </w:tc>
      </w:tr>
      <w:tr w:rsidR="000926FB" w:rsidRPr="00A1685B"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88</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11</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9</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36</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24</w:t>
            </w:r>
          </w:p>
        </w:tc>
      </w:tr>
      <w:tr w:rsidR="000926FB" w:rsidRPr="00A1685B"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89</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11</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8</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6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27</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18</w:t>
            </w:r>
          </w:p>
        </w:tc>
      </w:tr>
      <w:tr w:rsidR="000926FB" w:rsidRPr="00A1685B"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90</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10</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6</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28</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15</w:t>
            </w:r>
          </w:p>
        </w:tc>
      </w:tr>
      <w:tr w:rsidR="000926FB" w:rsidRPr="00A1685B"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91</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11</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8</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33</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17</w:t>
            </w:r>
          </w:p>
        </w:tc>
      </w:tr>
      <w:tr w:rsidR="000926FB" w:rsidRPr="00A1685B"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92</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10</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33</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16</w:t>
            </w:r>
          </w:p>
        </w:tc>
      </w:tr>
      <w:tr w:rsidR="000926FB" w:rsidRPr="00A1685B"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93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8</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6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37</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21</w:t>
            </w:r>
          </w:p>
        </w:tc>
      </w:tr>
      <w:tr w:rsidR="000926FB" w:rsidRPr="00A1685B"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94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12</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7</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33</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17</w:t>
            </w:r>
          </w:p>
        </w:tc>
      </w:tr>
      <w:tr w:rsidR="000926FB" w:rsidRPr="00A1685B"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95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9</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9</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30</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18</w:t>
            </w:r>
          </w:p>
        </w:tc>
      </w:tr>
      <w:tr w:rsidR="000926FB" w:rsidRPr="00A1685B"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96</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12</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8</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35</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15</w:t>
            </w:r>
          </w:p>
        </w:tc>
      </w:tr>
      <w:tr w:rsidR="000926FB" w:rsidRPr="00A1685B"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97</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9</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8</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40</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24</w:t>
            </w:r>
          </w:p>
        </w:tc>
      </w:tr>
      <w:tr w:rsidR="000926FB" w:rsidRPr="00A1685B"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98</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9</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8</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33</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18</w:t>
            </w:r>
          </w:p>
        </w:tc>
      </w:tr>
      <w:tr w:rsidR="000926FB" w:rsidRPr="00A1685B"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99</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10</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8</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6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33</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17</w:t>
            </w:r>
          </w:p>
        </w:tc>
      </w:tr>
      <w:tr w:rsidR="000926FB" w:rsidRPr="00A1685B"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100</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11</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8</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28</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15</w:t>
            </w:r>
          </w:p>
        </w:tc>
      </w:tr>
      <w:tr w:rsidR="000926FB" w:rsidRPr="00A1685B"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101</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9</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34</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18</w:t>
            </w:r>
          </w:p>
        </w:tc>
      </w:tr>
      <w:tr w:rsidR="000926FB" w:rsidRPr="00A1685B"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550504" w:rsidRDefault="000926FB" w:rsidP="009D3440">
            <w:pPr>
              <w:spacing w:after="0" w:line="240" w:lineRule="auto"/>
              <w:jc w:val="center"/>
              <w:rPr>
                <w:rFonts w:ascii="Times New Roman" w:eastAsia="Times New Roman" w:hAnsi="Times New Roman" w:cs="Times New Roman"/>
                <w:b/>
                <w:color w:val="000000"/>
                <w:sz w:val="20"/>
                <w:szCs w:val="20"/>
              </w:rPr>
            </w:pPr>
            <w:r w:rsidRPr="00550504">
              <w:rPr>
                <w:rFonts w:ascii="Times New Roman" w:eastAsia="Times New Roman" w:hAnsi="Times New Roman" w:cs="Times New Roman"/>
                <w:b/>
                <w:color w:val="000000"/>
                <w:sz w:val="20"/>
                <w:szCs w:val="20"/>
              </w:rPr>
              <w:t>102</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10</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10</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6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34</w:t>
            </w:r>
          </w:p>
        </w:tc>
        <w:tc>
          <w:tcPr>
            <w:tcW w:w="32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4</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A1685B" w:rsidRDefault="000926FB" w:rsidP="009D3440">
            <w:pPr>
              <w:spacing w:after="0" w:line="240" w:lineRule="auto"/>
              <w:jc w:val="center"/>
              <w:rPr>
                <w:rFonts w:ascii="Times New Roman" w:eastAsia="Times New Roman" w:hAnsi="Times New Roman" w:cs="Times New Roman"/>
                <w:color w:val="000000"/>
                <w:sz w:val="20"/>
                <w:szCs w:val="20"/>
              </w:rPr>
            </w:pPr>
            <w:r w:rsidRPr="00A1685B">
              <w:rPr>
                <w:rFonts w:ascii="Times New Roman" w:eastAsia="Times New Roman" w:hAnsi="Times New Roman" w:cs="Times New Roman"/>
                <w:color w:val="000000"/>
                <w:sz w:val="20"/>
                <w:szCs w:val="20"/>
              </w:rPr>
              <w:t>18</w:t>
            </w:r>
          </w:p>
        </w:tc>
      </w:tr>
    </w:tbl>
    <w:p w:rsidR="000926FB" w:rsidRDefault="000926FB" w:rsidP="009D3440">
      <w:pPr>
        <w:spacing w:line="480" w:lineRule="auto"/>
        <w:jc w:val="both"/>
        <w:rPr>
          <w:rFonts w:ascii="Times New Roman" w:hAnsi="Times New Roman" w:cs="Times New Roman"/>
          <w:b/>
          <w:sz w:val="18"/>
          <w:szCs w:val="18"/>
        </w:rPr>
      </w:pPr>
    </w:p>
    <w:p w:rsidR="000926FB" w:rsidRDefault="000926FB" w:rsidP="009D3440">
      <w:pPr>
        <w:spacing w:line="480" w:lineRule="auto"/>
        <w:jc w:val="both"/>
        <w:rPr>
          <w:rFonts w:ascii="Times New Roman" w:hAnsi="Times New Roman" w:cs="Times New Roman"/>
          <w:b/>
          <w:sz w:val="18"/>
          <w:szCs w:val="18"/>
        </w:rPr>
      </w:pPr>
    </w:p>
    <w:p w:rsidR="000926FB" w:rsidRDefault="000926FB" w:rsidP="009D3440">
      <w:pPr>
        <w:spacing w:line="480" w:lineRule="auto"/>
        <w:jc w:val="both"/>
        <w:rPr>
          <w:rFonts w:ascii="Times New Roman" w:hAnsi="Times New Roman" w:cs="Times New Roman"/>
          <w:b/>
          <w:sz w:val="18"/>
          <w:szCs w:val="18"/>
        </w:rPr>
      </w:pPr>
    </w:p>
    <w:p w:rsidR="000926FB" w:rsidRDefault="000926FB" w:rsidP="009D3440">
      <w:pPr>
        <w:spacing w:line="480" w:lineRule="auto"/>
        <w:jc w:val="both"/>
        <w:rPr>
          <w:rFonts w:ascii="Times New Roman" w:hAnsi="Times New Roman" w:cs="Times New Roman"/>
          <w:b/>
          <w:sz w:val="18"/>
          <w:szCs w:val="18"/>
        </w:rPr>
      </w:pPr>
    </w:p>
    <w:p w:rsidR="000926FB" w:rsidRDefault="000926FB" w:rsidP="009D3440">
      <w:pPr>
        <w:spacing w:line="480" w:lineRule="auto"/>
        <w:jc w:val="both"/>
        <w:rPr>
          <w:rFonts w:ascii="Times New Roman" w:hAnsi="Times New Roman" w:cs="Times New Roman"/>
          <w:b/>
          <w:sz w:val="18"/>
          <w:szCs w:val="18"/>
        </w:rPr>
      </w:pPr>
    </w:p>
    <w:p w:rsidR="000926FB" w:rsidRDefault="000926FB" w:rsidP="009D3440">
      <w:pPr>
        <w:spacing w:line="480" w:lineRule="auto"/>
        <w:jc w:val="both"/>
        <w:rPr>
          <w:rFonts w:ascii="Times New Roman" w:hAnsi="Times New Roman" w:cs="Times New Roman"/>
          <w:b/>
          <w:sz w:val="18"/>
          <w:szCs w:val="18"/>
        </w:rPr>
      </w:pPr>
    </w:p>
    <w:p w:rsidR="000926FB" w:rsidRDefault="000926FB" w:rsidP="009D3440">
      <w:pPr>
        <w:spacing w:line="480" w:lineRule="auto"/>
        <w:jc w:val="both"/>
        <w:rPr>
          <w:rFonts w:ascii="Times New Roman" w:hAnsi="Times New Roman" w:cs="Times New Roman"/>
          <w:b/>
          <w:sz w:val="18"/>
          <w:szCs w:val="18"/>
        </w:rPr>
      </w:pPr>
    </w:p>
    <w:p w:rsidR="000926FB" w:rsidRDefault="000926FB" w:rsidP="009D3440">
      <w:pPr>
        <w:spacing w:line="480" w:lineRule="auto"/>
        <w:jc w:val="both"/>
        <w:rPr>
          <w:rFonts w:ascii="Times New Roman" w:hAnsi="Times New Roman" w:cs="Times New Roman"/>
          <w:b/>
          <w:sz w:val="18"/>
          <w:szCs w:val="18"/>
        </w:rPr>
      </w:pPr>
    </w:p>
    <w:p w:rsidR="000926FB" w:rsidRDefault="000926FB" w:rsidP="009D3440">
      <w:pPr>
        <w:spacing w:line="480" w:lineRule="auto"/>
        <w:jc w:val="both"/>
        <w:rPr>
          <w:rFonts w:ascii="Times New Roman" w:hAnsi="Times New Roman" w:cs="Times New Roman"/>
          <w:b/>
          <w:sz w:val="18"/>
          <w:szCs w:val="18"/>
        </w:rPr>
      </w:pPr>
    </w:p>
    <w:p w:rsidR="000926FB" w:rsidRDefault="000926FB" w:rsidP="009D3440">
      <w:pPr>
        <w:spacing w:line="480" w:lineRule="auto"/>
        <w:jc w:val="both"/>
        <w:rPr>
          <w:rFonts w:ascii="Times New Roman" w:hAnsi="Times New Roman" w:cs="Times New Roman"/>
          <w:b/>
          <w:sz w:val="18"/>
          <w:szCs w:val="18"/>
        </w:rPr>
      </w:pPr>
    </w:p>
    <w:p w:rsidR="000926FB" w:rsidRDefault="000926FB" w:rsidP="009D3440">
      <w:pPr>
        <w:spacing w:line="480" w:lineRule="auto"/>
        <w:jc w:val="both"/>
        <w:rPr>
          <w:rFonts w:ascii="Times New Roman" w:hAnsi="Times New Roman" w:cs="Times New Roman"/>
          <w:b/>
          <w:sz w:val="18"/>
          <w:szCs w:val="18"/>
          <w:lang w:val="en-US"/>
        </w:rPr>
      </w:pPr>
    </w:p>
    <w:p w:rsidR="009D3440" w:rsidRDefault="009D3440" w:rsidP="009D3440">
      <w:pPr>
        <w:spacing w:line="480" w:lineRule="auto"/>
        <w:jc w:val="both"/>
        <w:rPr>
          <w:rFonts w:ascii="Times New Roman" w:hAnsi="Times New Roman" w:cs="Times New Roman"/>
          <w:b/>
          <w:sz w:val="18"/>
          <w:szCs w:val="18"/>
          <w:lang w:val="en-US"/>
        </w:rPr>
      </w:pPr>
    </w:p>
    <w:p w:rsidR="009D3440" w:rsidRPr="009D3440" w:rsidRDefault="009D3440" w:rsidP="009D3440">
      <w:pPr>
        <w:spacing w:line="480" w:lineRule="auto"/>
        <w:jc w:val="both"/>
        <w:rPr>
          <w:rFonts w:ascii="Times New Roman" w:hAnsi="Times New Roman" w:cs="Times New Roman"/>
          <w:b/>
          <w:sz w:val="18"/>
          <w:szCs w:val="18"/>
          <w:lang w:val="en-US"/>
        </w:rPr>
      </w:pPr>
    </w:p>
    <w:p w:rsidR="00573D35" w:rsidRPr="00573D35" w:rsidRDefault="000926FB" w:rsidP="00573D35">
      <w:pPr>
        <w:pStyle w:val="Heading1"/>
        <w:spacing w:line="480" w:lineRule="auto"/>
        <w:ind w:left="1418" w:hanging="1418"/>
        <w:rPr>
          <w:b/>
          <w:color w:val="auto"/>
          <w:sz w:val="24"/>
          <w:szCs w:val="24"/>
          <w:lang w:val="en-US"/>
        </w:rPr>
      </w:pPr>
      <w:bookmarkStart w:id="378" w:name="_Toc111146173"/>
      <w:bookmarkStart w:id="379" w:name="_Toc111200173"/>
      <w:r w:rsidRPr="006E49A8">
        <w:rPr>
          <w:b/>
          <w:color w:val="auto"/>
          <w:sz w:val="24"/>
          <w:szCs w:val="24"/>
        </w:rPr>
        <w:lastRenderedPageBreak/>
        <w:t>Lampiran 5. Hasil Uji Validit</w:t>
      </w:r>
      <w:r w:rsidR="00573D35">
        <w:rPr>
          <w:b/>
          <w:color w:val="auto"/>
          <w:sz w:val="24"/>
          <w:szCs w:val="24"/>
        </w:rPr>
        <w:t>as dan Uji Reliabilitas</w:t>
      </w:r>
      <w:r w:rsidRPr="006E49A8">
        <w:rPr>
          <w:b/>
          <w:color w:val="auto"/>
          <w:sz w:val="24"/>
          <w:szCs w:val="24"/>
        </w:rPr>
        <w:t xml:space="preserve"> Produk </w:t>
      </w:r>
      <w:r w:rsidRPr="006E49A8">
        <w:rPr>
          <w:b/>
          <w:i/>
          <w:color w:val="auto"/>
          <w:sz w:val="24"/>
          <w:szCs w:val="24"/>
        </w:rPr>
        <w:t>(Product)</w:t>
      </w:r>
      <w:bookmarkEnd w:id="378"/>
      <w:bookmarkEnd w:id="379"/>
      <w:r w:rsidRPr="006E49A8">
        <w:rPr>
          <w:b/>
          <w:color w:val="auto"/>
          <w:sz w:val="24"/>
          <w:szCs w:val="24"/>
        </w:rPr>
        <w:t xml:space="preserve"> </w:t>
      </w:r>
    </w:p>
    <w:p w:rsidR="000926FB" w:rsidRPr="00AA7FAB" w:rsidRDefault="000926FB" w:rsidP="009D3440">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Uji Validitas</w:t>
      </w:r>
      <w:r w:rsidRPr="00AA7FAB">
        <w:rPr>
          <w:rFonts w:ascii="Times New Roman" w:hAnsi="Times New Roman" w:cs="Times New Roman"/>
          <w:b/>
          <w:sz w:val="20"/>
          <w:szCs w:val="20"/>
        </w:rPr>
        <w:t xml:space="preserve"> Produk </w:t>
      </w:r>
      <w:r w:rsidRPr="00AA7FAB">
        <w:rPr>
          <w:rFonts w:ascii="Times New Roman" w:hAnsi="Times New Roman" w:cs="Times New Roman"/>
          <w:b/>
          <w:i/>
          <w:sz w:val="20"/>
          <w:szCs w:val="20"/>
        </w:rPr>
        <w:t>(Product)</w:t>
      </w:r>
    </w:p>
    <w:tbl>
      <w:tblPr>
        <w:tblW w:w="7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025"/>
        <w:gridCol w:w="1974"/>
        <w:gridCol w:w="1024"/>
        <w:gridCol w:w="1024"/>
        <w:gridCol w:w="1024"/>
        <w:gridCol w:w="1009"/>
      </w:tblGrid>
      <w:tr w:rsidR="000926FB" w:rsidRPr="00AA7FAB" w:rsidTr="009D3440">
        <w:trPr>
          <w:cantSplit/>
        </w:trPr>
        <w:tc>
          <w:tcPr>
            <w:tcW w:w="7078" w:type="dxa"/>
            <w:gridSpan w:val="6"/>
            <w:tcBorders>
              <w:top w:val="nil"/>
              <w:left w:val="nil"/>
              <w:bottom w:val="nil"/>
              <w:right w:val="nil"/>
            </w:tcBorders>
            <w:shd w:val="clear" w:color="auto" w:fill="FFFFFF"/>
            <w:hideMark/>
          </w:tcPr>
          <w:p w:rsidR="000926FB" w:rsidRPr="00AA7FAB"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AA7FAB">
              <w:rPr>
                <w:rFonts w:ascii="Times New Roman" w:hAnsi="Times New Roman" w:cs="Times New Roman"/>
                <w:b/>
                <w:bCs/>
                <w:color w:val="000000"/>
                <w:sz w:val="20"/>
                <w:szCs w:val="20"/>
              </w:rPr>
              <w:t>Correlations</w:t>
            </w:r>
          </w:p>
        </w:tc>
      </w:tr>
      <w:tr w:rsidR="000926FB" w:rsidRPr="00AA7FAB" w:rsidTr="009D3440">
        <w:trPr>
          <w:cantSplit/>
        </w:trPr>
        <w:tc>
          <w:tcPr>
            <w:tcW w:w="2997" w:type="dxa"/>
            <w:gridSpan w:val="2"/>
            <w:tcBorders>
              <w:top w:val="single" w:sz="18" w:space="0" w:color="000000"/>
              <w:left w:val="single" w:sz="18" w:space="0" w:color="000000"/>
              <w:bottom w:val="single" w:sz="18" w:space="0" w:color="000000"/>
              <w:right w:val="nil"/>
            </w:tcBorders>
            <w:shd w:val="clear" w:color="auto" w:fill="FFFFFF"/>
          </w:tcPr>
          <w:p w:rsidR="000926FB" w:rsidRPr="00AA7FAB"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p>
        </w:tc>
        <w:tc>
          <w:tcPr>
            <w:tcW w:w="1024" w:type="dxa"/>
            <w:tcBorders>
              <w:top w:val="single" w:sz="18" w:space="0" w:color="000000"/>
              <w:left w:val="single" w:sz="18" w:space="0" w:color="000000"/>
              <w:bottom w:val="single" w:sz="18" w:space="0" w:color="000000"/>
              <w:right w:val="single" w:sz="8" w:space="0" w:color="000000"/>
            </w:tcBorders>
            <w:shd w:val="clear" w:color="auto" w:fill="FFFFFF"/>
            <w:hideMark/>
          </w:tcPr>
          <w:p w:rsidR="000926FB" w:rsidRPr="00AA7FAB"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AA7FAB">
              <w:rPr>
                <w:rFonts w:ascii="Times New Roman" w:hAnsi="Times New Roman" w:cs="Times New Roman"/>
                <w:color w:val="000000"/>
                <w:sz w:val="20"/>
                <w:szCs w:val="20"/>
              </w:rPr>
              <w:t>Produk 1</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hideMark/>
          </w:tcPr>
          <w:p w:rsidR="000926FB" w:rsidRPr="00AA7FAB"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AA7FAB">
              <w:rPr>
                <w:rFonts w:ascii="Times New Roman" w:hAnsi="Times New Roman" w:cs="Times New Roman"/>
                <w:color w:val="000000"/>
                <w:sz w:val="20"/>
                <w:szCs w:val="20"/>
              </w:rPr>
              <w:t>Produk 2</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hideMark/>
          </w:tcPr>
          <w:p w:rsidR="000926FB" w:rsidRPr="00AA7FAB"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AA7FAB">
              <w:rPr>
                <w:rFonts w:ascii="Times New Roman" w:hAnsi="Times New Roman" w:cs="Times New Roman"/>
                <w:color w:val="000000"/>
                <w:sz w:val="20"/>
                <w:szCs w:val="20"/>
              </w:rPr>
              <w:t>Produk 3</w:t>
            </w:r>
          </w:p>
        </w:tc>
        <w:tc>
          <w:tcPr>
            <w:tcW w:w="1009" w:type="dxa"/>
            <w:tcBorders>
              <w:top w:val="single" w:sz="18" w:space="0" w:color="000000"/>
              <w:left w:val="single" w:sz="8" w:space="0" w:color="000000"/>
              <w:bottom w:val="single" w:sz="18" w:space="0" w:color="000000"/>
              <w:right w:val="single" w:sz="18" w:space="0" w:color="000000"/>
            </w:tcBorders>
            <w:shd w:val="clear" w:color="auto" w:fill="FFFFFF"/>
            <w:hideMark/>
          </w:tcPr>
          <w:p w:rsidR="000926FB" w:rsidRPr="00AA7FAB"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AA7FAB">
              <w:rPr>
                <w:rFonts w:ascii="Times New Roman" w:hAnsi="Times New Roman" w:cs="Times New Roman"/>
                <w:color w:val="000000"/>
                <w:sz w:val="20"/>
                <w:szCs w:val="20"/>
              </w:rPr>
              <w:t>Total</w:t>
            </w:r>
          </w:p>
        </w:tc>
      </w:tr>
      <w:tr w:rsidR="000926FB" w:rsidRPr="00AA7FAB" w:rsidTr="009D3440">
        <w:trPr>
          <w:cantSplit/>
        </w:trPr>
        <w:tc>
          <w:tcPr>
            <w:tcW w:w="1024" w:type="dxa"/>
            <w:vMerge w:val="restart"/>
            <w:tcBorders>
              <w:top w:val="single" w:sz="18" w:space="0" w:color="000000"/>
              <w:left w:val="single" w:sz="18" w:space="0" w:color="000000"/>
              <w:bottom w:val="nil"/>
              <w:right w:val="nil"/>
            </w:tcBorders>
            <w:shd w:val="clear" w:color="auto" w:fill="FFFFFF"/>
            <w:vAlign w:val="center"/>
            <w:hideMark/>
          </w:tcPr>
          <w:p w:rsidR="000926FB" w:rsidRPr="00AA7FAB"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AA7FAB">
              <w:rPr>
                <w:rFonts w:ascii="Times New Roman" w:hAnsi="Times New Roman" w:cs="Times New Roman"/>
                <w:color w:val="000000"/>
                <w:sz w:val="20"/>
                <w:szCs w:val="20"/>
              </w:rPr>
              <w:t>Produk 1</w:t>
            </w:r>
          </w:p>
        </w:tc>
        <w:tc>
          <w:tcPr>
            <w:tcW w:w="1973" w:type="dxa"/>
            <w:tcBorders>
              <w:top w:val="single" w:sz="18" w:space="0" w:color="000000"/>
              <w:left w:val="nil"/>
              <w:bottom w:val="nil"/>
              <w:right w:val="single" w:sz="18" w:space="0" w:color="000000"/>
            </w:tcBorders>
            <w:shd w:val="clear" w:color="auto" w:fill="FFFFFF"/>
            <w:vAlign w:val="center"/>
            <w:hideMark/>
          </w:tcPr>
          <w:p w:rsidR="000926FB" w:rsidRPr="00AA7FAB"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AA7FAB">
              <w:rPr>
                <w:rFonts w:ascii="Times New Roman" w:hAnsi="Times New Roman" w:cs="Times New Roman"/>
                <w:color w:val="000000"/>
                <w:sz w:val="20"/>
                <w:szCs w:val="20"/>
              </w:rPr>
              <w:t>Pearson Correlation</w:t>
            </w:r>
          </w:p>
        </w:tc>
        <w:tc>
          <w:tcPr>
            <w:tcW w:w="1024" w:type="dxa"/>
            <w:tcBorders>
              <w:top w:val="single" w:sz="18" w:space="0" w:color="000000"/>
              <w:left w:val="single" w:sz="18" w:space="0" w:color="000000"/>
              <w:bottom w:val="nil"/>
              <w:right w:val="single" w:sz="8" w:space="0" w:color="000000"/>
            </w:tcBorders>
            <w:shd w:val="clear" w:color="auto" w:fill="FFFFFF"/>
            <w:vAlign w:val="center"/>
            <w:hideMark/>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1</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.682</w:t>
            </w:r>
            <w:r w:rsidRPr="00AA7FAB">
              <w:rPr>
                <w:rFonts w:ascii="Times New Roman" w:hAnsi="Times New Roman" w:cs="Times New Roman"/>
                <w:color w:val="000000"/>
                <w:sz w:val="20"/>
                <w:szCs w:val="20"/>
                <w:vertAlign w:val="superscript"/>
              </w:rPr>
              <w:t>**</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.577</w:t>
            </w:r>
            <w:r w:rsidRPr="00AA7FAB">
              <w:rPr>
                <w:rFonts w:ascii="Times New Roman" w:hAnsi="Times New Roman" w:cs="Times New Roman"/>
                <w:color w:val="000000"/>
                <w:sz w:val="20"/>
                <w:szCs w:val="20"/>
                <w:vertAlign w:val="superscript"/>
              </w:rPr>
              <w:t>**</w:t>
            </w:r>
          </w:p>
        </w:tc>
        <w:tc>
          <w:tcPr>
            <w:tcW w:w="1009" w:type="dxa"/>
            <w:tcBorders>
              <w:top w:val="single" w:sz="18" w:space="0" w:color="000000"/>
              <w:left w:val="single" w:sz="8" w:space="0" w:color="000000"/>
              <w:bottom w:val="nil"/>
              <w:right w:val="single" w:sz="18" w:space="0" w:color="000000"/>
            </w:tcBorders>
            <w:shd w:val="clear" w:color="auto" w:fill="FFFFFF"/>
            <w:vAlign w:val="center"/>
            <w:hideMark/>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.818</w:t>
            </w:r>
            <w:r w:rsidRPr="00AA7FAB">
              <w:rPr>
                <w:rFonts w:ascii="Times New Roman" w:hAnsi="Times New Roman" w:cs="Times New Roman"/>
                <w:color w:val="000000"/>
                <w:sz w:val="20"/>
                <w:szCs w:val="20"/>
                <w:vertAlign w:val="superscript"/>
              </w:rPr>
              <w:t>**</w:t>
            </w:r>
          </w:p>
        </w:tc>
      </w:tr>
      <w:tr w:rsidR="000926FB" w:rsidRPr="00AA7FAB" w:rsidTr="009D3440">
        <w:trPr>
          <w:cantSplit/>
        </w:trPr>
        <w:tc>
          <w:tcPr>
            <w:tcW w:w="7078" w:type="dxa"/>
            <w:vMerge/>
            <w:tcBorders>
              <w:top w:val="single" w:sz="18" w:space="0" w:color="000000"/>
              <w:left w:val="single" w:sz="18" w:space="0" w:color="000000"/>
              <w:bottom w:val="nil"/>
              <w:right w:val="nil"/>
            </w:tcBorders>
            <w:vAlign w:val="center"/>
            <w:hideMark/>
          </w:tcPr>
          <w:p w:rsidR="000926FB" w:rsidRPr="00AA7FAB" w:rsidRDefault="000926FB" w:rsidP="009D3440">
            <w:pPr>
              <w:spacing w:after="0" w:line="240" w:lineRule="auto"/>
              <w:rPr>
                <w:rFonts w:ascii="Times New Roman" w:hAnsi="Times New Roman" w:cs="Times New Roman"/>
                <w:color w:val="000000"/>
                <w:sz w:val="20"/>
                <w:szCs w:val="20"/>
              </w:rPr>
            </w:pPr>
          </w:p>
        </w:tc>
        <w:tc>
          <w:tcPr>
            <w:tcW w:w="1973" w:type="dxa"/>
            <w:tcBorders>
              <w:top w:val="nil"/>
              <w:left w:val="nil"/>
              <w:bottom w:val="nil"/>
              <w:right w:val="single" w:sz="18" w:space="0" w:color="000000"/>
            </w:tcBorders>
            <w:shd w:val="clear" w:color="auto" w:fill="FFFFFF"/>
            <w:vAlign w:val="center"/>
            <w:hideMark/>
          </w:tcPr>
          <w:p w:rsidR="000926FB" w:rsidRPr="00AA7FAB"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AA7FAB">
              <w:rPr>
                <w:rFonts w:ascii="Times New Roman" w:hAnsi="Times New Roman" w:cs="Times New Roman"/>
                <w:color w:val="000000"/>
                <w:sz w:val="20"/>
                <w:szCs w:val="20"/>
              </w:rPr>
              <w:t>Sig. (2-tailed)</w:t>
            </w:r>
          </w:p>
        </w:tc>
        <w:tc>
          <w:tcPr>
            <w:tcW w:w="1024" w:type="dxa"/>
            <w:tcBorders>
              <w:top w:val="nil"/>
              <w:left w:val="single" w:sz="18" w:space="0" w:color="000000"/>
              <w:bottom w:val="nil"/>
              <w:right w:val="single" w:sz="8" w:space="0" w:color="000000"/>
            </w:tcBorders>
            <w:shd w:val="clear" w:color="auto" w:fill="FFFFFF"/>
          </w:tcPr>
          <w:p w:rsidR="000926FB" w:rsidRPr="00AA7FAB" w:rsidRDefault="000926FB" w:rsidP="009D3440">
            <w:pPr>
              <w:autoSpaceDE w:val="0"/>
              <w:autoSpaceDN w:val="0"/>
              <w:adjustRightInd w:val="0"/>
              <w:spacing w:after="0" w:line="240" w:lineRule="auto"/>
              <w:rPr>
                <w:rFonts w:ascii="Times New Roman" w:hAnsi="Times New Roman" w:cs="Times New Roman"/>
                <w:sz w:val="20"/>
                <w:szCs w:val="20"/>
              </w:rPr>
            </w:pPr>
          </w:p>
        </w:tc>
        <w:tc>
          <w:tcPr>
            <w:tcW w:w="1024" w:type="dxa"/>
            <w:tcBorders>
              <w:top w:val="nil"/>
              <w:left w:val="single" w:sz="8" w:space="0" w:color="000000"/>
              <w:bottom w:val="nil"/>
              <w:right w:val="single" w:sz="8" w:space="0" w:color="000000"/>
            </w:tcBorders>
            <w:shd w:val="clear" w:color="auto" w:fill="FFFFFF"/>
            <w:vAlign w:val="center"/>
            <w:hideMark/>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.000</w:t>
            </w:r>
          </w:p>
        </w:tc>
        <w:tc>
          <w:tcPr>
            <w:tcW w:w="1024" w:type="dxa"/>
            <w:tcBorders>
              <w:top w:val="nil"/>
              <w:left w:val="single" w:sz="8" w:space="0" w:color="000000"/>
              <w:bottom w:val="nil"/>
              <w:right w:val="single" w:sz="8" w:space="0" w:color="000000"/>
            </w:tcBorders>
            <w:shd w:val="clear" w:color="auto" w:fill="FFFFFF"/>
            <w:vAlign w:val="center"/>
            <w:hideMark/>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.000</w:t>
            </w:r>
          </w:p>
        </w:tc>
        <w:tc>
          <w:tcPr>
            <w:tcW w:w="1009" w:type="dxa"/>
            <w:tcBorders>
              <w:top w:val="nil"/>
              <w:left w:val="single" w:sz="8" w:space="0" w:color="000000"/>
              <w:bottom w:val="nil"/>
              <w:right w:val="single" w:sz="18" w:space="0" w:color="000000"/>
            </w:tcBorders>
            <w:shd w:val="clear" w:color="auto" w:fill="FFFFFF"/>
            <w:vAlign w:val="center"/>
            <w:hideMark/>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.000</w:t>
            </w:r>
          </w:p>
        </w:tc>
      </w:tr>
      <w:tr w:rsidR="000926FB" w:rsidRPr="00AA7FAB" w:rsidTr="009D3440">
        <w:trPr>
          <w:cantSplit/>
        </w:trPr>
        <w:tc>
          <w:tcPr>
            <w:tcW w:w="7078" w:type="dxa"/>
            <w:vMerge/>
            <w:tcBorders>
              <w:top w:val="single" w:sz="18" w:space="0" w:color="000000"/>
              <w:left w:val="single" w:sz="18" w:space="0" w:color="000000"/>
              <w:bottom w:val="nil"/>
              <w:right w:val="nil"/>
            </w:tcBorders>
            <w:vAlign w:val="center"/>
            <w:hideMark/>
          </w:tcPr>
          <w:p w:rsidR="000926FB" w:rsidRPr="00AA7FAB" w:rsidRDefault="000926FB" w:rsidP="009D3440">
            <w:pPr>
              <w:spacing w:after="0" w:line="240" w:lineRule="auto"/>
              <w:rPr>
                <w:rFonts w:ascii="Times New Roman" w:hAnsi="Times New Roman" w:cs="Times New Roman"/>
                <w:color w:val="000000"/>
                <w:sz w:val="20"/>
                <w:szCs w:val="20"/>
              </w:rPr>
            </w:pPr>
          </w:p>
        </w:tc>
        <w:tc>
          <w:tcPr>
            <w:tcW w:w="1973" w:type="dxa"/>
            <w:tcBorders>
              <w:top w:val="nil"/>
              <w:left w:val="nil"/>
              <w:bottom w:val="nil"/>
              <w:right w:val="single" w:sz="18" w:space="0" w:color="000000"/>
            </w:tcBorders>
            <w:shd w:val="clear" w:color="auto" w:fill="FFFFFF"/>
            <w:vAlign w:val="center"/>
            <w:hideMark/>
          </w:tcPr>
          <w:p w:rsidR="000926FB" w:rsidRPr="00AA7FAB"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AA7FAB">
              <w:rPr>
                <w:rFonts w:ascii="Times New Roman" w:hAnsi="Times New Roman" w:cs="Times New Roman"/>
                <w:color w:val="000000"/>
                <w:sz w:val="20"/>
                <w:szCs w:val="20"/>
              </w:rPr>
              <w:t>N</w:t>
            </w:r>
          </w:p>
        </w:tc>
        <w:tc>
          <w:tcPr>
            <w:tcW w:w="1024" w:type="dxa"/>
            <w:tcBorders>
              <w:top w:val="nil"/>
              <w:left w:val="single" w:sz="18" w:space="0" w:color="000000"/>
              <w:bottom w:val="nil"/>
              <w:right w:val="single" w:sz="8" w:space="0" w:color="000000"/>
            </w:tcBorders>
            <w:shd w:val="clear" w:color="auto" w:fill="FFFFFF"/>
            <w:vAlign w:val="center"/>
            <w:hideMark/>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102</w:t>
            </w:r>
          </w:p>
        </w:tc>
        <w:tc>
          <w:tcPr>
            <w:tcW w:w="1024" w:type="dxa"/>
            <w:tcBorders>
              <w:top w:val="nil"/>
              <w:left w:val="single" w:sz="8" w:space="0" w:color="000000"/>
              <w:bottom w:val="nil"/>
              <w:right w:val="single" w:sz="8" w:space="0" w:color="000000"/>
            </w:tcBorders>
            <w:shd w:val="clear" w:color="auto" w:fill="FFFFFF"/>
            <w:vAlign w:val="center"/>
            <w:hideMark/>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102</w:t>
            </w:r>
          </w:p>
        </w:tc>
        <w:tc>
          <w:tcPr>
            <w:tcW w:w="1024" w:type="dxa"/>
            <w:tcBorders>
              <w:top w:val="nil"/>
              <w:left w:val="single" w:sz="8" w:space="0" w:color="000000"/>
              <w:bottom w:val="nil"/>
              <w:right w:val="single" w:sz="8" w:space="0" w:color="000000"/>
            </w:tcBorders>
            <w:shd w:val="clear" w:color="auto" w:fill="FFFFFF"/>
            <w:vAlign w:val="center"/>
            <w:hideMark/>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102</w:t>
            </w:r>
          </w:p>
        </w:tc>
        <w:tc>
          <w:tcPr>
            <w:tcW w:w="1009" w:type="dxa"/>
            <w:tcBorders>
              <w:top w:val="nil"/>
              <w:left w:val="single" w:sz="8" w:space="0" w:color="000000"/>
              <w:bottom w:val="nil"/>
              <w:right w:val="single" w:sz="18" w:space="0" w:color="000000"/>
            </w:tcBorders>
            <w:shd w:val="clear" w:color="auto" w:fill="FFFFFF"/>
            <w:vAlign w:val="center"/>
            <w:hideMark/>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102</w:t>
            </w:r>
          </w:p>
        </w:tc>
      </w:tr>
      <w:tr w:rsidR="000926FB" w:rsidRPr="00AA7FAB" w:rsidTr="009D3440">
        <w:trPr>
          <w:cantSplit/>
        </w:trPr>
        <w:tc>
          <w:tcPr>
            <w:tcW w:w="1024" w:type="dxa"/>
            <w:vMerge w:val="restart"/>
            <w:tcBorders>
              <w:top w:val="nil"/>
              <w:left w:val="single" w:sz="18" w:space="0" w:color="000000"/>
              <w:bottom w:val="nil"/>
              <w:right w:val="nil"/>
            </w:tcBorders>
            <w:shd w:val="clear" w:color="auto" w:fill="FFFFFF"/>
            <w:vAlign w:val="center"/>
            <w:hideMark/>
          </w:tcPr>
          <w:p w:rsidR="000926FB" w:rsidRPr="00AA7FAB"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AA7FAB">
              <w:rPr>
                <w:rFonts w:ascii="Times New Roman" w:hAnsi="Times New Roman" w:cs="Times New Roman"/>
                <w:color w:val="000000"/>
                <w:sz w:val="20"/>
                <w:szCs w:val="20"/>
              </w:rPr>
              <w:t>Produk 2</w:t>
            </w:r>
          </w:p>
        </w:tc>
        <w:tc>
          <w:tcPr>
            <w:tcW w:w="1973" w:type="dxa"/>
            <w:tcBorders>
              <w:top w:val="nil"/>
              <w:left w:val="nil"/>
              <w:bottom w:val="nil"/>
              <w:right w:val="single" w:sz="18" w:space="0" w:color="000000"/>
            </w:tcBorders>
            <w:shd w:val="clear" w:color="auto" w:fill="FFFFFF"/>
            <w:vAlign w:val="center"/>
            <w:hideMark/>
          </w:tcPr>
          <w:p w:rsidR="000926FB" w:rsidRPr="00AA7FAB"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AA7FAB">
              <w:rPr>
                <w:rFonts w:ascii="Times New Roman" w:hAnsi="Times New Roman" w:cs="Times New Roman"/>
                <w:color w:val="000000"/>
                <w:sz w:val="20"/>
                <w:szCs w:val="20"/>
              </w:rPr>
              <w:t>Pearson Correlation</w:t>
            </w:r>
          </w:p>
        </w:tc>
        <w:tc>
          <w:tcPr>
            <w:tcW w:w="1024" w:type="dxa"/>
            <w:tcBorders>
              <w:top w:val="nil"/>
              <w:left w:val="single" w:sz="18" w:space="0" w:color="000000"/>
              <w:bottom w:val="nil"/>
              <w:right w:val="single" w:sz="8" w:space="0" w:color="000000"/>
            </w:tcBorders>
            <w:shd w:val="clear" w:color="auto" w:fill="FFFFFF"/>
            <w:vAlign w:val="center"/>
            <w:hideMark/>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.682</w:t>
            </w:r>
            <w:r w:rsidRPr="00AA7FAB">
              <w:rPr>
                <w:rFonts w:ascii="Times New Roman" w:hAnsi="Times New Roman" w:cs="Times New Roman"/>
                <w:color w:val="000000"/>
                <w:sz w:val="20"/>
                <w:szCs w:val="20"/>
                <w:vertAlign w:val="superscript"/>
              </w:rPr>
              <w:t>**</w:t>
            </w:r>
          </w:p>
        </w:tc>
        <w:tc>
          <w:tcPr>
            <w:tcW w:w="1024" w:type="dxa"/>
            <w:tcBorders>
              <w:top w:val="nil"/>
              <w:left w:val="single" w:sz="8" w:space="0" w:color="000000"/>
              <w:bottom w:val="nil"/>
              <w:right w:val="single" w:sz="8" w:space="0" w:color="000000"/>
            </w:tcBorders>
            <w:shd w:val="clear" w:color="auto" w:fill="FFFFFF"/>
            <w:vAlign w:val="center"/>
            <w:hideMark/>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1</w:t>
            </w:r>
          </w:p>
        </w:tc>
        <w:tc>
          <w:tcPr>
            <w:tcW w:w="1024" w:type="dxa"/>
            <w:tcBorders>
              <w:top w:val="nil"/>
              <w:left w:val="single" w:sz="8" w:space="0" w:color="000000"/>
              <w:bottom w:val="nil"/>
              <w:right w:val="single" w:sz="8" w:space="0" w:color="000000"/>
            </w:tcBorders>
            <w:shd w:val="clear" w:color="auto" w:fill="FFFFFF"/>
            <w:vAlign w:val="center"/>
            <w:hideMark/>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.797</w:t>
            </w:r>
            <w:r w:rsidRPr="00AA7FAB">
              <w:rPr>
                <w:rFonts w:ascii="Times New Roman" w:hAnsi="Times New Roman" w:cs="Times New Roman"/>
                <w:color w:val="000000"/>
                <w:sz w:val="20"/>
                <w:szCs w:val="20"/>
                <w:vertAlign w:val="superscript"/>
              </w:rPr>
              <w:t>**</w:t>
            </w:r>
          </w:p>
        </w:tc>
        <w:tc>
          <w:tcPr>
            <w:tcW w:w="1009" w:type="dxa"/>
            <w:tcBorders>
              <w:top w:val="nil"/>
              <w:left w:val="single" w:sz="8" w:space="0" w:color="000000"/>
              <w:bottom w:val="nil"/>
              <w:right w:val="single" w:sz="18" w:space="0" w:color="000000"/>
            </w:tcBorders>
            <w:shd w:val="clear" w:color="auto" w:fill="FFFFFF"/>
            <w:vAlign w:val="center"/>
            <w:hideMark/>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.916</w:t>
            </w:r>
            <w:r w:rsidRPr="00AA7FAB">
              <w:rPr>
                <w:rFonts w:ascii="Times New Roman" w:hAnsi="Times New Roman" w:cs="Times New Roman"/>
                <w:color w:val="000000"/>
                <w:sz w:val="20"/>
                <w:szCs w:val="20"/>
                <w:vertAlign w:val="superscript"/>
              </w:rPr>
              <w:t>**</w:t>
            </w:r>
          </w:p>
        </w:tc>
      </w:tr>
      <w:tr w:rsidR="000926FB" w:rsidRPr="00AA7FAB" w:rsidTr="009D3440">
        <w:trPr>
          <w:cantSplit/>
        </w:trPr>
        <w:tc>
          <w:tcPr>
            <w:tcW w:w="7078" w:type="dxa"/>
            <w:vMerge/>
            <w:tcBorders>
              <w:top w:val="nil"/>
              <w:left w:val="single" w:sz="18" w:space="0" w:color="000000"/>
              <w:bottom w:val="nil"/>
              <w:right w:val="nil"/>
            </w:tcBorders>
            <w:vAlign w:val="center"/>
            <w:hideMark/>
          </w:tcPr>
          <w:p w:rsidR="000926FB" w:rsidRPr="00AA7FAB" w:rsidRDefault="000926FB" w:rsidP="009D3440">
            <w:pPr>
              <w:spacing w:after="0" w:line="240" w:lineRule="auto"/>
              <w:rPr>
                <w:rFonts w:ascii="Times New Roman" w:hAnsi="Times New Roman" w:cs="Times New Roman"/>
                <w:color w:val="000000"/>
                <w:sz w:val="20"/>
                <w:szCs w:val="20"/>
              </w:rPr>
            </w:pPr>
          </w:p>
        </w:tc>
        <w:tc>
          <w:tcPr>
            <w:tcW w:w="1973" w:type="dxa"/>
            <w:tcBorders>
              <w:top w:val="nil"/>
              <w:left w:val="nil"/>
              <w:bottom w:val="nil"/>
              <w:right w:val="single" w:sz="18" w:space="0" w:color="000000"/>
            </w:tcBorders>
            <w:shd w:val="clear" w:color="auto" w:fill="FFFFFF"/>
            <w:vAlign w:val="center"/>
            <w:hideMark/>
          </w:tcPr>
          <w:p w:rsidR="000926FB" w:rsidRPr="00AA7FAB"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AA7FAB">
              <w:rPr>
                <w:rFonts w:ascii="Times New Roman" w:hAnsi="Times New Roman" w:cs="Times New Roman"/>
                <w:color w:val="000000"/>
                <w:sz w:val="20"/>
                <w:szCs w:val="20"/>
              </w:rPr>
              <w:t>Sig. (2-tailed)</w:t>
            </w:r>
          </w:p>
        </w:tc>
        <w:tc>
          <w:tcPr>
            <w:tcW w:w="1024" w:type="dxa"/>
            <w:tcBorders>
              <w:top w:val="nil"/>
              <w:left w:val="single" w:sz="18" w:space="0" w:color="000000"/>
              <w:bottom w:val="nil"/>
              <w:right w:val="single" w:sz="8" w:space="0" w:color="000000"/>
            </w:tcBorders>
            <w:shd w:val="clear" w:color="auto" w:fill="FFFFFF"/>
            <w:vAlign w:val="center"/>
            <w:hideMark/>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.000</w:t>
            </w:r>
          </w:p>
        </w:tc>
        <w:tc>
          <w:tcPr>
            <w:tcW w:w="1024" w:type="dxa"/>
            <w:tcBorders>
              <w:top w:val="nil"/>
              <w:left w:val="single" w:sz="8" w:space="0" w:color="000000"/>
              <w:bottom w:val="nil"/>
              <w:right w:val="single" w:sz="8" w:space="0" w:color="000000"/>
            </w:tcBorders>
            <w:shd w:val="clear" w:color="auto" w:fill="FFFFFF"/>
          </w:tcPr>
          <w:p w:rsidR="000926FB" w:rsidRPr="00AA7FAB" w:rsidRDefault="000926FB" w:rsidP="009D3440">
            <w:pPr>
              <w:autoSpaceDE w:val="0"/>
              <w:autoSpaceDN w:val="0"/>
              <w:adjustRightInd w:val="0"/>
              <w:spacing w:after="0" w:line="240" w:lineRule="auto"/>
              <w:rPr>
                <w:rFonts w:ascii="Times New Roman" w:hAnsi="Times New Roman" w:cs="Times New Roman"/>
                <w:sz w:val="20"/>
                <w:szCs w:val="20"/>
              </w:rPr>
            </w:pPr>
          </w:p>
        </w:tc>
        <w:tc>
          <w:tcPr>
            <w:tcW w:w="1024" w:type="dxa"/>
            <w:tcBorders>
              <w:top w:val="nil"/>
              <w:left w:val="single" w:sz="8" w:space="0" w:color="000000"/>
              <w:bottom w:val="nil"/>
              <w:right w:val="single" w:sz="8" w:space="0" w:color="000000"/>
            </w:tcBorders>
            <w:shd w:val="clear" w:color="auto" w:fill="FFFFFF"/>
            <w:vAlign w:val="center"/>
            <w:hideMark/>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.000</w:t>
            </w:r>
          </w:p>
        </w:tc>
        <w:tc>
          <w:tcPr>
            <w:tcW w:w="1009" w:type="dxa"/>
            <w:tcBorders>
              <w:top w:val="nil"/>
              <w:left w:val="single" w:sz="8" w:space="0" w:color="000000"/>
              <w:bottom w:val="nil"/>
              <w:right w:val="single" w:sz="18" w:space="0" w:color="000000"/>
            </w:tcBorders>
            <w:shd w:val="clear" w:color="auto" w:fill="FFFFFF"/>
            <w:vAlign w:val="center"/>
            <w:hideMark/>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.000</w:t>
            </w:r>
          </w:p>
        </w:tc>
      </w:tr>
      <w:tr w:rsidR="000926FB" w:rsidRPr="00AA7FAB" w:rsidTr="009D3440">
        <w:trPr>
          <w:cantSplit/>
        </w:trPr>
        <w:tc>
          <w:tcPr>
            <w:tcW w:w="7078" w:type="dxa"/>
            <w:vMerge/>
            <w:tcBorders>
              <w:top w:val="nil"/>
              <w:left w:val="single" w:sz="18" w:space="0" w:color="000000"/>
              <w:bottom w:val="nil"/>
              <w:right w:val="nil"/>
            </w:tcBorders>
            <w:vAlign w:val="center"/>
            <w:hideMark/>
          </w:tcPr>
          <w:p w:rsidR="000926FB" w:rsidRPr="00AA7FAB" w:rsidRDefault="000926FB" w:rsidP="009D3440">
            <w:pPr>
              <w:spacing w:after="0" w:line="240" w:lineRule="auto"/>
              <w:rPr>
                <w:rFonts w:ascii="Times New Roman" w:hAnsi="Times New Roman" w:cs="Times New Roman"/>
                <w:color w:val="000000"/>
                <w:sz w:val="20"/>
                <w:szCs w:val="20"/>
              </w:rPr>
            </w:pPr>
          </w:p>
        </w:tc>
        <w:tc>
          <w:tcPr>
            <w:tcW w:w="1973" w:type="dxa"/>
            <w:tcBorders>
              <w:top w:val="nil"/>
              <w:left w:val="nil"/>
              <w:bottom w:val="nil"/>
              <w:right w:val="single" w:sz="18" w:space="0" w:color="000000"/>
            </w:tcBorders>
            <w:shd w:val="clear" w:color="auto" w:fill="FFFFFF"/>
            <w:vAlign w:val="center"/>
            <w:hideMark/>
          </w:tcPr>
          <w:p w:rsidR="000926FB" w:rsidRPr="00AA7FAB"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AA7FAB">
              <w:rPr>
                <w:rFonts w:ascii="Times New Roman" w:hAnsi="Times New Roman" w:cs="Times New Roman"/>
                <w:color w:val="000000"/>
                <w:sz w:val="20"/>
                <w:szCs w:val="20"/>
              </w:rPr>
              <w:t>N</w:t>
            </w:r>
          </w:p>
        </w:tc>
        <w:tc>
          <w:tcPr>
            <w:tcW w:w="1024" w:type="dxa"/>
            <w:tcBorders>
              <w:top w:val="nil"/>
              <w:left w:val="single" w:sz="18" w:space="0" w:color="000000"/>
              <w:bottom w:val="nil"/>
              <w:right w:val="single" w:sz="8" w:space="0" w:color="000000"/>
            </w:tcBorders>
            <w:shd w:val="clear" w:color="auto" w:fill="FFFFFF"/>
            <w:vAlign w:val="center"/>
            <w:hideMark/>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102</w:t>
            </w:r>
          </w:p>
        </w:tc>
        <w:tc>
          <w:tcPr>
            <w:tcW w:w="1024" w:type="dxa"/>
            <w:tcBorders>
              <w:top w:val="nil"/>
              <w:left w:val="single" w:sz="8" w:space="0" w:color="000000"/>
              <w:bottom w:val="nil"/>
              <w:right w:val="single" w:sz="8" w:space="0" w:color="000000"/>
            </w:tcBorders>
            <w:shd w:val="clear" w:color="auto" w:fill="FFFFFF"/>
            <w:vAlign w:val="center"/>
            <w:hideMark/>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102</w:t>
            </w:r>
          </w:p>
        </w:tc>
        <w:tc>
          <w:tcPr>
            <w:tcW w:w="1024" w:type="dxa"/>
            <w:tcBorders>
              <w:top w:val="nil"/>
              <w:left w:val="single" w:sz="8" w:space="0" w:color="000000"/>
              <w:bottom w:val="nil"/>
              <w:right w:val="single" w:sz="8" w:space="0" w:color="000000"/>
            </w:tcBorders>
            <w:shd w:val="clear" w:color="auto" w:fill="FFFFFF"/>
            <w:vAlign w:val="center"/>
            <w:hideMark/>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102</w:t>
            </w:r>
          </w:p>
        </w:tc>
        <w:tc>
          <w:tcPr>
            <w:tcW w:w="1009" w:type="dxa"/>
            <w:tcBorders>
              <w:top w:val="nil"/>
              <w:left w:val="single" w:sz="8" w:space="0" w:color="000000"/>
              <w:bottom w:val="nil"/>
              <w:right w:val="single" w:sz="18" w:space="0" w:color="000000"/>
            </w:tcBorders>
            <w:shd w:val="clear" w:color="auto" w:fill="FFFFFF"/>
            <w:vAlign w:val="center"/>
            <w:hideMark/>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102</w:t>
            </w:r>
          </w:p>
        </w:tc>
      </w:tr>
      <w:tr w:rsidR="000926FB" w:rsidRPr="00AA7FAB" w:rsidTr="009D3440">
        <w:trPr>
          <w:cantSplit/>
        </w:trPr>
        <w:tc>
          <w:tcPr>
            <w:tcW w:w="1024" w:type="dxa"/>
            <w:vMerge w:val="restart"/>
            <w:tcBorders>
              <w:top w:val="nil"/>
              <w:left w:val="single" w:sz="18" w:space="0" w:color="000000"/>
              <w:bottom w:val="nil"/>
              <w:right w:val="nil"/>
            </w:tcBorders>
            <w:shd w:val="clear" w:color="auto" w:fill="FFFFFF"/>
            <w:vAlign w:val="center"/>
            <w:hideMark/>
          </w:tcPr>
          <w:p w:rsidR="000926FB" w:rsidRPr="00AA7FAB"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AA7FAB">
              <w:rPr>
                <w:rFonts w:ascii="Times New Roman" w:hAnsi="Times New Roman" w:cs="Times New Roman"/>
                <w:color w:val="000000"/>
                <w:sz w:val="20"/>
                <w:szCs w:val="20"/>
              </w:rPr>
              <w:t>Produk 3</w:t>
            </w:r>
          </w:p>
        </w:tc>
        <w:tc>
          <w:tcPr>
            <w:tcW w:w="1973" w:type="dxa"/>
            <w:tcBorders>
              <w:top w:val="nil"/>
              <w:left w:val="nil"/>
              <w:bottom w:val="nil"/>
              <w:right w:val="single" w:sz="18" w:space="0" w:color="000000"/>
            </w:tcBorders>
            <w:shd w:val="clear" w:color="auto" w:fill="FFFFFF"/>
            <w:vAlign w:val="center"/>
            <w:hideMark/>
          </w:tcPr>
          <w:p w:rsidR="000926FB" w:rsidRPr="00AA7FAB"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AA7FAB">
              <w:rPr>
                <w:rFonts w:ascii="Times New Roman" w:hAnsi="Times New Roman" w:cs="Times New Roman"/>
                <w:color w:val="000000"/>
                <w:sz w:val="20"/>
                <w:szCs w:val="20"/>
              </w:rPr>
              <w:t>Pearson Correlation</w:t>
            </w:r>
          </w:p>
        </w:tc>
        <w:tc>
          <w:tcPr>
            <w:tcW w:w="1024" w:type="dxa"/>
            <w:tcBorders>
              <w:top w:val="nil"/>
              <w:left w:val="single" w:sz="18" w:space="0" w:color="000000"/>
              <w:bottom w:val="nil"/>
              <w:right w:val="single" w:sz="8" w:space="0" w:color="000000"/>
            </w:tcBorders>
            <w:shd w:val="clear" w:color="auto" w:fill="FFFFFF"/>
            <w:vAlign w:val="center"/>
            <w:hideMark/>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.577</w:t>
            </w:r>
            <w:r w:rsidRPr="00AA7FAB">
              <w:rPr>
                <w:rFonts w:ascii="Times New Roman" w:hAnsi="Times New Roman" w:cs="Times New Roman"/>
                <w:color w:val="000000"/>
                <w:sz w:val="20"/>
                <w:szCs w:val="20"/>
                <w:vertAlign w:val="superscript"/>
              </w:rPr>
              <w:t>**</w:t>
            </w:r>
          </w:p>
        </w:tc>
        <w:tc>
          <w:tcPr>
            <w:tcW w:w="1024" w:type="dxa"/>
            <w:tcBorders>
              <w:top w:val="nil"/>
              <w:left w:val="single" w:sz="8" w:space="0" w:color="000000"/>
              <w:bottom w:val="nil"/>
              <w:right w:val="single" w:sz="8" w:space="0" w:color="000000"/>
            </w:tcBorders>
            <w:shd w:val="clear" w:color="auto" w:fill="FFFFFF"/>
            <w:vAlign w:val="center"/>
            <w:hideMark/>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.797</w:t>
            </w:r>
            <w:r w:rsidRPr="00AA7FAB">
              <w:rPr>
                <w:rFonts w:ascii="Times New Roman" w:hAnsi="Times New Roman" w:cs="Times New Roman"/>
                <w:color w:val="000000"/>
                <w:sz w:val="20"/>
                <w:szCs w:val="20"/>
                <w:vertAlign w:val="superscript"/>
              </w:rPr>
              <w:t>**</w:t>
            </w:r>
          </w:p>
        </w:tc>
        <w:tc>
          <w:tcPr>
            <w:tcW w:w="1024" w:type="dxa"/>
            <w:tcBorders>
              <w:top w:val="nil"/>
              <w:left w:val="single" w:sz="8" w:space="0" w:color="000000"/>
              <w:bottom w:val="nil"/>
              <w:right w:val="single" w:sz="8" w:space="0" w:color="000000"/>
            </w:tcBorders>
            <w:shd w:val="clear" w:color="auto" w:fill="FFFFFF"/>
            <w:vAlign w:val="center"/>
            <w:hideMark/>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1</w:t>
            </w:r>
          </w:p>
        </w:tc>
        <w:tc>
          <w:tcPr>
            <w:tcW w:w="1009" w:type="dxa"/>
            <w:tcBorders>
              <w:top w:val="nil"/>
              <w:left w:val="single" w:sz="8" w:space="0" w:color="000000"/>
              <w:bottom w:val="nil"/>
              <w:right w:val="single" w:sz="18" w:space="0" w:color="000000"/>
            </w:tcBorders>
            <w:shd w:val="clear" w:color="auto" w:fill="FFFFFF"/>
            <w:vAlign w:val="center"/>
            <w:hideMark/>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.868</w:t>
            </w:r>
            <w:r w:rsidRPr="00AA7FAB">
              <w:rPr>
                <w:rFonts w:ascii="Times New Roman" w:hAnsi="Times New Roman" w:cs="Times New Roman"/>
                <w:color w:val="000000"/>
                <w:sz w:val="20"/>
                <w:szCs w:val="20"/>
                <w:vertAlign w:val="superscript"/>
              </w:rPr>
              <w:t>**</w:t>
            </w:r>
          </w:p>
        </w:tc>
      </w:tr>
      <w:tr w:rsidR="000926FB" w:rsidRPr="00AA7FAB" w:rsidTr="009D3440">
        <w:trPr>
          <w:cantSplit/>
        </w:trPr>
        <w:tc>
          <w:tcPr>
            <w:tcW w:w="7078" w:type="dxa"/>
            <w:vMerge/>
            <w:tcBorders>
              <w:top w:val="nil"/>
              <w:left w:val="single" w:sz="18" w:space="0" w:color="000000"/>
              <w:bottom w:val="nil"/>
              <w:right w:val="nil"/>
            </w:tcBorders>
            <w:vAlign w:val="center"/>
            <w:hideMark/>
          </w:tcPr>
          <w:p w:rsidR="000926FB" w:rsidRPr="00AA7FAB" w:rsidRDefault="000926FB" w:rsidP="009D3440">
            <w:pPr>
              <w:spacing w:after="0" w:line="240" w:lineRule="auto"/>
              <w:rPr>
                <w:rFonts w:ascii="Times New Roman" w:hAnsi="Times New Roman" w:cs="Times New Roman"/>
                <w:color w:val="000000"/>
                <w:sz w:val="20"/>
                <w:szCs w:val="20"/>
              </w:rPr>
            </w:pPr>
          </w:p>
        </w:tc>
        <w:tc>
          <w:tcPr>
            <w:tcW w:w="1973" w:type="dxa"/>
            <w:tcBorders>
              <w:top w:val="nil"/>
              <w:left w:val="nil"/>
              <w:bottom w:val="nil"/>
              <w:right w:val="single" w:sz="18" w:space="0" w:color="000000"/>
            </w:tcBorders>
            <w:shd w:val="clear" w:color="auto" w:fill="FFFFFF"/>
            <w:vAlign w:val="center"/>
            <w:hideMark/>
          </w:tcPr>
          <w:p w:rsidR="000926FB" w:rsidRPr="00AA7FAB"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AA7FAB">
              <w:rPr>
                <w:rFonts w:ascii="Times New Roman" w:hAnsi="Times New Roman" w:cs="Times New Roman"/>
                <w:color w:val="000000"/>
                <w:sz w:val="20"/>
                <w:szCs w:val="20"/>
              </w:rPr>
              <w:t>Sig. (2-tailed)</w:t>
            </w:r>
          </w:p>
        </w:tc>
        <w:tc>
          <w:tcPr>
            <w:tcW w:w="1024" w:type="dxa"/>
            <w:tcBorders>
              <w:top w:val="nil"/>
              <w:left w:val="single" w:sz="18" w:space="0" w:color="000000"/>
              <w:bottom w:val="nil"/>
              <w:right w:val="single" w:sz="8" w:space="0" w:color="000000"/>
            </w:tcBorders>
            <w:shd w:val="clear" w:color="auto" w:fill="FFFFFF"/>
            <w:vAlign w:val="center"/>
            <w:hideMark/>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.000</w:t>
            </w:r>
          </w:p>
        </w:tc>
        <w:tc>
          <w:tcPr>
            <w:tcW w:w="1024" w:type="dxa"/>
            <w:tcBorders>
              <w:top w:val="nil"/>
              <w:left w:val="single" w:sz="8" w:space="0" w:color="000000"/>
              <w:bottom w:val="nil"/>
              <w:right w:val="single" w:sz="8" w:space="0" w:color="000000"/>
            </w:tcBorders>
            <w:shd w:val="clear" w:color="auto" w:fill="FFFFFF"/>
            <w:vAlign w:val="center"/>
            <w:hideMark/>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.000</w:t>
            </w:r>
          </w:p>
        </w:tc>
        <w:tc>
          <w:tcPr>
            <w:tcW w:w="1024" w:type="dxa"/>
            <w:tcBorders>
              <w:top w:val="nil"/>
              <w:left w:val="single" w:sz="8" w:space="0" w:color="000000"/>
              <w:bottom w:val="nil"/>
              <w:right w:val="single" w:sz="8" w:space="0" w:color="000000"/>
            </w:tcBorders>
            <w:shd w:val="clear" w:color="auto" w:fill="FFFFFF"/>
          </w:tcPr>
          <w:p w:rsidR="000926FB" w:rsidRPr="00AA7FAB" w:rsidRDefault="000926FB" w:rsidP="009D3440">
            <w:pPr>
              <w:autoSpaceDE w:val="0"/>
              <w:autoSpaceDN w:val="0"/>
              <w:adjustRightInd w:val="0"/>
              <w:spacing w:after="0" w:line="240" w:lineRule="auto"/>
              <w:rPr>
                <w:rFonts w:ascii="Times New Roman" w:hAnsi="Times New Roman" w:cs="Times New Roman"/>
                <w:sz w:val="20"/>
                <w:szCs w:val="20"/>
              </w:rPr>
            </w:pPr>
          </w:p>
        </w:tc>
        <w:tc>
          <w:tcPr>
            <w:tcW w:w="1009" w:type="dxa"/>
            <w:tcBorders>
              <w:top w:val="nil"/>
              <w:left w:val="single" w:sz="8" w:space="0" w:color="000000"/>
              <w:bottom w:val="nil"/>
              <w:right w:val="single" w:sz="18" w:space="0" w:color="000000"/>
            </w:tcBorders>
            <w:shd w:val="clear" w:color="auto" w:fill="FFFFFF"/>
            <w:vAlign w:val="center"/>
            <w:hideMark/>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.000</w:t>
            </w:r>
          </w:p>
        </w:tc>
      </w:tr>
      <w:tr w:rsidR="000926FB" w:rsidRPr="00AA7FAB" w:rsidTr="009D3440">
        <w:trPr>
          <w:cantSplit/>
        </w:trPr>
        <w:tc>
          <w:tcPr>
            <w:tcW w:w="7078" w:type="dxa"/>
            <w:vMerge/>
            <w:tcBorders>
              <w:top w:val="nil"/>
              <w:left w:val="single" w:sz="18" w:space="0" w:color="000000"/>
              <w:bottom w:val="nil"/>
              <w:right w:val="nil"/>
            </w:tcBorders>
            <w:vAlign w:val="center"/>
            <w:hideMark/>
          </w:tcPr>
          <w:p w:rsidR="000926FB" w:rsidRPr="00AA7FAB" w:rsidRDefault="000926FB" w:rsidP="009D3440">
            <w:pPr>
              <w:spacing w:after="0" w:line="240" w:lineRule="auto"/>
              <w:rPr>
                <w:rFonts w:ascii="Times New Roman" w:hAnsi="Times New Roman" w:cs="Times New Roman"/>
                <w:color w:val="000000"/>
                <w:sz w:val="20"/>
                <w:szCs w:val="20"/>
              </w:rPr>
            </w:pPr>
          </w:p>
        </w:tc>
        <w:tc>
          <w:tcPr>
            <w:tcW w:w="1973" w:type="dxa"/>
            <w:tcBorders>
              <w:top w:val="nil"/>
              <w:left w:val="nil"/>
              <w:bottom w:val="nil"/>
              <w:right w:val="single" w:sz="18" w:space="0" w:color="000000"/>
            </w:tcBorders>
            <w:shd w:val="clear" w:color="auto" w:fill="FFFFFF"/>
            <w:vAlign w:val="center"/>
            <w:hideMark/>
          </w:tcPr>
          <w:p w:rsidR="000926FB" w:rsidRPr="00AA7FAB"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AA7FAB">
              <w:rPr>
                <w:rFonts w:ascii="Times New Roman" w:hAnsi="Times New Roman" w:cs="Times New Roman"/>
                <w:color w:val="000000"/>
                <w:sz w:val="20"/>
                <w:szCs w:val="20"/>
              </w:rPr>
              <w:t>N</w:t>
            </w:r>
          </w:p>
        </w:tc>
        <w:tc>
          <w:tcPr>
            <w:tcW w:w="1024" w:type="dxa"/>
            <w:tcBorders>
              <w:top w:val="nil"/>
              <w:left w:val="single" w:sz="18" w:space="0" w:color="000000"/>
              <w:bottom w:val="nil"/>
              <w:right w:val="single" w:sz="8" w:space="0" w:color="000000"/>
            </w:tcBorders>
            <w:shd w:val="clear" w:color="auto" w:fill="FFFFFF"/>
            <w:vAlign w:val="center"/>
            <w:hideMark/>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102</w:t>
            </w:r>
          </w:p>
        </w:tc>
        <w:tc>
          <w:tcPr>
            <w:tcW w:w="1024" w:type="dxa"/>
            <w:tcBorders>
              <w:top w:val="nil"/>
              <w:left w:val="single" w:sz="8" w:space="0" w:color="000000"/>
              <w:bottom w:val="nil"/>
              <w:right w:val="single" w:sz="8" w:space="0" w:color="000000"/>
            </w:tcBorders>
            <w:shd w:val="clear" w:color="auto" w:fill="FFFFFF"/>
            <w:vAlign w:val="center"/>
            <w:hideMark/>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102</w:t>
            </w:r>
          </w:p>
        </w:tc>
        <w:tc>
          <w:tcPr>
            <w:tcW w:w="1024" w:type="dxa"/>
            <w:tcBorders>
              <w:top w:val="nil"/>
              <w:left w:val="single" w:sz="8" w:space="0" w:color="000000"/>
              <w:bottom w:val="nil"/>
              <w:right w:val="single" w:sz="8" w:space="0" w:color="000000"/>
            </w:tcBorders>
            <w:shd w:val="clear" w:color="auto" w:fill="FFFFFF"/>
            <w:vAlign w:val="center"/>
            <w:hideMark/>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102</w:t>
            </w:r>
          </w:p>
        </w:tc>
        <w:tc>
          <w:tcPr>
            <w:tcW w:w="1009" w:type="dxa"/>
            <w:tcBorders>
              <w:top w:val="nil"/>
              <w:left w:val="single" w:sz="8" w:space="0" w:color="000000"/>
              <w:bottom w:val="nil"/>
              <w:right w:val="single" w:sz="18" w:space="0" w:color="000000"/>
            </w:tcBorders>
            <w:shd w:val="clear" w:color="auto" w:fill="FFFFFF"/>
            <w:vAlign w:val="center"/>
            <w:hideMark/>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102</w:t>
            </w:r>
          </w:p>
        </w:tc>
      </w:tr>
      <w:tr w:rsidR="000926FB" w:rsidRPr="00AA7FAB" w:rsidTr="009D3440">
        <w:trPr>
          <w:cantSplit/>
        </w:trPr>
        <w:tc>
          <w:tcPr>
            <w:tcW w:w="1024" w:type="dxa"/>
            <w:vMerge w:val="restart"/>
            <w:tcBorders>
              <w:top w:val="nil"/>
              <w:left w:val="single" w:sz="18" w:space="0" w:color="000000"/>
              <w:bottom w:val="single" w:sz="18" w:space="0" w:color="000000"/>
              <w:right w:val="nil"/>
            </w:tcBorders>
            <w:shd w:val="clear" w:color="auto" w:fill="FFFFFF"/>
            <w:vAlign w:val="center"/>
            <w:hideMark/>
          </w:tcPr>
          <w:p w:rsidR="000926FB" w:rsidRPr="00AA7FAB"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AA7FAB">
              <w:rPr>
                <w:rFonts w:ascii="Times New Roman" w:hAnsi="Times New Roman" w:cs="Times New Roman"/>
                <w:color w:val="000000"/>
                <w:sz w:val="20"/>
                <w:szCs w:val="20"/>
              </w:rPr>
              <w:t>Total</w:t>
            </w:r>
          </w:p>
        </w:tc>
        <w:tc>
          <w:tcPr>
            <w:tcW w:w="1973" w:type="dxa"/>
            <w:tcBorders>
              <w:top w:val="nil"/>
              <w:left w:val="nil"/>
              <w:bottom w:val="nil"/>
              <w:right w:val="single" w:sz="18" w:space="0" w:color="000000"/>
            </w:tcBorders>
            <w:shd w:val="clear" w:color="auto" w:fill="FFFFFF"/>
            <w:vAlign w:val="center"/>
            <w:hideMark/>
          </w:tcPr>
          <w:p w:rsidR="000926FB" w:rsidRPr="00AA7FAB"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AA7FAB">
              <w:rPr>
                <w:rFonts w:ascii="Times New Roman" w:hAnsi="Times New Roman" w:cs="Times New Roman"/>
                <w:color w:val="000000"/>
                <w:sz w:val="20"/>
                <w:szCs w:val="20"/>
              </w:rPr>
              <w:t>Pearson Correlation</w:t>
            </w:r>
          </w:p>
        </w:tc>
        <w:tc>
          <w:tcPr>
            <w:tcW w:w="1024" w:type="dxa"/>
            <w:tcBorders>
              <w:top w:val="nil"/>
              <w:left w:val="single" w:sz="18" w:space="0" w:color="000000"/>
              <w:bottom w:val="nil"/>
              <w:right w:val="single" w:sz="8" w:space="0" w:color="000000"/>
            </w:tcBorders>
            <w:shd w:val="clear" w:color="auto" w:fill="FFFFFF"/>
            <w:vAlign w:val="center"/>
            <w:hideMark/>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.818</w:t>
            </w:r>
            <w:r w:rsidRPr="00AA7FAB">
              <w:rPr>
                <w:rFonts w:ascii="Times New Roman" w:hAnsi="Times New Roman" w:cs="Times New Roman"/>
                <w:color w:val="000000"/>
                <w:sz w:val="20"/>
                <w:szCs w:val="20"/>
                <w:vertAlign w:val="superscript"/>
              </w:rPr>
              <w:t>**</w:t>
            </w:r>
          </w:p>
        </w:tc>
        <w:tc>
          <w:tcPr>
            <w:tcW w:w="1024" w:type="dxa"/>
            <w:tcBorders>
              <w:top w:val="nil"/>
              <w:left w:val="single" w:sz="8" w:space="0" w:color="000000"/>
              <w:bottom w:val="nil"/>
              <w:right w:val="single" w:sz="8" w:space="0" w:color="000000"/>
            </w:tcBorders>
            <w:shd w:val="clear" w:color="auto" w:fill="FFFFFF"/>
            <w:vAlign w:val="center"/>
            <w:hideMark/>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.916</w:t>
            </w:r>
            <w:r w:rsidRPr="00AA7FAB">
              <w:rPr>
                <w:rFonts w:ascii="Times New Roman" w:hAnsi="Times New Roman" w:cs="Times New Roman"/>
                <w:color w:val="000000"/>
                <w:sz w:val="20"/>
                <w:szCs w:val="20"/>
                <w:vertAlign w:val="superscript"/>
              </w:rPr>
              <w:t>**</w:t>
            </w:r>
          </w:p>
        </w:tc>
        <w:tc>
          <w:tcPr>
            <w:tcW w:w="1024" w:type="dxa"/>
            <w:tcBorders>
              <w:top w:val="nil"/>
              <w:left w:val="single" w:sz="8" w:space="0" w:color="000000"/>
              <w:bottom w:val="nil"/>
              <w:right w:val="single" w:sz="8" w:space="0" w:color="000000"/>
            </w:tcBorders>
            <w:shd w:val="clear" w:color="auto" w:fill="FFFFFF"/>
            <w:vAlign w:val="center"/>
            <w:hideMark/>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.868</w:t>
            </w:r>
            <w:r w:rsidRPr="00AA7FAB">
              <w:rPr>
                <w:rFonts w:ascii="Times New Roman" w:hAnsi="Times New Roman" w:cs="Times New Roman"/>
                <w:color w:val="000000"/>
                <w:sz w:val="20"/>
                <w:szCs w:val="20"/>
                <w:vertAlign w:val="superscript"/>
              </w:rPr>
              <w:t>**</w:t>
            </w:r>
          </w:p>
        </w:tc>
        <w:tc>
          <w:tcPr>
            <w:tcW w:w="1009" w:type="dxa"/>
            <w:tcBorders>
              <w:top w:val="nil"/>
              <w:left w:val="single" w:sz="8" w:space="0" w:color="000000"/>
              <w:bottom w:val="nil"/>
              <w:right w:val="single" w:sz="18" w:space="0" w:color="000000"/>
            </w:tcBorders>
            <w:shd w:val="clear" w:color="auto" w:fill="FFFFFF"/>
            <w:vAlign w:val="center"/>
            <w:hideMark/>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1</w:t>
            </w:r>
          </w:p>
        </w:tc>
      </w:tr>
      <w:tr w:rsidR="000926FB" w:rsidRPr="00AA7FAB" w:rsidTr="009D3440">
        <w:trPr>
          <w:cantSplit/>
        </w:trPr>
        <w:tc>
          <w:tcPr>
            <w:tcW w:w="7078" w:type="dxa"/>
            <w:vMerge/>
            <w:tcBorders>
              <w:top w:val="nil"/>
              <w:left w:val="single" w:sz="18" w:space="0" w:color="000000"/>
              <w:bottom w:val="single" w:sz="18" w:space="0" w:color="000000"/>
              <w:right w:val="nil"/>
            </w:tcBorders>
            <w:vAlign w:val="center"/>
            <w:hideMark/>
          </w:tcPr>
          <w:p w:rsidR="000926FB" w:rsidRPr="00AA7FAB" w:rsidRDefault="000926FB" w:rsidP="009D3440">
            <w:pPr>
              <w:spacing w:after="0" w:line="240" w:lineRule="auto"/>
              <w:rPr>
                <w:rFonts w:ascii="Times New Roman" w:hAnsi="Times New Roman" w:cs="Times New Roman"/>
                <w:color w:val="000000"/>
                <w:sz w:val="20"/>
                <w:szCs w:val="20"/>
              </w:rPr>
            </w:pPr>
          </w:p>
        </w:tc>
        <w:tc>
          <w:tcPr>
            <w:tcW w:w="1973" w:type="dxa"/>
            <w:tcBorders>
              <w:top w:val="nil"/>
              <w:left w:val="nil"/>
              <w:bottom w:val="nil"/>
              <w:right w:val="single" w:sz="18" w:space="0" w:color="000000"/>
            </w:tcBorders>
            <w:shd w:val="clear" w:color="auto" w:fill="FFFFFF"/>
            <w:vAlign w:val="center"/>
            <w:hideMark/>
          </w:tcPr>
          <w:p w:rsidR="000926FB" w:rsidRPr="00AA7FAB"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AA7FAB">
              <w:rPr>
                <w:rFonts w:ascii="Times New Roman" w:hAnsi="Times New Roman" w:cs="Times New Roman"/>
                <w:color w:val="000000"/>
                <w:sz w:val="20"/>
                <w:szCs w:val="20"/>
              </w:rPr>
              <w:t>Sig. (2-tailed)</w:t>
            </w:r>
          </w:p>
        </w:tc>
        <w:tc>
          <w:tcPr>
            <w:tcW w:w="1024" w:type="dxa"/>
            <w:tcBorders>
              <w:top w:val="nil"/>
              <w:left w:val="single" w:sz="18" w:space="0" w:color="000000"/>
              <w:bottom w:val="nil"/>
              <w:right w:val="single" w:sz="8" w:space="0" w:color="000000"/>
            </w:tcBorders>
            <w:shd w:val="clear" w:color="auto" w:fill="FFFFFF"/>
            <w:vAlign w:val="center"/>
            <w:hideMark/>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.000</w:t>
            </w:r>
          </w:p>
        </w:tc>
        <w:tc>
          <w:tcPr>
            <w:tcW w:w="1024" w:type="dxa"/>
            <w:tcBorders>
              <w:top w:val="nil"/>
              <w:left w:val="single" w:sz="8" w:space="0" w:color="000000"/>
              <w:bottom w:val="nil"/>
              <w:right w:val="single" w:sz="8" w:space="0" w:color="000000"/>
            </w:tcBorders>
            <w:shd w:val="clear" w:color="auto" w:fill="FFFFFF"/>
            <w:vAlign w:val="center"/>
            <w:hideMark/>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.000</w:t>
            </w:r>
          </w:p>
        </w:tc>
        <w:tc>
          <w:tcPr>
            <w:tcW w:w="1024" w:type="dxa"/>
            <w:tcBorders>
              <w:top w:val="nil"/>
              <w:left w:val="single" w:sz="8" w:space="0" w:color="000000"/>
              <w:bottom w:val="nil"/>
              <w:right w:val="single" w:sz="8" w:space="0" w:color="000000"/>
            </w:tcBorders>
            <w:shd w:val="clear" w:color="auto" w:fill="FFFFFF"/>
            <w:vAlign w:val="center"/>
            <w:hideMark/>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.000</w:t>
            </w:r>
          </w:p>
        </w:tc>
        <w:tc>
          <w:tcPr>
            <w:tcW w:w="1009" w:type="dxa"/>
            <w:tcBorders>
              <w:top w:val="nil"/>
              <w:left w:val="single" w:sz="8" w:space="0" w:color="000000"/>
              <w:bottom w:val="nil"/>
              <w:right w:val="single" w:sz="18" w:space="0" w:color="000000"/>
            </w:tcBorders>
            <w:shd w:val="clear" w:color="auto" w:fill="FFFFFF"/>
          </w:tcPr>
          <w:p w:rsidR="000926FB" w:rsidRPr="00AA7FAB" w:rsidRDefault="000926FB" w:rsidP="009D3440">
            <w:pPr>
              <w:autoSpaceDE w:val="0"/>
              <w:autoSpaceDN w:val="0"/>
              <w:adjustRightInd w:val="0"/>
              <w:spacing w:after="0" w:line="240" w:lineRule="auto"/>
              <w:rPr>
                <w:rFonts w:ascii="Times New Roman" w:hAnsi="Times New Roman" w:cs="Times New Roman"/>
                <w:sz w:val="20"/>
                <w:szCs w:val="20"/>
              </w:rPr>
            </w:pPr>
          </w:p>
        </w:tc>
      </w:tr>
      <w:tr w:rsidR="000926FB" w:rsidRPr="00AA7FAB" w:rsidTr="009D3440">
        <w:trPr>
          <w:cantSplit/>
        </w:trPr>
        <w:tc>
          <w:tcPr>
            <w:tcW w:w="7078" w:type="dxa"/>
            <w:vMerge/>
            <w:tcBorders>
              <w:top w:val="nil"/>
              <w:left w:val="single" w:sz="18" w:space="0" w:color="000000"/>
              <w:bottom w:val="single" w:sz="18" w:space="0" w:color="000000"/>
              <w:right w:val="nil"/>
            </w:tcBorders>
            <w:vAlign w:val="center"/>
            <w:hideMark/>
          </w:tcPr>
          <w:p w:rsidR="000926FB" w:rsidRPr="00AA7FAB" w:rsidRDefault="000926FB" w:rsidP="009D3440">
            <w:pPr>
              <w:spacing w:after="0" w:line="240" w:lineRule="auto"/>
              <w:rPr>
                <w:rFonts w:ascii="Times New Roman" w:hAnsi="Times New Roman" w:cs="Times New Roman"/>
                <w:color w:val="000000"/>
                <w:sz w:val="20"/>
                <w:szCs w:val="20"/>
              </w:rPr>
            </w:pPr>
          </w:p>
        </w:tc>
        <w:tc>
          <w:tcPr>
            <w:tcW w:w="1973" w:type="dxa"/>
            <w:tcBorders>
              <w:top w:val="nil"/>
              <w:left w:val="nil"/>
              <w:bottom w:val="single" w:sz="18" w:space="0" w:color="000000"/>
              <w:right w:val="single" w:sz="18" w:space="0" w:color="000000"/>
            </w:tcBorders>
            <w:shd w:val="clear" w:color="auto" w:fill="FFFFFF"/>
            <w:vAlign w:val="center"/>
            <w:hideMark/>
          </w:tcPr>
          <w:p w:rsidR="000926FB" w:rsidRPr="00AA7FAB"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AA7FAB">
              <w:rPr>
                <w:rFonts w:ascii="Times New Roman" w:hAnsi="Times New Roman" w:cs="Times New Roman"/>
                <w:color w:val="000000"/>
                <w:sz w:val="20"/>
                <w:szCs w:val="20"/>
              </w:rPr>
              <w:t>N</w:t>
            </w:r>
          </w:p>
        </w:tc>
        <w:tc>
          <w:tcPr>
            <w:tcW w:w="1024" w:type="dxa"/>
            <w:tcBorders>
              <w:top w:val="nil"/>
              <w:left w:val="single" w:sz="18" w:space="0" w:color="000000"/>
              <w:bottom w:val="single" w:sz="18" w:space="0" w:color="000000"/>
              <w:right w:val="single" w:sz="8" w:space="0" w:color="000000"/>
            </w:tcBorders>
            <w:shd w:val="clear" w:color="auto" w:fill="FFFFFF"/>
            <w:vAlign w:val="center"/>
            <w:hideMark/>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102</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102</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102</w:t>
            </w:r>
          </w:p>
        </w:tc>
        <w:tc>
          <w:tcPr>
            <w:tcW w:w="1009" w:type="dxa"/>
            <w:tcBorders>
              <w:top w:val="nil"/>
              <w:left w:val="single" w:sz="8" w:space="0" w:color="000000"/>
              <w:bottom w:val="single" w:sz="18" w:space="0" w:color="000000"/>
              <w:right w:val="single" w:sz="18" w:space="0" w:color="000000"/>
            </w:tcBorders>
            <w:shd w:val="clear" w:color="auto" w:fill="FFFFFF"/>
            <w:vAlign w:val="center"/>
            <w:hideMark/>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102</w:t>
            </w:r>
          </w:p>
        </w:tc>
      </w:tr>
      <w:tr w:rsidR="000926FB" w:rsidRPr="00AA7FAB" w:rsidTr="009D3440">
        <w:trPr>
          <w:cantSplit/>
        </w:trPr>
        <w:tc>
          <w:tcPr>
            <w:tcW w:w="7078" w:type="dxa"/>
            <w:gridSpan w:val="6"/>
            <w:tcBorders>
              <w:top w:val="nil"/>
              <w:left w:val="nil"/>
              <w:bottom w:val="nil"/>
              <w:right w:val="nil"/>
            </w:tcBorders>
            <w:shd w:val="clear" w:color="auto" w:fill="FFFFFF"/>
            <w:hideMark/>
          </w:tcPr>
          <w:p w:rsidR="000926FB" w:rsidRPr="00AA7FAB"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AA7FAB">
              <w:rPr>
                <w:rFonts w:ascii="Times New Roman" w:hAnsi="Times New Roman" w:cs="Times New Roman"/>
                <w:color w:val="000000"/>
                <w:sz w:val="20"/>
                <w:szCs w:val="20"/>
              </w:rPr>
              <w:t>**. Correlation is significant at the 0.01 level (2-tailed).</w:t>
            </w:r>
          </w:p>
        </w:tc>
      </w:tr>
    </w:tbl>
    <w:p w:rsidR="000926FB" w:rsidRDefault="000926FB" w:rsidP="009D3440">
      <w:pPr>
        <w:spacing w:line="240" w:lineRule="auto"/>
        <w:jc w:val="both"/>
        <w:rPr>
          <w:rFonts w:ascii="Times New Roman" w:hAnsi="Times New Roman" w:cs="Times New Roman"/>
          <w:b/>
          <w:sz w:val="20"/>
          <w:szCs w:val="20"/>
          <w:lang w:val="en-US"/>
        </w:rPr>
      </w:pPr>
    </w:p>
    <w:p w:rsidR="00573D35" w:rsidRPr="00573D35" w:rsidRDefault="00573D35" w:rsidP="009D3440">
      <w:pPr>
        <w:spacing w:line="240" w:lineRule="auto"/>
        <w:jc w:val="both"/>
        <w:rPr>
          <w:rFonts w:ascii="Times New Roman" w:hAnsi="Times New Roman" w:cs="Times New Roman"/>
          <w:b/>
          <w:sz w:val="20"/>
          <w:szCs w:val="20"/>
          <w:lang w:val="en-US"/>
        </w:rPr>
      </w:pPr>
    </w:p>
    <w:p w:rsidR="000926FB" w:rsidRDefault="000926FB" w:rsidP="009D3440">
      <w:pPr>
        <w:spacing w:after="0" w:line="240" w:lineRule="auto"/>
        <w:jc w:val="both"/>
        <w:rPr>
          <w:rFonts w:ascii="Times New Roman" w:hAnsi="Times New Roman" w:cs="Times New Roman"/>
          <w:b/>
          <w:sz w:val="20"/>
          <w:szCs w:val="20"/>
        </w:rPr>
      </w:pPr>
    </w:p>
    <w:p w:rsidR="000926FB" w:rsidRPr="00AA7FAB" w:rsidRDefault="000926FB" w:rsidP="009D3440">
      <w:pPr>
        <w:spacing w:after="0" w:line="240" w:lineRule="auto"/>
        <w:jc w:val="both"/>
        <w:rPr>
          <w:rFonts w:ascii="Times New Roman" w:hAnsi="Times New Roman" w:cs="Times New Roman"/>
          <w:b/>
          <w:sz w:val="20"/>
          <w:szCs w:val="20"/>
        </w:rPr>
      </w:pPr>
      <w:r w:rsidRPr="00AA7FAB">
        <w:rPr>
          <w:rFonts w:ascii="Times New Roman" w:hAnsi="Times New Roman" w:cs="Times New Roman"/>
          <w:b/>
          <w:sz w:val="20"/>
          <w:szCs w:val="20"/>
        </w:rPr>
        <w:t xml:space="preserve">Uji Reliabilitas Produk </w:t>
      </w:r>
      <w:r w:rsidRPr="00AA7FAB">
        <w:rPr>
          <w:rFonts w:ascii="Times New Roman" w:hAnsi="Times New Roman" w:cs="Times New Roman"/>
          <w:b/>
          <w:i/>
          <w:sz w:val="20"/>
          <w:szCs w:val="20"/>
        </w:rPr>
        <w:t>(Product)</w:t>
      </w:r>
    </w:p>
    <w:tbl>
      <w:tblPr>
        <w:tblW w:w="26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508"/>
        <w:gridCol w:w="1162"/>
      </w:tblGrid>
      <w:tr w:rsidR="000926FB" w:rsidTr="009D3440">
        <w:trPr>
          <w:cantSplit/>
        </w:trPr>
        <w:tc>
          <w:tcPr>
            <w:tcW w:w="2676" w:type="dxa"/>
            <w:gridSpan w:val="2"/>
            <w:tcBorders>
              <w:top w:val="nil"/>
              <w:left w:val="nil"/>
              <w:bottom w:val="nil"/>
              <w:right w:val="nil"/>
            </w:tcBorders>
            <w:shd w:val="clear" w:color="auto" w:fill="FFFFFF"/>
            <w:hideMark/>
          </w:tcPr>
          <w:p w:rsidR="000926FB" w:rsidRPr="00AA7FAB"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AA7FAB">
              <w:rPr>
                <w:rFonts w:ascii="Times New Roman" w:hAnsi="Times New Roman" w:cs="Times New Roman"/>
                <w:b/>
                <w:bCs/>
                <w:color w:val="000000"/>
                <w:sz w:val="20"/>
                <w:szCs w:val="20"/>
              </w:rPr>
              <w:t>Reliability Statistics</w:t>
            </w:r>
          </w:p>
        </w:tc>
      </w:tr>
      <w:tr w:rsidR="000926FB" w:rsidTr="009D3440">
        <w:trPr>
          <w:cantSplit/>
        </w:trPr>
        <w:tc>
          <w:tcPr>
            <w:tcW w:w="1511" w:type="dxa"/>
            <w:tcBorders>
              <w:top w:val="single" w:sz="18" w:space="0" w:color="000000"/>
              <w:left w:val="single" w:sz="18" w:space="0" w:color="000000"/>
              <w:bottom w:val="single" w:sz="18" w:space="0" w:color="000000"/>
              <w:right w:val="single" w:sz="8" w:space="0" w:color="000000"/>
            </w:tcBorders>
            <w:shd w:val="clear" w:color="auto" w:fill="FFFFFF"/>
            <w:hideMark/>
          </w:tcPr>
          <w:p w:rsidR="000926FB" w:rsidRPr="00AA7FAB"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AA7FAB">
              <w:rPr>
                <w:rFonts w:ascii="Times New Roman" w:hAnsi="Times New Roman" w:cs="Times New Roman"/>
                <w:color w:val="000000"/>
                <w:sz w:val="20"/>
                <w:szCs w:val="20"/>
              </w:rPr>
              <w:t>Cronbach's Alpha</w:t>
            </w:r>
          </w:p>
        </w:tc>
        <w:tc>
          <w:tcPr>
            <w:tcW w:w="1165" w:type="dxa"/>
            <w:tcBorders>
              <w:top w:val="single" w:sz="18" w:space="0" w:color="000000"/>
              <w:left w:val="single" w:sz="8" w:space="0" w:color="000000"/>
              <w:bottom w:val="single" w:sz="18" w:space="0" w:color="000000"/>
              <w:right w:val="single" w:sz="18" w:space="0" w:color="000000"/>
            </w:tcBorders>
            <w:shd w:val="clear" w:color="auto" w:fill="FFFFFF"/>
            <w:hideMark/>
          </w:tcPr>
          <w:p w:rsidR="000926FB" w:rsidRPr="00AA7FAB"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AA7FAB">
              <w:rPr>
                <w:rFonts w:ascii="Times New Roman" w:hAnsi="Times New Roman" w:cs="Times New Roman"/>
                <w:color w:val="000000"/>
                <w:sz w:val="20"/>
                <w:szCs w:val="20"/>
              </w:rPr>
              <w:t>N of Items</w:t>
            </w:r>
          </w:p>
        </w:tc>
      </w:tr>
      <w:tr w:rsidR="000926FB" w:rsidTr="009D3440">
        <w:trPr>
          <w:cantSplit/>
        </w:trPr>
        <w:tc>
          <w:tcPr>
            <w:tcW w:w="1511"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.851</w:t>
            </w:r>
          </w:p>
        </w:tc>
        <w:tc>
          <w:tcPr>
            <w:tcW w:w="1165"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4</w:t>
            </w:r>
          </w:p>
        </w:tc>
      </w:tr>
    </w:tbl>
    <w:p w:rsidR="000926FB" w:rsidRDefault="000926FB" w:rsidP="009D3440">
      <w:pPr>
        <w:spacing w:line="480" w:lineRule="auto"/>
        <w:jc w:val="both"/>
        <w:rPr>
          <w:rFonts w:ascii="Times New Roman" w:hAnsi="Times New Roman" w:cs="Times New Roman"/>
          <w:b/>
          <w:sz w:val="24"/>
          <w:szCs w:val="24"/>
        </w:rPr>
      </w:pPr>
    </w:p>
    <w:p w:rsidR="000926FB" w:rsidRDefault="000926FB" w:rsidP="009D3440">
      <w:pPr>
        <w:spacing w:after="0" w:line="240" w:lineRule="auto"/>
        <w:jc w:val="both"/>
        <w:rPr>
          <w:rFonts w:ascii="Times New Roman" w:hAnsi="Times New Roman" w:cs="Times New Roman"/>
          <w:b/>
          <w:sz w:val="20"/>
          <w:szCs w:val="20"/>
        </w:rPr>
      </w:pPr>
    </w:p>
    <w:p w:rsidR="000926FB" w:rsidRDefault="000926FB" w:rsidP="009D3440">
      <w:pPr>
        <w:spacing w:after="0" w:line="240" w:lineRule="auto"/>
        <w:jc w:val="both"/>
        <w:rPr>
          <w:rFonts w:ascii="Times New Roman" w:hAnsi="Times New Roman" w:cs="Times New Roman"/>
          <w:b/>
          <w:sz w:val="20"/>
          <w:szCs w:val="20"/>
        </w:rPr>
      </w:pPr>
    </w:p>
    <w:p w:rsidR="000926FB" w:rsidRDefault="000926FB" w:rsidP="009D3440">
      <w:pPr>
        <w:spacing w:after="0" w:line="240" w:lineRule="auto"/>
        <w:jc w:val="both"/>
        <w:rPr>
          <w:rFonts w:ascii="Times New Roman" w:hAnsi="Times New Roman" w:cs="Times New Roman"/>
          <w:b/>
          <w:sz w:val="20"/>
          <w:szCs w:val="20"/>
        </w:rPr>
      </w:pPr>
    </w:p>
    <w:p w:rsidR="000926FB" w:rsidRDefault="000926FB" w:rsidP="009D3440">
      <w:pPr>
        <w:spacing w:after="0" w:line="240" w:lineRule="auto"/>
        <w:jc w:val="both"/>
        <w:rPr>
          <w:rFonts w:ascii="Times New Roman" w:hAnsi="Times New Roman" w:cs="Times New Roman"/>
          <w:b/>
          <w:sz w:val="20"/>
          <w:szCs w:val="20"/>
        </w:rPr>
      </w:pPr>
    </w:p>
    <w:p w:rsidR="000926FB" w:rsidRDefault="000926FB" w:rsidP="009D3440">
      <w:pPr>
        <w:spacing w:after="0" w:line="240" w:lineRule="auto"/>
        <w:jc w:val="both"/>
        <w:rPr>
          <w:rFonts w:ascii="Times New Roman" w:hAnsi="Times New Roman" w:cs="Times New Roman"/>
          <w:b/>
          <w:sz w:val="20"/>
          <w:szCs w:val="20"/>
        </w:rPr>
      </w:pPr>
    </w:p>
    <w:p w:rsidR="000926FB" w:rsidRDefault="000926FB" w:rsidP="009D3440">
      <w:pPr>
        <w:spacing w:after="0" w:line="240" w:lineRule="auto"/>
        <w:jc w:val="both"/>
        <w:rPr>
          <w:rFonts w:ascii="Times New Roman" w:hAnsi="Times New Roman" w:cs="Times New Roman"/>
          <w:b/>
          <w:sz w:val="20"/>
          <w:szCs w:val="20"/>
        </w:rPr>
      </w:pPr>
    </w:p>
    <w:p w:rsidR="000926FB" w:rsidRDefault="000926FB" w:rsidP="009D3440">
      <w:pPr>
        <w:spacing w:after="0" w:line="240" w:lineRule="auto"/>
        <w:jc w:val="both"/>
        <w:rPr>
          <w:rFonts w:ascii="Times New Roman" w:hAnsi="Times New Roman" w:cs="Times New Roman"/>
          <w:b/>
          <w:sz w:val="20"/>
          <w:szCs w:val="20"/>
        </w:rPr>
      </w:pPr>
    </w:p>
    <w:p w:rsidR="000926FB" w:rsidRDefault="000926FB" w:rsidP="009D3440">
      <w:pPr>
        <w:spacing w:after="0" w:line="240" w:lineRule="auto"/>
        <w:jc w:val="both"/>
        <w:rPr>
          <w:rFonts w:ascii="Times New Roman" w:hAnsi="Times New Roman" w:cs="Times New Roman"/>
          <w:b/>
          <w:sz w:val="20"/>
          <w:szCs w:val="20"/>
        </w:rPr>
      </w:pPr>
    </w:p>
    <w:p w:rsidR="000926FB" w:rsidRDefault="000926FB" w:rsidP="009D3440">
      <w:pPr>
        <w:spacing w:after="0" w:line="240" w:lineRule="auto"/>
        <w:jc w:val="both"/>
        <w:rPr>
          <w:rFonts w:ascii="Times New Roman" w:hAnsi="Times New Roman" w:cs="Times New Roman"/>
          <w:b/>
          <w:sz w:val="20"/>
          <w:szCs w:val="20"/>
        </w:rPr>
      </w:pPr>
    </w:p>
    <w:p w:rsidR="000926FB" w:rsidRDefault="000926FB" w:rsidP="009D3440">
      <w:pPr>
        <w:spacing w:after="0" w:line="240" w:lineRule="auto"/>
        <w:jc w:val="both"/>
        <w:rPr>
          <w:rFonts w:ascii="Times New Roman" w:hAnsi="Times New Roman" w:cs="Times New Roman"/>
          <w:b/>
          <w:sz w:val="20"/>
          <w:szCs w:val="20"/>
        </w:rPr>
      </w:pPr>
    </w:p>
    <w:p w:rsidR="000926FB" w:rsidRDefault="000926FB" w:rsidP="009D3440">
      <w:pPr>
        <w:spacing w:after="0" w:line="240" w:lineRule="auto"/>
        <w:jc w:val="both"/>
        <w:rPr>
          <w:rFonts w:ascii="Times New Roman" w:hAnsi="Times New Roman" w:cs="Times New Roman"/>
          <w:b/>
          <w:sz w:val="20"/>
          <w:szCs w:val="20"/>
        </w:rPr>
      </w:pPr>
    </w:p>
    <w:p w:rsidR="000926FB" w:rsidRDefault="000926FB" w:rsidP="009D3440">
      <w:pPr>
        <w:spacing w:after="0" w:line="240" w:lineRule="auto"/>
        <w:jc w:val="both"/>
        <w:rPr>
          <w:rFonts w:ascii="Times New Roman" w:hAnsi="Times New Roman" w:cs="Times New Roman"/>
          <w:b/>
          <w:sz w:val="20"/>
          <w:szCs w:val="20"/>
        </w:rPr>
      </w:pPr>
    </w:p>
    <w:p w:rsidR="000926FB" w:rsidRDefault="000926FB" w:rsidP="009D3440">
      <w:pPr>
        <w:spacing w:after="0" w:line="240" w:lineRule="auto"/>
        <w:jc w:val="both"/>
        <w:rPr>
          <w:rFonts w:ascii="Times New Roman" w:hAnsi="Times New Roman" w:cs="Times New Roman"/>
          <w:b/>
          <w:sz w:val="20"/>
          <w:szCs w:val="20"/>
        </w:rPr>
      </w:pPr>
    </w:p>
    <w:p w:rsidR="000926FB" w:rsidRDefault="000926FB" w:rsidP="009D3440">
      <w:pPr>
        <w:spacing w:after="0" w:line="240" w:lineRule="auto"/>
        <w:jc w:val="both"/>
        <w:rPr>
          <w:rFonts w:ascii="Times New Roman" w:hAnsi="Times New Roman" w:cs="Times New Roman"/>
          <w:b/>
          <w:sz w:val="20"/>
          <w:szCs w:val="20"/>
        </w:rPr>
      </w:pPr>
    </w:p>
    <w:p w:rsidR="000926FB" w:rsidRDefault="000926FB" w:rsidP="009D3440">
      <w:pPr>
        <w:spacing w:after="0" w:line="240" w:lineRule="auto"/>
        <w:jc w:val="both"/>
        <w:rPr>
          <w:rFonts w:ascii="Times New Roman" w:hAnsi="Times New Roman" w:cs="Times New Roman"/>
          <w:b/>
          <w:sz w:val="20"/>
          <w:szCs w:val="20"/>
        </w:rPr>
      </w:pPr>
    </w:p>
    <w:p w:rsidR="000926FB" w:rsidRDefault="000926FB" w:rsidP="009D3440">
      <w:pPr>
        <w:spacing w:after="0" w:line="240" w:lineRule="auto"/>
        <w:jc w:val="both"/>
        <w:rPr>
          <w:rFonts w:ascii="Times New Roman" w:hAnsi="Times New Roman" w:cs="Times New Roman"/>
          <w:b/>
          <w:sz w:val="20"/>
          <w:szCs w:val="20"/>
        </w:rPr>
      </w:pPr>
    </w:p>
    <w:p w:rsidR="000926FB" w:rsidRDefault="000926FB" w:rsidP="009D3440">
      <w:pPr>
        <w:spacing w:after="0" w:line="240" w:lineRule="auto"/>
        <w:jc w:val="both"/>
        <w:rPr>
          <w:rFonts w:ascii="Times New Roman" w:hAnsi="Times New Roman" w:cs="Times New Roman"/>
          <w:b/>
          <w:sz w:val="20"/>
          <w:szCs w:val="20"/>
        </w:rPr>
      </w:pPr>
    </w:p>
    <w:p w:rsidR="000926FB" w:rsidRDefault="000926FB" w:rsidP="009D3440">
      <w:pPr>
        <w:spacing w:after="0" w:line="240" w:lineRule="auto"/>
        <w:jc w:val="both"/>
        <w:rPr>
          <w:rFonts w:ascii="Times New Roman" w:hAnsi="Times New Roman" w:cs="Times New Roman"/>
          <w:b/>
          <w:sz w:val="20"/>
          <w:szCs w:val="20"/>
        </w:rPr>
      </w:pPr>
    </w:p>
    <w:p w:rsidR="000926FB" w:rsidRDefault="000926FB" w:rsidP="009D3440">
      <w:pPr>
        <w:spacing w:after="0" w:line="240" w:lineRule="auto"/>
        <w:jc w:val="both"/>
        <w:rPr>
          <w:rFonts w:ascii="Times New Roman" w:hAnsi="Times New Roman" w:cs="Times New Roman"/>
          <w:b/>
          <w:sz w:val="20"/>
          <w:szCs w:val="20"/>
        </w:rPr>
      </w:pPr>
    </w:p>
    <w:p w:rsidR="000926FB" w:rsidRDefault="000926FB" w:rsidP="009D3440">
      <w:pPr>
        <w:spacing w:after="0" w:line="240" w:lineRule="auto"/>
        <w:jc w:val="both"/>
        <w:rPr>
          <w:rFonts w:ascii="Times New Roman" w:hAnsi="Times New Roman" w:cs="Times New Roman"/>
          <w:b/>
          <w:sz w:val="20"/>
          <w:szCs w:val="20"/>
        </w:rPr>
      </w:pPr>
    </w:p>
    <w:p w:rsidR="000926FB" w:rsidRDefault="000926FB" w:rsidP="009D3440">
      <w:pPr>
        <w:spacing w:after="0" w:line="240" w:lineRule="auto"/>
        <w:jc w:val="both"/>
        <w:rPr>
          <w:rFonts w:ascii="Times New Roman" w:hAnsi="Times New Roman" w:cs="Times New Roman"/>
          <w:b/>
          <w:sz w:val="20"/>
          <w:szCs w:val="20"/>
        </w:rPr>
      </w:pPr>
    </w:p>
    <w:p w:rsidR="000926FB" w:rsidRDefault="000926FB" w:rsidP="009D3440">
      <w:pPr>
        <w:spacing w:after="0" w:line="240" w:lineRule="auto"/>
        <w:jc w:val="both"/>
        <w:rPr>
          <w:rFonts w:ascii="Times New Roman" w:hAnsi="Times New Roman" w:cs="Times New Roman"/>
          <w:b/>
          <w:sz w:val="20"/>
          <w:szCs w:val="20"/>
        </w:rPr>
      </w:pPr>
    </w:p>
    <w:p w:rsidR="000926FB" w:rsidRDefault="000926FB" w:rsidP="009D3440">
      <w:pPr>
        <w:spacing w:line="480" w:lineRule="auto"/>
        <w:jc w:val="both"/>
        <w:rPr>
          <w:rFonts w:ascii="Times New Roman" w:hAnsi="Times New Roman" w:cs="Times New Roman"/>
          <w:b/>
          <w:sz w:val="20"/>
          <w:szCs w:val="20"/>
        </w:rPr>
      </w:pPr>
    </w:p>
    <w:p w:rsidR="000926FB" w:rsidRPr="006E49A8" w:rsidRDefault="000926FB" w:rsidP="000C7EB5">
      <w:pPr>
        <w:pStyle w:val="Heading1"/>
        <w:spacing w:line="480" w:lineRule="auto"/>
        <w:ind w:left="1418" w:hanging="1418"/>
        <w:rPr>
          <w:b/>
          <w:color w:val="auto"/>
          <w:sz w:val="24"/>
          <w:szCs w:val="24"/>
        </w:rPr>
      </w:pPr>
      <w:bookmarkStart w:id="380" w:name="_Toc111146174"/>
      <w:bookmarkStart w:id="381" w:name="_Toc111200174"/>
      <w:r w:rsidRPr="006E49A8">
        <w:rPr>
          <w:b/>
          <w:color w:val="auto"/>
          <w:sz w:val="24"/>
          <w:szCs w:val="24"/>
        </w:rPr>
        <w:lastRenderedPageBreak/>
        <w:t xml:space="preserve">Lampiran 6. Hasil Uji Validitas dan Uji Reliabilitas Harga </w:t>
      </w:r>
      <w:r w:rsidRPr="006E49A8">
        <w:rPr>
          <w:b/>
          <w:i/>
          <w:color w:val="auto"/>
          <w:sz w:val="24"/>
          <w:szCs w:val="24"/>
        </w:rPr>
        <w:t>(Price)</w:t>
      </w:r>
      <w:bookmarkEnd w:id="380"/>
      <w:bookmarkEnd w:id="381"/>
      <w:r w:rsidRPr="006E49A8">
        <w:rPr>
          <w:b/>
          <w:color w:val="auto"/>
          <w:sz w:val="24"/>
          <w:szCs w:val="24"/>
        </w:rPr>
        <w:t xml:space="preserve"> </w:t>
      </w:r>
    </w:p>
    <w:p w:rsidR="000926FB" w:rsidRDefault="000926FB" w:rsidP="009D3440">
      <w:pPr>
        <w:spacing w:after="0" w:line="240" w:lineRule="auto"/>
        <w:jc w:val="both"/>
        <w:rPr>
          <w:rFonts w:ascii="Times New Roman" w:hAnsi="Times New Roman" w:cs="Times New Roman"/>
          <w:b/>
          <w:sz w:val="20"/>
          <w:szCs w:val="20"/>
        </w:rPr>
      </w:pPr>
    </w:p>
    <w:p w:rsidR="000926FB" w:rsidRPr="00AA7FAB" w:rsidRDefault="000926FB" w:rsidP="009D3440">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Uji Validitas</w:t>
      </w:r>
      <w:r w:rsidRPr="00AA7FAB">
        <w:rPr>
          <w:rFonts w:ascii="Times New Roman" w:hAnsi="Times New Roman" w:cs="Times New Roman"/>
          <w:b/>
          <w:sz w:val="20"/>
          <w:szCs w:val="20"/>
        </w:rPr>
        <w:t xml:space="preserve"> </w:t>
      </w:r>
      <w:r>
        <w:rPr>
          <w:rFonts w:ascii="Times New Roman" w:hAnsi="Times New Roman" w:cs="Times New Roman"/>
          <w:b/>
          <w:sz w:val="20"/>
          <w:szCs w:val="20"/>
        </w:rPr>
        <w:t>Harga</w:t>
      </w:r>
      <w:r w:rsidRPr="00AA7FAB">
        <w:rPr>
          <w:rFonts w:ascii="Times New Roman" w:hAnsi="Times New Roman" w:cs="Times New Roman"/>
          <w:b/>
          <w:sz w:val="20"/>
          <w:szCs w:val="20"/>
        </w:rPr>
        <w:t xml:space="preserve"> </w:t>
      </w:r>
      <w:r>
        <w:rPr>
          <w:rFonts w:ascii="Times New Roman" w:hAnsi="Times New Roman" w:cs="Times New Roman"/>
          <w:b/>
          <w:i/>
          <w:sz w:val="20"/>
          <w:szCs w:val="20"/>
        </w:rPr>
        <w:t>(Price</w:t>
      </w:r>
      <w:r w:rsidRPr="00AA7FAB">
        <w:rPr>
          <w:rFonts w:ascii="Times New Roman" w:hAnsi="Times New Roman" w:cs="Times New Roman"/>
          <w:b/>
          <w:i/>
          <w:sz w:val="20"/>
          <w:szCs w:val="20"/>
        </w:rPr>
        <w:t>)</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49"/>
        <w:gridCol w:w="1975"/>
        <w:gridCol w:w="1009"/>
        <w:gridCol w:w="1009"/>
        <w:gridCol w:w="1009"/>
        <w:gridCol w:w="1009"/>
        <w:gridCol w:w="1009"/>
      </w:tblGrid>
      <w:tr w:rsidR="000926FB" w:rsidRPr="00AA7FAB" w:rsidTr="009D3440">
        <w:trPr>
          <w:cantSplit/>
        </w:trPr>
        <w:tc>
          <w:tcPr>
            <w:tcW w:w="7966" w:type="dxa"/>
            <w:gridSpan w:val="7"/>
            <w:tcBorders>
              <w:top w:val="nil"/>
              <w:left w:val="nil"/>
              <w:bottom w:val="nil"/>
              <w:right w:val="nil"/>
            </w:tcBorders>
            <w:shd w:val="clear" w:color="auto" w:fill="FFFFFF"/>
          </w:tcPr>
          <w:p w:rsidR="000926FB" w:rsidRPr="00AA7FAB"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AA7FAB">
              <w:rPr>
                <w:rFonts w:ascii="Times New Roman" w:hAnsi="Times New Roman" w:cs="Times New Roman"/>
                <w:b/>
                <w:bCs/>
                <w:color w:val="000000"/>
                <w:sz w:val="20"/>
                <w:szCs w:val="20"/>
              </w:rPr>
              <w:t>Correlations</w:t>
            </w:r>
          </w:p>
        </w:tc>
      </w:tr>
      <w:tr w:rsidR="000926FB" w:rsidRPr="00AA7FAB" w:rsidTr="009D3440">
        <w:trPr>
          <w:cantSplit/>
        </w:trPr>
        <w:tc>
          <w:tcPr>
            <w:tcW w:w="2921" w:type="dxa"/>
            <w:gridSpan w:val="2"/>
            <w:tcBorders>
              <w:top w:val="single" w:sz="16" w:space="0" w:color="000000"/>
              <w:left w:val="single" w:sz="16" w:space="0" w:color="000000"/>
              <w:bottom w:val="single" w:sz="16" w:space="0" w:color="000000"/>
              <w:right w:val="nil"/>
            </w:tcBorders>
            <w:shd w:val="clear" w:color="auto" w:fill="FFFFFF"/>
          </w:tcPr>
          <w:p w:rsidR="000926FB" w:rsidRPr="00AA7FAB"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p>
        </w:tc>
        <w:tc>
          <w:tcPr>
            <w:tcW w:w="1009" w:type="dxa"/>
            <w:tcBorders>
              <w:top w:val="single" w:sz="16" w:space="0" w:color="000000"/>
              <w:left w:val="single" w:sz="16" w:space="0" w:color="000000"/>
              <w:bottom w:val="single" w:sz="16" w:space="0" w:color="000000"/>
            </w:tcBorders>
            <w:shd w:val="clear" w:color="auto" w:fill="FFFFFF"/>
          </w:tcPr>
          <w:p w:rsidR="000926FB" w:rsidRPr="00AA7FAB"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AA7FAB">
              <w:rPr>
                <w:rFonts w:ascii="Times New Roman" w:hAnsi="Times New Roman" w:cs="Times New Roman"/>
                <w:color w:val="000000"/>
                <w:sz w:val="20"/>
                <w:szCs w:val="20"/>
              </w:rPr>
              <w:t>Harga 1</w:t>
            </w:r>
          </w:p>
        </w:tc>
        <w:tc>
          <w:tcPr>
            <w:tcW w:w="1009" w:type="dxa"/>
            <w:tcBorders>
              <w:top w:val="single" w:sz="16" w:space="0" w:color="000000"/>
              <w:bottom w:val="single" w:sz="16" w:space="0" w:color="000000"/>
            </w:tcBorders>
            <w:shd w:val="clear" w:color="auto" w:fill="FFFFFF"/>
          </w:tcPr>
          <w:p w:rsidR="000926FB" w:rsidRPr="00AA7FAB"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AA7FAB">
              <w:rPr>
                <w:rFonts w:ascii="Times New Roman" w:hAnsi="Times New Roman" w:cs="Times New Roman"/>
                <w:color w:val="000000"/>
                <w:sz w:val="20"/>
                <w:szCs w:val="20"/>
              </w:rPr>
              <w:t>Harga 2</w:t>
            </w:r>
          </w:p>
        </w:tc>
        <w:tc>
          <w:tcPr>
            <w:tcW w:w="1009" w:type="dxa"/>
            <w:tcBorders>
              <w:top w:val="single" w:sz="16" w:space="0" w:color="000000"/>
              <w:bottom w:val="single" w:sz="16" w:space="0" w:color="000000"/>
            </w:tcBorders>
            <w:shd w:val="clear" w:color="auto" w:fill="FFFFFF"/>
          </w:tcPr>
          <w:p w:rsidR="000926FB" w:rsidRPr="00AA7FAB"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AA7FAB">
              <w:rPr>
                <w:rFonts w:ascii="Times New Roman" w:hAnsi="Times New Roman" w:cs="Times New Roman"/>
                <w:color w:val="000000"/>
                <w:sz w:val="20"/>
                <w:szCs w:val="20"/>
              </w:rPr>
              <w:t>Harga 3</w:t>
            </w:r>
          </w:p>
        </w:tc>
        <w:tc>
          <w:tcPr>
            <w:tcW w:w="1009" w:type="dxa"/>
            <w:tcBorders>
              <w:top w:val="single" w:sz="16" w:space="0" w:color="000000"/>
              <w:bottom w:val="single" w:sz="16" w:space="0" w:color="000000"/>
            </w:tcBorders>
            <w:shd w:val="clear" w:color="auto" w:fill="FFFFFF"/>
          </w:tcPr>
          <w:p w:rsidR="000926FB" w:rsidRPr="00AA7FAB"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AA7FAB">
              <w:rPr>
                <w:rFonts w:ascii="Times New Roman" w:hAnsi="Times New Roman" w:cs="Times New Roman"/>
                <w:color w:val="000000"/>
                <w:sz w:val="20"/>
                <w:szCs w:val="20"/>
              </w:rPr>
              <w:t>Harga 4</w:t>
            </w:r>
          </w:p>
        </w:tc>
        <w:tc>
          <w:tcPr>
            <w:tcW w:w="1009" w:type="dxa"/>
            <w:tcBorders>
              <w:top w:val="single" w:sz="16" w:space="0" w:color="000000"/>
              <w:bottom w:val="single" w:sz="16" w:space="0" w:color="000000"/>
              <w:right w:val="single" w:sz="16" w:space="0" w:color="000000"/>
            </w:tcBorders>
            <w:shd w:val="clear" w:color="auto" w:fill="FFFFFF"/>
          </w:tcPr>
          <w:p w:rsidR="000926FB" w:rsidRPr="00AA7FAB"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AA7FAB">
              <w:rPr>
                <w:rFonts w:ascii="Times New Roman" w:hAnsi="Times New Roman" w:cs="Times New Roman"/>
                <w:color w:val="000000"/>
                <w:sz w:val="20"/>
                <w:szCs w:val="20"/>
              </w:rPr>
              <w:t>Total</w:t>
            </w:r>
          </w:p>
        </w:tc>
      </w:tr>
      <w:tr w:rsidR="000926FB" w:rsidRPr="00AA7FAB" w:rsidTr="009D3440">
        <w:trPr>
          <w:cantSplit/>
        </w:trPr>
        <w:tc>
          <w:tcPr>
            <w:tcW w:w="948" w:type="dxa"/>
            <w:vMerge w:val="restart"/>
            <w:tcBorders>
              <w:top w:val="single" w:sz="16" w:space="0" w:color="000000"/>
              <w:left w:val="single" w:sz="16" w:space="0" w:color="000000"/>
              <w:bottom w:val="nil"/>
              <w:right w:val="nil"/>
            </w:tcBorders>
            <w:shd w:val="clear" w:color="auto" w:fill="FFFFFF"/>
            <w:vAlign w:val="center"/>
          </w:tcPr>
          <w:p w:rsidR="000926FB" w:rsidRPr="00AA7FAB"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AA7FAB">
              <w:rPr>
                <w:rFonts w:ascii="Times New Roman" w:hAnsi="Times New Roman" w:cs="Times New Roman"/>
                <w:color w:val="000000"/>
                <w:sz w:val="20"/>
                <w:szCs w:val="20"/>
              </w:rPr>
              <w:t>Harga 1</w:t>
            </w:r>
          </w:p>
        </w:tc>
        <w:tc>
          <w:tcPr>
            <w:tcW w:w="1973" w:type="dxa"/>
            <w:tcBorders>
              <w:top w:val="single" w:sz="16" w:space="0" w:color="000000"/>
              <w:left w:val="nil"/>
              <w:bottom w:val="nil"/>
              <w:right w:val="single" w:sz="16" w:space="0" w:color="000000"/>
            </w:tcBorders>
            <w:shd w:val="clear" w:color="auto" w:fill="FFFFFF"/>
            <w:vAlign w:val="center"/>
          </w:tcPr>
          <w:p w:rsidR="000926FB" w:rsidRPr="00AA7FAB"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AA7FAB">
              <w:rPr>
                <w:rFonts w:ascii="Times New Roman" w:hAnsi="Times New Roman" w:cs="Times New Roman"/>
                <w:color w:val="000000"/>
                <w:sz w:val="20"/>
                <w:szCs w:val="20"/>
              </w:rPr>
              <w:t>Pearson Correlation</w:t>
            </w:r>
          </w:p>
        </w:tc>
        <w:tc>
          <w:tcPr>
            <w:tcW w:w="1009" w:type="dxa"/>
            <w:tcBorders>
              <w:top w:val="single" w:sz="16" w:space="0" w:color="000000"/>
              <w:left w:val="single" w:sz="16" w:space="0" w:color="000000"/>
              <w:bottom w:val="nil"/>
            </w:tcBorders>
            <w:shd w:val="clear" w:color="auto" w:fill="FFFFFF"/>
            <w:vAlign w:val="center"/>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1</w:t>
            </w:r>
          </w:p>
        </w:tc>
        <w:tc>
          <w:tcPr>
            <w:tcW w:w="1009" w:type="dxa"/>
            <w:tcBorders>
              <w:top w:val="single" w:sz="16" w:space="0" w:color="000000"/>
              <w:bottom w:val="nil"/>
            </w:tcBorders>
            <w:shd w:val="clear" w:color="auto" w:fill="FFFFFF"/>
            <w:vAlign w:val="center"/>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.621</w:t>
            </w:r>
            <w:r w:rsidRPr="00AA7FAB">
              <w:rPr>
                <w:rFonts w:ascii="Times New Roman" w:hAnsi="Times New Roman" w:cs="Times New Roman"/>
                <w:color w:val="000000"/>
                <w:sz w:val="20"/>
                <w:szCs w:val="20"/>
                <w:vertAlign w:val="superscript"/>
              </w:rPr>
              <w:t>**</w:t>
            </w:r>
          </w:p>
        </w:tc>
        <w:tc>
          <w:tcPr>
            <w:tcW w:w="1009" w:type="dxa"/>
            <w:tcBorders>
              <w:top w:val="single" w:sz="16" w:space="0" w:color="000000"/>
              <w:bottom w:val="nil"/>
            </w:tcBorders>
            <w:shd w:val="clear" w:color="auto" w:fill="FFFFFF"/>
            <w:vAlign w:val="center"/>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.460</w:t>
            </w:r>
            <w:r w:rsidRPr="00AA7FAB">
              <w:rPr>
                <w:rFonts w:ascii="Times New Roman" w:hAnsi="Times New Roman" w:cs="Times New Roman"/>
                <w:color w:val="000000"/>
                <w:sz w:val="20"/>
                <w:szCs w:val="20"/>
                <w:vertAlign w:val="superscript"/>
              </w:rPr>
              <w:t>**</w:t>
            </w:r>
          </w:p>
        </w:tc>
        <w:tc>
          <w:tcPr>
            <w:tcW w:w="1009" w:type="dxa"/>
            <w:tcBorders>
              <w:top w:val="single" w:sz="16" w:space="0" w:color="000000"/>
              <w:bottom w:val="nil"/>
            </w:tcBorders>
            <w:shd w:val="clear" w:color="auto" w:fill="FFFFFF"/>
            <w:vAlign w:val="center"/>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.506</w:t>
            </w:r>
            <w:r w:rsidRPr="00AA7FAB">
              <w:rPr>
                <w:rFonts w:ascii="Times New Roman" w:hAnsi="Times New Roman" w:cs="Times New Roman"/>
                <w:color w:val="000000"/>
                <w:sz w:val="20"/>
                <w:szCs w:val="20"/>
                <w:vertAlign w:val="superscript"/>
              </w:rPr>
              <w:t>**</w:t>
            </w:r>
          </w:p>
        </w:tc>
        <w:tc>
          <w:tcPr>
            <w:tcW w:w="1009" w:type="dxa"/>
            <w:tcBorders>
              <w:top w:val="single" w:sz="16" w:space="0" w:color="000000"/>
              <w:bottom w:val="nil"/>
              <w:right w:val="single" w:sz="16" w:space="0" w:color="000000"/>
            </w:tcBorders>
            <w:shd w:val="clear" w:color="auto" w:fill="FFFFFF"/>
            <w:vAlign w:val="center"/>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.800</w:t>
            </w:r>
            <w:r w:rsidRPr="00AA7FAB">
              <w:rPr>
                <w:rFonts w:ascii="Times New Roman" w:hAnsi="Times New Roman" w:cs="Times New Roman"/>
                <w:color w:val="000000"/>
                <w:sz w:val="20"/>
                <w:szCs w:val="20"/>
                <w:vertAlign w:val="superscript"/>
              </w:rPr>
              <w:t>**</w:t>
            </w:r>
          </w:p>
        </w:tc>
      </w:tr>
      <w:tr w:rsidR="000926FB" w:rsidRPr="00AA7FAB" w:rsidTr="009D3440">
        <w:trPr>
          <w:cantSplit/>
        </w:trPr>
        <w:tc>
          <w:tcPr>
            <w:tcW w:w="948" w:type="dxa"/>
            <w:vMerge/>
            <w:tcBorders>
              <w:top w:val="single" w:sz="16" w:space="0" w:color="000000"/>
              <w:left w:val="single" w:sz="16" w:space="0" w:color="000000"/>
              <w:bottom w:val="nil"/>
              <w:right w:val="nil"/>
            </w:tcBorders>
            <w:shd w:val="clear" w:color="auto" w:fill="FFFFFF"/>
            <w:vAlign w:val="center"/>
          </w:tcPr>
          <w:p w:rsidR="000926FB" w:rsidRPr="00AA7FAB" w:rsidRDefault="000926FB" w:rsidP="009D3440">
            <w:pPr>
              <w:autoSpaceDE w:val="0"/>
              <w:autoSpaceDN w:val="0"/>
              <w:adjustRightInd w:val="0"/>
              <w:spacing w:after="0" w:line="240" w:lineRule="auto"/>
              <w:rPr>
                <w:rFonts w:ascii="Times New Roman" w:hAnsi="Times New Roman" w:cs="Times New Roman"/>
                <w:color w:val="000000"/>
                <w:sz w:val="20"/>
                <w:szCs w:val="20"/>
              </w:rPr>
            </w:pPr>
          </w:p>
        </w:tc>
        <w:tc>
          <w:tcPr>
            <w:tcW w:w="1973" w:type="dxa"/>
            <w:tcBorders>
              <w:top w:val="nil"/>
              <w:left w:val="nil"/>
              <w:bottom w:val="nil"/>
              <w:right w:val="single" w:sz="16" w:space="0" w:color="000000"/>
            </w:tcBorders>
            <w:shd w:val="clear" w:color="auto" w:fill="FFFFFF"/>
            <w:vAlign w:val="center"/>
          </w:tcPr>
          <w:p w:rsidR="000926FB" w:rsidRPr="00AA7FAB"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AA7FAB">
              <w:rPr>
                <w:rFonts w:ascii="Times New Roman" w:hAnsi="Times New Roman" w:cs="Times New Roman"/>
                <w:color w:val="000000"/>
                <w:sz w:val="20"/>
                <w:szCs w:val="20"/>
              </w:rPr>
              <w:t>Sig. (2-tailed)</w:t>
            </w:r>
          </w:p>
        </w:tc>
        <w:tc>
          <w:tcPr>
            <w:tcW w:w="1009" w:type="dxa"/>
            <w:tcBorders>
              <w:top w:val="nil"/>
              <w:left w:val="single" w:sz="16" w:space="0" w:color="000000"/>
              <w:bottom w:val="nil"/>
            </w:tcBorders>
            <w:shd w:val="clear" w:color="auto" w:fill="FFFFFF"/>
          </w:tcPr>
          <w:p w:rsidR="000926FB" w:rsidRPr="00AA7FAB" w:rsidRDefault="000926FB" w:rsidP="009D3440">
            <w:pPr>
              <w:autoSpaceDE w:val="0"/>
              <w:autoSpaceDN w:val="0"/>
              <w:adjustRightInd w:val="0"/>
              <w:spacing w:after="0" w:line="240" w:lineRule="auto"/>
              <w:rPr>
                <w:rFonts w:ascii="Times New Roman" w:hAnsi="Times New Roman" w:cs="Times New Roman"/>
                <w:sz w:val="20"/>
                <w:szCs w:val="20"/>
              </w:rPr>
            </w:pPr>
          </w:p>
        </w:tc>
        <w:tc>
          <w:tcPr>
            <w:tcW w:w="1009" w:type="dxa"/>
            <w:tcBorders>
              <w:top w:val="nil"/>
              <w:bottom w:val="nil"/>
            </w:tcBorders>
            <w:shd w:val="clear" w:color="auto" w:fill="FFFFFF"/>
            <w:vAlign w:val="center"/>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.000</w:t>
            </w:r>
          </w:p>
        </w:tc>
        <w:tc>
          <w:tcPr>
            <w:tcW w:w="1009" w:type="dxa"/>
            <w:tcBorders>
              <w:top w:val="nil"/>
              <w:bottom w:val="nil"/>
            </w:tcBorders>
            <w:shd w:val="clear" w:color="auto" w:fill="FFFFFF"/>
            <w:vAlign w:val="center"/>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.000</w:t>
            </w:r>
          </w:p>
        </w:tc>
        <w:tc>
          <w:tcPr>
            <w:tcW w:w="1009" w:type="dxa"/>
            <w:tcBorders>
              <w:top w:val="nil"/>
              <w:bottom w:val="nil"/>
            </w:tcBorders>
            <w:shd w:val="clear" w:color="auto" w:fill="FFFFFF"/>
            <w:vAlign w:val="center"/>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.000</w:t>
            </w:r>
          </w:p>
        </w:tc>
        <w:tc>
          <w:tcPr>
            <w:tcW w:w="1009" w:type="dxa"/>
            <w:tcBorders>
              <w:top w:val="nil"/>
              <w:bottom w:val="nil"/>
              <w:right w:val="single" w:sz="16" w:space="0" w:color="000000"/>
            </w:tcBorders>
            <w:shd w:val="clear" w:color="auto" w:fill="FFFFFF"/>
            <w:vAlign w:val="center"/>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.000</w:t>
            </w:r>
          </w:p>
        </w:tc>
      </w:tr>
      <w:tr w:rsidR="000926FB" w:rsidRPr="00AA7FAB" w:rsidTr="009D3440">
        <w:trPr>
          <w:cantSplit/>
        </w:trPr>
        <w:tc>
          <w:tcPr>
            <w:tcW w:w="948" w:type="dxa"/>
            <w:vMerge/>
            <w:tcBorders>
              <w:top w:val="single" w:sz="16" w:space="0" w:color="000000"/>
              <w:left w:val="single" w:sz="16" w:space="0" w:color="000000"/>
              <w:bottom w:val="nil"/>
              <w:right w:val="nil"/>
            </w:tcBorders>
            <w:shd w:val="clear" w:color="auto" w:fill="FFFFFF"/>
            <w:vAlign w:val="center"/>
          </w:tcPr>
          <w:p w:rsidR="000926FB" w:rsidRPr="00AA7FAB" w:rsidRDefault="000926FB" w:rsidP="009D3440">
            <w:pPr>
              <w:autoSpaceDE w:val="0"/>
              <w:autoSpaceDN w:val="0"/>
              <w:adjustRightInd w:val="0"/>
              <w:spacing w:after="0" w:line="240" w:lineRule="auto"/>
              <w:rPr>
                <w:rFonts w:ascii="Times New Roman" w:hAnsi="Times New Roman" w:cs="Times New Roman"/>
                <w:color w:val="000000"/>
                <w:sz w:val="20"/>
                <w:szCs w:val="20"/>
              </w:rPr>
            </w:pPr>
          </w:p>
        </w:tc>
        <w:tc>
          <w:tcPr>
            <w:tcW w:w="1973" w:type="dxa"/>
            <w:tcBorders>
              <w:top w:val="nil"/>
              <w:left w:val="nil"/>
              <w:bottom w:val="nil"/>
              <w:right w:val="single" w:sz="16" w:space="0" w:color="000000"/>
            </w:tcBorders>
            <w:shd w:val="clear" w:color="auto" w:fill="FFFFFF"/>
            <w:vAlign w:val="center"/>
          </w:tcPr>
          <w:p w:rsidR="000926FB" w:rsidRPr="00AA7FAB"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AA7FAB">
              <w:rPr>
                <w:rFonts w:ascii="Times New Roman" w:hAnsi="Times New Roman" w:cs="Times New Roman"/>
                <w:color w:val="000000"/>
                <w:sz w:val="20"/>
                <w:szCs w:val="20"/>
              </w:rPr>
              <w:t>N</w:t>
            </w:r>
          </w:p>
        </w:tc>
        <w:tc>
          <w:tcPr>
            <w:tcW w:w="1009" w:type="dxa"/>
            <w:tcBorders>
              <w:top w:val="nil"/>
              <w:left w:val="single" w:sz="16" w:space="0" w:color="000000"/>
              <w:bottom w:val="nil"/>
            </w:tcBorders>
            <w:shd w:val="clear" w:color="auto" w:fill="FFFFFF"/>
            <w:vAlign w:val="center"/>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102</w:t>
            </w:r>
          </w:p>
        </w:tc>
        <w:tc>
          <w:tcPr>
            <w:tcW w:w="1009" w:type="dxa"/>
            <w:tcBorders>
              <w:top w:val="nil"/>
              <w:bottom w:val="nil"/>
            </w:tcBorders>
            <w:shd w:val="clear" w:color="auto" w:fill="FFFFFF"/>
            <w:vAlign w:val="center"/>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102</w:t>
            </w:r>
          </w:p>
        </w:tc>
        <w:tc>
          <w:tcPr>
            <w:tcW w:w="1009" w:type="dxa"/>
            <w:tcBorders>
              <w:top w:val="nil"/>
              <w:bottom w:val="nil"/>
            </w:tcBorders>
            <w:shd w:val="clear" w:color="auto" w:fill="FFFFFF"/>
            <w:vAlign w:val="center"/>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102</w:t>
            </w:r>
          </w:p>
        </w:tc>
        <w:tc>
          <w:tcPr>
            <w:tcW w:w="1009" w:type="dxa"/>
            <w:tcBorders>
              <w:top w:val="nil"/>
              <w:bottom w:val="nil"/>
            </w:tcBorders>
            <w:shd w:val="clear" w:color="auto" w:fill="FFFFFF"/>
            <w:vAlign w:val="center"/>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102</w:t>
            </w:r>
          </w:p>
        </w:tc>
        <w:tc>
          <w:tcPr>
            <w:tcW w:w="1009" w:type="dxa"/>
            <w:tcBorders>
              <w:top w:val="nil"/>
              <w:bottom w:val="nil"/>
              <w:right w:val="single" w:sz="16" w:space="0" w:color="000000"/>
            </w:tcBorders>
            <w:shd w:val="clear" w:color="auto" w:fill="FFFFFF"/>
            <w:vAlign w:val="center"/>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102</w:t>
            </w:r>
          </w:p>
        </w:tc>
      </w:tr>
      <w:tr w:rsidR="000926FB" w:rsidRPr="00AA7FAB" w:rsidTr="009D3440">
        <w:trPr>
          <w:cantSplit/>
        </w:trPr>
        <w:tc>
          <w:tcPr>
            <w:tcW w:w="948" w:type="dxa"/>
            <w:vMerge w:val="restart"/>
            <w:tcBorders>
              <w:top w:val="nil"/>
              <w:left w:val="single" w:sz="16" w:space="0" w:color="000000"/>
              <w:bottom w:val="nil"/>
              <w:right w:val="nil"/>
            </w:tcBorders>
            <w:shd w:val="clear" w:color="auto" w:fill="FFFFFF"/>
            <w:vAlign w:val="center"/>
          </w:tcPr>
          <w:p w:rsidR="000926FB" w:rsidRPr="00AA7FAB"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AA7FAB">
              <w:rPr>
                <w:rFonts w:ascii="Times New Roman" w:hAnsi="Times New Roman" w:cs="Times New Roman"/>
                <w:color w:val="000000"/>
                <w:sz w:val="20"/>
                <w:szCs w:val="20"/>
              </w:rPr>
              <w:t>Harga 2</w:t>
            </w:r>
          </w:p>
        </w:tc>
        <w:tc>
          <w:tcPr>
            <w:tcW w:w="1973" w:type="dxa"/>
            <w:tcBorders>
              <w:top w:val="nil"/>
              <w:left w:val="nil"/>
              <w:bottom w:val="nil"/>
              <w:right w:val="single" w:sz="16" w:space="0" w:color="000000"/>
            </w:tcBorders>
            <w:shd w:val="clear" w:color="auto" w:fill="FFFFFF"/>
            <w:vAlign w:val="center"/>
          </w:tcPr>
          <w:p w:rsidR="000926FB" w:rsidRPr="00AA7FAB"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AA7FAB">
              <w:rPr>
                <w:rFonts w:ascii="Times New Roman" w:hAnsi="Times New Roman" w:cs="Times New Roman"/>
                <w:color w:val="000000"/>
                <w:sz w:val="20"/>
                <w:szCs w:val="20"/>
              </w:rPr>
              <w:t>Pearson Correlation</w:t>
            </w:r>
          </w:p>
        </w:tc>
        <w:tc>
          <w:tcPr>
            <w:tcW w:w="1009" w:type="dxa"/>
            <w:tcBorders>
              <w:top w:val="nil"/>
              <w:left w:val="single" w:sz="16" w:space="0" w:color="000000"/>
              <w:bottom w:val="nil"/>
            </w:tcBorders>
            <w:shd w:val="clear" w:color="auto" w:fill="FFFFFF"/>
            <w:vAlign w:val="center"/>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.621</w:t>
            </w:r>
            <w:r w:rsidRPr="00AA7FAB">
              <w:rPr>
                <w:rFonts w:ascii="Times New Roman" w:hAnsi="Times New Roman" w:cs="Times New Roman"/>
                <w:color w:val="000000"/>
                <w:sz w:val="20"/>
                <w:szCs w:val="20"/>
                <w:vertAlign w:val="superscript"/>
              </w:rPr>
              <w:t>**</w:t>
            </w:r>
          </w:p>
        </w:tc>
        <w:tc>
          <w:tcPr>
            <w:tcW w:w="1009" w:type="dxa"/>
            <w:tcBorders>
              <w:top w:val="nil"/>
              <w:bottom w:val="nil"/>
            </w:tcBorders>
            <w:shd w:val="clear" w:color="auto" w:fill="FFFFFF"/>
            <w:vAlign w:val="center"/>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1</w:t>
            </w:r>
          </w:p>
        </w:tc>
        <w:tc>
          <w:tcPr>
            <w:tcW w:w="1009" w:type="dxa"/>
            <w:tcBorders>
              <w:top w:val="nil"/>
              <w:bottom w:val="nil"/>
            </w:tcBorders>
            <w:shd w:val="clear" w:color="auto" w:fill="FFFFFF"/>
            <w:vAlign w:val="center"/>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.521</w:t>
            </w:r>
            <w:r w:rsidRPr="00AA7FAB">
              <w:rPr>
                <w:rFonts w:ascii="Times New Roman" w:hAnsi="Times New Roman" w:cs="Times New Roman"/>
                <w:color w:val="000000"/>
                <w:sz w:val="20"/>
                <w:szCs w:val="20"/>
                <w:vertAlign w:val="superscript"/>
              </w:rPr>
              <w:t>**</w:t>
            </w:r>
          </w:p>
        </w:tc>
        <w:tc>
          <w:tcPr>
            <w:tcW w:w="1009" w:type="dxa"/>
            <w:tcBorders>
              <w:top w:val="nil"/>
              <w:bottom w:val="nil"/>
            </w:tcBorders>
            <w:shd w:val="clear" w:color="auto" w:fill="FFFFFF"/>
            <w:vAlign w:val="center"/>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.528</w:t>
            </w:r>
            <w:r w:rsidRPr="00AA7FAB">
              <w:rPr>
                <w:rFonts w:ascii="Times New Roman" w:hAnsi="Times New Roman" w:cs="Times New Roman"/>
                <w:color w:val="000000"/>
                <w:sz w:val="20"/>
                <w:szCs w:val="20"/>
                <w:vertAlign w:val="superscript"/>
              </w:rPr>
              <w:t>**</w:t>
            </w:r>
          </w:p>
        </w:tc>
        <w:tc>
          <w:tcPr>
            <w:tcW w:w="1009" w:type="dxa"/>
            <w:tcBorders>
              <w:top w:val="nil"/>
              <w:bottom w:val="nil"/>
              <w:right w:val="single" w:sz="16" w:space="0" w:color="000000"/>
            </w:tcBorders>
            <w:shd w:val="clear" w:color="auto" w:fill="FFFFFF"/>
            <w:vAlign w:val="center"/>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.851</w:t>
            </w:r>
            <w:r w:rsidRPr="00AA7FAB">
              <w:rPr>
                <w:rFonts w:ascii="Times New Roman" w:hAnsi="Times New Roman" w:cs="Times New Roman"/>
                <w:color w:val="000000"/>
                <w:sz w:val="20"/>
                <w:szCs w:val="20"/>
                <w:vertAlign w:val="superscript"/>
              </w:rPr>
              <w:t>**</w:t>
            </w:r>
          </w:p>
        </w:tc>
      </w:tr>
      <w:tr w:rsidR="000926FB" w:rsidRPr="00AA7FAB" w:rsidTr="009D3440">
        <w:trPr>
          <w:cantSplit/>
        </w:trPr>
        <w:tc>
          <w:tcPr>
            <w:tcW w:w="948" w:type="dxa"/>
            <w:vMerge/>
            <w:tcBorders>
              <w:top w:val="nil"/>
              <w:left w:val="single" w:sz="16" w:space="0" w:color="000000"/>
              <w:bottom w:val="nil"/>
              <w:right w:val="nil"/>
            </w:tcBorders>
            <w:shd w:val="clear" w:color="auto" w:fill="FFFFFF"/>
            <w:vAlign w:val="center"/>
          </w:tcPr>
          <w:p w:rsidR="000926FB" w:rsidRPr="00AA7FAB" w:rsidRDefault="000926FB" w:rsidP="009D3440">
            <w:pPr>
              <w:autoSpaceDE w:val="0"/>
              <w:autoSpaceDN w:val="0"/>
              <w:adjustRightInd w:val="0"/>
              <w:spacing w:after="0" w:line="240" w:lineRule="auto"/>
              <w:rPr>
                <w:rFonts w:ascii="Times New Roman" w:hAnsi="Times New Roman" w:cs="Times New Roman"/>
                <w:color w:val="000000"/>
                <w:sz w:val="20"/>
                <w:szCs w:val="20"/>
              </w:rPr>
            </w:pPr>
          </w:p>
        </w:tc>
        <w:tc>
          <w:tcPr>
            <w:tcW w:w="1973" w:type="dxa"/>
            <w:tcBorders>
              <w:top w:val="nil"/>
              <w:left w:val="nil"/>
              <w:bottom w:val="nil"/>
              <w:right w:val="single" w:sz="16" w:space="0" w:color="000000"/>
            </w:tcBorders>
            <w:shd w:val="clear" w:color="auto" w:fill="FFFFFF"/>
            <w:vAlign w:val="center"/>
          </w:tcPr>
          <w:p w:rsidR="000926FB" w:rsidRPr="00AA7FAB"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AA7FAB">
              <w:rPr>
                <w:rFonts w:ascii="Times New Roman" w:hAnsi="Times New Roman" w:cs="Times New Roman"/>
                <w:color w:val="000000"/>
                <w:sz w:val="20"/>
                <w:szCs w:val="20"/>
              </w:rPr>
              <w:t>Sig. (2-tailed)</w:t>
            </w:r>
          </w:p>
        </w:tc>
        <w:tc>
          <w:tcPr>
            <w:tcW w:w="1009" w:type="dxa"/>
            <w:tcBorders>
              <w:top w:val="nil"/>
              <w:left w:val="single" w:sz="16" w:space="0" w:color="000000"/>
              <w:bottom w:val="nil"/>
            </w:tcBorders>
            <w:shd w:val="clear" w:color="auto" w:fill="FFFFFF"/>
            <w:vAlign w:val="center"/>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.000</w:t>
            </w:r>
          </w:p>
        </w:tc>
        <w:tc>
          <w:tcPr>
            <w:tcW w:w="1009" w:type="dxa"/>
            <w:tcBorders>
              <w:top w:val="nil"/>
              <w:bottom w:val="nil"/>
            </w:tcBorders>
            <w:shd w:val="clear" w:color="auto" w:fill="FFFFFF"/>
          </w:tcPr>
          <w:p w:rsidR="000926FB" w:rsidRPr="00AA7FAB" w:rsidRDefault="000926FB" w:rsidP="009D3440">
            <w:pPr>
              <w:autoSpaceDE w:val="0"/>
              <w:autoSpaceDN w:val="0"/>
              <w:adjustRightInd w:val="0"/>
              <w:spacing w:after="0" w:line="240" w:lineRule="auto"/>
              <w:rPr>
                <w:rFonts w:ascii="Times New Roman" w:hAnsi="Times New Roman" w:cs="Times New Roman"/>
                <w:sz w:val="20"/>
                <w:szCs w:val="20"/>
              </w:rPr>
            </w:pPr>
          </w:p>
        </w:tc>
        <w:tc>
          <w:tcPr>
            <w:tcW w:w="1009" w:type="dxa"/>
            <w:tcBorders>
              <w:top w:val="nil"/>
              <w:bottom w:val="nil"/>
            </w:tcBorders>
            <w:shd w:val="clear" w:color="auto" w:fill="FFFFFF"/>
            <w:vAlign w:val="center"/>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.000</w:t>
            </w:r>
          </w:p>
        </w:tc>
        <w:tc>
          <w:tcPr>
            <w:tcW w:w="1009" w:type="dxa"/>
            <w:tcBorders>
              <w:top w:val="nil"/>
              <w:bottom w:val="nil"/>
            </w:tcBorders>
            <w:shd w:val="clear" w:color="auto" w:fill="FFFFFF"/>
            <w:vAlign w:val="center"/>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.000</w:t>
            </w:r>
          </w:p>
        </w:tc>
        <w:tc>
          <w:tcPr>
            <w:tcW w:w="1009" w:type="dxa"/>
            <w:tcBorders>
              <w:top w:val="nil"/>
              <w:bottom w:val="nil"/>
              <w:right w:val="single" w:sz="16" w:space="0" w:color="000000"/>
            </w:tcBorders>
            <w:shd w:val="clear" w:color="auto" w:fill="FFFFFF"/>
            <w:vAlign w:val="center"/>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.000</w:t>
            </w:r>
          </w:p>
        </w:tc>
      </w:tr>
      <w:tr w:rsidR="000926FB" w:rsidRPr="00AA7FAB" w:rsidTr="009D3440">
        <w:trPr>
          <w:cantSplit/>
        </w:trPr>
        <w:tc>
          <w:tcPr>
            <w:tcW w:w="948" w:type="dxa"/>
            <w:vMerge/>
            <w:tcBorders>
              <w:top w:val="nil"/>
              <w:left w:val="single" w:sz="16" w:space="0" w:color="000000"/>
              <w:bottom w:val="nil"/>
              <w:right w:val="nil"/>
            </w:tcBorders>
            <w:shd w:val="clear" w:color="auto" w:fill="FFFFFF"/>
            <w:vAlign w:val="center"/>
          </w:tcPr>
          <w:p w:rsidR="000926FB" w:rsidRPr="00AA7FAB" w:rsidRDefault="000926FB" w:rsidP="009D3440">
            <w:pPr>
              <w:autoSpaceDE w:val="0"/>
              <w:autoSpaceDN w:val="0"/>
              <w:adjustRightInd w:val="0"/>
              <w:spacing w:after="0" w:line="240" w:lineRule="auto"/>
              <w:rPr>
                <w:rFonts w:ascii="Times New Roman" w:hAnsi="Times New Roman" w:cs="Times New Roman"/>
                <w:color w:val="000000"/>
                <w:sz w:val="20"/>
                <w:szCs w:val="20"/>
              </w:rPr>
            </w:pPr>
          </w:p>
        </w:tc>
        <w:tc>
          <w:tcPr>
            <w:tcW w:w="1973" w:type="dxa"/>
            <w:tcBorders>
              <w:top w:val="nil"/>
              <w:left w:val="nil"/>
              <w:bottom w:val="nil"/>
              <w:right w:val="single" w:sz="16" w:space="0" w:color="000000"/>
            </w:tcBorders>
            <w:shd w:val="clear" w:color="auto" w:fill="FFFFFF"/>
            <w:vAlign w:val="center"/>
          </w:tcPr>
          <w:p w:rsidR="000926FB" w:rsidRPr="00AA7FAB"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AA7FAB">
              <w:rPr>
                <w:rFonts w:ascii="Times New Roman" w:hAnsi="Times New Roman" w:cs="Times New Roman"/>
                <w:color w:val="000000"/>
                <w:sz w:val="20"/>
                <w:szCs w:val="20"/>
              </w:rPr>
              <w:t>N</w:t>
            </w:r>
          </w:p>
        </w:tc>
        <w:tc>
          <w:tcPr>
            <w:tcW w:w="1009" w:type="dxa"/>
            <w:tcBorders>
              <w:top w:val="nil"/>
              <w:left w:val="single" w:sz="16" w:space="0" w:color="000000"/>
              <w:bottom w:val="nil"/>
            </w:tcBorders>
            <w:shd w:val="clear" w:color="auto" w:fill="FFFFFF"/>
            <w:vAlign w:val="center"/>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102</w:t>
            </w:r>
          </w:p>
        </w:tc>
        <w:tc>
          <w:tcPr>
            <w:tcW w:w="1009" w:type="dxa"/>
            <w:tcBorders>
              <w:top w:val="nil"/>
              <w:bottom w:val="nil"/>
            </w:tcBorders>
            <w:shd w:val="clear" w:color="auto" w:fill="FFFFFF"/>
            <w:vAlign w:val="center"/>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102</w:t>
            </w:r>
          </w:p>
        </w:tc>
        <w:tc>
          <w:tcPr>
            <w:tcW w:w="1009" w:type="dxa"/>
            <w:tcBorders>
              <w:top w:val="nil"/>
              <w:bottom w:val="nil"/>
            </w:tcBorders>
            <w:shd w:val="clear" w:color="auto" w:fill="FFFFFF"/>
            <w:vAlign w:val="center"/>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102</w:t>
            </w:r>
          </w:p>
        </w:tc>
        <w:tc>
          <w:tcPr>
            <w:tcW w:w="1009" w:type="dxa"/>
            <w:tcBorders>
              <w:top w:val="nil"/>
              <w:bottom w:val="nil"/>
            </w:tcBorders>
            <w:shd w:val="clear" w:color="auto" w:fill="FFFFFF"/>
            <w:vAlign w:val="center"/>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102</w:t>
            </w:r>
          </w:p>
        </w:tc>
        <w:tc>
          <w:tcPr>
            <w:tcW w:w="1009" w:type="dxa"/>
            <w:tcBorders>
              <w:top w:val="nil"/>
              <w:bottom w:val="nil"/>
              <w:right w:val="single" w:sz="16" w:space="0" w:color="000000"/>
            </w:tcBorders>
            <w:shd w:val="clear" w:color="auto" w:fill="FFFFFF"/>
            <w:vAlign w:val="center"/>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102</w:t>
            </w:r>
          </w:p>
        </w:tc>
      </w:tr>
      <w:tr w:rsidR="000926FB" w:rsidRPr="00AA7FAB" w:rsidTr="009D3440">
        <w:trPr>
          <w:cantSplit/>
        </w:trPr>
        <w:tc>
          <w:tcPr>
            <w:tcW w:w="948" w:type="dxa"/>
            <w:vMerge w:val="restart"/>
            <w:tcBorders>
              <w:top w:val="nil"/>
              <w:left w:val="single" w:sz="16" w:space="0" w:color="000000"/>
              <w:bottom w:val="nil"/>
              <w:right w:val="nil"/>
            </w:tcBorders>
            <w:shd w:val="clear" w:color="auto" w:fill="FFFFFF"/>
            <w:vAlign w:val="center"/>
          </w:tcPr>
          <w:p w:rsidR="000926FB" w:rsidRPr="00AA7FAB"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AA7FAB">
              <w:rPr>
                <w:rFonts w:ascii="Times New Roman" w:hAnsi="Times New Roman" w:cs="Times New Roman"/>
                <w:color w:val="000000"/>
                <w:sz w:val="20"/>
                <w:szCs w:val="20"/>
              </w:rPr>
              <w:t>Harga 3</w:t>
            </w:r>
          </w:p>
        </w:tc>
        <w:tc>
          <w:tcPr>
            <w:tcW w:w="1973" w:type="dxa"/>
            <w:tcBorders>
              <w:top w:val="nil"/>
              <w:left w:val="nil"/>
              <w:bottom w:val="nil"/>
              <w:right w:val="single" w:sz="16" w:space="0" w:color="000000"/>
            </w:tcBorders>
            <w:shd w:val="clear" w:color="auto" w:fill="FFFFFF"/>
            <w:vAlign w:val="center"/>
          </w:tcPr>
          <w:p w:rsidR="000926FB" w:rsidRPr="00AA7FAB"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AA7FAB">
              <w:rPr>
                <w:rFonts w:ascii="Times New Roman" w:hAnsi="Times New Roman" w:cs="Times New Roman"/>
                <w:color w:val="000000"/>
                <w:sz w:val="20"/>
                <w:szCs w:val="20"/>
              </w:rPr>
              <w:t>Pearson Correlation</w:t>
            </w:r>
          </w:p>
        </w:tc>
        <w:tc>
          <w:tcPr>
            <w:tcW w:w="1009" w:type="dxa"/>
            <w:tcBorders>
              <w:top w:val="nil"/>
              <w:left w:val="single" w:sz="16" w:space="0" w:color="000000"/>
              <w:bottom w:val="nil"/>
            </w:tcBorders>
            <w:shd w:val="clear" w:color="auto" w:fill="FFFFFF"/>
            <w:vAlign w:val="center"/>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.460</w:t>
            </w:r>
            <w:r w:rsidRPr="00AA7FAB">
              <w:rPr>
                <w:rFonts w:ascii="Times New Roman" w:hAnsi="Times New Roman" w:cs="Times New Roman"/>
                <w:color w:val="000000"/>
                <w:sz w:val="20"/>
                <w:szCs w:val="20"/>
                <w:vertAlign w:val="superscript"/>
              </w:rPr>
              <w:t>**</w:t>
            </w:r>
          </w:p>
        </w:tc>
        <w:tc>
          <w:tcPr>
            <w:tcW w:w="1009" w:type="dxa"/>
            <w:tcBorders>
              <w:top w:val="nil"/>
              <w:bottom w:val="nil"/>
            </w:tcBorders>
            <w:shd w:val="clear" w:color="auto" w:fill="FFFFFF"/>
            <w:vAlign w:val="center"/>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.521</w:t>
            </w:r>
            <w:r w:rsidRPr="00AA7FAB">
              <w:rPr>
                <w:rFonts w:ascii="Times New Roman" w:hAnsi="Times New Roman" w:cs="Times New Roman"/>
                <w:color w:val="000000"/>
                <w:sz w:val="20"/>
                <w:szCs w:val="20"/>
                <w:vertAlign w:val="superscript"/>
              </w:rPr>
              <w:t>**</w:t>
            </w:r>
          </w:p>
        </w:tc>
        <w:tc>
          <w:tcPr>
            <w:tcW w:w="1009" w:type="dxa"/>
            <w:tcBorders>
              <w:top w:val="nil"/>
              <w:bottom w:val="nil"/>
            </w:tcBorders>
            <w:shd w:val="clear" w:color="auto" w:fill="FFFFFF"/>
            <w:vAlign w:val="center"/>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1</w:t>
            </w:r>
          </w:p>
        </w:tc>
        <w:tc>
          <w:tcPr>
            <w:tcW w:w="1009" w:type="dxa"/>
            <w:tcBorders>
              <w:top w:val="nil"/>
              <w:bottom w:val="nil"/>
            </w:tcBorders>
            <w:shd w:val="clear" w:color="auto" w:fill="FFFFFF"/>
            <w:vAlign w:val="center"/>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.666</w:t>
            </w:r>
            <w:r w:rsidRPr="00AA7FAB">
              <w:rPr>
                <w:rFonts w:ascii="Times New Roman" w:hAnsi="Times New Roman" w:cs="Times New Roman"/>
                <w:color w:val="000000"/>
                <w:sz w:val="20"/>
                <w:szCs w:val="20"/>
                <w:vertAlign w:val="superscript"/>
              </w:rPr>
              <w:t>**</w:t>
            </w:r>
          </w:p>
        </w:tc>
        <w:tc>
          <w:tcPr>
            <w:tcW w:w="1009" w:type="dxa"/>
            <w:tcBorders>
              <w:top w:val="nil"/>
              <w:bottom w:val="nil"/>
              <w:right w:val="single" w:sz="16" w:space="0" w:color="000000"/>
            </w:tcBorders>
            <w:shd w:val="clear" w:color="auto" w:fill="FFFFFF"/>
            <w:vAlign w:val="center"/>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.793</w:t>
            </w:r>
            <w:r w:rsidRPr="00AA7FAB">
              <w:rPr>
                <w:rFonts w:ascii="Times New Roman" w:hAnsi="Times New Roman" w:cs="Times New Roman"/>
                <w:color w:val="000000"/>
                <w:sz w:val="20"/>
                <w:szCs w:val="20"/>
                <w:vertAlign w:val="superscript"/>
              </w:rPr>
              <w:t>**</w:t>
            </w:r>
          </w:p>
        </w:tc>
      </w:tr>
      <w:tr w:rsidR="000926FB" w:rsidRPr="00AA7FAB" w:rsidTr="009D3440">
        <w:trPr>
          <w:cantSplit/>
        </w:trPr>
        <w:tc>
          <w:tcPr>
            <w:tcW w:w="948" w:type="dxa"/>
            <w:vMerge/>
            <w:tcBorders>
              <w:top w:val="nil"/>
              <w:left w:val="single" w:sz="16" w:space="0" w:color="000000"/>
              <w:bottom w:val="nil"/>
              <w:right w:val="nil"/>
            </w:tcBorders>
            <w:shd w:val="clear" w:color="auto" w:fill="FFFFFF"/>
            <w:vAlign w:val="center"/>
          </w:tcPr>
          <w:p w:rsidR="000926FB" w:rsidRPr="00AA7FAB" w:rsidRDefault="000926FB" w:rsidP="009D3440">
            <w:pPr>
              <w:autoSpaceDE w:val="0"/>
              <w:autoSpaceDN w:val="0"/>
              <w:adjustRightInd w:val="0"/>
              <w:spacing w:after="0" w:line="240" w:lineRule="auto"/>
              <w:rPr>
                <w:rFonts w:ascii="Times New Roman" w:hAnsi="Times New Roman" w:cs="Times New Roman"/>
                <w:color w:val="000000"/>
                <w:sz w:val="20"/>
                <w:szCs w:val="20"/>
              </w:rPr>
            </w:pPr>
          </w:p>
        </w:tc>
        <w:tc>
          <w:tcPr>
            <w:tcW w:w="1973" w:type="dxa"/>
            <w:tcBorders>
              <w:top w:val="nil"/>
              <w:left w:val="nil"/>
              <w:bottom w:val="nil"/>
              <w:right w:val="single" w:sz="16" w:space="0" w:color="000000"/>
            </w:tcBorders>
            <w:shd w:val="clear" w:color="auto" w:fill="FFFFFF"/>
            <w:vAlign w:val="center"/>
          </w:tcPr>
          <w:p w:rsidR="000926FB" w:rsidRPr="00AA7FAB"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AA7FAB">
              <w:rPr>
                <w:rFonts w:ascii="Times New Roman" w:hAnsi="Times New Roman" w:cs="Times New Roman"/>
                <w:color w:val="000000"/>
                <w:sz w:val="20"/>
                <w:szCs w:val="20"/>
              </w:rPr>
              <w:t>Sig. (2-tailed)</w:t>
            </w:r>
          </w:p>
        </w:tc>
        <w:tc>
          <w:tcPr>
            <w:tcW w:w="1009" w:type="dxa"/>
            <w:tcBorders>
              <w:top w:val="nil"/>
              <w:left w:val="single" w:sz="16" w:space="0" w:color="000000"/>
              <w:bottom w:val="nil"/>
            </w:tcBorders>
            <w:shd w:val="clear" w:color="auto" w:fill="FFFFFF"/>
            <w:vAlign w:val="center"/>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.000</w:t>
            </w:r>
          </w:p>
        </w:tc>
        <w:tc>
          <w:tcPr>
            <w:tcW w:w="1009" w:type="dxa"/>
            <w:tcBorders>
              <w:top w:val="nil"/>
              <w:bottom w:val="nil"/>
            </w:tcBorders>
            <w:shd w:val="clear" w:color="auto" w:fill="FFFFFF"/>
            <w:vAlign w:val="center"/>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.000</w:t>
            </w:r>
          </w:p>
        </w:tc>
        <w:tc>
          <w:tcPr>
            <w:tcW w:w="1009" w:type="dxa"/>
            <w:tcBorders>
              <w:top w:val="nil"/>
              <w:bottom w:val="nil"/>
            </w:tcBorders>
            <w:shd w:val="clear" w:color="auto" w:fill="FFFFFF"/>
          </w:tcPr>
          <w:p w:rsidR="000926FB" w:rsidRPr="00AA7FAB" w:rsidRDefault="000926FB" w:rsidP="009D3440">
            <w:pPr>
              <w:autoSpaceDE w:val="0"/>
              <w:autoSpaceDN w:val="0"/>
              <w:adjustRightInd w:val="0"/>
              <w:spacing w:after="0" w:line="240" w:lineRule="auto"/>
              <w:rPr>
                <w:rFonts w:ascii="Times New Roman" w:hAnsi="Times New Roman" w:cs="Times New Roman"/>
                <w:sz w:val="20"/>
                <w:szCs w:val="20"/>
              </w:rPr>
            </w:pPr>
          </w:p>
        </w:tc>
        <w:tc>
          <w:tcPr>
            <w:tcW w:w="1009" w:type="dxa"/>
            <w:tcBorders>
              <w:top w:val="nil"/>
              <w:bottom w:val="nil"/>
            </w:tcBorders>
            <w:shd w:val="clear" w:color="auto" w:fill="FFFFFF"/>
            <w:vAlign w:val="center"/>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.000</w:t>
            </w:r>
          </w:p>
        </w:tc>
        <w:tc>
          <w:tcPr>
            <w:tcW w:w="1009" w:type="dxa"/>
            <w:tcBorders>
              <w:top w:val="nil"/>
              <w:bottom w:val="nil"/>
              <w:right w:val="single" w:sz="16" w:space="0" w:color="000000"/>
            </w:tcBorders>
            <w:shd w:val="clear" w:color="auto" w:fill="FFFFFF"/>
            <w:vAlign w:val="center"/>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.000</w:t>
            </w:r>
          </w:p>
        </w:tc>
      </w:tr>
      <w:tr w:rsidR="000926FB" w:rsidRPr="00AA7FAB" w:rsidTr="009D3440">
        <w:trPr>
          <w:cantSplit/>
        </w:trPr>
        <w:tc>
          <w:tcPr>
            <w:tcW w:w="948" w:type="dxa"/>
            <w:vMerge/>
            <w:tcBorders>
              <w:top w:val="nil"/>
              <w:left w:val="single" w:sz="16" w:space="0" w:color="000000"/>
              <w:bottom w:val="nil"/>
              <w:right w:val="nil"/>
            </w:tcBorders>
            <w:shd w:val="clear" w:color="auto" w:fill="FFFFFF"/>
            <w:vAlign w:val="center"/>
          </w:tcPr>
          <w:p w:rsidR="000926FB" w:rsidRPr="00AA7FAB" w:rsidRDefault="000926FB" w:rsidP="009D3440">
            <w:pPr>
              <w:autoSpaceDE w:val="0"/>
              <w:autoSpaceDN w:val="0"/>
              <w:adjustRightInd w:val="0"/>
              <w:spacing w:after="0" w:line="240" w:lineRule="auto"/>
              <w:rPr>
                <w:rFonts w:ascii="Times New Roman" w:hAnsi="Times New Roman" w:cs="Times New Roman"/>
                <w:color w:val="000000"/>
                <w:sz w:val="20"/>
                <w:szCs w:val="20"/>
              </w:rPr>
            </w:pPr>
          </w:p>
        </w:tc>
        <w:tc>
          <w:tcPr>
            <w:tcW w:w="1973" w:type="dxa"/>
            <w:tcBorders>
              <w:top w:val="nil"/>
              <w:left w:val="nil"/>
              <w:bottom w:val="nil"/>
              <w:right w:val="single" w:sz="16" w:space="0" w:color="000000"/>
            </w:tcBorders>
            <w:shd w:val="clear" w:color="auto" w:fill="FFFFFF"/>
            <w:vAlign w:val="center"/>
          </w:tcPr>
          <w:p w:rsidR="000926FB" w:rsidRPr="00AA7FAB"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AA7FAB">
              <w:rPr>
                <w:rFonts w:ascii="Times New Roman" w:hAnsi="Times New Roman" w:cs="Times New Roman"/>
                <w:color w:val="000000"/>
                <w:sz w:val="20"/>
                <w:szCs w:val="20"/>
              </w:rPr>
              <w:t>N</w:t>
            </w:r>
          </w:p>
        </w:tc>
        <w:tc>
          <w:tcPr>
            <w:tcW w:w="1009" w:type="dxa"/>
            <w:tcBorders>
              <w:top w:val="nil"/>
              <w:left w:val="single" w:sz="16" w:space="0" w:color="000000"/>
              <w:bottom w:val="nil"/>
            </w:tcBorders>
            <w:shd w:val="clear" w:color="auto" w:fill="FFFFFF"/>
            <w:vAlign w:val="center"/>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102</w:t>
            </w:r>
          </w:p>
        </w:tc>
        <w:tc>
          <w:tcPr>
            <w:tcW w:w="1009" w:type="dxa"/>
            <w:tcBorders>
              <w:top w:val="nil"/>
              <w:bottom w:val="nil"/>
            </w:tcBorders>
            <w:shd w:val="clear" w:color="auto" w:fill="FFFFFF"/>
            <w:vAlign w:val="center"/>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102</w:t>
            </w:r>
          </w:p>
        </w:tc>
        <w:tc>
          <w:tcPr>
            <w:tcW w:w="1009" w:type="dxa"/>
            <w:tcBorders>
              <w:top w:val="nil"/>
              <w:bottom w:val="nil"/>
            </w:tcBorders>
            <w:shd w:val="clear" w:color="auto" w:fill="FFFFFF"/>
            <w:vAlign w:val="center"/>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102</w:t>
            </w:r>
          </w:p>
        </w:tc>
        <w:tc>
          <w:tcPr>
            <w:tcW w:w="1009" w:type="dxa"/>
            <w:tcBorders>
              <w:top w:val="nil"/>
              <w:bottom w:val="nil"/>
            </w:tcBorders>
            <w:shd w:val="clear" w:color="auto" w:fill="FFFFFF"/>
            <w:vAlign w:val="center"/>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102</w:t>
            </w:r>
          </w:p>
        </w:tc>
        <w:tc>
          <w:tcPr>
            <w:tcW w:w="1009" w:type="dxa"/>
            <w:tcBorders>
              <w:top w:val="nil"/>
              <w:bottom w:val="nil"/>
              <w:right w:val="single" w:sz="16" w:space="0" w:color="000000"/>
            </w:tcBorders>
            <w:shd w:val="clear" w:color="auto" w:fill="FFFFFF"/>
            <w:vAlign w:val="center"/>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102</w:t>
            </w:r>
          </w:p>
        </w:tc>
      </w:tr>
      <w:tr w:rsidR="000926FB" w:rsidRPr="00AA7FAB" w:rsidTr="009D3440">
        <w:trPr>
          <w:cantSplit/>
        </w:trPr>
        <w:tc>
          <w:tcPr>
            <w:tcW w:w="948" w:type="dxa"/>
            <w:vMerge w:val="restart"/>
            <w:tcBorders>
              <w:top w:val="nil"/>
              <w:left w:val="single" w:sz="16" w:space="0" w:color="000000"/>
              <w:bottom w:val="nil"/>
              <w:right w:val="nil"/>
            </w:tcBorders>
            <w:shd w:val="clear" w:color="auto" w:fill="FFFFFF"/>
            <w:vAlign w:val="center"/>
          </w:tcPr>
          <w:p w:rsidR="000926FB" w:rsidRPr="00AA7FAB"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AA7FAB">
              <w:rPr>
                <w:rFonts w:ascii="Times New Roman" w:hAnsi="Times New Roman" w:cs="Times New Roman"/>
                <w:color w:val="000000"/>
                <w:sz w:val="20"/>
                <w:szCs w:val="20"/>
              </w:rPr>
              <w:t>Harga 4</w:t>
            </w:r>
          </w:p>
        </w:tc>
        <w:tc>
          <w:tcPr>
            <w:tcW w:w="1973" w:type="dxa"/>
            <w:tcBorders>
              <w:top w:val="nil"/>
              <w:left w:val="nil"/>
              <w:bottom w:val="nil"/>
              <w:right w:val="single" w:sz="16" w:space="0" w:color="000000"/>
            </w:tcBorders>
            <w:shd w:val="clear" w:color="auto" w:fill="FFFFFF"/>
            <w:vAlign w:val="center"/>
          </w:tcPr>
          <w:p w:rsidR="000926FB" w:rsidRPr="00AA7FAB"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AA7FAB">
              <w:rPr>
                <w:rFonts w:ascii="Times New Roman" w:hAnsi="Times New Roman" w:cs="Times New Roman"/>
                <w:color w:val="000000"/>
                <w:sz w:val="20"/>
                <w:szCs w:val="20"/>
              </w:rPr>
              <w:t>Pearson Correlation</w:t>
            </w:r>
          </w:p>
        </w:tc>
        <w:tc>
          <w:tcPr>
            <w:tcW w:w="1009" w:type="dxa"/>
            <w:tcBorders>
              <w:top w:val="nil"/>
              <w:left w:val="single" w:sz="16" w:space="0" w:color="000000"/>
              <w:bottom w:val="nil"/>
            </w:tcBorders>
            <w:shd w:val="clear" w:color="auto" w:fill="FFFFFF"/>
            <w:vAlign w:val="center"/>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.506</w:t>
            </w:r>
            <w:r w:rsidRPr="00AA7FAB">
              <w:rPr>
                <w:rFonts w:ascii="Times New Roman" w:hAnsi="Times New Roman" w:cs="Times New Roman"/>
                <w:color w:val="000000"/>
                <w:sz w:val="20"/>
                <w:szCs w:val="20"/>
                <w:vertAlign w:val="superscript"/>
              </w:rPr>
              <w:t>**</w:t>
            </w:r>
          </w:p>
        </w:tc>
        <w:tc>
          <w:tcPr>
            <w:tcW w:w="1009" w:type="dxa"/>
            <w:tcBorders>
              <w:top w:val="nil"/>
              <w:bottom w:val="nil"/>
            </w:tcBorders>
            <w:shd w:val="clear" w:color="auto" w:fill="FFFFFF"/>
            <w:vAlign w:val="center"/>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.528</w:t>
            </w:r>
            <w:r w:rsidRPr="00AA7FAB">
              <w:rPr>
                <w:rFonts w:ascii="Times New Roman" w:hAnsi="Times New Roman" w:cs="Times New Roman"/>
                <w:color w:val="000000"/>
                <w:sz w:val="20"/>
                <w:szCs w:val="20"/>
                <w:vertAlign w:val="superscript"/>
              </w:rPr>
              <w:t>**</w:t>
            </w:r>
          </w:p>
        </w:tc>
        <w:tc>
          <w:tcPr>
            <w:tcW w:w="1009" w:type="dxa"/>
            <w:tcBorders>
              <w:top w:val="nil"/>
              <w:bottom w:val="nil"/>
            </w:tcBorders>
            <w:shd w:val="clear" w:color="auto" w:fill="FFFFFF"/>
            <w:vAlign w:val="center"/>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.666</w:t>
            </w:r>
            <w:r w:rsidRPr="00AA7FAB">
              <w:rPr>
                <w:rFonts w:ascii="Times New Roman" w:hAnsi="Times New Roman" w:cs="Times New Roman"/>
                <w:color w:val="000000"/>
                <w:sz w:val="20"/>
                <w:szCs w:val="20"/>
                <w:vertAlign w:val="superscript"/>
              </w:rPr>
              <w:t>**</w:t>
            </w:r>
          </w:p>
        </w:tc>
        <w:tc>
          <w:tcPr>
            <w:tcW w:w="1009" w:type="dxa"/>
            <w:tcBorders>
              <w:top w:val="nil"/>
              <w:bottom w:val="nil"/>
            </w:tcBorders>
            <w:shd w:val="clear" w:color="auto" w:fill="FFFFFF"/>
            <w:vAlign w:val="center"/>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1</w:t>
            </w:r>
          </w:p>
        </w:tc>
        <w:tc>
          <w:tcPr>
            <w:tcW w:w="1009" w:type="dxa"/>
            <w:tcBorders>
              <w:top w:val="nil"/>
              <w:bottom w:val="nil"/>
              <w:right w:val="single" w:sz="16" w:space="0" w:color="000000"/>
            </w:tcBorders>
            <w:shd w:val="clear" w:color="auto" w:fill="FFFFFF"/>
            <w:vAlign w:val="center"/>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.807</w:t>
            </w:r>
            <w:r w:rsidRPr="00AA7FAB">
              <w:rPr>
                <w:rFonts w:ascii="Times New Roman" w:hAnsi="Times New Roman" w:cs="Times New Roman"/>
                <w:color w:val="000000"/>
                <w:sz w:val="20"/>
                <w:szCs w:val="20"/>
                <w:vertAlign w:val="superscript"/>
              </w:rPr>
              <w:t>**</w:t>
            </w:r>
          </w:p>
        </w:tc>
      </w:tr>
      <w:tr w:rsidR="000926FB" w:rsidRPr="00AA7FAB" w:rsidTr="009D3440">
        <w:trPr>
          <w:cantSplit/>
        </w:trPr>
        <w:tc>
          <w:tcPr>
            <w:tcW w:w="948" w:type="dxa"/>
            <w:vMerge/>
            <w:tcBorders>
              <w:top w:val="nil"/>
              <w:left w:val="single" w:sz="16" w:space="0" w:color="000000"/>
              <w:bottom w:val="nil"/>
              <w:right w:val="nil"/>
            </w:tcBorders>
            <w:shd w:val="clear" w:color="auto" w:fill="FFFFFF"/>
            <w:vAlign w:val="center"/>
          </w:tcPr>
          <w:p w:rsidR="000926FB" w:rsidRPr="00AA7FAB" w:rsidRDefault="000926FB" w:rsidP="009D3440">
            <w:pPr>
              <w:autoSpaceDE w:val="0"/>
              <w:autoSpaceDN w:val="0"/>
              <w:adjustRightInd w:val="0"/>
              <w:spacing w:after="0" w:line="240" w:lineRule="auto"/>
              <w:rPr>
                <w:rFonts w:ascii="Times New Roman" w:hAnsi="Times New Roman" w:cs="Times New Roman"/>
                <w:color w:val="000000"/>
                <w:sz w:val="20"/>
                <w:szCs w:val="20"/>
              </w:rPr>
            </w:pPr>
          </w:p>
        </w:tc>
        <w:tc>
          <w:tcPr>
            <w:tcW w:w="1973" w:type="dxa"/>
            <w:tcBorders>
              <w:top w:val="nil"/>
              <w:left w:val="nil"/>
              <w:bottom w:val="nil"/>
              <w:right w:val="single" w:sz="16" w:space="0" w:color="000000"/>
            </w:tcBorders>
            <w:shd w:val="clear" w:color="auto" w:fill="FFFFFF"/>
            <w:vAlign w:val="center"/>
          </w:tcPr>
          <w:p w:rsidR="000926FB" w:rsidRPr="00AA7FAB"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AA7FAB">
              <w:rPr>
                <w:rFonts w:ascii="Times New Roman" w:hAnsi="Times New Roman" w:cs="Times New Roman"/>
                <w:color w:val="000000"/>
                <w:sz w:val="20"/>
                <w:szCs w:val="20"/>
              </w:rPr>
              <w:t>Sig. (2-tailed)</w:t>
            </w:r>
          </w:p>
        </w:tc>
        <w:tc>
          <w:tcPr>
            <w:tcW w:w="1009" w:type="dxa"/>
            <w:tcBorders>
              <w:top w:val="nil"/>
              <w:left w:val="single" w:sz="16" w:space="0" w:color="000000"/>
              <w:bottom w:val="nil"/>
            </w:tcBorders>
            <w:shd w:val="clear" w:color="auto" w:fill="FFFFFF"/>
            <w:vAlign w:val="center"/>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.000</w:t>
            </w:r>
          </w:p>
        </w:tc>
        <w:tc>
          <w:tcPr>
            <w:tcW w:w="1009" w:type="dxa"/>
            <w:tcBorders>
              <w:top w:val="nil"/>
              <w:bottom w:val="nil"/>
            </w:tcBorders>
            <w:shd w:val="clear" w:color="auto" w:fill="FFFFFF"/>
            <w:vAlign w:val="center"/>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.000</w:t>
            </w:r>
          </w:p>
        </w:tc>
        <w:tc>
          <w:tcPr>
            <w:tcW w:w="1009" w:type="dxa"/>
            <w:tcBorders>
              <w:top w:val="nil"/>
              <w:bottom w:val="nil"/>
            </w:tcBorders>
            <w:shd w:val="clear" w:color="auto" w:fill="FFFFFF"/>
            <w:vAlign w:val="center"/>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.000</w:t>
            </w:r>
          </w:p>
        </w:tc>
        <w:tc>
          <w:tcPr>
            <w:tcW w:w="1009" w:type="dxa"/>
            <w:tcBorders>
              <w:top w:val="nil"/>
              <w:bottom w:val="nil"/>
            </w:tcBorders>
            <w:shd w:val="clear" w:color="auto" w:fill="FFFFFF"/>
          </w:tcPr>
          <w:p w:rsidR="000926FB" w:rsidRPr="00AA7FAB" w:rsidRDefault="000926FB" w:rsidP="009D3440">
            <w:pPr>
              <w:autoSpaceDE w:val="0"/>
              <w:autoSpaceDN w:val="0"/>
              <w:adjustRightInd w:val="0"/>
              <w:spacing w:after="0" w:line="240" w:lineRule="auto"/>
              <w:rPr>
                <w:rFonts w:ascii="Times New Roman" w:hAnsi="Times New Roman" w:cs="Times New Roman"/>
                <w:sz w:val="20"/>
                <w:szCs w:val="20"/>
              </w:rPr>
            </w:pPr>
          </w:p>
        </w:tc>
        <w:tc>
          <w:tcPr>
            <w:tcW w:w="1009" w:type="dxa"/>
            <w:tcBorders>
              <w:top w:val="nil"/>
              <w:bottom w:val="nil"/>
              <w:right w:val="single" w:sz="16" w:space="0" w:color="000000"/>
            </w:tcBorders>
            <w:shd w:val="clear" w:color="auto" w:fill="FFFFFF"/>
            <w:vAlign w:val="center"/>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.000</w:t>
            </w:r>
          </w:p>
        </w:tc>
      </w:tr>
      <w:tr w:rsidR="000926FB" w:rsidRPr="00AA7FAB" w:rsidTr="009D3440">
        <w:trPr>
          <w:cantSplit/>
        </w:trPr>
        <w:tc>
          <w:tcPr>
            <w:tcW w:w="948" w:type="dxa"/>
            <w:vMerge/>
            <w:tcBorders>
              <w:top w:val="nil"/>
              <w:left w:val="single" w:sz="16" w:space="0" w:color="000000"/>
              <w:bottom w:val="nil"/>
              <w:right w:val="nil"/>
            </w:tcBorders>
            <w:shd w:val="clear" w:color="auto" w:fill="FFFFFF"/>
            <w:vAlign w:val="center"/>
          </w:tcPr>
          <w:p w:rsidR="000926FB" w:rsidRPr="00AA7FAB" w:rsidRDefault="000926FB" w:rsidP="009D3440">
            <w:pPr>
              <w:autoSpaceDE w:val="0"/>
              <w:autoSpaceDN w:val="0"/>
              <w:adjustRightInd w:val="0"/>
              <w:spacing w:after="0" w:line="240" w:lineRule="auto"/>
              <w:rPr>
                <w:rFonts w:ascii="Times New Roman" w:hAnsi="Times New Roman" w:cs="Times New Roman"/>
                <w:color w:val="000000"/>
                <w:sz w:val="20"/>
                <w:szCs w:val="20"/>
              </w:rPr>
            </w:pPr>
          </w:p>
        </w:tc>
        <w:tc>
          <w:tcPr>
            <w:tcW w:w="1973" w:type="dxa"/>
            <w:tcBorders>
              <w:top w:val="nil"/>
              <w:left w:val="nil"/>
              <w:bottom w:val="nil"/>
              <w:right w:val="single" w:sz="16" w:space="0" w:color="000000"/>
            </w:tcBorders>
            <w:shd w:val="clear" w:color="auto" w:fill="FFFFFF"/>
            <w:vAlign w:val="center"/>
          </w:tcPr>
          <w:p w:rsidR="000926FB" w:rsidRPr="00AA7FAB"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AA7FAB">
              <w:rPr>
                <w:rFonts w:ascii="Times New Roman" w:hAnsi="Times New Roman" w:cs="Times New Roman"/>
                <w:color w:val="000000"/>
                <w:sz w:val="20"/>
                <w:szCs w:val="20"/>
              </w:rPr>
              <w:t>N</w:t>
            </w:r>
          </w:p>
        </w:tc>
        <w:tc>
          <w:tcPr>
            <w:tcW w:w="1009" w:type="dxa"/>
            <w:tcBorders>
              <w:top w:val="nil"/>
              <w:left w:val="single" w:sz="16" w:space="0" w:color="000000"/>
              <w:bottom w:val="nil"/>
            </w:tcBorders>
            <w:shd w:val="clear" w:color="auto" w:fill="FFFFFF"/>
            <w:vAlign w:val="center"/>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102</w:t>
            </w:r>
          </w:p>
        </w:tc>
        <w:tc>
          <w:tcPr>
            <w:tcW w:w="1009" w:type="dxa"/>
            <w:tcBorders>
              <w:top w:val="nil"/>
              <w:bottom w:val="nil"/>
            </w:tcBorders>
            <w:shd w:val="clear" w:color="auto" w:fill="FFFFFF"/>
            <w:vAlign w:val="center"/>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102</w:t>
            </w:r>
          </w:p>
        </w:tc>
        <w:tc>
          <w:tcPr>
            <w:tcW w:w="1009" w:type="dxa"/>
            <w:tcBorders>
              <w:top w:val="nil"/>
              <w:bottom w:val="nil"/>
            </w:tcBorders>
            <w:shd w:val="clear" w:color="auto" w:fill="FFFFFF"/>
            <w:vAlign w:val="center"/>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102</w:t>
            </w:r>
          </w:p>
        </w:tc>
        <w:tc>
          <w:tcPr>
            <w:tcW w:w="1009" w:type="dxa"/>
            <w:tcBorders>
              <w:top w:val="nil"/>
              <w:bottom w:val="nil"/>
            </w:tcBorders>
            <w:shd w:val="clear" w:color="auto" w:fill="FFFFFF"/>
            <w:vAlign w:val="center"/>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102</w:t>
            </w:r>
          </w:p>
        </w:tc>
        <w:tc>
          <w:tcPr>
            <w:tcW w:w="1009" w:type="dxa"/>
            <w:tcBorders>
              <w:top w:val="nil"/>
              <w:bottom w:val="nil"/>
              <w:right w:val="single" w:sz="16" w:space="0" w:color="000000"/>
            </w:tcBorders>
            <w:shd w:val="clear" w:color="auto" w:fill="FFFFFF"/>
            <w:vAlign w:val="center"/>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102</w:t>
            </w:r>
          </w:p>
        </w:tc>
      </w:tr>
      <w:tr w:rsidR="000926FB" w:rsidRPr="00AA7FAB" w:rsidTr="009D3440">
        <w:trPr>
          <w:cantSplit/>
        </w:trPr>
        <w:tc>
          <w:tcPr>
            <w:tcW w:w="948" w:type="dxa"/>
            <w:vMerge w:val="restart"/>
            <w:tcBorders>
              <w:top w:val="nil"/>
              <w:left w:val="single" w:sz="16" w:space="0" w:color="000000"/>
              <w:bottom w:val="single" w:sz="16" w:space="0" w:color="000000"/>
              <w:right w:val="nil"/>
            </w:tcBorders>
            <w:shd w:val="clear" w:color="auto" w:fill="FFFFFF"/>
            <w:vAlign w:val="center"/>
          </w:tcPr>
          <w:p w:rsidR="000926FB" w:rsidRPr="00AA7FAB"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AA7FAB">
              <w:rPr>
                <w:rFonts w:ascii="Times New Roman" w:hAnsi="Times New Roman" w:cs="Times New Roman"/>
                <w:color w:val="000000"/>
                <w:sz w:val="20"/>
                <w:szCs w:val="20"/>
              </w:rPr>
              <w:t>Total</w:t>
            </w:r>
          </w:p>
        </w:tc>
        <w:tc>
          <w:tcPr>
            <w:tcW w:w="1973" w:type="dxa"/>
            <w:tcBorders>
              <w:top w:val="nil"/>
              <w:left w:val="nil"/>
              <w:bottom w:val="nil"/>
              <w:right w:val="single" w:sz="16" w:space="0" w:color="000000"/>
            </w:tcBorders>
            <w:shd w:val="clear" w:color="auto" w:fill="FFFFFF"/>
            <w:vAlign w:val="center"/>
          </w:tcPr>
          <w:p w:rsidR="000926FB" w:rsidRPr="00AA7FAB"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AA7FAB">
              <w:rPr>
                <w:rFonts w:ascii="Times New Roman" w:hAnsi="Times New Roman" w:cs="Times New Roman"/>
                <w:color w:val="000000"/>
                <w:sz w:val="20"/>
                <w:szCs w:val="20"/>
              </w:rPr>
              <w:t>Pearson Correlation</w:t>
            </w:r>
          </w:p>
        </w:tc>
        <w:tc>
          <w:tcPr>
            <w:tcW w:w="1009" w:type="dxa"/>
            <w:tcBorders>
              <w:top w:val="nil"/>
              <w:left w:val="single" w:sz="16" w:space="0" w:color="000000"/>
              <w:bottom w:val="nil"/>
            </w:tcBorders>
            <w:shd w:val="clear" w:color="auto" w:fill="FFFFFF"/>
            <w:vAlign w:val="center"/>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.800</w:t>
            </w:r>
            <w:r w:rsidRPr="00AA7FAB">
              <w:rPr>
                <w:rFonts w:ascii="Times New Roman" w:hAnsi="Times New Roman" w:cs="Times New Roman"/>
                <w:color w:val="000000"/>
                <w:sz w:val="20"/>
                <w:szCs w:val="20"/>
                <w:vertAlign w:val="superscript"/>
              </w:rPr>
              <w:t>**</w:t>
            </w:r>
          </w:p>
        </w:tc>
        <w:tc>
          <w:tcPr>
            <w:tcW w:w="1009" w:type="dxa"/>
            <w:tcBorders>
              <w:top w:val="nil"/>
              <w:bottom w:val="nil"/>
            </w:tcBorders>
            <w:shd w:val="clear" w:color="auto" w:fill="FFFFFF"/>
            <w:vAlign w:val="center"/>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.851</w:t>
            </w:r>
            <w:r w:rsidRPr="00AA7FAB">
              <w:rPr>
                <w:rFonts w:ascii="Times New Roman" w:hAnsi="Times New Roman" w:cs="Times New Roman"/>
                <w:color w:val="000000"/>
                <w:sz w:val="20"/>
                <w:szCs w:val="20"/>
                <w:vertAlign w:val="superscript"/>
              </w:rPr>
              <w:t>**</w:t>
            </w:r>
          </w:p>
        </w:tc>
        <w:tc>
          <w:tcPr>
            <w:tcW w:w="1009" w:type="dxa"/>
            <w:tcBorders>
              <w:top w:val="nil"/>
              <w:bottom w:val="nil"/>
            </w:tcBorders>
            <w:shd w:val="clear" w:color="auto" w:fill="FFFFFF"/>
            <w:vAlign w:val="center"/>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.793</w:t>
            </w:r>
            <w:r w:rsidRPr="00AA7FAB">
              <w:rPr>
                <w:rFonts w:ascii="Times New Roman" w:hAnsi="Times New Roman" w:cs="Times New Roman"/>
                <w:color w:val="000000"/>
                <w:sz w:val="20"/>
                <w:szCs w:val="20"/>
                <w:vertAlign w:val="superscript"/>
              </w:rPr>
              <w:t>**</w:t>
            </w:r>
          </w:p>
        </w:tc>
        <w:tc>
          <w:tcPr>
            <w:tcW w:w="1009" w:type="dxa"/>
            <w:tcBorders>
              <w:top w:val="nil"/>
              <w:bottom w:val="nil"/>
            </w:tcBorders>
            <w:shd w:val="clear" w:color="auto" w:fill="FFFFFF"/>
            <w:vAlign w:val="center"/>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.807</w:t>
            </w:r>
            <w:r w:rsidRPr="00AA7FAB">
              <w:rPr>
                <w:rFonts w:ascii="Times New Roman" w:hAnsi="Times New Roman" w:cs="Times New Roman"/>
                <w:color w:val="000000"/>
                <w:sz w:val="20"/>
                <w:szCs w:val="20"/>
                <w:vertAlign w:val="superscript"/>
              </w:rPr>
              <w:t>**</w:t>
            </w:r>
          </w:p>
        </w:tc>
        <w:tc>
          <w:tcPr>
            <w:tcW w:w="1009" w:type="dxa"/>
            <w:tcBorders>
              <w:top w:val="nil"/>
              <w:bottom w:val="nil"/>
              <w:right w:val="single" w:sz="16" w:space="0" w:color="000000"/>
            </w:tcBorders>
            <w:shd w:val="clear" w:color="auto" w:fill="FFFFFF"/>
            <w:vAlign w:val="center"/>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1</w:t>
            </w:r>
          </w:p>
        </w:tc>
      </w:tr>
      <w:tr w:rsidR="000926FB" w:rsidRPr="00AA7FAB" w:rsidTr="009D3440">
        <w:trPr>
          <w:cantSplit/>
        </w:trPr>
        <w:tc>
          <w:tcPr>
            <w:tcW w:w="948" w:type="dxa"/>
            <w:vMerge/>
            <w:tcBorders>
              <w:top w:val="nil"/>
              <w:left w:val="single" w:sz="16" w:space="0" w:color="000000"/>
              <w:bottom w:val="single" w:sz="16" w:space="0" w:color="000000"/>
              <w:right w:val="nil"/>
            </w:tcBorders>
            <w:shd w:val="clear" w:color="auto" w:fill="FFFFFF"/>
            <w:vAlign w:val="center"/>
          </w:tcPr>
          <w:p w:rsidR="000926FB" w:rsidRPr="00AA7FAB" w:rsidRDefault="000926FB" w:rsidP="009D3440">
            <w:pPr>
              <w:autoSpaceDE w:val="0"/>
              <w:autoSpaceDN w:val="0"/>
              <w:adjustRightInd w:val="0"/>
              <w:spacing w:after="0" w:line="240" w:lineRule="auto"/>
              <w:rPr>
                <w:rFonts w:ascii="Times New Roman" w:hAnsi="Times New Roman" w:cs="Times New Roman"/>
                <w:color w:val="000000"/>
                <w:sz w:val="20"/>
                <w:szCs w:val="20"/>
              </w:rPr>
            </w:pPr>
          </w:p>
        </w:tc>
        <w:tc>
          <w:tcPr>
            <w:tcW w:w="1973" w:type="dxa"/>
            <w:tcBorders>
              <w:top w:val="nil"/>
              <w:left w:val="nil"/>
              <w:bottom w:val="nil"/>
              <w:right w:val="single" w:sz="16" w:space="0" w:color="000000"/>
            </w:tcBorders>
            <w:shd w:val="clear" w:color="auto" w:fill="FFFFFF"/>
            <w:vAlign w:val="center"/>
          </w:tcPr>
          <w:p w:rsidR="000926FB" w:rsidRPr="00AA7FAB"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AA7FAB">
              <w:rPr>
                <w:rFonts w:ascii="Times New Roman" w:hAnsi="Times New Roman" w:cs="Times New Roman"/>
                <w:color w:val="000000"/>
                <w:sz w:val="20"/>
                <w:szCs w:val="20"/>
              </w:rPr>
              <w:t>Sig. (2-tailed)</w:t>
            </w:r>
          </w:p>
        </w:tc>
        <w:tc>
          <w:tcPr>
            <w:tcW w:w="1009" w:type="dxa"/>
            <w:tcBorders>
              <w:top w:val="nil"/>
              <w:left w:val="single" w:sz="16" w:space="0" w:color="000000"/>
              <w:bottom w:val="nil"/>
            </w:tcBorders>
            <w:shd w:val="clear" w:color="auto" w:fill="FFFFFF"/>
            <w:vAlign w:val="center"/>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.000</w:t>
            </w:r>
          </w:p>
        </w:tc>
        <w:tc>
          <w:tcPr>
            <w:tcW w:w="1009" w:type="dxa"/>
            <w:tcBorders>
              <w:top w:val="nil"/>
              <w:bottom w:val="nil"/>
            </w:tcBorders>
            <w:shd w:val="clear" w:color="auto" w:fill="FFFFFF"/>
            <w:vAlign w:val="center"/>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.000</w:t>
            </w:r>
          </w:p>
        </w:tc>
        <w:tc>
          <w:tcPr>
            <w:tcW w:w="1009" w:type="dxa"/>
            <w:tcBorders>
              <w:top w:val="nil"/>
              <w:bottom w:val="nil"/>
            </w:tcBorders>
            <w:shd w:val="clear" w:color="auto" w:fill="FFFFFF"/>
            <w:vAlign w:val="center"/>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.000</w:t>
            </w:r>
          </w:p>
        </w:tc>
        <w:tc>
          <w:tcPr>
            <w:tcW w:w="1009" w:type="dxa"/>
            <w:tcBorders>
              <w:top w:val="nil"/>
              <w:bottom w:val="nil"/>
            </w:tcBorders>
            <w:shd w:val="clear" w:color="auto" w:fill="FFFFFF"/>
            <w:vAlign w:val="center"/>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.000</w:t>
            </w:r>
          </w:p>
        </w:tc>
        <w:tc>
          <w:tcPr>
            <w:tcW w:w="1009" w:type="dxa"/>
            <w:tcBorders>
              <w:top w:val="nil"/>
              <w:bottom w:val="nil"/>
              <w:right w:val="single" w:sz="16" w:space="0" w:color="000000"/>
            </w:tcBorders>
            <w:shd w:val="clear" w:color="auto" w:fill="FFFFFF"/>
          </w:tcPr>
          <w:p w:rsidR="000926FB" w:rsidRPr="00AA7FAB" w:rsidRDefault="000926FB" w:rsidP="009D3440">
            <w:pPr>
              <w:autoSpaceDE w:val="0"/>
              <w:autoSpaceDN w:val="0"/>
              <w:adjustRightInd w:val="0"/>
              <w:spacing w:after="0" w:line="240" w:lineRule="auto"/>
              <w:rPr>
                <w:rFonts w:ascii="Times New Roman" w:hAnsi="Times New Roman" w:cs="Times New Roman"/>
                <w:sz w:val="20"/>
                <w:szCs w:val="20"/>
              </w:rPr>
            </w:pPr>
          </w:p>
        </w:tc>
      </w:tr>
      <w:tr w:rsidR="000926FB" w:rsidRPr="00AA7FAB" w:rsidTr="009D3440">
        <w:trPr>
          <w:cantSplit/>
        </w:trPr>
        <w:tc>
          <w:tcPr>
            <w:tcW w:w="948" w:type="dxa"/>
            <w:vMerge/>
            <w:tcBorders>
              <w:top w:val="nil"/>
              <w:left w:val="single" w:sz="16" w:space="0" w:color="000000"/>
              <w:bottom w:val="single" w:sz="16" w:space="0" w:color="000000"/>
              <w:right w:val="nil"/>
            </w:tcBorders>
            <w:shd w:val="clear" w:color="auto" w:fill="FFFFFF"/>
            <w:vAlign w:val="center"/>
          </w:tcPr>
          <w:p w:rsidR="000926FB" w:rsidRPr="00AA7FAB" w:rsidRDefault="000926FB" w:rsidP="009D3440">
            <w:pPr>
              <w:autoSpaceDE w:val="0"/>
              <w:autoSpaceDN w:val="0"/>
              <w:adjustRightInd w:val="0"/>
              <w:spacing w:after="0" w:line="240" w:lineRule="auto"/>
              <w:rPr>
                <w:rFonts w:ascii="Times New Roman" w:hAnsi="Times New Roman" w:cs="Times New Roman"/>
                <w:sz w:val="20"/>
                <w:szCs w:val="20"/>
              </w:rPr>
            </w:pPr>
          </w:p>
        </w:tc>
        <w:tc>
          <w:tcPr>
            <w:tcW w:w="1973" w:type="dxa"/>
            <w:tcBorders>
              <w:top w:val="nil"/>
              <w:left w:val="nil"/>
              <w:bottom w:val="single" w:sz="16" w:space="0" w:color="000000"/>
              <w:right w:val="single" w:sz="16" w:space="0" w:color="000000"/>
            </w:tcBorders>
            <w:shd w:val="clear" w:color="auto" w:fill="FFFFFF"/>
            <w:vAlign w:val="center"/>
          </w:tcPr>
          <w:p w:rsidR="000926FB" w:rsidRPr="00AA7FAB"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AA7FAB">
              <w:rPr>
                <w:rFonts w:ascii="Times New Roman" w:hAnsi="Times New Roman" w:cs="Times New Roman"/>
                <w:color w:val="000000"/>
                <w:sz w:val="20"/>
                <w:szCs w:val="20"/>
              </w:rPr>
              <w:t>N</w:t>
            </w:r>
          </w:p>
        </w:tc>
        <w:tc>
          <w:tcPr>
            <w:tcW w:w="1009" w:type="dxa"/>
            <w:tcBorders>
              <w:top w:val="nil"/>
              <w:left w:val="single" w:sz="16" w:space="0" w:color="000000"/>
              <w:bottom w:val="single" w:sz="16" w:space="0" w:color="000000"/>
            </w:tcBorders>
            <w:shd w:val="clear" w:color="auto" w:fill="FFFFFF"/>
            <w:vAlign w:val="center"/>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102</w:t>
            </w:r>
          </w:p>
        </w:tc>
        <w:tc>
          <w:tcPr>
            <w:tcW w:w="1009" w:type="dxa"/>
            <w:tcBorders>
              <w:top w:val="nil"/>
              <w:bottom w:val="single" w:sz="16" w:space="0" w:color="000000"/>
            </w:tcBorders>
            <w:shd w:val="clear" w:color="auto" w:fill="FFFFFF"/>
            <w:vAlign w:val="center"/>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102</w:t>
            </w:r>
          </w:p>
        </w:tc>
        <w:tc>
          <w:tcPr>
            <w:tcW w:w="1009" w:type="dxa"/>
            <w:tcBorders>
              <w:top w:val="nil"/>
              <w:bottom w:val="single" w:sz="16" w:space="0" w:color="000000"/>
            </w:tcBorders>
            <w:shd w:val="clear" w:color="auto" w:fill="FFFFFF"/>
            <w:vAlign w:val="center"/>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102</w:t>
            </w:r>
          </w:p>
        </w:tc>
        <w:tc>
          <w:tcPr>
            <w:tcW w:w="1009" w:type="dxa"/>
            <w:tcBorders>
              <w:top w:val="nil"/>
              <w:bottom w:val="single" w:sz="16" w:space="0" w:color="000000"/>
            </w:tcBorders>
            <w:shd w:val="clear" w:color="auto" w:fill="FFFFFF"/>
            <w:vAlign w:val="center"/>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102</w:t>
            </w:r>
          </w:p>
        </w:tc>
        <w:tc>
          <w:tcPr>
            <w:tcW w:w="1009" w:type="dxa"/>
            <w:tcBorders>
              <w:top w:val="nil"/>
              <w:bottom w:val="single" w:sz="16" w:space="0" w:color="000000"/>
              <w:right w:val="single" w:sz="16" w:space="0" w:color="000000"/>
            </w:tcBorders>
            <w:shd w:val="clear" w:color="auto" w:fill="FFFFFF"/>
            <w:vAlign w:val="center"/>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102</w:t>
            </w:r>
          </w:p>
        </w:tc>
      </w:tr>
      <w:tr w:rsidR="000926FB" w:rsidRPr="00AA7FAB" w:rsidTr="009D3440">
        <w:trPr>
          <w:cantSplit/>
        </w:trPr>
        <w:tc>
          <w:tcPr>
            <w:tcW w:w="7966" w:type="dxa"/>
            <w:gridSpan w:val="7"/>
            <w:tcBorders>
              <w:top w:val="nil"/>
              <w:left w:val="nil"/>
              <w:bottom w:val="nil"/>
              <w:right w:val="nil"/>
            </w:tcBorders>
            <w:shd w:val="clear" w:color="auto" w:fill="FFFFFF"/>
          </w:tcPr>
          <w:p w:rsidR="000926FB" w:rsidRPr="00AA7FAB"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AA7FAB">
              <w:rPr>
                <w:rFonts w:ascii="Times New Roman" w:hAnsi="Times New Roman" w:cs="Times New Roman"/>
                <w:color w:val="000000"/>
                <w:sz w:val="20"/>
                <w:szCs w:val="20"/>
              </w:rPr>
              <w:t>**. Correlation is significant at the 0.01 level (2-tailed).</w:t>
            </w:r>
          </w:p>
        </w:tc>
      </w:tr>
    </w:tbl>
    <w:p w:rsidR="00573D35" w:rsidRDefault="00573D35" w:rsidP="009D3440">
      <w:pPr>
        <w:spacing w:after="0" w:line="240" w:lineRule="auto"/>
        <w:jc w:val="both"/>
        <w:rPr>
          <w:rFonts w:ascii="Times New Roman" w:hAnsi="Times New Roman" w:cs="Times New Roman"/>
          <w:b/>
          <w:sz w:val="24"/>
          <w:szCs w:val="24"/>
          <w:lang w:val="en-US"/>
        </w:rPr>
      </w:pPr>
    </w:p>
    <w:p w:rsidR="00573D35" w:rsidRDefault="00573D35" w:rsidP="009D3440">
      <w:pPr>
        <w:spacing w:after="0" w:line="240" w:lineRule="auto"/>
        <w:jc w:val="both"/>
        <w:rPr>
          <w:rFonts w:ascii="Times New Roman" w:hAnsi="Times New Roman" w:cs="Times New Roman"/>
          <w:b/>
          <w:sz w:val="24"/>
          <w:szCs w:val="24"/>
          <w:lang w:val="en-US"/>
        </w:rPr>
      </w:pPr>
    </w:p>
    <w:p w:rsidR="00573D35" w:rsidRDefault="00573D35" w:rsidP="009D3440">
      <w:pPr>
        <w:spacing w:after="0" w:line="240" w:lineRule="auto"/>
        <w:jc w:val="both"/>
        <w:rPr>
          <w:rFonts w:ascii="Times New Roman" w:hAnsi="Times New Roman" w:cs="Times New Roman"/>
          <w:b/>
          <w:sz w:val="24"/>
          <w:szCs w:val="24"/>
          <w:lang w:val="en-US"/>
        </w:rPr>
      </w:pPr>
    </w:p>
    <w:p w:rsidR="000926FB" w:rsidRPr="00AA7FAB" w:rsidRDefault="000926FB" w:rsidP="009D3440">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Uji Reliabilitas</w:t>
      </w:r>
      <w:r w:rsidRPr="00AA7FAB">
        <w:rPr>
          <w:rFonts w:ascii="Times New Roman" w:hAnsi="Times New Roman" w:cs="Times New Roman"/>
          <w:b/>
          <w:sz w:val="20"/>
          <w:szCs w:val="20"/>
        </w:rPr>
        <w:t xml:space="preserve"> </w:t>
      </w:r>
      <w:r>
        <w:rPr>
          <w:rFonts w:ascii="Times New Roman" w:hAnsi="Times New Roman" w:cs="Times New Roman"/>
          <w:b/>
          <w:sz w:val="20"/>
          <w:szCs w:val="20"/>
        </w:rPr>
        <w:t>Harga</w:t>
      </w:r>
      <w:r w:rsidRPr="00AA7FAB">
        <w:rPr>
          <w:rFonts w:ascii="Times New Roman" w:hAnsi="Times New Roman" w:cs="Times New Roman"/>
          <w:b/>
          <w:sz w:val="20"/>
          <w:szCs w:val="20"/>
        </w:rPr>
        <w:t xml:space="preserve"> </w:t>
      </w:r>
      <w:r>
        <w:rPr>
          <w:rFonts w:ascii="Times New Roman" w:hAnsi="Times New Roman" w:cs="Times New Roman"/>
          <w:b/>
          <w:i/>
          <w:sz w:val="20"/>
          <w:szCs w:val="20"/>
        </w:rPr>
        <w:t>(Price</w:t>
      </w:r>
      <w:r w:rsidRPr="00AA7FAB">
        <w:rPr>
          <w:rFonts w:ascii="Times New Roman" w:hAnsi="Times New Roman" w:cs="Times New Roman"/>
          <w:b/>
          <w:i/>
          <w:sz w:val="20"/>
          <w:szCs w:val="20"/>
        </w:rPr>
        <w:t>)</w:t>
      </w:r>
    </w:p>
    <w:tbl>
      <w:tblPr>
        <w:tblW w:w="26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508"/>
        <w:gridCol w:w="1162"/>
      </w:tblGrid>
      <w:tr w:rsidR="000926FB" w:rsidRPr="00AA7FAB" w:rsidTr="009D3440">
        <w:trPr>
          <w:cantSplit/>
        </w:trPr>
        <w:tc>
          <w:tcPr>
            <w:tcW w:w="2676" w:type="dxa"/>
            <w:gridSpan w:val="2"/>
            <w:tcBorders>
              <w:top w:val="nil"/>
              <w:left w:val="nil"/>
              <w:bottom w:val="nil"/>
              <w:right w:val="nil"/>
            </w:tcBorders>
            <w:shd w:val="clear" w:color="auto" w:fill="FFFFFF"/>
            <w:hideMark/>
          </w:tcPr>
          <w:p w:rsidR="000926FB" w:rsidRPr="00AA7FAB"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AA7FAB">
              <w:rPr>
                <w:rFonts w:ascii="Times New Roman" w:hAnsi="Times New Roman" w:cs="Times New Roman"/>
                <w:b/>
                <w:bCs/>
                <w:color w:val="000000"/>
                <w:sz w:val="20"/>
                <w:szCs w:val="20"/>
              </w:rPr>
              <w:t>Reliability Statistics</w:t>
            </w:r>
          </w:p>
        </w:tc>
      </w:tr>
      <w:tr w:rsidR="000926FB" w:rsidRPr="00AA7FAB" w:rsidTr="009D3440">
        <w:trPr>
          <w:cantSplit/>
        </w:trPr>
        <w:tc>
          <w:tcPr>
            <w:tcW w:w="1511" w:type="dxa"/>
            <w:tcBorders>
              <w:top w:val="single" w:sz="18" w:space="0" w:color="000000"/>
              <w:left w:val="single" w:sz="18" w:space="0" w:color="000000"/>
              <w:bottom w:val="single" w:sz="18" w:space="0" w:color="000000"/>
              <w:right w:val="single" w:sz="8" w:space="0" w:color="000000"/>
            </w:tcBorders>
            <w:shd w:val="clear" w:color="auto" w:fill="FFFFFF"/>
            <w:hideMark/>
          </w:tcPr>
          <w:p w:rsidR="000926FB" w:rsidRPr="00AA7FAB"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AA7FAB">
              <w:rPr>
                <w:rFonts w:ascii="Times New Roman" w:hAnsi="Times New Roman" w:cs="Times New Roman"/>
                <w:color w:val="000000"/>
                <w:sz w:val="20"/>
                <w:szCs w:val="20"/>
              </w:rPr>
              <w:t>Cronbach's Alpha</w:t>
            </w:r>
          </w:p>
        </w:tc>
        <w:tc>
          <w:tcPr>
            <w:tcW w:w="1165" w:type="dxa"/>
            <w:tcBorders>
              <w:top w:val="single" w:sz="18" w:space="0" w:color="000000"/>
              <w:left w:val="single" w:sz="8" w:space="0" w:color="000000"/>
              <w:bottom w:val="single" w:sz="18" w:space="0" w:color="000000"/>
              <w:right w:val="single" w:sz="18" w:space="0" w:color="000000"/>
            </w:tcBorders>
            <w:shd w:val="clear" w:color="auto" w:fill="FFFFFF"/>
            <w:hideMark/>
          </w:tcPr>
          <w:p w:rsidR="000926FB" w:rsidRPr="00AA7FAB"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AA7FAB">
              <w:rPr>
                <w:rFonts w:ascii="Times New Roman" w:hAnsi="Times New Roman" w:cs="Times New Roman"/>
                <w:color w:val="000000"/>
                <w:sz w:val="20"/>
                <w:szCs w:val="20"/>
              </w:rPr>
              <w:t>N of Items</w:t>
            </w:r>
          </w:p>
        </w:tc>
      </w:tr>
      <w:tr w:rsidR="000926FB" w:rsidRPr="00AA7FAB" w:rsidTr="009D3440">
        <w:trPr>
          <w:cantSplit/>
        </w:trPr>
        <w:tc>
          <w:tcPr>
            <w:tcW w:w="1511"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.818</w:t>
            </w:r>
          </w:p>
        </w:tc>
        <w:tc>
          <w:tcPr>
            <w:tcW w:w="1165"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5</w:t>
            </w:r>
          </w:p>
        </w:tc>
      </w:tr>
    </w:tbl>
    <w:p w:rsidR="000926FB" w:rsidRDefault="000926FB" w:rsidP="009D3440">
      <w:pPr>
        <w:spacing w:line="240" w:lineRule="auto"/>
        <w:jc w:val="both"/>
        <w:rPr>
          <w:rFonts w:ascii="Times New Roman" w:hAnsi="Times New Roman" w:cs="Times New Roman"/>
          <w:b/>
          <w:sz w:val="20"/>
          <w:szCs w:val="20"/>
        </w:rPr>
      </w:pPr>
    </w:p>
    <w:p w:rsidR="000926FB" w:rsidRDefault="000926FB" w:rsidP="009D3440">
      <w:pPr>
        <w:spacing w:line="240" w:lineRule="auto"/>
        <w:jc w:val="both"/>
        <w:rPr>
          <w:rFonts w:ascii="Times New Roman" w:hAnsi="Times New Roman" w:cs="Times New Roman"/>
          <w:b/>
          <w:sz w:val="20"/>
          <w:szCs w:val="20"/>
        </w:rPr>
      </w:pPr>
    </w:p>
    <w:p w:rsidR="000926FB" w:rsidRDefault="000926FB" w:rsidP="009D3440">
      <w:pPr>
        <w:spacing w:line="240" w:lineRule="auto"/>
        <w:jc w:val="both"/>
        <w:rPr>
          <w:rFonts w:ascii="Times New Roman" w:hAnsi="Times New Roman" w:cs="Times New Roman"/>
          <w:b/>
          <w:sz w:val="20"/>
          <w:szCs w:val="20"/>
        </w:rPr>
      </w:pPr>
    </w:p>
    <w:p w:rsidR="000926FB" w:rsidRDefault="000926FB" w:rsidP="009D3440">
      <w:pPr>
        <w:spacing w:line="240" w:lineRule="auto"/>
        <w:jc w:val="both"/>
        <w:rPr>
          <w:rFonts w:ascii="Times New Roman" w:hAnsi="Times New Roman" w:cs="Times New Roman"/>
          <w:b/>
          <w:sz w:val="20"/>
          <w:szCs w:val="20"/>
        </w:rPr>
      </w:pPr>
    </w:p>
    <w:p w:rsidR="000926FB" w:rsidRDefault="000926FB" w:rsidP="009D3440">
      <w:pPr>
        <w:spacing w:line="240" w:lineRule="auto"/>
        <w:jc w:val="both"/>
        <w:rPr>
          <w:rFonts w:ascii="Times New Roman" w:hAnsi="Times New Roman" w:cs="Times New Roman"/>
          <w:b/>
          <w:sz w:val="20"/>
          <w:szCs w:val="20"/>
        </w:rPr>
      </w:pPr>
    </w:p>
    <w:p w:rsidR="000926FB" w:rsidRDefault="000926FB" w:rsidP="009D3440">
      <w:pPr>
        <w:spacing w:line="240" w:lineRule="auto"/>
        <w:jc w:val="both"/>
        <w:rPr>
          <w:rFonts w:ascii="Times New Roman" w:hAnsi="Times New Roman" w:cs="Times New Roman"/>
          <w:b/>
          <w:sz w:val="20"/>
          <w:szCs w:val="20"/>
        </w:rPr>
      </w:pPr>
    </w:p>
    <w:p w:rsidR="000926FB" w:rsidRDefault="000926FB" w:rsidP="009D3440">
      <w:pPr>
        <w:spacing w:line="240" w:lineRule="auto"/>
        <w:jc w:val="both"/>
        <w:rPr>
          <w:rFonts w:ascii="Times New Roman" w:hAnsi="Times New Roman" w:cs="Times New Roman"/>
          <w:b/>
          <w:sz w:val="20"/>
          <w:szCs w:val="20"/>
        </w:rPr>
      </w:pPr>
    </w:p>
    <w:p w:rsidR="000926FB" w:rsidRDefault="000926FB" w:rsidP="009D3440">
      <w:pPr>
        <w:spacing w:line="240" w:lineRule="auto"/>
        <w:jc w:val="both"/>
        <w:rPr>
          <w:rFonts w:ascii="Times New Roman" w:hAnsi="Times New Roman" w:cs="Times New Roman"/>
          <w:b/>
          <w:sz w:val="20"/>
          <w:szCs w:val="20"/>
        </w:rPr>
      </w:pPr>
    </w:p>
    <w:p w:rsidR="000926FB" w:rsidRDefault="000926FB" w:rsidP="009D3440">
      <w:pPr>
        <w:spacing w:line="240" w:lineRule="auto"/>
        <w:jc w:val="both"/>
        <w:rPr>
          <w:rFonts w:ascii="Times New Roman" w:hAnsi="Times New Roman" w:cs="Times New Roman"/>
          <w:b/>
          <w:sz w:val="20"/>
          <w:szCs w:val="20"/>
        </w:rPr>
      </w:pPr>
    </w:p>
    <w:p w:rsidR="000926FB" w:rsidRDefault="000926FB" w:rsidP="009D3440">
      <w:pPr>
        <w:spacing w:line="240" w:lineRule="auto"/>
        <w:jc w:val="both"/>
        <w:rPr>
          <w:rFonts w:ascii="Times New Roman" w:hAnsi="Times New Roman" w:cs="Times New Roman"/>
          <w:b/>
          <w:sz w:val="20"/>
          <w:szCs w:val="20"/>
        </w:rPr>
      </w:pPr>
    </w:p>
    <w:p w:rsidR="000926FB" w:rsidRDefault="000926FB" w:rsidP="009D3440">
      <w:pPr>
        <w:spacing w:line="240" w:lineRule="auto"/>
        <w:jc w:val="both"/>
        <w:rPr>
          <w:rFonts w:ascii="Times New Roman" w:hAnsi="Times New Roman" w:cs="Times New Roman"/>
          <w:b/>
          <w:sz w:val="20"/>
          <w:szCs w:val="20"/>
        </w:rPr>
      </w:pPr>
    </w:p>
    <w:p w:rsidR="000926FB" w:rsidRDefault="000926FB" w:rsidP="009D3440">
      <w:pPr>
        <w:spacing w:line="240" w:lineRule="auto"/>
        <w:jc w:val="both"/>
        <w:rPr>
          <w:rFonts w:ascii="Times New Roman" w:hAnsi="Times New Roman" w:cs="Times New Roman"/>
          <w:b/>
          <w:sz w:val="20"/>
          <w:szCs w:val="20"/>
        </w:rPr>
      </w:pPr>
    </w:p>
    <w:p w:rsidR="000926FB" w:rsidRDefault="000926FB" w:rsidP="009D3440">
      <w:pPr>
        <w:spacing w:line="480" w:lineRule="auto"/>
        <w:jc w:val="both"/>
        <w:rPr>
          <w:rFonts w:ascii="Times New Roman" w:hAnsi="Times New Roman" w:cs="Times New Roman"/>
          <w:b/>
          <w:sz w:val="20"/>
          <w:szCs w:val="20"/>
        </w:rPr>
      </w:pPr>
    </w:p>
    <w:p w:rsidR="000926FB" w:rsidRPr="006E49A8" w:rsidRDefault="000926FB" w:rsidP="000C7EB5">
      <w:pPr>
        <w:pStyle w:val="Heading1"/>
        <w:spacing w:line="480" w:lineRule="auto"/>
        <w:ind w:left="1560" w:hanging="1560"/>
        <w:rPr>
          <w:b/>
          <w:color w:val="auto"/>
          <w:sz w:val="24"/>
          <w:szCs w:val="24"/>
        </w:rPr>
      </w:pPr>
      <w:bookmarkStart w:id="382" w:name="_Toc111146175"/>
      <w:bookmarkStart w:id="383" w:name="_Toc111200175"/>
      <w:r w:rsidRPr="006E49A8">
        <w:rPr>
          <w:b/>
          <w:color w:val="auto"/>
          <w:sz w:val="24"/>
          <w:szCs w:val="24"/>
        </w:rPr>
        <w:lastRenderedPageBreak/>
        <w:t xml:space="preserve">Lampiran 7. Hasil Uji Validitas dan Uji Reliabilitas Promosi </w:t>
      </w:r>
      <w:r w:rsidRPr="006E49A8">
        <w:rPr>
          <w:b/>
          <w:i/>
          <w:color w:val="auto"/>
          <w:sz w:val="24"/>
          <w:szCs w:val="24"/>
        </w:rPr>
        <w:t>(Promotion)</w:t>
      </w:r>
      <w:bookmarkEnd w:id="382"/>
      <w:bookmarkEnd w:id="383"/>
      <w:r w:rsidRPr="006E49A8">
        <w:rPr>
          <w:b/>
          <w:color w:val="auto"/>
          <w:sz w:val="24"/>
          <w:szCs w:val="24"/>
        </w:rPr>
        <w:t xml:space="preserve"> </w:t>
      </w:r>
    </w:p>
    <w:p w:rsidR="000926FB" w:rsidRPr="00AA7FAB" w:rsidRDefault="000926FB" w:rsidP="009D3440">
      <w:pPr>
        <w:spacing w:after="0" w:line="240" w:lineRule="auto"/>
        <w:jc w:val="both"/>
        <w:rPr>
          <w:rFonts w:ascii="Times New Roman" w:hAnsi="Times New Roman" w:cs="Times New Roman"/>
          <w:b/>
          <w:sz w:val="20"/>
          <w:szCs w:val="20"/>
        </w:rPr>
      </w:pPr>
      <w:r w:rsidRPr="00AA7FAB">
        <w:rPr>
          <w:rFonts w:ascii="Times New Roman" w:hAnsi="Times New Roman" w:cs="Times New Roman"/>
          <w:b/>
          <w:sz w:val="20"/>
          <w:szCs w:val="20"/>
        </w:rPr>
        <w:t xml:space="preserve">Uji Validitas Promosi </w:t>
      </w:r>
      <w:r w:rsidRPr="00AA7FAB">
        <w:rPr>
          <w:rFonts w:ascii="Times New Roman" w:hAnsi="Times New Roman" w:cs="Times New Roman"/>
          <w:b/>
          <w:i/>
          <w:sz w:val="20"/>
          <w:szCs w:val="20"/>
        </w:rPr>
        <w:t>(Promotion)</w:t>
      </w:r>
    </w:p>
    <w:tbl>
      <w:tblPr>
        <w:tblW w:w="75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48"/>
        <w:gridCol w:w="1974"/>
        <w:gridCol w:w="1147"/>
        <w:gridCol w:w="1147"/>
        <w:gridCol w:w="1147"/>
        <w:gridCol w:w="1009"/>
      </w:tblGrid>
      <w:tr w:rsidR="000926FB" w:rsidRPr="00AA7FAB" w:rsidTr="009D3440">
        <w:trPr>
          <w:cantSplit/>
        </w:trPr>
        <w:tc>
          <w:tcPr>
            <w:tcW w:w="7572" w:type="dxa"/>
            <w:gridSpan w:val="6"/>
            <w:tcBorders>
              <w:top w:val="nil"/>
              <w:left w:val="nil"/>
              <w:bottom w:val="nil"/>
              <w:right w:val="nil"/>
            </w:tcBorders>
            <w:shd w:val="clear" w:color="auto" w:fill="FFFFFF"/>
          </w:tcPr>
          <w:p w:rsidR="000926FB" w:rsidRPr="00AA7FAB"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AA7FAB">
              <w:rPr>
                <w:rFonts w:ascii="Times New Roman" w:hAnsi="Times New Roman" w:cs="Times New Roman"/>
                <w:b/>
                <w:bCs/>
                <w:color w:val="000000"/>
                <w:sz w:val="20"/>
                <w:szCs w:val="20"/>
              </w:rPr>
              <w:t>Correlations</w:t>
            </w:r>
          </w:p>
        </w:tc>
      </w:tr>
      <w:tr w:rsidR="000926FB" w:rsidRPr="00AA7FAB" w:rsidTr="009D3440">
        <w:trPr>
          <w:cantSplit/>
        </w:trPr>
        <w:tc>
          <w:tcPr>
            <w:tcW w:w="3122" w:type="dxa"/>
            <w:gridSpan w:val="2"/>
            <w:tcBorders>
              <w:top w:val="single" w:sz="16" w:space="0" w:color="000000"/>
              <w:left w:val="single" w:sz="16" w:space="0" w:color="000000"/>
              <w:bottom w:val="single" w:sz="16" w:space="0" w:color="000000"/>
              <w:right w:val="nil"/>
            </w:tcBorders>
            <w:shd w:val="clear" w:color="auto" w:fill="FFFFFF"/>
          </w:tcPr>
          <w:p w:rsidR="000926FB" w:rsidRPr="00AA7FAB"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p>
        </w:tc>
        <w:tc>
          <w:tcPr>
            <w:tcW w:w="1147" w:type="dxa"/>
            <w:tcBorders>
              <w:top w:val="single" w:sz="16" w:space="0" w:color="000000"/>
              <w:left w:val="single" w:sz="16" w:space="0" w:color="000000"/>
              <w:bottom w:val="single" w:sz="16" w:space="0" w:color="000000"/>
            </w:tcBorders>
            <w:shd w:val="clear" w:color="auto" w:fill="FFFFFF"/>
          </w:tcPr>
          <w:p w:rsidR="000926FB" w:rsidRPr="00AA7FAB"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AA7FAB">
              <w:rPr>
                <w:rFonts w:ascii="Times New Roman" w:hAnsi="Times New Roman" w:cs="Times New Roman"/>
                <w:color w:val="000000"/>
                <w:sz w:val="20"/>
                <w:szCs w:val="20"/>
              </w:rPr>
              <w:t>Promosi 1</w:t>
            </w:r>
          </w:p>
        </w:tc>
        <w:tc>
          <w:tcPr>
            <w:tcW w:w="1147" w:type="dxa"/>
            <w:tcBorders>
              <w:top w:val="single" w:sz="16" w:space="0" w:color="000000"/>
              <w:bottom w:val="single" w:sz="16" w:space="0" w:color="000000"/>
            </w:tcBorders>
            <w:shd w:val="clear" w:color="auto" w:fill="FFFFFF"/>
          </w:tcPr>
          <w:p w:rsidR="000926FB" w:rsidRPr="00AA7FAB"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AA7FAB">
              <w:rPr>
                <w:rFonts w:ascii="Times New Roman" w:hAnsi="Times New Roman" w:cs="Times New Roman"/>
                <w:color w:val="000000"/>
                <w:sz w:val="20"/>
                <w:szCs w:val="20"/>
              </w:rPr>
              <w:t>Promosi 2</w:t>
            </w:r>
          </w:p>
        </w:tc>
        <w:tc>
          <w:tcPr>
            <w:tcW w:w="1147" w:type="dxa"/>
            <w:tcBorders>
              <w:top w:val="single" w:sz="16" w:space="0" w:color="000000"/>
              <w:bottom w:val="single" w:sz="16" w:space="0" w:color="000000"/>
            </w:tcBorders>
            <w:shd w:val="clear" w:color="auto" w:fill="FFFFFF"/>
          </w:tcPr>
          <w:p w:rsidR="000926FB" w:rsidRPr="00AA7FAB"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AA7FAB">
              <w:rPr>
                <w:rFonts w:ascii="Times New Roman" w:hAnsi="Times New Roman" w:cs="Times New Roman"/>
                <w:color w:val="000000"/>
                <w:sz w:val="20"/>
                <w:szCs w:val="20"/>
              </w:rPr>
              <w:t>Promosi 3</w:t>
            </w:r>
          </w:p>
        </w:tc>
        <w:tc>
          <w:tcPr>
            <w:tcW w:w="1009" w:type="dxa"/>
            <w:tcBorders>
              <w:top w:val="single" w:sz="16" w:space="0" w:color="000000"/>
              <w:bottom w:val="single" w:sz="16" w:space="0" w:color="000000"/>
              <w:right w:val="single" w:sz="16" w:space="0" w:color="000000"/>
            </w:tcBorders>
            <w:shd w:val="clear" w:color="auto" w:fill="FFFFFF"/>
          </w:tcPr>
          <w:p w:rsidR="000926FB" w:rsidRPr="00AA7FAB"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AA7FAB">
              <w:rPr>
                <w:rFonts w:ascii="Times New Roman" w:hAnsi="Times New Roman" w:cs="Times New Roman"/>
                <w:color w:val="000000"/>
                <w:sz w:val="20"/>
                <w:szCs w:val="20"/>
              </w:rPr>
              <w:t>Total</w:t>
            </w:r>
          </w:p>
        </w:tc>
      </w:tr>
      <w:tr w:rsidR="000926FB" w:rsidRPr="00AA7FAB" w:rsidTr="009D3440">
        <w:trPr>
          <w:cantSplit/>
        </w:trPr>
        <w:tc>
          <w:tcPr>
            <w:tcW w:w="1148" w:type="dxa"/>
            <w:vMerge w:val="restart"/>
            <w:tcBorders>
              <w:top w:val="single" w:sz="16" w:space="0" w:color="000000"/>
              <w:left w:val="single" w:sz="16" w:space="0" w:color="000000"/>
              <w:bottom w:val="nil"/>
              <w:right w:val="nil"/>
            </w:tcBorders>
            <w:shd w:val="clear" w:color="auto" w:fill="FFFFFF"/>
            <w:vAlign w:val="center"/>
          </w:tcPr>
          <w:p w:rsidR="000926FB" w:rsidRPr="00AA7FAB"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AA7FAB">
              <w:rPr>
                <w:rFonts w:ascii="Times New Roman" w:hAnsi="Times New Roman" w:cs="Times New Roman"/>
                <w:color w:val="000000"/>
                <w:sz w:val="20"/>
                <w:szCs w:val="20"/>
              </w:rPr>
              <w:t>Promosi 1</w:t>
            </w:r>
          </w:p>
        </w:tc>
        <w:tc>
          <w:tcPr>
            <w:tcW w:w="1974" w:type="dxa"/>
            <w:tcBorders>
              <w:top w:val="single" w:sz="16" w:space="0" w:color="000000"/>
              <w:left w:val="nil"/>
              <w:bottom w:val="nil"/>
              <w:right w:val="single" w:sz="16" w:space="0" w:color="000000"/>
            </w:tcBorders>
            <w:shd w:val="clear" w:color="auto" w:fill="FFFFFF"/>
            <w:vAlign w:val="center"/>
          </w:tcPr>
          <w:p w:rsidR="000926FB" w:rsidRPr="00AA7FAB"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AA7FAB">
              <w:rPr>
                <w:rFonts w:ascii="Times New Roman" w:hAnsi="Times New Roman" w:cs="Times New Roman"/>
                <w:color w:val="000000"/>
                <w:sz w:val="20"/>
                <w:szCs w:val="20"/>
              </w:rPr>
              <w:t>Pearson Correlation</w:t>
            </w:r>
          </w:p>
        </w:tc>
        <w:tc>
          <w:tcPr>
            <w:tcW w:w="1147" w:type="dxa"/>
            <w:tcBorders>
              <w:top w:val="single" w:sz="16" w:space="0" w:color="000000"/>
              <w:left w:val="single" w:sz="16" w:space="0" w:color="000000"/>
              <w:bottom w:val="nil"/>
            </w:tcBorders>
            <w:shd w:val="clear" w:color="auto" w:fill="FFFFFF"/>
            <w:vAlign w:val="center"/>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1</w:t>
            </w:r>
          </w:p>
        </w:tc>
        <w:tc>
          <w:tcPr>
            <w:tcW w:w="1147" w:type="dxa"/>
            <w:tcBorders>
              <w:top w:val="single" w:sz="16" w:space="0" w:color="000000"/>
              <w:bottom w:val="nil"/>
            </w:tcBorders>
            <w:shd w:val="clear" w:color="auto" w:fill="FFFFFF"/>
            <w:vAlign w:val="center"/>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.577</w:t>
            </w:r>
            <w:r w:rsidRPr="00AA7FAB">
              <w:rPr>
                <w:rFonts w:ascii="Times New Roman" w:hAnsi="Times New Roman" w:cs="Times New Roman"/>
                <w:color w:val="000000"/>
                <w:sz w:val="20"/>
                <w:szCs w:val="20"/>
                <w:vertAlign w:val="superscript"/>
              </w:rPr>
              <w:t>**</w:t>
            </w:r>
          </w:p>
        </w:tc>
        <w:tc>
          <w:tcPr>
            <w:tcW w:w="1147" w:type="dxa"/>
            <w:tcBorders>
              <w:top w:val="single" w:sz="16" w:space="0" w:color="000000"/>
              <w:bottom w:val="nil"/>
            </w:tcBorders>
            <w:shd w:val="clear" w:color="auto" w:fill="FFFFFF"/>
            <w:vAlign w:val="center"/>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.471</w:t>
            </w:r>
            <w:r w:rsidRPr="00AA7FAB">
              <w:rPr>
                <w:rFonts w:ascii="Times New Roman" w:hAnsi="Times New Roman" w:cs="Times New Roman"/>
                <w:color w:val="000000"/>
                <w:sz w:val="20"/>
                <w:szCs w:val="20"/>
                <w:vertAlign w:val="superscript"/>
              </w:rPr>
              <w:t>**</w:t>
            </w:r>
          </w:p>
        </w:tc>
        <w:tc>
          <w:tcPr>
            <w:tcW w:w="1009" w:type="dxa"/>
            <w:tcBorders>
              <w:top w:val="single" w:sz="16" w:space="0" w:color="000000"/>
              <w:bottom w:val="nil"/>
              <w:right w:val="single" w:sz="16" w:space="0" w:color="000000"/>
            </w:tcBorders>
            <w:shd w:val="clear" w:color="auto" w:fill="FFFFFF"/>
            <w:vAlign w:val="center"/>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.848</w:t>
            </w:r>
            <w:r w:rsidRPr="00AA7FAB">
              <w:rPr>
                <w:rFonts w:ascii="Times New Roman" w:hAnsi="Times New Roman" w:cs="Times New Roman"/>
                <w:color w:val="000000"/>
                <w:sz w:val="20"/>
                <w:szCs w:val="20"/>
                <w:vertAlign w:val="superscript"/>
              </w:rPr>
              <w:t>**</w:t>
            </w:r>
          </w:p>
        </w:tc>
      </w:tr>
      <w:tr w:rsidR="000926FB" w:rsidRPr="00AA7FAB" w:rsidTr="009D3440">
        <w:trPr>
          <w:cantSplit/>
        </w:trPr>
        <w:tc>
          <w:tcPr>
            <w:tcW w:w="1148" w:type="dxa"/>
            <w:vMerge/>
            <w:tcBorders>
              <w:top w:val="single" w:sz="16" w:space="0" w:color="000000"/>
              <w:left w:val="single" w:sz="16" w:space="0" w:color="000000"/>
              <w:bottom w:val="nil"/>
              <w:right w:val="nil"/>
            </w:tcBorders>
            <w:shd w:val="clear" w:color="auto" w:fill="FFFFFF"/>
            <w:vAlign w:val="center"/>
          </w:tcPr>
          <w:p w:rsidR="000926FB" w:rsidRPr="00AA7FAB" w:rsidRDefault="000926FB" w:rsidP="009D3440">
            <w:pPr>
              <w:autoSpaceDE w:val="0"/>
              <w:autoSpaceDN w:val="0"/>
              <w:adjustRightInd w:val="0"/>
              <w:spacing w:after="0" w:line="240" w:lineRule="auto"/>
              <w:rPr>
                <w:rFonts w:ascii="Times New Roman" w:hAnsi="Times New Roman" w:cs="Times New Roman"/>
                <w:color w:val="000000"/>
                <w:sz w:val="20"/>
                <w:szCs w:val="20"/>
              </w:rPr>
            </w:pPr>
          </w:p>
        </w:tc>
        <w:tc>
          <w:tcPr>
            <w:tcW w:w="1974" w:type="dxa"/>
            <w:tcBorders>
              <w:top w:val="nil"/>
              <w:left w:val="nil"/>
              <w:bottom w:val="nil"/>
              <w:right w:val="single" w:sz="16" w:space="0" w:color="000000"/>
            </w:tcBorders>
            <w:shd w:val="clear" w:color="auto" w:fill="FFFFFF"/>
            <w:vAlign w:val="center"/>
          </w:tcPr>
          <w:p w:rsidR="000926FB" w:rsidRPr="00AA7FAB"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AA7FAB">
              <w:rPr>
                <w:rFonts w:ascii="Times New Roman" w:hAnsi="Times New Roman" w:cs="Times New Roman"/>
                <w:color w:val="000000"/>
                <w:sz w:val="20"/>
                <w:szCs w:val="20"/>
              </w:rPr>
              <w:t>Sig. (2-tailed)</w:t>
            </w:r>
          </w:p>
        </w:tc>
        <w:tc>
          <w:tcPr>
            <w:tcW w:w="1147" w:type="dxa"/>
            <w:tcBorders>
              <w:top w:val="nil"/>
              <w:left w:val="single" w:sz="16" w:space="0" w:color="000000"/>
              <w:bottom w:val="nil"/>
            </w:tcBorders>
            <w:shd w:val="clear" w:color="auto" w:fill="FFFFFF"/>
          </w:tcPr>
          <w:p w:rsidR="000926FB" w:rsidRPr="00AA7FAB" w:rsidRDefault="000926FB" w:rsidP="009D3440">
            <w:pPr>
              <w:autoSpaceDE w:val="0"/>
              <w:autoSpaceDN w:val="0"/>
              <w:adjustRightInd w:val="0"/>
              <w:spacing w:after="0" w:line="240" w:lineRule="auto"/>
              <w:rPr>
                <w:rFonts w:ascii="Times New Roman" w:hAnsi="Times New Roman" w:cs="Times New Roman"/>
                <w:sz w:val="20"/>
                <w:szCs w:val="20"/>
              </w:rPr>
            </w:pPr>
          </w:p>
        </w:tc>
        <w:tc>
          <w:tcPr>
            <w:tcW w:w="1147" w:type="dxa"/>
            <w:tcBorders>
              <w:top w:val="nil"/>
              <w:bottom w:val="nil"/>
            </w:tcBorders>
            <w:shd w:val="clear" w:color="auto" w:fill="FFFFFF"/>
            <w:vAlign w:val="center"/>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.000</w:t>
            </w:r>
          </w:p>
        </w:tc>
        <w:tc>
          <w:tcPr>
            <w:tcW w:w="1147" w:type="dxa"/>
            <w:tcBorders>
              <w:top w:val="nil"/>
              <w:bottom w:val="nil"/>
            </w:tcBorders>
            <w:shd w:val="clear" w:color="auto" w:fill="FFFFFF"/>
            <w:vAlign w:val="center"/>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.000</w:t>
            </w:r>
          </w:p>
        </w:tc>
        <w:tc>
          <w:tcPr>
            <w:tcW w:w="1009" w:type="dxa"/>
            <w:tcBorders>
              <w:top w:val="nil"/>
              <w:bottom w:val="nil"/>
              <w:right w:val="single" w:sz="16" w:space="0" w:color="000000"/>
            </w:tcBorders>
            <w:shd w:val="clear" w:color="auto" w:fill="FFFFFF"/>
            <w:vAlign w:val="center"/>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.000</w:t>
            </w:r>
          </w:p>
        </w:tc>
      </w:tr>
      <w:tr w:rsidR="000926FB" w:rsidRPr="00AA7FAB" w:rsidTr="009D3440">
        <w:trPr>
          <w:cantSplit/>
        </w:trPr>
        <w:tc>
          <w:tcPr>
            <w:tcW w:w="1148" w:type="dxa"/>
            <w:vMerge/>
            <w:tcBorders>
              <w:top w:val="single" w:sz="16" w:space="0" w:color="000000"/>
              <w:left w:val="single" w:sz="16" w:space="0" w:color="000000"/>
              <w:bottom w:val="nil"/>
              <w:right w:val="nil"/>
            </w:tcBorders>
            <w:shd w:val="clear" w:color="auto" w:fill="FFFFFF"/>
            <w:vAlign w:val="center"/>
          </w:tcPr>
          <w:p w:rsidR="000926FB" w:rsidRPr="00AA7FAB" w:rsidRDefault="000926FB" w:rsidP="009D3440">
            <w:pPr>
              <w:autoSpaceDE w:val="0"/>
              <w:autoSpaceDN w:val="0"/>
              <w:adjustRightInd w:val="0"/>
              <w:spacing w:after="0" w:line="240" w:lineRule="auto"/>
              <w:rPr>
                <w:rFonts w:ascii="Times New Roman" w:hAnsi="Times New Roman" w:cs="Times New Roman"/>
                <w:color w:val="000000"/>
                <w:sz w:val="20"/>
                <w:szCs w:val="20"/>
              </w:rPr>
            </w:pPr>
          </w:p>
        </w:tc>
        <w:tc>
          <w:tcPr>
            <w:tcW w:w="1974" w:type="dxa"/>
            <w:tcBorders>
              <w:top w:val="nil"/>
              <w:left w:val="nil"/>
              <w:bottom w:val="nil"/>
              <w:right w:val="single" w:sz="16" w:space="0" w:color="000000"/>
            </w:tcBorders>
            <w:shd w:val="clear" w:color="auto" w:fill="FFFFFF"/>
            <w:vAlign w:val="center"/>
          </w:tcPr>
          <w:p w:rsidR="000926FB" w:rsidRPr="00AA7FAB"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AA7FAB">
              <w:rPr>
                <w:rFonts w:ascii="Times New Roman" w:hAnsi="Times New Roman" w:cs="Times New Roman"/>
                <w:color w:val="000000"/>
                <w:sz w:val="20"/>
                <w:szCs w:val="20"/>
              </w:rPr>
              <w:t>N</w:t>
            </w:r>
          </w:p>
        </w:tc>
        <w:tc>
          <w:tcPr>
            <w:tcW w:w="1147" w:type="dxa"/>
            <w:tcBorders>
              <w:top w:val="nil"/>
              <w:left w:val="single" w:sz="16" w:space="0" w:color="000000"/>
              <w:bottom w:val="nil"/>
            </w:tcBorders>
            <w:shd w:val="clear" w:color="auto" w:fill="FFFFFF"/>
            <w:vAlign w:val="center"/>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102</w:t>
            </w:r>
          </w:p>
        </w:tc>
        <w:tc>
          <w:tcPr>
            <w:tcW w:w="1147" w:type="dxa"/>
            <w:tcBorders>
              <w:top w:val="nil"/>
              <w:bottom w:val="nil"/>
            </w:tcBorders>
            <w:shd w:val="clear" w:color="auto" w:fill="FFFFFF"/>
            <w:vAlign w:val="center"/>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102</w:t>
            </w:r>
          </w:p>
        </w:tc>
        <w:tc>
          <w:tcPr>
            <w:tcW w:w="1147" w:type="dxa"/>
            <w:tcBorders>
              <w:top w:val="nil"/>
              <w:bottom w:val="nil"/>
            </w:tcBorders>
            <w:shd w:val="clear" w:color="auto" w:fill="FFFFFF"/>
            <w:vAlign w:val="center"/>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102</w:t>
            </w:r>
          </w:p>
        </w:tc>
        <w:tc>
          <w:tcPr>
            <w:tcW w:w="1009" w:type="dxa"/>
            <w:tcBorders>
              <w:top w:val="nil"/>
              <w:bottom w:val="nil"/>
              <w:right w:val="single" w:sz="16" w:space="0" w:color="000000"/>
            </w:tcBorders>
            <w:shd w:val="clear" w:color="auto" w:fill="FFFFFF"/>
            <w:vAlign w:val="center"/>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102</w:t>
            </w:r>
          </w:p>
        </w:tc>
      </w:tr>
      <w:tr w:rsidR="000926FB" w:rsidRPr="00AA7FAB" w:rsidTr="009D3440">
        <w:trPr>
          <w:cantSplit/>
        </w:trPr>
        <w:tc>
          <w:tcPr>
            <w:tcW w:w="1148" w:type="dxa"/>
            <w:vMerge w:val="restart"/>
            <w:tcBorders>
              <w:top w:val="nil"/>
              <w:left w:val="single" w:sz="16" w:space="0" w:color="000000"/>
              <w:bottom w:val="nil"/>
              <w:right w:val="nil"/>
            </w:tcBorders>
            <w:shd w:val="clear" w:color="auto" w:fill="FFFFFF"/>
            <w:vAlign w:val="center"/>
          </w:tcPr>
          <w:p w:rsidR="000926FB" w:rsidRPr="00AA7FAB"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AA7FAB">
              <w:rPr>
                <w:rFonts w:ascii="Times New Roman" w:hAnsi="Times New Roman" w:cs="Times New Roman"/>
                <w:color w:val="000000"/>
                <w:sz w:val="20"/>
                <w:szCs w:val="20"/>
              </w:rPr>
              <w:t>Promosi 2</w:t>
            </w:r>
          </w:p>
        </w:tc>
        <w:tc>
          <w:tcPr>
            <w:tcW w:w="1974" w:type="dxa"/>
            <w:tcBorders>
              <w:top w:val="nil"/>
              <w:left w:val="nil"/>
              <w:bottom w:val="nil"/>
              <w:right w:val="single" w:sz="16" w:space="0" w:color="000000"/>
            </w:tcBorders>
            <w:shd w:val="clear" w:color="auto" w:fill="FFFFFF"/>
            <w:vAlign w:val="center"/>
          </w:tcPr>
          <w:p w:rsidR="000926FB" w:rsidRPr="00AA7FAB"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AA7FAB">
              <w:rPr>
                <w:rFonts w:ascii="Times New Roman" w:hAnsi="Times New Roman" w:cs="Times New Roman"/>
                <w:color w:val="000000"/>
                <w:sz w:val="20"/>
                <w:szCs w:val="20"/>
              </w:rPr>
              <w:t>Pearson Correlation</w:t>
            </w:r>
          </w:p>
        </w:tc>
        <w:tc>
          <w:tcPr>
            <w:tcW w:w="1147" w:type="dxa"/>
            <w:tcBorders>
              <w:top w:val="nil"/>
              <w:left w:val="single" w:sz="16" w:space="0" w:color="000000"/>
              <w:bottom w:val="nil"/>
            </w:tcBorders>
            <w:shd w:val="clear" w:color="auto" w:fill="FFFFFF"/>
            <w:vAlign w:val="center"/>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.577</w:t>
            </w:r>
            <w:r w:rsidRPr="00AA7FAB">
              <w:rPr>
                <w:rFonts w:ascii="Times New Roman" w:hAnsi="Times New Roman" w:cs="Times New Roman"/>
                <w:color w:val="000000"/>
                <w:sz w:val="20"/>
                <w:szCs w:val="20"/>
                <w:vertAlign w:val="superscript"/>
              </w:rPr>
              <w:t>**</w:t>
            </w:r>
          </w:p>
        </w:tc>
        <w:tc>
          <w:tcPr>
            <w:tcW w:w="1147" w:type="dxa"/>
            <w:tcBorders>
              <w:top w:val="nil"/>
              <w:bottom w:val="nil"/>
            </w:tcBorders>
            <w:shd w:val="clear" w:color="auto" w:fill="FFFFFF"/>
            <w:vAlign w:val="center"/>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1</w:t>
            </w:r>
          </w:p>
        </w:tc>
        <w:tc>
          <w:tcPr>
            <w:tcW w:w="1147" w:type="dxa"/>
            <w:tcBorders>
              <w:top w:val="nil"/>
              <w:bottom w:val="nil"/>
            </w:tcBorders>
            <w:shd w:val="clear" w:color="auto" w:fill="FFFFFF"/>
            <w:vAlign w:val="center"/>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.423</w:t>
            </w:r>
            <w:r w:rsidRPr="00AA7FAB">
              <w:rPr>
                <w:rFonts w:ascii="Times New Roman" w:hAnsi="Times New Roman" w:cs="Times New Roman"/>
                <w:color w:val="000000"/>
                <w:sz w:val="20"/>
                <w:szCs w:val="20"/>
                <w:vertAlign w:val="superscript"/>
              </w:rPr>
              <w:t>**</w:t>
            </w:r>
          </w:p>
        </w:tc>
        <w:tc>
          <w:tcPr>
            <w:tcW w:w="1009" w:type="dxa"/>
            <w:tcBorders>
              <w:top w:val="nil"/>
              <w:bottom w:val="nil"/>
              <w:right w:val="single" w:sz="16" w:space="0" w:color="000000"/>
            </w:tcBorders>
            <w:shd w:val="clear" w:color="auto" w:fill="FFFFFF"/>
            <w:vAlign w:val="center"/>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.815</w:t>
            </w:r>
            <w:r w:rsidRPr="00AA7FAB">
              <w:rPr>
                <w:rFonts w:ascii="Times New Roman" w:hAnsi="Times New Roman" w:cs="Times New Roman"/>
                <w:color w:val="000000"/>
                <w:sz w:val="20"/>
                <w:szCs w:val="20"/>
                <w:vertAlign w:val="superscript"/>
              </w:rPr>
              <w:t>**</w:t>
            </w:r>
          </w:p>
        </w:tc>
      </w:tr>
      <w:tr w:rsidR="000926FB" w:rsidRPr="00AA7FAB" w:rsidTr="009D3440">
        <w:trPr>
          <w:cantSplit/>
        </w:trPr>
        <w:tc>
          <w:tcPr>
            <w:tcW w:w="1148" w:type="dxa"/>
            <w:vMerge/>
            <w:tcBorders>
              <w:top w:val="nil"/>
              <w:left w:val="single" w:sz="16" w:space="0" w:color="000000"/>
              <w:bottom w:val="nil"/>
              <w:right w:val="nil"/>
            </w:tcBorders>
            <w:shd w:val="clear" w:color="auto" w:fill="FFFFFF"/>
            <w:vAlign w:val="center"/>
          </w:tcPr>
          <w:p w:rsidR="000926FB" w:rsidRPr="00AA7FAB" w:rsidRDefault="000926FB" w:rsidP="009D3440">
            <w:pPr>
              <w:autoSpaceDE w:val="0"/>
              <w:autoSpaceDN w:val="0"/>
              <w:adjustRightInd w:val="0"/>
              <w:spacing w:after="0" w:line="240" w:lineRule="auto"/>
              <w:rPr>
                <w:rFonts w:ascii="Times New Roman" w:hAnsi="Times New Roman" w:cs="Times New Roman"/>
                <w:color w:val="000000"/>
                <w:sz w:val="20"/>
                <w:szCs w:val="20"/>
              </w:rPr>
            </w:pPr>
          </w:p>
        </w:tc>
        <w:tc>
          <w:tcPr>
            <w:tcW w:w="1974" w:type="dxa"/>
            <w:tcBorders>
              <w:top w:val="nil"/>
              <w:left w:val="nil"/>
              <w:bottom w:val="nil"/>
              <w:right w:val="single" w:sz="16" w:space="0" w:color="000000"/>
            </w:tcBorders>
            <w:shd w:val="clear" w:color="auto" w:fill="FFFFFF"/>
            <w:vAlign w:val="center"/>
          </w:tcPr>
          <w:p w:rsidR="000926FB" w:rsidRPr="00AA7FAB"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AA7FAB">
              <w:rPr>
                <w:rFonts w:ascii="Times New Roman" w:hAnsi="Times New Roman" w:cs="Times New Roman"/>
                <w:color w:val="000000"/>
                <w:sz w:val="20"/>
                <w:szCs w:val="20"/>
              </w:rPr>
              <w:t>Sig. (2-tailed)</w:t>
            </w:r>
          </w:p>
        </w:tc>
        <w:tc>
          <w:tcPr>
            <w:tcW w:w="1147" w:type="dxa"/>
            <w:tcBorders>
              <w:top w:val="nil"/>
              <w:left w:val="single" w:sz="16" w:space="0" w:color="000000"/>
              <w:bottom w:val="nil"/>
            </w:tcBorders>
            <w:shd w:val="clear" w:color="auto" w:fill="FFFFFF"/>
            <w:vAlign w:val="center"/>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.000</w:t>
            </w:r>
          </w:p>
        </w:tc>
        <w:tc>
          <w:tcPr>
            <w:tcW w:w="1147" w:type="dxa"/>
            <w:tcBorders>
              <w:top w:val="nil"/>
              <w:bottom w:val="nil"/>
            </w:tcBorders>
            <w:shd w:val="clear" w:color="auto" w:fill="FFFFFF"/>
          </w:tcPr>
          <w:p w:rsidR="000926FB" w:rsidRPr="00AA7FAB" w:rsidRDefault="000926FB" w:rsidP="009D3440">
            <w:pPr>
              <w:autoSpaceDE w:val="0"/>
              <w:autoSpaceDN w:val="0"/>
              <w:adjustRightInd w:val="0"/>
              <w:spacing w:after="0" w:line="240" w:lineRule="auto"/>
              <w:rPr>
                <w:rFonts w:ascii="Times New Roman" w:hAnsi="Times New Roman" w:cs="Times New Roman"/>
                <w:sz w:val="20"/>
                <w:szCs w:val="20"/>
              </w:rPr>
            </w:pPr>
          </w:p>
        </w:tc>
        <w:tc>
          <w:tcPr>
            <w:tcW w:w="1147" w:type="dxa"/>
            <w:tcBorders>
              <w:top w:val="nil"/>
              <w:bottom w:val="nil"/>
            </w:tcBorders>
            <w:shd w:val="clear" w:color="auto" w:fill="FFFFFF"/>
            <w:vAlign w:val="center"/>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.000</w:t>
            </w:r>
          </w:p>
        </w:tc>
        <w:tc>
          <w:tcPr>
            <w:tcW w:w="1009" w:type="dxa"/>
            <w:tcBorders>
              <w:top w:val="nil"/>
              <w:bottom w:val="nil"/>
              <w:right w:val="single" w:sz="16" w:space="0" w:color="000000"/>
            </w:tcBorders>
            <w:shd w:val="clear" w:color="auto" w:fill="FFFFFF"/>
            <w:vAlign w:val="center"/>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.000</w:t>
            </w:r>
          </w:p>
        </w:tc>
      </w:tr>
      <w:tr w:rsidR="000926FB" w:rsidRPr="00AA7FAB" w:rsidTr="009D3440">
        <w:trPr>
          <w:cantSplit/>
        </w:trPr>
        <w:tc>
          <w:tcPr>
            <w:tcW w:w="1148" w:type="dxa"/>
            <w:vMerge/>
            <w:tcBorders>
              <w:top w:val="nil"/>
              <w:left w:val="single" w:sz="16" w:space="0" w:color="000000"/>
              <w:bottom w:val="nil"/>
              <w:right w:val="nil"/>
            </w:tcBorders>
            <w:shd w:val="clear" w:color="auto" w:fill="FFFFFF"/>
            <w:vAlign w:val="center"/>
          </w:tcPr>
          <w:p w:rsidR="000926FB" w:rsidRPr="00AA7FAB" w:rsidRDefault="000926FB" w:rsidP="009D3440">
            <w:pPr>
              <w:autoSpaceDE w:val="0"/>
              <w:autoSpaceDN w:val="0"/>
              <w:adjustRightInd w:val="0"/>
              <w:spacing w:after="0" w:line="240" w:lineRule="auto"/>
              <w:rPr>
                <w:rFonts w:ascii="Times New Roman" w:hAnsi="Times New Roman" w:cs="Times New Roman"/>
                <w:color w:val="000000"/>
                <w:sz w:val="20"/>
                <w:szCs w:val="20"/>
              </w:rPr>
            </w:pPr>
          </w:p>
        </w:tc>
        <w:tc>
          <w:tcPr>
            <w:tcW w:w="1974" w:type="dxa"/>
            <w:tcBorders>
              <w:top w:val="nil"/>
              <w:left w:val="nil"/>
              <w:bottom w:val="nil"/>
              <w:right w:val="single" w:sz="16" w:space="0" w:color="000000"/>
            </w:tcBorders>
            <w:shd w:val="clear" w:color="auto" w:fill="FFFFFF"/>
            <w:vAlign w:val="center"/>
          </w:tcPr>
          <w:p w:rsidR="000926FB" w:rsidRPr="00AA7FAB"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AA7FAB">
              <w:rPr>
                <w:rFonts w:ascii="Times New Roman" w:hAnsi="Times New Roman" w:cs="Times New Roman"/>
                <w:color w:val="000000"/>
                <w:sz w:val="20"/>
                <w:szCs w:val="20"/>
              </w:rPr>
              <w:t>N</w:t>
            </w:r>
          </w:p>
        </w:tc>
        <w:tc>
          <w:tcPr>
            <w:tcW w:w="1147" w:type="dxa"/>
            <w:tcBorders>
              <w:top w:val="nil"/>
              <w:left w:val="single" w:sz="16" w:space="0" w:color="000000"/>
              <w:bottom w:val="nil"/>
            </w:tcBorders>
            <w:shd w:val="clear" w:color="auto" w:fill="FFFFFF"/>
            <w:vAlign w:val="center"/>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102</w:t>
            </w:r>
          </w:p>
        </w:tc>
        <w:tc>
          <w:tcPr>
            <w:tcW w:w="1147" w:type="dxa"/>
            <w:tcBorders>
              <w:top w:val="nil"/>
              <w:bottom w:val="nil"/>
            </w:tcBorders>
            <w:shd w:val="clear" w:color="auto" w:fill="FFFFFF"/>
            <w:vAlign w:val="center"/>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102</w:t>
            </w:r>
          </w:p>
        </w:tc>
        <w:tc>
          <w:tcPr>
            <w:tcW w:w="1147" w:type="dxa"/>
            <w:tcBorders>
              <w:top w:val="nil"/>
              <w:bottom w:val="nil"/>
            </w:tcBorders>
            <w:shd w:val="clear" w:color="auto" w:fill="FFFFFF"/>
            <w:vAlign w:val="center"/>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102</w:t>
            </w:r>
          </w:p>
        </w:tc>
        <w:tc>
          <w:tcPr>
            <w:tcW w:w="1009" w:type="dxa"/>
            <w:tcBorders>
              <w:top w:val="nil"/>
              <w:bottom w:val="nil"/>
              <w:right w:val="single" w:sz="16" w:space="0" w:color="000000"/>
            </w:tcBorders>
            <w:shd w:val="clear" w:color="auto" w:fill="FFFFFF"/>
            <w:vAlign w:val="center"/>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102</w:t>
            </w:r>
          </w:p>
        </w:tc>
      </w:tr>
      <w:tr w:rsidR="000926FB" w:rsidRPr="00AA7FAB" w:rsidTr="009D3440">
        <w:trPr>
          <w:cantSplit/>
        </w:trPr>
        <w:tc>
          <w:tcPr>
            <w:tcW w:w="1148" w:type="dxa"/>
            <w:vMerge w:val="restart"/>
            <w:tcBorders>
              <w:top w:val="nil"/>
              <w:left w:val="single" w:sz="16" w:space="0" w:color="000000"/>
              <w:bottom w:val="nil"/>
              <w:right w:val="nil"/>
            </w:tcBorders>
            <w:shd w:val="clear" w:color="auto" w:fill="FFFFFF"/>
            <w:vAlign w:val="center"/>
          </w:tcPr>
          <w:p w:rsidR="000926FB" w:rsidRPr="00AA7FAB"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AA7FAB">
              <w:rPr>
                <w:rFonts w:ascii="Times New Roman" w:hAnsi="Times New Roman" w:cs="Times New Roman"/>
                <w:color w:val="000000"/>
                <w:sz w:val="20"/>
                <w:szCs w:val="20"/>
              </w:rPr>
              <w:t>Promosi 3</w:t>
            </w:r>
          </w:p>
        </w:tc>
        <w:tc>
          <w:tcPr>
            <w:tcW w:w="1974" w:type="dxa"/>
            <w:tcBorders>
              <w:top w:val="nil"/>
              <w:left w:val="nil"/>
              <w:bottom w:val="nil"/>
              <w:right w:val="single" w:sz="16" w:space="0" w:color="000000"/>
            </w:tcBorders>
            <w:shd w:val="clear" w:color="auto" w:fill="FFFFFF"/>
            <w:vAlign w:val="center"/>
          </w:tcPr>
          <w:p w:rsidR="000926FB" w:rsidRPr="00AA7FAB"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AA7FAB">
              <w:rPr>
                <w:rFonts w:ascii="Times New Roman" w:hAnsi="Times New Roman" w:cs="Times New Roman"/>
                <w:color w:val="000000"/>
                <w:sz w:val="20"/>
                <w:szCs w:val="20"/>
              </w:rPr>
              <w:t>Pearson Correlation</w:t>
            </w:r>
          </w:p>
        </w:tc>
        <w:tc>
          <w:tcPr>
            <w:tcW w:w="1147" w:type="dxa"/>
            <w:tcBorders>
              <w:top w:val="nil"/>
              <w:left w:val="single" w:sz="16" w:space="0" w:color="000000"/>
              <w:bottom w:val="nil"/>
            </w:tcBorders>
            <w:shd w:val="clear" w:color="auto" w:fill="FFFFFF"/>
            <w:vAlign w:val="center"/>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.471</w:t>
            </w:r>
            <w:r w:rsidRPr="00AA7FAB">
              <w:rPr>
                <w:rFonts w:ascii="Times New Roman" w:hAnsi="Times New Roman" w:cs="Times New Roman"/>
                <w:color w:val="000000"/>
                <w:sz w:val="20"/>
                <w:szCs w:val="20"/>
                <w:vertAlign w:val="superscript"/>
              </w:rPr>
              <w:t>**</w:t>
            </w:r>
          </w:p>
        </w:tc>
        <w:tc>
          <w:tcPr>
            <w:tcW w:w="1147" w:type="dxa"/>
            <w:tcBorders>
              <w:top w:val="nil"/>
              <w:bottom w:val="nil"/>
            </w:tcBorders>
            <w:shd w:val="clear" w:color="auto" w:fill="FFFFFF"/>
            <w:vAlign w:val="center"/>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.423</w:t>
            </w:r>
            <w:r w:rsidRPr="00AA7FAB">
              <w:rPr>
                <w:rFonts w:ascii="Times New Roman" w:hAnsi="Times New Roman" w:cs="Times New Roman"/>
                <w:color w:val="000000"/>
                <w:sz w:val="20"/>
                <w:szCs w:val="20"/>
                <w:vertAlign w:val="superscript"/>
              </w:rPr>
              <w:t>**</w:t>
            </w:r>
          </w:p>
        </w:tc>
        <w:tc>
          <w:tcPr>
            <w:tcW w:w="1147" w:type="dxa"/>
            <w:tcBorders>
              <w:top w:val="nil"/>
              <w:bottom w:val="nil"/>
            </w:tcBorders>
            <w:shd w:val="clear" w:color="auto" w:fill="FFFFFF"/>
            <w:vAlign w:val="center"/>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1</w:t>
            </w:r>
          </w:p>
        </w:tc>
        <w:tc>
          <w:tcPr>
            <w:tcW w:w="1009" w:type="dxa"/>
            <w:tcBorders>
              <w:top w:val="nil"/>
              <w:bottom w:val="nil"/>
              <w:right w:val="single" w:sz="16" w:space="0" w:color="000000"/>
            </w:tcBorders>
            <w:shd w:val="clear" w:color="auto" w:fill="FFFFFF"/>
            <w:vAlign w:val="center"/>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.775</w:t>
            </w:r>
            <w:r w:rsidRPr="00AA7FAB">
              <w:rPr>
                <w:rFonts w:ascii="Times New Roman" w:hAnsi="Times New Roman" w:cs="Times New Roman"/>
                <w:color w:val="000000"/>
                <w:sz w:val="20"/>
                <w:szCs w:val="20"/>
                <w:vertAlign w:val="superscript"/>
              </w:rPr>
              <w:t>**</w:t>
            </w:r>
          </w:p>
        </w:tc>
      </w:tr>
      <w:tr w:rsidR="000926FB" w:rsidRPr="00AA7FAB" w:rsidTr="009D3440">
        <w:trPr>
          <w:cantSplit/>
        </w:trPr>
        <w:tc>
          <w:tcPr>
            <w:tcW w:w="1148" w:type="dxa"/>
            <w:vMerge/>
            <w:tcBorders>
              <w:top w:val="nil"/>
              <w:left w:val="single" w:sz="16" w:space="0" w:color="000000"/>
              <w:bottom w:val="nil"/>
              <w:right w:val="nil"/>
            </w:tcBorders>
            <w:shd w:val="clear" w:color="auto" w:fill="FFFFFF"/>
            <w:vAlign w:val="center"/>
          </w:tcPr>
          <w:p w:rsidR="000926FB" w:rsidRPr="00AA7FAB" w:rsidRDefault="000926FB" w:rsidP="009D3440">
            <w:pPr>
              <w:autoSpaceDE w:val="0"/>
              <w:autoSpaceDN w:val="0"/>
              <w:adjustRightInd w:val="0"/>
              <w:spacing w:after="0" w:line="240" w:lineRule="auto"/>
              <w:rPr>
                <w:rFonts w:ascii="Times New Roman" w:hAnsi="Times New Roman" w:cs="Times New Roman"/>
                <w:color w:val="000000"/>
                <w:sz w:val="20"/>
                <w:szCs w:val="20"/>
              </w:rPr>
            </w:pPr>
          </w:p>
        </w:tc>
        <w:tc>
          <w:tcPr>
            <w:tcW w:w="1974" w:type="dxa"/>
            <w:tcBorders>
              <w:top w:val="nil"/>
              <w:left w:val="nil"/>
              <w:bottom w:val="nil"/>
              <w:right w:val="single" w:sz="16" w:space="0" w:color="000000"/>
            </w:tcBorders>
            <w:shd w:val="clear" w:color="auto" w:fill="FFFFFF"/>
            <w:vAlign w:val="center"/>
          </w:tcPr>
          <w:p w:rsidR="000926FB" w:rsidRPr="00AA7FAB"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AA7FAB">
              <w:rPr>
                <w:rFonts w:ascii="Times New Roman" w:hAnsi="Times New Roman" w:cs="Times New Roman"/>
                <w:color w:val="000000"/>
                <w:sz w:val="20"/>
                <w:szCs w:val="20"/>
              </w:rPr>
              <w:t>Sig. (2-tailed)</w:t>
            </w:r>
          </w:p>
        </w:tc>
        <w:tc>
          <w:tcPr>
            <w:tcW w:w="1147" w:type="dxa"/>
            <w:tcBorders>
              <w:top w:val="nil"/>
              <w:left w:val="single" w:sz="16" w:space="0" w:color="000000"/>
              <w:bottom w:val="nil"/>
            </w:tcBorders>
            <w:shd w:val="clear" w:color="auto" w:fill="FFFFFF"/>
            <w:vAlign w:val="center"/>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.000</w:t>
            </w:r>
          </w:p>
        </w:tc>
        <w:tc>
          <w:tcPr>
            <w:tcW w:w="1147" w:type="dxa"/>
            <w:tcBorders>
              <w:top w:val="nil"/>
              <w:bottom w:val="nil"/>
            </w:tcBorders>
            <w:shd w:val="clear" w:color="auto" w:fill="FFFFFF"/>
            <w:vAlign w:val="center"/>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.000</w:t>
            </w:r>
          </w:p>
        </w:tc>
        <w:tc>
          <w:tcPr>
            <w:tcW w:w="1147" w:type="dxa"/>
            <w:tcBorders>
              <w:top w:val="nil"/>
              <w:bottom w:val="nil"/>
            </w:tcBorders>
            <w:shd w:val="clear" w:color="auto" w:fill="FFFFFF"/>
          </w:tcPr>
          <w:p w:rsidR="000926FB" w:rsidRPr="00AA7FAB" w:rsidRDefault="000926FB" w:rsidP="009D3440">
            <w:pPr>
              <w:autoSpaceDE w:val="0"/>
              <w:autoSpaceDN w:val="0"/>
              <w:adjustRightInd w:val="0"/>
              <w:spacing w:after="0" w:line="240" w:lineRule="auto"/>
              <w:rPr>
                <w:rFonts w:ascii="Times New Roman" w:hAnsi="Times New Roman" w:cs="Times New Roman"/>
                <w:sz w:val="20"/>
                <w:szCs w:val="20"/>
              </w:rPr>
            </w:pPr>
          </w:p>
        </w:tc>
        <w:tc>
          <w:tcPr>
            <w:tcW w:w="1009" w:type="dxa"/>
            <w:tcBorders>
              <w:top w:val="nil"/>
              <w:bottom w:val="nil"/>
              <w:right w:val="single" w:sz="16" w:space="0" w:color="000000"/>
            </w:tcBorders>
            <w:shd w:val="clear" w:color="auto" w:fill="FFFFFF"/>
            <w:vAlign w:val="center"/>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.000</w:t>
            </w:r>
          </w:p>
        </w:tc>
      </w:tr>
      <w:tr w:rsidR="000926FB" w:rsidRPr="00AA7FAB" w:rsidTr="009D3440">
        <w:trPr>
          <w:cantSplit/>
        </w:trPr>
        <w:tc>
          <w:tcPr>
            <w:tcW w:w="1148" w:type="dxa"/>
            <w:vMerge/>
            <w:tcBorders>
              <w:top w:val="nil"/>
              <w:left w:val="single" w:sz="16" w:space="0" w:color="000000"/>
              <w:bottom w:val="nil"/>
              <w:right w:val="nil"/>
            </w:tcBorders>
            <w:shd w:val="clear" w:color="auto" w:fill="FFFFFF"/>
            <w:vAlign w:val="center"/>
          </w:tcPr>
          <w:p w:rsidR="000926FB" w:rsidRPr="00AA7FAB" w:rsidRDefault="000926FB" w:rsidP="009D3440">
            <w:pPr>
              <w:autoSpaceDE w:val="0"/>
              <w:autoSpaceDN w:val="0"/>
              <w:adjustRightInd w:val="0"/>
              <w:spacing w:after="0" w:line="240" w:lineRule="auto"/>
              <w:rPr>
                <w:rFonts w:ascii="Times New Roman" w:hAnsi="Times New Roman" w:cs="Times New Roman"/>
                <w:color w:val="000000"/>
                <w:sz w:val="20"/>
                <w:szCs w:val="20"/>
              </w:rPr>
            </w:pPr>
          </w:p>
        </w:tc>
        <w:tc>
          <w:tcPr>
            <w:tcW w:w="1974" w:type="dxa"/>
            <w:tcBorders>
              <w:top w:val="nil"/>
              <w:left w:val="nil"/>
              <w:bottom w:val="nil"/>
              <w:right w:val="single" w:sz="16" w:space="0" w:color="000000"/>
            </w:tcBorders>
            <w:shd w:val="clear" w:color="auto" w:fill="FFFFFF"/>
            <w:vAlign w:val="center"/>
          </w:tcPr>
          <w:p w:rsidR="000926FB" w:rsidRPr="00AA7FAB"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AA7FAB">
              <w:rPr>
                <w:rFonts w:ascii="Times New Roman" w:hAnsi="Times New Roman" w:cs="Times New Roman"/>
                <w:color w:val="000000"/>
                <w:sz w:val="20"/>
                <w:szCs w:val="20"/>
              </w:rPr>
              <w:t>N</w:t>
            </w:r>
          </w:p>
        </w:tc>
        <w:tc>
          <w:tcPr>
            <w:tcW w:w="1147" w:type="dxa"/>
            <w:tcBorders>
              <w:top w:val="nil"/>
              <w:left w:val="single" w:sz="16" w:space="0" w:color="000000"/>
              <w:bottom w:val="nil"/>
            </w:tcBorders>
            <w:shd w:val="clear" w:color="auto" w:fill="FFFFFF"/>
            <w:vAlign w:val="center"/>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102</w:t>
            </w:r>
          </w:p>
        </w:tc>
        <w:tc>
          <w:tcPr>
            <w:tcW w:w="1147" w:type="dxa"/>
            <w:tcBorders>
              <w:top w:val="nil"/>
              <w:bottom w:val="nil"/>
            </w:tcBorders>
            <w:shd w:val="clear" w:color="auto" w:fill="FFFFFF"/>
            <w:vAlign w:val="center"/>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102</w:t>
            </w:r>
          </w:p>
        </w:tc>
        <w:tc>
          <w:tcPr>
            <w:tcW w:w="1147" w:type="dxa"/>
            <w:tcBorders>
              <w:top w:val="nil"/>
              <w:bottom w:val="nil"/>
            </w:tcBorders>
            <w:shd w:val="clear" w:color="auto" w:fill="FFFFFF"/>
            <w:vAlign w:val="center"/>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102</w:t>
            </w:r>
          </w:p>
        </w:tc>
        <w:tc>
          <w:tcPr>
            <w:tcW w:w="1009" w:type="dxa"/>
            <w:tcBorders>
              <w:top w:val="nil"/>
              <w:bottom w:val="nil"/>
              <w:right w:val="single" w:sz="16" w:space="0" w:color="000000"/>
            </w:tcBorders>
            <w:shd w:val="clear" w:color="auto" w:fill="FFFFFF"/>
            <w:vAlign w:val="center"/>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102</w:t>
            </w:r>
          </w:p>
        </w:tc>
      </w:tr>
      <w:tr w:rsidR="000926FB" w:rsidRPr="00AA7FAB" w:rsidTr="009D3440">
        <w:trPr>
          <w:cantSplit/>
        </w:trPr>
        <w:tc>
          <w:tcPr>
            <w:tcW w:w="1148" w:type="dxa"/>
            <w:vMerge w:val="restart"/>
            <w:tcBorders>
              <w:top w:val="nil"/>
              <w:left w:val="single" w:sz="16" w:space="0" w:color="000000"/>
              <w:bottom w:val="single" w:sz="16" w:space="0" w:color="000000"/>
              <w:right w:val="nil"/>
            </w:tcBorders>
            <w:shd w:val="clear" w:color="auto" w:fill="FFFFFF"/>
            <w:vAlign w:val="center"/>
          </w:tcPr>
          <w:p w:rsidR="000926FB" w:rsidRPr="00AA7FAB"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AA7FAB">
              <w:rPr>
                <w:rFonts w:ascii="Times New Roman" w:hAnsi="Times New Roman" w:cs="Times New Roman"/>
                <w:color w:val="000000"/>
                <w:sz w:val="20"/>
                <w:szCs w:val="20"/>
              </w:rPr>
              <w:t>Total</w:t>
            </w:r>
          </w:p>
        </w:tc>
        <w:tc>
          <w:tcPr>
            <w:tcW w:w="1974" w:type="dxa"/>
            <w:tcBorders>
              <w:top w:val="nil"/>
              <w:left w:val="nil"/>
              <w:bottom w:val="nil"/>
              <w:right w:val="single" w:sz="16" w:space="0" w:color="000000"/>
            </w:tcBorders>
            <w:shd w:val="clear" w:color="auto" w:fill="FFFFFF"/>
            <w:vAlign w:val="center"/>
          </w:tcPr>
          <w:p w:rsidR="000926FB" w:rsidRPr="00AA7FAB"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AA7FAB">
              <w:rPr>
                <w:rFonts w:ascii="Times New Roman" w:hAnsi="Times New Roman" w:cs="Times New Roman"/>
                <w:color w:val="000000"/>
                <w:sz w:val="20"/>
                <w:szCs w:val="20"/>
              </w:rPr>
              <w:t>Pearson Correlation</w:t>
            </w:r>
          </w:p>
        </w:tc>
        <w:tc>
          <w:tcPr>
            <w:tcW w:w="1147" w:type="dxa"/>
            <w:tcBorders>
              <w:top w:val="nil"/>
              <w:left w:val="single" w:sz="16" w:space="0" w:color="000000"/>
              <w:bottom w:val="nil"/>
            </w:tcBorders>
            <w:shd w:val="clear" w:color="auto" w:fill="FFFFFF"/>
            <w:vAlign w:val="center"/>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.848</w:t>
            </w:r>
            <w:r w:rsidRPr="00AA7FAB">
              <w:rPr>
                <w:rFonts w:ascii="Times New Roman" w:hAnsi="Times New Roman" w:cs="Times New Roman"/>
                <w:color w:val="000000"/>
                <w:sz w:val="20"/>
                <w:szCs w:val="20"/>
                <w:vertAlign w:val="superscript"/>
              </w:rPr>
              <w:t>**</w:t>
            </w:r>
          </w:p>
        </w:tc>
        <w:tc>
          <w:tcPr>
            <w:tcW w:w="1147" w:type="dxa"/>
            <w:tcBorders>
              <w:top w:val="nil"/>
              <w:bottom w:val="nil"/>
            </w:tcBorders>
            <w:shd w:val="clear" w:color="auto" w:fill="FFFFFF"/>
            <w:vAlign w:val="center"/>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.815</w:t>
            </w:r>
            <w:r w:rsidRPr="00AA7FAB">
              <w:rPr>
                <w:rFonts w:ascii="Times New Roman" w:hAnsi="Times New Roman" w:cs="Times New Roman"/>
                <w:color w:val="000000"/>
                <w:sz w:val="20"/>
                <w:szCs w:val="20"/>
                <w:vertAlign w:val="superscript"/>
              </w:rPr>
              <w:t>**</w:t>
            </w:r>
          </w:p>
        </w:tc>
        <w:tc>
          <w:tcPr>
            <w:tcW w:w="1147" w:type="dxa"/>
            <w:tcBorders>
              <w:top w:val="nil"/>
              <w:bottom w:val="nil"/>
            </w:tcBorders>
            <w:shd w:val="clear" w:color="auto" w:fill="FFFFFF"/>
            <w:vAlign w:val="center"/>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.775</w:t>
            </w:r>
            <w:r w:rsidRPr="00AA7FAB">
              <w:rPr>
                <w:rFonts w:ascii="Times New Roman" w:hAnsi="Times New Roman" w:cs="Times New Roman"/>
                <w:color w:val="000000"/>
                <w:sz w:val="20"/>
                <w:szCs w:val="20"/>
                <w:vertAlign w:val="superscript"/>
              </w:rPr>
              <w:t>**</w:t>
            </w:r>
          </w:p>
        </w:tc>
        <w:tc>
          <w:tcPr>
            <w:tcW w:w="1009" w:type="dxa"/>
            <w:tcBorders>
              <w:top w:val="nil"/>
              <w:bottom w:val="nil"/>
              <w:right w:val="single" w:sz="16" w:space="0" w:color="000000"/>
            </w:tcBorders>
            <w:shd w:val="clear" w:color="auto" w:fill="FFFFFF"/>
            <w:vAlign w:val="center"/>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1</w:t>
            </w:r>
          </w:p>
        </w:tc>
      </w:tr>
      <w:tr w:rsidR="000926FB" w:rsidRPr="00AA7FAB" w:rsidTr="009D3440">
        <w:trPr>
          <w:cantSplit/>
        </w:trPr>
        <w:tc>
          <w:tcPr>
            <w:tcW w:w="1148" w:type="dxa"/>
            <w:vMerge/>
            <w:tcBorders>
              <w:top w:val="nil"/>
              <w:left w:val="single" w:sz="16" w:space="0" w:color="000000"/>
              <w:bottom w:val="single" w:sz="16" w:space="0" w:color="000000"/>
              <w:right w:val="nil"/>
            </w:tcBorders>
            <w:shd w:val="clear" w:color="auto" w:fill="FFFFFF"/>
            <w:vAlign w:val="center"/>
          </w:tcPr>
          <w:p w:rsidR="000926FB" w:rsidRPr="00AA7FAB" w:rsidRDefault="000926FB" w:rsidP="009D3440">
            <w:pPr>
              <w:autoSpaceDE w:val="0"/>
              <w:autoSpaceDN w:val="0"/>
              <w:adjustRightInd w:val="0"/>
              <w:spacing w:after="0" w:line="240" w:lineRule="auto"/>
              <w:rPr>
                <w:rFonts w:ascii="Times New Roman" w:hAnsi="Times New Roman" w:cs="Times New Roman"/>
                <w:color w:val="000000"/>
                <w:sz w:val="20"/>
                <w:szCs w:val="20"/>
              </w:rPr>
            </w:pPr>
          </w:p>
        </w:tc>
        <w:tc>
          <w:tcPr>
            <w:tcW w:w="1974" w:type="dxa"/>
            <w:tcBorders>
              <w:top w:val="nil"/>
              <w:left w:val="nil"/>
              <w:bottom w:val="nil"/>
              <w:right w:val="single" w:sz="16" w:space="0" w:color="000000"/>
            </w:tcBorders>
            <w:shd w:val="clear" w:color="auto" w:fill="FFFFFF"/>
            <w:vAlign w:val="center"/>
          </w:tcPr>
          <w:p w:rsidR="000926FB" w:rsidRPr="00AA7FAB"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AA7FAB">
              <w:rPr>
                <w:rFonts w:ascii="Times New Roman" w:hAnsi="Times New Roman" w:cs="Times New Roman"/>
                <w:color w:val="000000"/>
                <w:sz w:val="20"/>
                <w:szCs w:val="20"/>
              </w:rPr>
              <w:t>Sig. (2-tailed)</w:t>
            </w:r>
          </w:p>
        </w:tc>
        <w:tc>
          <w:tcPr>
            <w:tcW w:w="1147" w:type="dxa"/>
            <w:tcBorders>
              <w:top w:val="nil"/>
              <w:left w:val="single" w:sz="16" w:space="0" w:color="000000"/>
              <w:bottom w:val="nil"/>
            </w:tcBorders>
            <w:shd w:val="clear" w:color="auto" w:fill="FFFFFF"/>
            <w:vAlign w:val="center"/>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.000</w:t>
            </w:r>
          </w:p>
        </w:tc>
        <w:tc>
          <w:tcPr>
            <w:tcW w:w="1147" w:type="dxa"/>
            <w:tcBorders>
              <w:top w:val="nil"/>
              <w:bottom w:val="nil"/>
            </w:tcBorders>
            <w:shd w:val="clear" w:color="auto" w:fill="FFFFFF"/>
            <w:vAlign w:val="center"/>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.000</w:t>
            </w:r>
          </w:p>
        </w:tc>
        <w:tc>
          <w:tcPr>
            <w:tcW w:w="1147" w:type="dxa"/>
            <w:tcBorders>
              <w:top w:val="nil"/>
              <w:bottom w:val="nil"/>
            </w:tcBorders>
            <w:shd w:val="clear" w:color="auto" w:fill="FFFFFF"/>
            <w:vAlign w:val="center"/>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.000</w:t>
            </w:r>
          </w:p>
        </w:tc>
        <w:tc>
          <w:tcPr>
            <w:tcW w:w="1009" w:type="dxa"/>
            <w:tcBorders>
              <w:top w:val="nil"/>
              <w:bottom w:val="nil"/>
              <w:right w:val="single" w:sz="16" w:space="0" w:color="000000"/>
            </w:tcBorders>
            <w:shd w:val="clear" w:color="auto" w:fill="FFFFFF"/>
          </w:tcPr>
          <w:p w:rsidR="000926FB" w:rsidRPr="00AA7FAB" w:rsidRDefault="000926FB" w:rsidP="009D3440">
            <w:pPr>
              <w:autoSpaceDE w:val="0"/>
              <w:autoSpaceDN w:val="0"/>
              <w:adjustRightInd w:val="0"/>
              <w:spacing w:after="0" w:line="240" w:lineRule="auto"/>
              <w:rPr>
                <w:rFonts w:ascii="Times New Roman" w:hAnsi="Times New Roman" w:cs="Times New Roman"/>
                <w:sz w:val="20"/>
                <w:szCs w:val="20"/>
              </w:rPr>
            </w:pPr>
          </w:p>
        </w:tc>
      </w:tr>
      <w:tr w:rsidR="000926FB" w:rsidRPr="00AA7FAB" w:rsidTr="009D3440">
        <w:trPr>
          <w:cantSplit/>
        </w:trPr>
        <w:tc>
          <w:tcPr>
            <w:tcW w:w="1148" w:type="dxa"/>
            <w:vMerge/>
            <w:tcBorders>
              <w:top w:val="nil"/>
              <w:left w:val="single" w:sz="16" w:space="0" w:color="000000"/>
              <w:bottom w:val="single" w:sz="16" w:space="0" w:color="000000"/>
              <w:right w:val="nil"/>
            </w:tcBorders>
            <w:shd w:val="clear" w:color="auto" w:fill="FFFFFF"/>
            <w:vAlign w:val="center"/>
          </w:tcPr>
          <w:p w:rsidR="000926FB" w:rsidRPr="00AA7FAB" w:rsidRDefault="000926FB" w:rsidP="009D3440">
            <w:pPr>
              <w:autoSpaceDE w:val="0"/>
              <w:autoSpaceDN w:val="0"/>
              <w:adjustRightInd w:val="0"/>
              <w:spacing w:after="0" w:line="240" w:lineRule="auto"/>
              <w:rPr>
                <w:rFonts w:ascii="Times New Roman" w:hAnsi="Times New Roman" w:cs="Times New Roman"/>
                <w:sz w:val="20"/>
                <w:szCs w:val="20"/>
              </w:rPr>
            </w:pPr>
          </w:p>
        </w:tc>
        <w:tc>
          <w:tcPr>
            <w:tcW w:w="1974" w:type="dxa"/>
            <w:tcBorders>
              <w:top w:val="nil"/>
              <w:left w:val="nil"/>
              <w:bottom w:val="single" w:sz="16" w:space="0" w:color="000000"/>
              <w:right w:val="single" w:sz="16" w:space="0" w:color="000000"/>
            </w:tcBorders>
            <w:shd w:val="clear" w:color="auto" w:fill="FFFFFF"/>
            <w:vAlign w:val="center"/>
          </w:tcPr>
          <w:p w:rsidR="000926FB" w:rsidRPr="00AA7FAB"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AA7FAB">
              <w:rPr>
                <w:rFonts w:ascii="Times New Roman" w:hAnsi="Times New Roman" w:cs="Times New Roman"/>
                <w:color w:val="000000"/>
                <w:sz w:val="20"/>
                <w:szCs w:val="20"/>
              </w:rPr>
              <w:t>N</w:t>
            </w:r>
          </w:p>
        </w:tc>
        <w:tc>
          <w:tcPr>
            <w:tcW w:w="1147" w:type="dxa"/>
            <w:tcBorders>
              <w:top w:val="nil"/>
              <w:left w:val="single" w:sz="16" w:space="0" w:color="000000"/>
              <w:bottom w:val="single" w:sz="16" w:space="0" w:color="000000"/>
            </w:tcBorders>
            <w:shd w:val="clear" w:color="auto" w:fill="FFFFFF"/>
            <w:vAlign w:val="center"/>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102</w:t>
            </w:r>
          </w:p>
        </w:tc>
        <w:tc>
          <w:tcPr>
            <w:tcW w:w="1147" w:type="dxa"/>
            <w:tcBorders>
              <w:top w:val="nil"/>
              <w:bottom w:val="single" w:sz="16" w:space="0" w:color="000000"/>
            </w:tcBorders>
            <w:shd w:val="clear" w:color="auto" w:fill="FFFFFF"/>
            <w:vAlign w:val="center"/>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102</w:t>
            </w:r>
          </w:p>
        </w:tc>
        <w:tc>
          <w:tcPr>
            <w:tcW w:w="1147" w:type="dxa"/>
            <w:tcBorders>
              <w:top w:val="nil"/>
              <w:bottom w:val="single" w:sz="16" w:space="0" w:color="000000"/>
            </w:tcBorders>
            <w:shd w:val="clear" w:color="auto" w:fill="FFFFFF"/>
            <w:vAlign w:val="center"/>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102</w:t>
            </w:r>
          </w:p>
        </w:tc>
        <w:tc>
          <w:tcPr>
            <w:tcW w:w="1009" w:type="dxa"/>
            <w:tcBorders>
              <w:top w:val="nil"/>
              <w:bottom w:val="single" w:sz="16" w:space="0" w:color="000000"/>
              <w:right w:val="single" w:sz="16" w:space="0" w:color="000000"/>
            </w:tcBorders>
            <w:shd w:val="clear" w:color="auto" w:fill="FFFFFF"/>
            <w:vAlign w:val="center"/>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102</w:t>
            </w:r>
          </w:p>
        </w:tc>
      </w:tr>
      <w:tr w:rsidR="000926FB" w:rsidRPr="00AA7FAB" w:rsidTr="009D3440">
        <w:trPr>
          <w:cantSplit/>
        </w:trPr>
        <w:tc>
          <w:tcPr>
            <w:tcW w:w="7572" w:type="dxa"/>
            <w:gridSpan w:val="6"/>
            <w:tcBorders>
              <w:top w:val="nil"/>
              <w:left w:val="nil"/>
              <w:bottom w:val="nil"/>
              <w:right w:val="nil"/>
            </w:tcBorders>
            <w:shd w:val="clear" w:color="auto" w:fill="FFFFFF"/>
          </w:tcPr>
          <w:p w:rsidR="000926FB" w:rsidRPr="00AA7FAB"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AA7FAB">
              <w:rPr>
                <w:rFonts w:ascii="Times New Roman" w:hAnsi="Times New Roman" w:cs="Times New Roman"/>
                <w:color w:val="000000"/>
                <w:sz w:val="20"/>
                <w:szCs w:val="20"/>
              </w:rPr>
              <w:t>**. Correlation is significant at the 0.01 level (2-tailed).</w:t>
            </w:r>
          </w:p>
        </w:tc>
      </w:tr>
    </w:tbl>
    <w:p w:rsidR="00573D35" w:rsidRDefault="00573D35" w:rsidP="009D3440">
      <w:pPr>
        <w:spacing w:after="0" w:line="240" w:lineRule="auto"/>
        <w:jc w:val="both"/>
        <w:rPr>
          <w:rFonts w:ascii="Times New Roman" w:hAnsi="Times New Roman" w:cs="Times New Roman"/>
          <w:b/>
          <w:sz w:val="20"/>
          <w:szCs w:val="20"/>
          <w:lang w:val="en-US"/>
        </w:rPr>
      </w:pPr>
    </w:p>
    <w:p w:rsidR="00573D35" w:rsidRDefault="00573D35" w:rsidP="009D3440">
      <w:pPr>
        <w:spacing w:after="0" w:line="240" w:lineRule="auto"/>
        <w:jc w:val="both"/>
        <w:rPr>
          <w:rFonts w:ascii="Times New Roman" w:hAnsi="Times New Roman" w:cs="Times New Roman"/>
          <w:b/>
          <w:sz w:val="20"/>
          <w:szCs w:val="20"/>
          <w:lang w:val="en-US"/>
        </w:rPr>
      </w:pPr>
    </w:p>
    <w:p w:rsidR="00573D35" w:rsidRDefault="00573D35" w:rsidP="009D3440">
      <w:pPr>
        <w:spacing w:after="0" w:line="240" w:lineRule="auto"/>
        <w:jc w:val="both"/>
        <w:rPr>
          <w:rFonts w:ascii="Times New Roman" w:hAnsi="Times New Roman" w:cs="Times New Roman"/>
          <w:b/>
          <w:sz w:val="20"/>
          <w:szCs w:val="20"/>
          <w:lang w:val="en-US"/>
        </w:rPr>
      </w:pPr>
    </w:p>
    <w:p w:rsidR="000926FB" w:rsidRPr="00AA7FAB" w:rsidRDefault="000926FB" w:rsidP="009D3440">
      <w:pPr>
        <w:spacing w:after="0" w:line="240" w:lineRule="auto"/>
        <w:jc w:val="both"/>
        <w:rPr>
          <w:rFonts w:ascii="Times New Roman" w:hAnsi="Times New Roman" w:cs="Times New Roman"/>
          <w:b/>
          <w:sz w:val="20"/>
          <w:szCs w:val="20"/>
        </w:rPr>
      </w:pPr>
      <w:r w:rsidRPr="00AA7FAB">
        <w:rPr>
          <w:rFonts w:ascii="Times New Roman" w:hAnsi="Times New Roman" w:cs="Times New Roman"/>
          <w:b/>
          <w:sz w:val="20"/>
          <w:szCs w:val="20"/>
        </w:rPr>
        <w:t xml:space="preserve">Uji Reliabilitas Promosi </w:t>
      </w:r>
      <w:r w:rsidRPr="00AA7FAB">
        <w:rPr>
          <w:rFonts w:ascii="Times New Roman" w:hAnsi="Times New Roman" w:cs="Times New Roman"/>
          <w:b/>
          <w:i/>
          <w:sz w:val="20"/>
          <w:szCs w:val="20"/>
        </w:rPr>
        <w:t>(Promotion)</w:t>
      </w:r>
    </w:p>
    <w:tbl>
      <w:tblPr>
        <w:tblW w:w="26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508"/>
        <w:gridCol w:w="1162"/>
      </w:tblGrid>
      <w:tr w:rsidR="000926FB" w:rsidRPr="00AA7FAB" w:rsidTr="009D3440">
        <w:trPr>
          <w:cantSplit/>
        </w:trPr>
        <w:tc>
          <w:tcPr>
            <w:tcW w:w="2676" w:type="dxa"/>
            <w:gridSpan w:val="2"/>
            <w:tcBorders>
              <w:top w:val="nil"/>
              <w:left w:val="nil"/>
              <w:bottom w:val="nil"/>
              <w:right w:val="nil"/>
            </w:tcBorders>
            <w:shd w:val="clear" w:color="auto" w:fill="FFFFFF"/>
            <w:hideMark/>
          </w:tcPr>
          <w:p w:rsidR="000926FB" w:rsidRPr="00AA7FAB"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AA7FAB">
              <w:rPr>
                <w:rFonts w:ascii="Times New Roman" w:hAnsi="Times New Roman" w:cs="Times New Roman"/>
                <w:b/>
                <w:bCs/>
                <w:color w:val="000000"/>
                <w:sz w:val="20"/>
                <w:szCs w:val="20"/>
              </w:rPr>
              <w:t>Reliability Statistics</w:t>
            </w:r>
          </w:p>
        </w:tc>
      </w:tr>
      <w:tr w:rsidR="000926FB" w:rsidRPr="00AA7FAB" w:rsidTr="009D3440">
        <w:trPr>
          <w:cantSplit/>
        </w:trPr>
        <w:tc>
          <w:tcPr>
            <w:tcW w:w="1511" w:type="dxa"/>
            <w:tcBorders>
              <w:top w:val="single" w:sz="18" w:space="0" w:color="000000"/>
              <w:left w:val="single" w:sz="18" w:space="0" w:color="000000"/>
              <w:bottom w:val="single" w:sz="18" w:space="0" w:color="000000"/>
              <w:right w:val="single" w:sz="8" w:space="0" w:color="000000"/>
            </w:tcBorders>
            <w:shd w:val="clear" w:color="auto" w:fill="FFFFFF"/>
            <w:hideMark/>
          </w:tcPr>
          <w:p w:rsidR="000926FB" w:rsidRPr="00AA7FAB"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AA7FAB">
              <w:rPr>
                <w:rFonts w:ascii="Times New Roman" w:hAnsi="Times New Roman" w:cs="Times New Roman"/>
                <w:color w:val="000000"/>
                <w:sz w:val="20"/>
                <w:szCs w:val="20"/>
              </w:rPr>
              <w:t>Cronbach's Alpha</w:t>
            </w:r>
          </w:p>
        </w:tc>
        <w:tc>
          <w:tcPr>
            <w:tcW w:w="1165" w:type="dxa"/>
            <w:tcBorders>
              <w:top w:val="single" w:sz="18" w:space="0" w:color="000000"/>
              <w:left w:val="single" w:sz="8" w:space="0" w:color="000000"/>
              <w:bottom w:val="single" w:sz="18" w:space="0" w:color="000000"/>
              <w:right w:val="single" w:sz="18" w:space="0" w:color="000000"/>
            </w:tcBorders>
            <w:shd w:val="clear" w:color="auto" w:fill="FFFFFF"/>
            <w:hideMark/>
          </w:tcPr>
          <w:p w:rsidR="000926FB" w:rsidRPr="00AA7FAB"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AA7FAB">
              <w:rPr>
                <w:rFonts w:ascii="Times New Roman" w:hAnsi="Times New Roman" w:cs="Times New Roman"/>
                <w:color w:val="000000"/>
                <w:sz w:val="20"/>
                <w:szCs w:val="20"/>
              </w:rPr>
              <w:t>N of Items</w:t>
            </w:r>
          </w:p>
        </w:tc>
      </w:tr>
      <w:tr w:rsidR="000926FB" w:rsidRPr="00AA7FAB" w:rsidTr="009D3440">
        <w:trPr>
          <w:cantSplit/>
        </w:trPr>
        <w:tc>
          <w:tcPr>
            <w:tcW w:w="1511"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.832</w:t>
            </w:r>
          </w:p>
        </w:tc>
        <w:tc>
          <w:tcPr>
            <w:tcW w:w="1165"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0926FB" w:rsidRPr="00AA7FAB"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A7FAB">
              <w:rPr>
                <w:rFonts w:ascii="Times New Roman" w:hAnsi="Times New Roman" w:cs="Times New Roman"/>
                <w:color w:val="000000"/>
                <w:sz w:val="20"/>
                <w:szCs w:val="20"/>
              </w:rPr>
              <w:t>4</w:t>
            </w:r>
          </w:p>
        </w:tc>
      </w:tr>
    </w:tbl>
    <w:p w:rsidR="000926FB" w:rsidRDefault="000926FB" w:rsidP="009D3440">
      <w:pPr>
        <w:spacing w:line="480" w:lineRule="auto"/>
        <w:jc w:val="both"/>
        <w:rPr>
          <w:rFonts w:ascii="Times New Roman" w:hAnsi="Times New Roman" w:cs="Times New Roman"/>
          <w:b/>
          <w:sz w:val="20"/>
          <w:szCs w:val="20"/>
        </w:rPr>
      </w:pPr>
    </w:p>
    <w:p w:rsidR="000926FB" w:rsidRDefault="000926FB" w:rsidP="009D3440">
      <w:pPr>
        <w:spacing w:line="480" w:lineRule="auto"/>
        <w:jc w:val="both"/>
        <w:rPr>
          <w:rFonts w:ascii="Times New Roman" w:hAnsi="Times New Roman" w:cs="Times New Roman"/>
          <w:b/>
          <w:sz w:val="20"/>
          <w:szCs w:val="20"/>
        </w:rPr>
      </w:pPr>
    </w:p>
    <w:p w:rsidR="000926FB" w:rsidRDefault="000926FB" w:rsidP="009D3440">
      <w:pPr>
        <w:spacing w:line="480" w:lineRule="auto"/>
        <w:jc w:val="both"/>
        <w:rPr>
          <w:rFonts w:ascii="Times New Roman" w:hAnsi="Times New Roman" w:cs="Times New Roman"/>
          <w:b/>
          <w:sz w:val="20"/>
          <w:szCs w:val="20"/>
        </w:rPr>
      </w:pPr>
    </w:p>
    <w:p w:rsidR="000926FB" w:rsidRDefault="000926FB" w:rsidP="009D3440">
      <w:pPr>
        <w:spacing w:line="480" w:lineRule="auto"/>
        <w:jc w:val="both"/>
        <w:rPr>
          <w:rFonts w:ascii="Times New Roman" w:hAnsi="Times New Roman" w:cs="Times New Roman"/>
          <w:b/>
          <w:sz w:val="20"/>
          <w:szCs w:val="20"/>
        </w:rPr>
      </w:pPr>
    </w:p>
    <w:p w:rsidR="000926FB" w:rsidRDefault="000926FB" w:rsidP="009D3440">
      <w:pPr>
        <w:spacing w:line="480" w:lineRule="auto"/>
        <w:jc w:val="both"/>
        <w:rPr>
          <w:rFonts w:ascii="Times New Roman" w:hAnsi="Times New Roman" w:cs="Times New Roman"/>
          <w:b/>
          <w:sz w:val="20"/>
          <w:szCs w:val="20"/>
        </w:rPr>
      </w:pPr>
    </w:p>
    <w:p w:rsidR="000926FB" w:rsidRDefault="000926FB" w:rsidP="009D3440">
      <w:pPr>
        <w:spacing w:line="480" w:lineRule="auto"/>
        <w:jc w:val="both"/>
        <w:rPr>
          <w:rFonts w:ascii="Times New Roman" w:hAnsi="Times New Roman" w:cs="Times New Roman"/>
          <w:b/>
          <w:sz w:val="20"/>
          <w:szCs w:val="20"/>
        </w:rPr>
      </w:pPr>
    </w:p>
    <w:p w:rsidR="000926FB" w:rsidRDefault="000926FB" w:rsidP="009D3440">
      <w:pPr>
        <w:spacing w:line="480" w:lineRule="auto"/>
        <w:jc w:val="both"/>
        <w:rPr>
          <w:rFonts w:ascii="Times New Roman" w:hAnsi="Times New Roman" w:cs="Times New Roman"/>
          <w:b/>
          <w:sz w:val="20"/>
          <w:szCs w:val="20"/>
        </w:rPr>
      </w:pPr>
    </w:p>
    <w:p w:rsidR="000926FB" w:rsidRDefault="000926FB" w:rsidP="009D3440">
      <w:pPr>
        <w:spacing w:line="480" w:lineRule="auto"/>
        <w:jc w:val="both"/>
        <w:rPr>
          <w:rFonts w:ascii="Times New Roman" w:hAnsi="Times New Roman" w:cs="Times New Roman"/>
          <w:b/>
          <w:sz w:val="20"/>
          <w:szCs w:val="20"/>
        </w:rPr>
      </w:pPr>
    </w:p>
    <w:p w:rsidR="000926FB" w:rsidRDefault="000926FB" w:rsidP="009D3440">
      <w:pPr>
        <w:spacing w:line="480" w:lineRule="auto"/>
        <w:jc w:val="both"/>
        <w:rPr>
          <w:rFonts w:ascii="Times New Roman" w:hAnsi="Times New Roman" w:cs="Times New Roman"/>
          <w:b/>
          <w:sz w:val="20"/>
          <w:szCs w:val="20"/>
          <w:lang w:val="en-US"/>
        </w:rPr>
      </w:pPr>
    </w:p>
    <w:p w:rsidR="00573D35" w:rsidRDefault="00573D35" w:rsidP="009D3440">
      <w:pPr>
        <w:spacing w:line="480" w:lineRule="auto"/>
        <w:jc w:val="both"/>
        <w:rPr>
          <w:rFonts w:ascii="Times New Roman" w:hAnsi="Times New Roman" w:cs="Times New Roman"/>
          <w:b/>
          <w:sz w:val="20"/>
          <w:szCs w:val="20"/>
          <w:lang w:val="en-US"/>
        </w:rPr>
      </w:pPr>
    </w:p>
    <w:p w:rsidR="00573D35" w:rsidRPr="00573D35" w:rsidRDefault="00573D35" w:rsidP="009D3440">
      <w:pPr>
        <w:spacing w:line="480" w:lineRule="auto"/>
        <w:jc w:val="both"/>
        <w:rPr>
          <w:rFonts w:ascii="Times New Roman" w:hAnsi="Times New Roman" w:cs="Times New Roman"/>
          <w:b/>
          <w:sz w:val="20"/>
          <w:szCs w:val="20"/>
          <w:lang w:val="en-US"/>
        </w:rPr>
      </w:pPr>
    </w:p>
    <w:p w:rsidR="000926FB" w:rsidRPr="006E49A8" w:rsidRDefault="000926FB" w:rsidP="000C7EB5">
      <w:pPr>
        <w:pStyle w:val="Heading1"/>
        <w:spacing w:line="480" w:lineRule="auto"/>
        <w:ind w:left="1418" w:hanging="1418"/>
        <w:rPr>
          <w:b/>
          <w:color w:val="auto"/>
          <w:sz w:val="24"/>
          <w:szCs w:val="24"/>
        </w:rPr>
      </w:pPr>
      <w:bookmarkStart w:id="384" w:name="_Toc111146176"/>
      <w:bookmarkStart w:id="385" w:name="_Toc111200176"/>
      <w:r w:rsidRPr="006E49A8">
        <w:rPr>
          <w:b/>
          <w:color w:val="auto"/>
          <w:sz w:val="24"/>
          <w:szCs w:val="24"/>
        </w:rPr>
        <w:lastRenderedPageBreak/>
        <w:t xml:space="preserve">Lampiran 8. Hasil Uji Validitas dan Uji Reliabilitas Tempat </w:t>
      </w:r>
      <w:r w:rsidRPr="006E49A8">
        <w:rPr>
          <w:b/>
          <w:i/>
          <w:color w:val="auto"/>
          <w:sz w:val="24"/>
          <w:szCs w:val="24"/>
        </w:rPr>
        <w:t>(Place)</w:t>
      </w:r>
      <w:bookmarkEnd w:id="384"/>
      <w:bookmarkEnd w:id="385"/>
      <w:r w:rsidRPr="006E49A8">
        <w:rPr>
          <w:b/>
          <w:color w:val="auto"/>
          <w:sz w:val="24"/>
          <w:szCs w:val="24"/>
        </w:rPr>
        <w:t xml:space="preserve"> </w:t>
      </w:r>
    </w:p>
    <w:p w:rsidR="000926FB" w:rsidRPr="00932882" w:rsidRDefault="000926FB" w:rsidP="009D3440">
      <w:pPr>
        <w:spacing w:after="0" w:line="240" w:lineRule="auto"/>
        <w:jc w:val="both"/>
        <w:rPr>
          <w:rFonts w:ascii="Times New Roman" w:hAnsi="Times New Roman" w:cs="Times New Roman"/>
          <w:b/>
          <w:i/>
          <w:sz w:val="20"/>
          <w:szCs w:val="20"/>
        </w:rPr>
      </w:pPr>
      <w:r w:rsidRPr="00932882">
        <w:rPr>
          <w:rFonts w:ascii="Times New Roman" w:hAnsi="Times New Roman" w:cs="Times New Roman"/>
          <w:b/>
          <w:sz w:val="20"/>
          <w:szCs w:val="20"/>
        </w:rPr>
        <w:t xml:space="preserve">Uji Validitas Tempat </w:t>
      </w:r>
      <w:r w:rsidRPr="00932882">
        <w:rPr>
          <w:rFonts w:ascii="Times New Roman" w:hAnsi="Times New Roman" w:cs="Times New Roman"/>
          <w:b/>
          <w:i/>
          <w:sz w:val="20"/>
          <w:szCs w:val="20"/>
        </w:rPr>
        <w:t>(Place)</w:t>
      </w:r>
    </w:p>
    <w:tbl>
      <w:tblPr>
        <w:tblW w:w="83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70"/>
        <w:gridCol w:w="1973"/>
        <w:gridCol w:w="1071"/>
        <w:gridCol w:w="1071"/>
        <w:gridCol w:w="1071"/>
        <w:gridCol w:w="1071"/>
        <w:gridCol w:w="1010"/>
      </w:tblGrid>
      <w:tr w:rsidR="000926FB" w:rsidRPr="00932882" w:rsidTr="009D3440">
        <w:trPr>
          <w:cantSplit/>
        </w:trPr>
        <w:tc>
          <w:tcPr>
            <w:tcW w:w="8332" w:type="dxa"/>
            <w:gridSpan w:val="7"/>
            <w:tcBorders>
              <w:top w:val="nil"/>
              <w:left w:val="nil"/>
              <w:bottom w:val="nil"/>
              <w:right w:val="nil"/>
            </w:tcBorders>
            <w:shd w:val="clear" w:color="auto" w:fill="FFFFFF"/>
          </w:tcPr>
          <w:p w:rsidR="000926FB" w:rsidRPr="00932882"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2882">
              <w:rPr>
                <w:rFonts w:ascii="Times New Roman" w:hAnsi="Times New Roman" w:cs="Times New Roman"/>
                <w:b/>
                <w:bCs/>
                <w:color w:val="000000"/>
                <w:sz w:val="20"/>
                <w:szCs w:val="20"/>
              </w:rPr>
              <w:t>Correlations</w:t>
            </w:r>
          </w:p>
        </w:tc>
      </w:tr>
      <w:tr w:rsidR="000926FB" w:rsidRPr="00932882" w:rsidTr="009D3440">
        <w:trPr>
          <w:cantSplit/>
        </w:trPr>
        <w:tc>
          <w:tcPr>
            <w:tcW w:w="3043" w:type="dxa"/>
            <w:gridSpan w:val="2"/>
            <w:tcBorders>
              <w:top w:val="single" w:sz="16" w:space="0" w:color="000000"/>
              <w:left w:val="single" w:sz="16" w:space="0" w:color="000000"/>
              <w:bottom w:val="single" w:sz="16" w:space="0" w:color="000000"/>
              <w:right w:val="nil"/>
            </w:tcBorders>
            <w:shd w:val="clear" w:color="auto" w:fill="FFFFFF"/>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p>
        </w:tc>
        <w:tc>
          <w:tcPr>
            <w:tcW w:w="1070" w:type="dxa"/>
            <w:tcBorders>
              <w:top w:val="single" w:sz="16" w:space="0" w:color="000000"/>
              <w:left w:val="single" w:sz="16" w:space="0" w:color="000000"/>
              <w:bottom w:val="single" w:sz="16" w:space="0" w:color="000000"/>
            </w:tcBorders>
            <w:shd w:val="clear" w:color="auto" w:fill="FFFFFF"/>
          </w:tcPr>
          <w:p w:rsidR="000926FB" w:rsidRPr="00932882"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2882">
              <w:rPr>
                <w:rFonts w:ascii="Times New Roman" w:hAnsi="Times New Roman" w:cs="Times New Roman"/>
                <w:color w:val="000000"/>
                <w:sz w:val="20"/>
                <w:szCs w:val="20"/>
              </w:rPr>
              <w:t>Tempat 1</w:t>
            </w:r>
          </w:p>
        </w:tc>
        <w:tc>
          <w:tcPr>
            <w:tcW w:w="1070" w:type="dxa"/>
            <w:tcBorders>
              <w:top w:val="single" w:sz="16" w:space="0" w:color="000000"/>
              <w:bottom w:val="single" w:sz="16" w:space="0" w:color="000000"/>
            </w:tcBorders>
            <w:shd w:val="clear" w:color="auto" w:fill="FFFFFF"/>
          </w:tcPr>
          <w:p w:rsidR="000926FB" w:rsidRPr="00932882"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2882">
              <w:rPr>
                <w:rFonts w:ascii="Times New Roman" w:hAnsi="Times New Roman" w:cs="Times New Roman"/>
                <w:color w:val="000000"/>
                <w:sz w:val="20"/>
                <w:szCs w:val="20"/>
              </w:rPr>
              <w:t>Tempat 2</w:t>
            </w:r>
          </w:p>
        </w:tc>
        <w:tc>
          <w:tcPr>
            <w:tcW w:w="1070" w:type="dxa"/>
            <w:tcBorders>
              <w:top w:val="single" w:sz="16" w:space="0" w:color="000000"/>
              <w:bottom w:val="single" w:sz="16" w:space="0" w:color="000000"/>
            </w:tcBorders>
            <w:shd w:val="clear" w:color="auto" w:fill="FFFFFF"/>
          </w:tcPr>
          <w:p w:rsidR="000926FB" w:rsidRPr="00932882"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2882">
              <w:rPr>
                <w:rFonts w:ascii="Times New Roman" w:hAnsi="Times New Roman" w:cs="Times New Roman"/>
                <w:color w:val="000000"/>
                <w:sz w:val="20"/>
                <w:szCs w:val="20"/>
              </w:rPr>
              <w:t>Tempat 3</w:t>
            </w:r>
          </w:p>
        </w:tc>
        <w:tc>
          <w:tcPr>
            <w:tcW w:w="1070" w:type="dxa"/>
            <w:tcBorders>
              <w:top w:val="single" w:sz="16" w:space="0" w:color="000000"/>
              <w:bottom w:val="single" w:sz="16" w:space="0" w:color="000000"/>
            </w:tcBorders>
            <w:shd w:val="clear" w:color="auto" w:fill="FFFFFF"/>
          </w:tcPr>
          <w:p w:rsidR="000926FB" w:rsidRPr="00932882"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2882">
              <w:rPr>
                <w:rFonts w:ascii="Times New Roman" w:hAnsi="Times New Roman" w:cs="Times New Roman"/>
                <w:color w:val="000000"/>
                <w:sz w:val="20"/>
                <w:szCs w:val="20"/>
              </w:rPr>
              <w:t>Tempat 4</w:t>
            </w:r>
          </w:p>
        </w:tc>
        <w:tc>
          <w:tcPr>
            <w:tcW w:w="1009" w:type="dxa"/>
            <w:tcBorders>
              <w:top w:val="single" w:sz="16" w:space="0" w:color="000000"/>
              <w:bottom w:val="single" w:sz="16" w:space="0" w:color="000000"/>
              <w:right w:val="single" w:sz="16" w:space="0" w:color="000000"/>
            </w:tcBorders>
            <w:shd w:val="clear" w:color="auto" w:fill="FFFFFF"/>
          </w:tcPr>
          <w:p w:rsidR="000926FB" w:rsidRPr="00932882"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2882">
              <w:rPr>
                <w:rFonts w:ascii="Times New Roman" w:hAnsi="Times New Roman" w:cs="Times New Roman"/>
                <w:color w:val="000000"/>
                <w:sz w:val="20"/>
                <w:szCs w:val="20"/>
              </w:rPr>
              <w:t>Total</w:t>
            </w:r>
          </w:p>
        </w:tc>
      </w:tr>
      <w:tr w:rsidR="000926FB" w:rsidRPr="00932882" w:rsidTr="009D3440">
        <w:trPr>
          <w:cantSplit/>
        </w:trPr>
        <w:tc>
          <w:tcPr>
            <w:tcW w:w="1070" w:type="dxa"/>
            <w:vMerge w:val="restart"/>
            <w:tcBorders>
              <w:top w:val="single" w:sz="16" w:space="0" w:color="000000"/>
              <w:left w:val="single" w:sz="16" w:space="0" w:color="000000"/>
              <w:bottom w:val="nil"/>
              <w:right w:val="nil"/>
            </w:tcBorders>
            <w:shd w:val="clear" w:color="auto" w:fill="FFFFFF"/>
            <w:vAlign w:val="center"/>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932882">
              <w:rPr>
                <w:rFonts w:ascii="Times New Roman" w:hAnsi="Times New Roman" w:cs="Times New Roman"/>
                <w:color w:val="000000"/>
                <w:sz w:val="20"/>
                <w:szCs w:val="20"/>
              </w:rPr>
              <w:t>Tempat 1</w:t>
            </w:r>
          </w:p>
        </w:tc>
        <w:tc>
          <w:tcPr>
            <w:tcW w:w="1973" w:type="dxa"/>
            <w:tcBorders>
              <w:top w:val="single" w:sz="16" w:space="0" w:color="000000"/>
              <w:left w:val="nil"/>
              <w:bottom w:val="nil"/>
              <w:right w:val="single" w:sz="16" w:space="0" w:color="000000"/>
            </w:tcBorders>
            <w:shd w:val="clear" w:color="auto" w:fill="FFFFFF"/>
            <w:vAlign w:val="center"/>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932882">
              <w:rPr>
                <w:rFonts w:ascii="Times New Roman" w:hAnsi="Times New Roman" w:cs="Times New Roman"/>
                <w:color w:val="000000"/>
                <w:sz w:val="20"/>
                <w:szCs w:val="20"/>
              </w:rPr>
              <w:t>Pearson Correlation</w:t>
            </w:r>
          </w:p>
        </w:tc>
        <w:tc>
          <w:tcPr>
            <w:tcW w:w="1070" w:type="dxa"/>
            <w:tcBorders>
              <w:top w:val="single" w:sz="16" w:space="0" w:color="000000"/>
              <w:left w:val="single" w:sz="16" w:space="0" w:color="000000"/>
              <w:bottom w:val="nil"/>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w:t>
            </w:r>
          </w:p>
        </w:tc>
        <w:tc>
          <w:tcPr>
            <w:tcW w:w="1070" w:type="dxa"/>
            <w:tcBorders>
              <w:top w:val="single" w:sz="16" w:space="0" w:color="000000"/>
              <w:bottom w:val="nil"/>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.450</w:t>
            </w:r>
            <w:r w:rsidRPr="00932882">
              <w:rPr>
                <w:rFonts w:ascii="Times New Roman" w:hAnsi="Times New Roman" w:cs="Times New Roman"/>
                <w:color w:val="000000"/>
                <w:sz w:val="20"/>
                <w:szCs w:val="20"/>
                <w:vertAlign w:val="superscript"/>
              </w:rPr>
              <w:t>**</w:t>
            </w:r>
          </w:p>
        </w:tc>
        <w:tc>
          <w:tcPr>
            <w:tcW w:w="1070" w:type="dxa"/>
            <w:tcBorders>
              <w:top w:val="single" w:sz="16" w:space="0" w:color="000000"/>
              <w:bottom w:val="nil"/>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.420</w:t>
            </w:r>
            <w:r w:rsidRPr="00932882">
              <w:rPr>
                <w:rFonts w:ascii="Times New Roman" w:hAnsi="Times New Roman" w:cs="Times New Roman"/>
                <w:color w:val="000000"/>
                <w:sz w:val="20"/>
                <w:szCs w:val="20"/>
                <w:vertAlign w:val="superscript"/>
              </w:rPr>
              <w:t>**</w:t>
            </w:r>
          </w:p>
        </w:tc>
        <w:tc>
          <w:tcPr>
            <w:tcW w:w="1070" w:type="dxa"/>
            <w:tcBorders>
              <w:top w:val="single" w:sz="16" w:space="0" w:color="000000"/>
              <w:bottom w:val="nil"/>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.404</w:t>
            </w:r>
            <w:r w:rsidRPr="00932882">
              <w:rPr>
                <w:rFonts w:ascii="Times New Roman" w:hAnsi="Times New Roman" w:cs="Times New Roman"/>
                <w:color w:val="000000"/>
                <w:sz w:val="20"/>
                <w:szCs w:val="20"/>
                <w:vertAlign w:val="superscript"/>
              </w:rPr>
              <w:t>**</w:t>
            </w:r>
          </w:p>
        </w:tc>
        <w:tc>
          <w:tcPr>
            <w:tcW w:w="1009" w:type="dxa"/>
            <w:tcBorders>
              <w:top w:val="single" w:sz="16" w:space="0" w:color="000000"/>
              <w:bottom w:val="nil"/>
              <w:right w:val="single" w:sz="16" w:space="0" w:color="000000"/>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.719</w:t>
            </w:r>
            <w:r w:rsidRPr="00932882">
              <w:rPr>
                <w:rFonts w:ascii="Times New Roman" w:hAnsi="Times New Roman" w:cs="Times New Roman"/>
                <w:color w:val="000000"/>
                <w:sz w:val="20"/>
                <w:szCs w:val="20"/>
                <w:vertAlign w:val="superscript"/>
              </w:rPr>
              <w:t>**</w:t>
            </w:r>
          </w:p>
        </w:tc>
      </w:tr>
      <w:tr w:rsidR="000926FB" w:rsidRPr="00932882" w:rsidTr="009D3440">
        <w:trPr>
          <w:cantSplit/>
        </w:trPr>
        <w:tc>
          <w:tcPr>
            <w:tcW w:w="1070" w:type="dxa"/>
            <w:vMerge/>
            <w:tcBorders>
              <w:top w:val="single" w:sz="16" w:space="0" w:color="000000"/>
              <w:left w:val="single" w:sz="16" w:space="0" w:color="000000"/>
              <w:bottom w:val="nil"/>
              <w:right w:val="nil"/>
            </w:tcBorders>
            <w:shd w:val="clear" w:color="auto" w:fill="FFFFFF"/>
            <w:vAlign w:val="center"/>
          </w:tcPr>
          <w:p w:rsidR="000926FB" w:rsidRPr="00932882" w:rsidRDefault="000926FB" w:rsidP="009D3440">
            <w:pPr>
              <w:autoSpaceDE w:val="0"/>
              <w:autoSpaceDN w:val="0"/>
              <w:adjustRightInd w:val="0"/>
              <w:spacing w:after="0" w:line="240" w:lineRule="auto"/>
              <w:rPr>
                <w:rFonts w:ascii="Times New Roman" w:hAnsi="Times New Roman" w:cs="Times New Roman"/>
                <w:color w:val="000000"/>
                <w:sz w:val="20"/>
                <w:szCs w:val="20"/>
              </w:rPr>
            </w:pPr>
          </w:p>
        </w:tc>
        <w:tc>
          <w:tcPr>
            <w:tcW w:w="1973" w:type="dxa"/>
            <w:tcBorders>
              <w:top w:val="nil"/>
              <w:left w:val="nil"/>
              <w:bottom w:val="nil"/>
              <w:right w:val="single" w:sz="16" w:space="0" w:color="000000"/>
            </w:tcBorders>
            <w:shd w:val="clear" w:color="auto" w:fill="FFFFFF"/>
            <w:vAlign w:val="center"/>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932882">
              <w:rPr>
                <w:rFonts w:ascii="Times New Roman" w:hAnsi="Times New Roman" w:cs="Times New Roman"/>
                <w:color w:val="000000"/>
                <w:sz w:val="20"/>
                <w:szCs w:val="20"/>
              </w:rPr>
              <w:t>Sig. (2-tailed)</w:t>
            </w:r>
          </w:p>
        </w:tc>
        <w:tc>
          <w:tcPr>
            <w:tcW w:w="1070" w:type="dxa"/>
            <w:tcBorders>
              <w:top w:val="nil"/>
              <w:left w:val="single" w:sz="16" w:space="0" w:color="000000"/>
              <w:bottom w:val="nil"/>
            </w:tcBorders>
            <w:shd w:val="clear" w:color="auto" w:fill="FFFFFF"/>
          </w:tcPr>
          <w:p w:rsidR="000926FB" w:rsidRPr="00932882" w:rsidRDefault="000926FB" w:rsidP="009D3440">
            <w:pPr>
              <w:autoSpaceDE w:val="0"/>
              <w:autoSpaceDN w:val="0"/>
              <w:adjustRightInd w:val="0"/>
              <w:spacing w:after="0" w:line="240" w:lineRule="auto"/>
              <w:rPr>
                <w:rFonts w:ascii="Times New Roman" w:hAnsi="Times New Roman" w:cs="Times New Roman"/>
                <w:sz w:val="20"/>
                <w:szCs w:val="20"/>
              </w:rPr>
            </w:pPr>
          </w:p>
        </w:tc>
        <w:tc>
          <w:tcPr>
            <w:tcW w:w="1070" w:type="dxa"/>
            <w:tcBorders>
              <w:top w:val="nil"/>
              <w:bottom w:val="nil"/>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c>
          <w:tcPr>
            <w:tcW w:w="1070" w:type="dxa"/>
            <w:tcBorders>
              <w:top w:val="nil"/>
              <w:bottom w:val="nil"/>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c>
          <w:tcPr>
            <w:tcW w:w="1070" w:type="dxa"/>
            <w:tcBorders>
              <w:top w:val="nil"/>
              <w:bottom w:val="nil"/>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c>
          <w:tcPr>
            <w:tcW w:w="1009" w:type="dxa"/>
            <w:tcBorders>
              <w:top w:val="nil"/>
              <w:bottom w:val="nil"/>
              <w:right w:val="single" w:sz="16" w:space="0" w:color="000000"/>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r>
      <w:tr w:rsidR="000926FB" w:rsidRPr="00932882" w:rsidTr="009D3440">
        <w:trPr>
          <w:cantSplit/>
        </w:trPr>
        <w:tc>
          <w:tcPr>
            <w:tcW w:w="1070" w:type="dxa"/>
            <w:vMerge/>
            <w:tcBorders>
              <w:top w:val="single" w:sz="16" w:space="0" w:color="000000"/>
              <w:left w:val="single" w:sz="16" w:space="0" w:color="000000"/>
              <w:bottom w:val="nil"/>
              <w:right w:val="nil"/>
            </w:tcBorders>
            <w:shd w:val="clear" w:color="auto" w:fill="FFFFFF"/>
            <w:vAlign w:val="center"/>
          </w:tcPr>
          <w:p w:rsidR="000926FB" w:rsidRPr="00932882" w:rsidRDefault="000926FB" w:rsidP="009D3440">
            <w:pPr>
              <w:autoSpaceDE w:val="0"/>
              <w:autoSpaceDN w:val="0"/>
              <w:adjustRightInd w:val="0"/>
              <w:spacing w:after="0" w:line="240" w:lineRule="auto"/>
              <w:rPr>
                <w:rFonts w:ascii="Times New Roman" w:hAnsi="Times New Roman" w:cs="Times New Roman"/>
                <w:color w:val="000000"/>
                <w:sz w:val="20"/>
                <w:szCs w:val="20"/>
              </w:rPr>
            </w:pPr>
          </w:p>
        </w:tc>
        <w:tc>
          <w:tcPr>
            <w:tcW w:w="1973" w:type="dxa"/>
            <w:tcBorders>
              <w:top w:val="nil"/>
              <w:left w:val="nil"/>
              <w:bottom w:val="nil"/>
              <w:right w:val="single" w:sz="16" w:space="0" w:color="000000"/>
            </w:tcBorders>
            <w:shd w:val="clear" w:color="auto" w:fill="FFFFFF"/>
            <w:vAlign w:val="center"/>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932882">
              <w:rPr>
                <w:rFonts w:ascii="Times New Roman" w:hAnsi="Times New Roman" w:cs="Times New Roman"/>
                <w:color w:val="000000"/>
                <w:sz w:val="20"/>
                <w:szCs w:val="20"/>
              </w:rPr>
              <w:t>N</w:t>
            </w:r>
          </w:p>
        </w:tc>
        <w:tc>
          <w:tcPr>
            <w:tcW w:w="1070" w:type="dxa"/>
            <w:tcBorders>
              <w:top w:val="nil"/>
              <w:left w:val="single" w:sz="16" w:space="0" w:color="000000"/>
              <w:bottom w:val="nil"/>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1070" w:type="dxa"/>
            <w:tcBorders>
              <w:top w:val="nil"/>
              <w:bottom w:val="nil"/>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1070" w:type="dxa"/>
            <w:tcBorders>
              <w:top w:val="nil"/>
              <w:bottom w:val="nil"/>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1070" w:type="dxa"/>
            <w:tcBorders>
              <w:top w:val="nil"/>
              <w:bottom w:val="nil"/>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1009" w:type="dxa"/>
            <w:tcBorders>
              <w:top w:val="nil"/>
              <w:bottom w:val="nil"/>
              <w:right w:val="single" w:sz="16" w:space="0" w:color="000000"/>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r>
      <w:tr w:rsidR="000926FB" w:rsidRPr="00932882" w:rsidTr="009D3440">
        <w:trPr>
          <w:cantSplit/>
        </w:trPr>
        <w:tc>
          <w:tcPr>
            <w:tcW w:w="1070" w:type="dxa"/>
            <w:vMerge w:val="restart"/>
            <w:tcBorders>
              <w:top w:val="nil"/>
              <w:left w:val="single" w:sz="16" w:space="0" w:color="000000"/>
              <w:bottom w:val="nil"/>
              <w:right w:val="nil"/>
            </w:tcBorders>
            <w:shd w:val="clear" w:color="auto" w:fill="FFFFFF"/>
            <w:vAlign w:val="center"/>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932882">
              <w:rPr>
                <w:rFonts w:ascii="Times New Roman" w:hAnsi="Times New Roman" w:cs="Times New Roman"/>
                <w:color w:val="000000"/>
                <w:sz w:val="20"/>
                <w:szCs w:val="20"/>
              </w:rPr>
              <w:t>Tempat 2</w:t>
            </w:r>
          </w:p>
        </w:tc>
        <w:tc>
          <w:tcPr>
            <w:tcW w:w="1973" w:type="dxa"/>
            <w:tcBorders>
              <w:top w:val="nil"/>
              <w:left w:val="nil"/>
              <w:bottom w:val="nil"/>
              <w:right w:val="single" w:sz="16" w:space="0" w:color="000000"/>
            </w:tcBorders>
            <w:shd w:val="clear" w:color="auto" w:fill="FFFFFF"/>
            <w:vAlign w:val="center"/>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932882">
              <w:rPr>
                <w:rFonts w:ascii="Times New Roman" w:hAnsi="Times New Roman" w:cs="Times New Roman"/>
                <w:color w:val="000000"/>
                <w:sz w:val="20"/>
                <w:szCs w:val="20"/>
              </w:rPr>
              <w:t>Pearson Correlation</w:t>
            </w:r>
          </w:p>
        </w:tc>
        <w:tc>
          <w:tcPr>
            <w:tcW w:w="1070" w:type="dxa"/>
            <w:tcBorders>
              <w:top w:val="nil"/>
              <w:left w:val="single" w:sz="16" w:space="0" w:color="000000"/>
              <w:bottom w:val="nil"/>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.450</w:t>
            </w:r>
            <w:r w:rsidRPr="00932882">
              <w:rPr>
                <w:rFonts w:ascii="Times New Roman" w:hAnsi="Times New Roman" w:cs="Times New Roman"/>
                <w:color w:val="000000"/>
                <w:sz w:val="20"/>
                <w:szCs w:val="20"/>
                <w:vertAlign w:val="superscript"/>
              </w:rPr>
              <w:t>**</w:t>
            </w:r>
          </w:p>
        </w:tc>
        <w:tc>
          <w:tcPr>
            <w:tcW w:w="1070" w:type="dxa"/>
            <w:tcBorders>
              <w:top w:val="nil"/>
              <w:bottom w:val="nil"/>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w:t>
            </w:r>
          </w:p>
        </w:tc>
        <w:tc>
          <w:tcPr>
            <w:tcW w:w="1070" w:type="dxa"/>
            <w:tcBorders>
              <w:top w:val="nil"/>
              <w:bottom w:val="nil"/>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.686</w:t>
            </w:r>
            <w:r w:rsidRPr="00932882">
              <w:rPr>
                <w:rFonts w:ascii="Times New Roman" w:hAnsi="Times New Roman" w:cs="Times New Roman"/>
                <w:color w:val="000000"/>
                <w:sz w:val="20"/>
                <w:szCs w:val="20"/>
                <w:vertAlign w:val="superscript"/>
              </w:rPr>
              <w:t>**</w:t>
            </w:r>
          </w:p>
        </w:tc>
        <w:tc>
          <w:tcPr>
            <w:tcW w:w="1070" w:type="dxa"/>
            <w:tcBorders>
              <w:top w:val="nil"/>
              <w:bottom w:val="nil"/>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.271</w:t>
            </w:r>
            <w:r w:rsidRPr="00932882">
              <w:rPr>
                <w:rFonts w:ascii="Times New Roman" w:hAnsi="Times New Roman" w:cs="Times New Roman"/>
                <w:color w:val="000000"/>
                <w:sz w:val="20"/>
                <w:szCs w:val="20"/>
                <w:vertAlign w:val="superscript"/>
              </w:rPr>
              <w:t>**</w:t>
            </w:r>
          </w:p>
        </w:tc>
        <w:tc>
          <w:tcPr>
            <w:tcW w:w="1009" w:type="dxa"/>
            <w:tcBorders>
              <w:top w:val="nil"/>
              <w:bottom w:val="nil"/>
              <w:right w:val="single" w:sz="16" w:space="0" w:color="000000"/>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.859</w:t>
            </w:r>
            <w:r w:rsidRPr="00932882">
              <w:rPr>
                <w:rFonts w:ascii="Times New Roman" w:hAnsi="Times New Roman" w:cs="Times New Roman"/>
                <w:color w:val="000000"/>
                <w:sz w:val="20"/>
                <w:szCs w:val="20"/>
                <w:vertAlign w:val="superscript"/>
              </w:rPr>
              <w:t>**</w:t>
            </w:r>
          </w:p>
        </w:tc>
      </w:tr>
      <w:tr w:rsidR="000926FB" w:rsidRPr="00932882" w:rsidTr="009D3440">
        <w:trPr>
          <w:cantSplit/>
        </w:trPr>
        <w:tc>
          <w:tcPr>
            <w:tcW w:w="1070" w:type="dxa"/>
            <w:vMerge/>
            <w:tcBorders>
              <w:top w:val="nil"/>
              <w:left w:val="single" w:sz="16" w:space="0" w:color="000000"/>
              <w:bottom w:val="nil"/>
              <w:right w:val="nil"/>
            </w:tcBorders>
            <w:shd w:val="clear" w:color="auto" w:fill="FFFFFF"/>
            <w:vAlign w:val="center"/>
          </w:tcPr>
          <w:p w:rsidR="000926FB" w:rsidRPr="00932882" w:rsidRDefault="000926FB" w:rsidP="009D3440">
            <w:pPr>
              <w:autoSpaceDE w:val="0"/>
              <w:autoSpaceDN w:val="0"/>
              <w:adjustRightInd w:val="0"/>
              <w:spacing w:after="0" w:line="240" w:lineRule="auto"/>
              <w:rPr>
                <w:rFonts w:ascii="Times New Roman" w:hAnsi="Times New Roman" w:cs="Times New Roman"/>
                <w:color w:val="000000"/>
                <w:sz w:val="20"/>
                <w:szCs w:val="20"/>
              </w:rPr>
            </w:pPr>
          </w:p>
        </w:tc>
        <w:tc>
          <w:tcPr>
            <w:tcW w:w="1973" w:type="dxa"/>
            <w:tcBorders>
              <w:top w:val="nil"/>
              <w:left w:val="nil"/>
              <w:bottom w:val="nil"/>
              <w:right w:val="single" w:sz="16" w:space="0" w:color="000000"/>
            </w:tcBorders>
            <w:shd w:val="clear" w:color="auto" w:fill="FFFFFF"/>
            <w:vAlign w:val="center"/>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932882">
              <w:rPr>
                <w:rFonts w:ascii="Times New Roman" w:hAnsi="Times New Roman" w:cs="Times New Roman"/>
                <w:color w:val="000000"/>
                <w:sz w:val="20"/>
                <w:szCs w:val="20"/>
              </w:rPr>
              <w:t>Sig. (2-tailed)</w:t>
            </w:r>
          </w:p>
        </w:tc>
        <w:tc>
          <w:tcPr>
            <w:tcW w:w="1070" w:type="dxa"/>
            <w:tcBorders>
              <w:top w:val="nil"/>
              <w:left w:val="single" w:sz="16" w:space="0" w:color="000000"/>
              <w:bottom w:val="nil"/>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c>
          <w:tcPr>
            <w:tcW w:w="1070" w:type="dxa"/>
            <w:tcBorders>
              <w:top w:val="nil"/>
              <w:bottom w:val="nil"/>
            </w:tcBorders>
            <w:shd w:val="clear" w:color="auto" w:fill="FFFFFF"/>
          </w:tcPr>
          <w:p w:rsidR="000926FB" w:rsidRPr="00932882" w:rsidRDefault="000926FB" w:rsidP="009D3440">
            <w:pPr>
              <w:autoSpaceDE w:val="0"/>
              <w:autoSpaceDN w:val="0"/>
              <w:adjustRightInd w:val="0"/>
              <w:spacing w:after="0" w:line="240" w:lineRule="auto"/>
              <w:rPr>
                <w:rFonts w:ascii="Times New Roman" w:hAnsi="Times New Roman" w:cs="Times New Roman"/>
                <w:sz w:val="20"/>
                <w:szCs w:val="20"/>
              </w:rPr>
            </w:pPr>
          </w:p>
        </w:tc>
        <w:tc>
          <w:tcPr>
            <w:tcW w:w="1070" w:type="dxa"/>
            <w:tcBorders>
              <w:top w:val="nil"/>
              <w:bottom w:val="nil"/>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c>
          <w:tcPr>
            <w:tcW w:w="1070" w:type="dxa"/>
            <w:tcBorders>
              <w:top w:val="nil"/>
              <w:bottom w:val="nil"/>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.006</w:t>
            </w:r>
          </w:p>
        </w:tc>
        <w:tc>
          <w:tcPr>
            <w:tcW w:w="1009" w:type="dxa"/>
            <w:tcBorders>
              <w:top w:val="nil"/>
              <w:bottom w:val="nil"/>
              <w:right w:val="single" w:sz="16" w:space="0" w:color="000000"/>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r>
      <w:tr w:rsidR="000926FB" w:rsidRPr="00932882" w:rsidTr="009D3440">
        <w:trPr>
          <w:cantSplit/>
        </w:trPr>
        <w:tc>
          <w:tcPr>
            <w:tcW w:w="1070" w:type="dxa"/>
            <w:vMerge/>
            <w:tcBorders>
              <w:top w:val="nil"/>
              <w:left w:val="single" w:sz="16" w:space="0" w:color="000000"/>
              <w:bottom w:val="nil"/>
              <w:right w:val="nil"/>
            </w:tcBorders>
            <w:shd w:val="clear" w:color="auto" w:fill="FFFFFF"/>
            <w:vAlign w:val="center"/>
          </w:tcPr>
          <w:p w:rsidR="000926FB" w:rsidRPr="00932882" w:rsidRDefault="000926FB" w:rsidP="009D3440">
            <w:pPr>
              <w:autoSpaceDE w:val="0"/>
              <w:autoSpaceDN w:val="0"/>
              <w:adjustRightInd w:val="0"/>
              <w:spacing w:after="0" w:line="240" w:lineRule="auto"/>
              <w:rPr>
                <w:rFonts w:ascii="Times New Roman" w:hAnsi="Times New Roman" w:cs="Times New Roman"/>
                <w:color w:val="000000"/>
                <w:sz w:val="20"/>
                <w:szCs w:val="20"/>
              </w:rPr>
            </w:pPr>
          </w:p>
        </w:tc>
        <w:tc>
          <w:tcPr>
            <w:tcW w:w="1973" w:type="dxa"/>
            <w:tcBorders>
              <w:top w:val="nil"/>
              <w:left w:val="nil"/>
              <w:bottom w:val="nil"/>
              <w:right w:val="single" w:sz="16" w:space="0" w:color="000000"/>
            </w:tcBorders>
            <w:shd w:val="clear" w:color="auto" w:fill="FFFFFF"/>
            <w:vAlign w:val="center"/>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932882">
              <w:rPr>
                <w:rFonts w:ascii="Times New Roman" w:hAnsi="Times New Roman" w:cs="Times New Roman"/>
                <w:color w:val="000000"/>
                <w:sz w:val="20"/>
                <w:szCs w:val="20"/>
              </w:rPr>
              <w:t>N</w:t>
            </w:r>
          </w:p>
        </w:tc>
        <w:tc>
          <w:tcPr>
            <w:tcW w:w="1070" w:type="dxa"/>
            <w:tcBorders>
              <w:top w:val="nil"/>
              <w:left w:val="single" w:sz="16" w:space="0" w:color="000000"/>
              <w:bottom w:val="nil"/>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1070" w:type="dxa"/>
            <w:tcBorders>
              <w:top w:val="nil"/>
              <w:bottom w:val="nil"/>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1070" w:type="dxa"/>
            <w:tcBorders>
              <w:top w:val="nil"/>
              <w:bottom w:val="nil"/>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1070" w:type="dxa"/>
            <w:tcBorders>
              <w:top w:val="nil"/>
              <w:bottom w:val="nil"/>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1009" w:type="dxa"/>
            <w:tcBorders>
              <w:top w:val="nil"/>
              <w:bottom w:val="nil"/>
              <w:right w:val="single" w:sz="16" w:space="0" w:color="000000"/>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r>
      <w:tr w:rsidR="000926FB" w:rsidRPr="00932882" w:rsidTr="009D3440">
        <w:trPr>
          <w:cantSplit/>
        </w:trPr>
        <w:tc>
          <w:tcPr>
            <w:tcW w:w="1070" w:type="dxa"/>
            <w:vMerge w:val="restart"/>
            <w:tcBorders>
              <w:top w:val="nil"/>
              <w:left w:val="single" w:sz="16" w:space="0" w:color="000000"/>
              <w:bottom w:val="nil"/>
              <w:right w:val="nil"/>
            </w:tcBorders>
            <w:shd w:val="clear" w:color="auto" w:fill="FFFFFF"/>
            <w:vAlign w:val="center"/>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932882">
              <w:rPr>
                <w:rFonts w:ascii="Times New Roman" w:hAnsi="Times New Roman" w:cs="Times New Roman"/>
                <w:color w:val="000000"/>
                <w:sz w:val="20"/>
                <w:szCs w:val="20"/>
              </w:rPr>
              <w:t>Tempat 3</w:t>
            </w:r>
          </w:p>
        </w:tc>
        <w:tc>
          <w:tcPr>
            <w:tcW w:w="1973" w:type="dxa"/>
            <w:tcBorders>
              <w:top w:val="nil"/>
              <w:left w:val="nil"/>
              <w:bottom w:val="nil"/>
              <w:right w:val="single" w:sz="16" w:space="0" w:color="000000"/>
            </w:tcBorders>
            <w:shd w:val="clear" w:color="auto" w:fill="FFFFFF"/>
            <w:vAlign w:val="center"/>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932882">
              <w:rPr>
                <w:rFonts w:ascii="Times New Roman" w:hAnsi="Times New Roman" w:cs="Times New Roman"/>
                <w:color w:val="000000"/>
                <w:sz w:val="20"/>
                <w:szCs w:val="20"/>
              </w:rPr>
              <w:t>Pearson Correlation</w:t>
            </w:r>
          </w:p>
        </w:tc>
        <w:tc>
          <w:tcPr>
            <w:tcW w:w="1070" w:type="dxa"/>
            <w:tcBorders>
              <w:top w:val="nil"/>
              <w:left w:val="single" w:sz="16" w:space="0" w:color="000000"/>
              <w:bottom w:val="nil"/>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.420</w:t>
            </w:r>
            <w:r w:rsidRPr="00932882">
              <w:rPr>
                <w:rFonts w:ascii="Times New Roman" w:hAnsi="Times New Roman" w:cs="Times New Roman"/>
                <w:color w:val="000000"/>
                <w:sz w:val="20"/>
                <w:szCs w:val="20"/>
                <w:vertAlign w:val="superscript"/>
              </w:rPr>
              <w:t>**</w:t>
            </w:r>
          </w:p>
        </w:tc>
        <w:tc>
          <w:tcPr>
            <w:tcW w:w="1070" w:type="dxa"/>
            <w:tcBorders>
              <w:top w:val="nil"/>
              <w:bottom w:val="nil"/>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.686</w:t>
            </w:r>
            <w:r w:rsidRPr="00932882">
              <w:rPr>
                <w:rFonts w:ascii="Times New Roman" w:hAnsi="Times New Roman" w:cs="Times New Roman"/>
                <w:color w:val="000000"/>
                <w:sz w:val="20"/>
                <w:szCs w:val="20"/>
                <w:vertAlign w:val="superscript"/>
              </w:rPr>
              <w:t>**</w:t>
            </w:r>
          </w:p>
        </w:tc>
        <w:tc>
          <w:tcPr>
            <w:tcW w:w="1070" w:type="dxa"/>
            <w:tcBorders>
              <w:top w:val="nil"/>
              <w:bottom w:val="nil"/>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w:t>
            </w:r>
          </w:p>
        </w:tc>
        <w:tc>
          <w:tcPr>
            <w:tcW w:w="1070" w:type="dxa"/>
            <w:tcBorders>
              <w:top w:val="nil"/>
              <w:bottom w:val="nil"/>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.355</w:t>
            </w:r>
            <w:r w:rsidRPr="00932882">
              <w:rPr>
                <w:rFonts w:ascii="Times New Roman" w:hAnsi="Times New Roman" w:cs="Times New Roman"/>
                <w:color w:val="000000"/>
                <w:sz w:val="20"/>
                <w:szCs w:val="20"/>
                <w:vertAlign w:val="superscript"/>
              </w:rPr>
              <w:t>**</w:t>
            </w:r>
          </w:p>
        </w:tc>
        <w:tc>
          <w:tcPr>
            <w:tcW w:w="1009" w:type="dxa"/>
            <w:tcBorders>
              <w:top w:val="nil"/>
              <w:bottom w:val="nil"/>
              <w:right w:val="single" w:sz="16" w:space="0" w:color="000000"/>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.836</w:t>
            </w:r>
            <w:r w:rsidRPr="00932882">
              <w:rPr>
                <w:rFonts w:ascii="Times New Roman" w:hAnsi="Times New Roman" w:cs="Times New Roman"/>
                <w:color w:val="000000"/>
                <w:sz w:val="20"/>
                <w:szCs w:val="20"/>
                <w:vertAlign w:val="superscript"/>
              </w:rPr>
              <w:t>**</w:t>
            </w:r>
          </w:p>
        </w:tc>
      </w:tr>
      <w:tr w:rsidR="000926FB" w:rsidRPr="00932882" w:rsidTr="009D3440">
        <w:trPr>
          <w:cantSplit/>
        </w:trPr>
        <w:tc>
          <w:tcPr>
            <w:tcW w:w="1070" w:type="dxa"/>
            <w:vMerge/>
            <w:tcBorders>
              <w:top w:val="nil"/>
              <w:left w:val="single" w:sz="16" w:space="0" w:color="000000"/>
              <w:bottom w:val="nil"/>
              <w:right w:val="nil"/>
            </w:tcBorders>
            <w:shd w:val="clear" w:color="auto" w:fill="FFFFFF"/>
            <w:vAlign w:val="center"/>
          </w:tcPr>
          <w:p w:rsidR="000926FB" w:rsidRPr="00932882" w:rsidRDefault="000926FB" w:rsidP="009D3440">
            <w:pPr>
              <w:autoSpaceDE w:val="0"/>
              <w:autoSpaceDN w:val="0"/>
              <w:adjustRightInd w:val="0"/>
              <w:spacing w:after="0" w:line="240" w:lineRule="auto"/>
              <w:rPr>
                <w:rFonts w:ascii="Times New Roman" w:hAnsi="Times New Roman" w:cs="Times New Roman"/>
                <w:color w:val="000000"/>
                <w:sz w:val="20"/>
                <w:szCs w:val="20"/>
              </w:rPr>
            </w:pPr>
          </w:p>
        </w:tc>
        <w:tc>
          <w:tcPr>
            <w:tcW w:w="1973" w:type="dxa"/>
            <w:tcBorders>
              <w:top w:val="nil"/>
              <w:left w:val="nil"/>
              <w:bottom w:val="nil"/>
              <w:right w:val="single" w:sz="16" w:space="0" w:color="000000"/>
            </w:tcBorders>
            <w:shd w:val="clear" w:color="auto" w:fill="FFFFFF"/>
            <w:vAlign w:val="center"/>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932882">
              <w:rPr>
                <w:rFonts w:ascii="Times New Roman" w:hAnsi="Times New Roman" w:cs="Times New Roman"/>
                <w:color w:val="000000"/>
                <w:sz w:val="20"/>
                <w:szCs w:val="20"/>
              </w:rPr>
              <w:t>Sig. (2-tailed)</w:t>
            </w:r>
          </w:p>
        </w:tc>
        <w:tc>
          <w:tcPr>
            <w:tcW w:w="1070" w:type="dxa"/>
            <w:tcBorders>
              <w:top w:val="nil"/>
              <w:left w:val="single" w:sz="16" w:space="0" w:color="000000"/>
              <w:bottom w:val="nil"/>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c>
          <w:tcPr>
            <w:tcW w:w="1070" w:type="dxa"/>
            <w:tcBorders>
              <w:top w:val="nil"/>
              <w:bottom w:val="nil"/>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c>
          <w:tcPr>
            <w:tcW w:w="1070" w:type="dxa"/>
            <w:tcBorders>
              <w:top w:val="nil"/>
              <w:bottom w:val="nil"/>
            </w:tcBorders>
            <w:shd w:val="clear" w:color="auto" w:fill="FFFFFF"/>
          </w:tcPr>
          <w:p w:rsidR="000926FB" w:rsidRPr="00932882" w:rsidRDefault="000926FB" w:rsidP="009D3440">
            <w:pPr>
              <w:autoSpaceDE w:val="0"/>
              <w:autoSpaceDN w:val="0"/>
              <w:adjustRightInd w:val="0"/>
              <w:spacing w:after="0" w:line="240" w:lineRule="auto"/>
              <w:rPr>
                <w:rFonts w:ascii="Times New Roman" w:hAnsi="Times New Roman" w:cs="Times New Roman"/>
                <w:sz w:val="20"/>
                <w:szCs w:val="20"/>
              </w:rPr>
            </w:pPr>
          </w:p>
        </w:tc>
        <w:tc>
          <w:tcPr>
            <w:tcW w:w="1070" w:type="dxa"/>
            <w:tcBorders>
              <w:top w:val="nil"/>
              <w:bottom w:val="nil"/>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c>
          <w:tcPr>
            <w:tcW w:w="1009" w:type="dxa"/>
            <w:tcBorders>
              <w:top w:val="nil"/>
              <w:bottom w:val="nil"/>
              <w:right w:val="single" w:sz="16" w:space="0" w:color="000000"/>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r>
      <w:tr w:rsidR="000926FB" w:rsidRPr="00932882" w:rsidTr="009D3440">
        <w:trPr>
          <w:cantSplit/>
        </w:trPr>
        <w:tc>
          <w:tcPr>
            <w:tcW w:w="1070" w:type="dxa"/>
            <w:vMerge/>
            <w:tcBorders>
              <w:top w:val="nil"/>
              <w:left w:val="single" w:sz="16" w:space="0" w:color="000000"/>
              <w:bottom w:val="nil"/>
              <w:right w:val="nil"/>
            </w:tcBorders>
            <w:shd w:val="clear" w:color="auto" w:fill="FFFFFF"/>
            <w:vAlign w:val="center"/>
          </w:tcPr>
          <w:p w:rsidR="000926FB" w:rsidRPr="00932882" w:rsidRDefault="000926FB" w:rsidP="009D3440">
            <w:pPr>
              <w:autoSpaceDE w:val="0"/>
              <w:autoSpaceDN w:val="0"/>
              <w:adjustRightInd w:val="0"/>
              <w:spacing w:after="0" w:line="240" w:lineRule="auto"/>
              <w:rPr>
                <w:rFonts w:ascii="Times New Roman" w:hAnsi="Times New Roman" w:cs="Times New Roman"/>
                <w:color w:val="000000"/>
                <w:sz w:val="20"/>
                <w:szCs w:val="20"/>
              </w:rPr>
            </w:pPr>
          </w:p>
        </w:tc>
        <w:tc>
          <w:tcPr>
            <w:tcW w:w="1973" w:type="dxa"/>
            <w:tcBorders>
              <w:top w:val="nil"/>
              <w:left w:val="nil"/>
              <w:bottom w:val="nil"/>
              <w:right w:val="single" w:sz="16" w:space="0" w:color="000000"/>
            </w:tcBorders>
            <w:shd w:val="clear" w:color="auto" w:fill="FFFFFF"/>
            <w:vAlign w:val="center"/>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932882">
              <w:rPr>
                <w:rFonts w:ascii="Times New Roman" w:hAnsi="Times New Roman" w:cs="Times New Roman"/>
                <w:color w:val="000000"/>
                <w:sz w:val="20"/>
                <w:szCs w:val="20"/>
              </w:rPr>
              <w:t>N</w:t>
            </w:r>
          </w:p>
        </w:tc>
        <w:tc>
          <w:tcPr>
            <w:tcW w:w="1070" w:type="dxa"/>
            <w:tcBorders>
              <w:top w:val="nil"/>
              <w:left w:val="single" w:sz="16" w:space="0" w:color="000000"/>
              <w:bottom w:val="nil"/>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1070" w:type="dxa"/>
            <w:tcBorders>
              <w:top w:val="nil"/>
              <w:bottom w:val="nil"/>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1070" w:type="dxa"/>
            <w:tcBorders>
              <w:top w:val="nil"/>
              <w:bottom w:val="nil"/>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1070" w:type="dxa"/>
            <w:tcBorders>
              <w:top w:val="nil"/>
              <w:bottom w:val="nil"/>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1009" w:type="dxa"/>
            <w:tcBorders>
              <w:top w:val="nil"/>
              <w:bottom w:val="nil"/>
              <w:right w:val="single" w:sz="16" w:space="0" w:color="000000"/>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r>
      <w:tr w:rsidR="000926FB" w:rsidRPr="00932882" w:rsidTr="009D3440">
        <w:trPr>
          <w:cantSplit/>
        </w:trPr>
        <w:tc>
          <w:tcPr>
            <w:tcW w:w="1070" w:type="dxa"/>
            <w:vMerge w:val="restart"/>
            <w:tcBorders>
              <w:top w:val="nil"/>
              <w:left w:val="single" w:sz="16" w:space="0" w:color="000000"/>
              <w:bottom w:val="nil"/>
              <w:right w:val="nil"/>
            </w:tcBorders>
            <w:shd w:val="clear" w:color="auto" w:fill="FFFFFF"/>
            <w:vAlign w:val="center"/>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932882">
              <w:rPr>
                <w:rFonts w:ascii="Times New Roman" w:hAnsi="Times New Roman" w:cs="Times New Roman"/>
                <w:color w:val="000000"/>
                <w:sz w:val="20"/>
                <w:szCs w:val="20"/>
              </w:rPr>
              <w:t>Tempat 4</w:t>
            </w:r>
          </w:p>
        </w:tc>
        <w:tc>
          <w:tcPr>
            <w:tcW w:w="1973" w:type="dxa"/>
            <w:tcBorders>
              <w:top w:val="nil"/>
              <w:left w:val="nil"/>
              <w:bottom w:val="nil"/>
              <w:right w:val="single" w:sz="16" w:space="0" w:color="000000"/>
            </w:tcBorders>
            <w:shd w:val="clear" w:color="auto" w:fill="FFFFFF"/>
            <w:vAlign w:val="center"/>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932882">
              <w:rPr>
                <w:rFonts w:ascii="Times New Roman" w:hAnsi="Times New Roman" w:cs="Times New Roman"/>
                <w:color w:val="000000"/>
                <w:sz w:val="20"/>
                <w:szCs w:val="20"/>
              </w:rPr>
              <w:t>Pearson Correlation</w:t>
            </w:r>
          </w:p>
        </w:tc>
        <w:tc>
          <w:tcPr>
            <w:tcW w:w="1070" w:type="dxa"/>
            <w:tcBorders>
              <w:top w:val="nil"/>
              <w:left w:val="single" w:sz="16" w:space="0" w:color="000000"/>
              <w:bottom w:val="nil"/>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.404</w:t>
            </w:r>
            <w:r w:rsidRPr="00932882">
              <w:rPr>
                <w:rFonts w:ascii="Times New Roman" w:hAnsi="Times New Roman" w:cs="Times New Roman"/>
                <w:color w:val="000000"/>
                <w:sz w:val="20"/>
                <w:szCs w:val="20"/>
                <w:vertAlign w:val="superscript"/>
              </w:rPr>
              <w:t>**</w:t>
            </w:r>
          </w:p>
        </w:tc>
        <w:tc>
          <w:tcPr>
            <w:tcW w:w="1070" w:type="dxa"/>
            <w:tcBorders>
              <w:top w:val="nil"/>
              <w:bottom w:val="nil"/>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.271</w:t>
            </w:r>
            <w:r w:rsidRPr="00932882">
              <w:rPr>
                <w:rFonts w:ascii="Times New Roman" w:hAnsi="Times New Roman" w:cs="Times New Roman"/>
                <w:color w:val="000000"/>
                <w:sz w:val="20"/>
                <w:szCs w:val="20"/>
                <w:vertAlign w:val="superscript"/>
              </w:rPr>
              <w:t>**</w:t>
            </w:r>
          </w:p>
        </w:tc>
        <w:tc>
          <w:tcPr>
            <w:tcW w:w="1070" w:type="dxa"/>
            <w:tcBorders>
              <w:top w:val="nil"/>
              <w:bottom w:val="nil"/>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.355</w:t>
            </w:r>
            <w:r w:rsidRPr="00932882">
              <w:rPr>
                <w:rFonts w:ascii="Times New Roman" w:hAnsi="Times New Roman" w:cs="Times New Roman"/>
                <w:color w:val="000000"/>
                <w:sz w:val="20"/>
                <w:szCs w:val="20"/>
                <w:vertAlign w:val="superscript"/>
              </w:rPr>
              <w:t>**</w:t>
            </w:r>
          </w:p>
        </w:tc>
        <w:tc>
          <w:tcPr>
            <w:tcW w:w="1070" w:type="dxa"/>
            <w:tcBorders>
              <w:top w:val="nil"/>
              <w:bottom w:val="nil"/>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w:t>
            </w:r>
          </w:p>
        </w:tc>
        <w:tc>
          <w:tcPr>
            <w:tcW w:w="1009" w:type="dxa"/>
            <w:tcBorders>
              <w:top w:val="nil"/>
              <w:bottom w:val="nil"/>
              <w:right w:val="single" w:sz="16" w:space="0" w:color="000000"/>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.591</w:t>
            </w:r>
            <w:r w:rsidRPr="00932882">
              <w:rPr>
                <w:rFonts w:ascii="Times New Roman" w:hAnsi="Times New Roman" w:cs="Times New Roman"/>
                <w:color w:val="000000"/>
                <w:sz w:val="20"/>
                <w:szCs w:val="20"/>
                <w:vertAlign w:val="superscript"/>
              </w:rPr>
              <w:t>**</w:t>
            </w:r>
          </w:p>
        </w:tc>
      </w:tr>
      <w:tr w:rsidR="000926FB" w:rsidRPr="00932882" w:rsidTr="009D3440">
        <w:trPr>
          <w:cantSplit/>
        </w:trPr>
        <w:tc>
          <w:tcPr>
            <w:tcW w:w="1070" w:type="dxa"/>
            <w:vMerge/>
            <w:tcBorders>
              <w:top w:val="nil"/>
              <w:left w:val="single" w:sz="16" w:space="0" w:color="000000"/>
              <w:bottom w:val="nil"/>
              <w:right w:val="nil"/>
            </w:tcBorders>
            <w:shd w:val="clear" w:color="auto" w:fill="FFFFFF"/>
            <w:vAlign w:val="center"/>
          </w:tcPr>
          <w:p w:rsidR="000926FB" w:rsidRPr="00932882" w:rsidRDefault="000926FB" w:rsidP="009D3440">
            <w:pPr>
              <w:autoSpaceDE w:val="0"/>
              <w:autoSpaceDN w:val="0"/>
              <w:adjustRightInd w:val="0"/>
              <w:spacing w:after="0" w:line="240" w:lineRule="auto"/>
              <w:rPr>
                <w:rFonts w:ascii="Times New Roman" w:hAnsi="Times New Roman" w:cs="Times New Roman"/>
                <w:color w:val="000000"/>
                <w:sz w:val="20"/>
                <w:szCs w:val="20"/>
              </w:rPr>
            </w:pPr>
          </w:p>
        </w:tc>
        <w:tc>
          <w:tcPr>
            <w:tcW w:w="1973" w:type="dxa"/>
            <w:tcBorders>
              <w:top w:val="nil"/>
              <w:left w:val="nil"/>
              <w:bottom w:val="nil"/>
              <w:right w:val="single" w:sz="16" w:space="0" w:color="000000"/>
            </w:tcBorders>
            <w:shd w:val="clear" w:color="auto" w:fill="FFFFFF"/>
            <w:vAlign w:val="center"/>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932882">
              <w:rPr>
                <w:rFonts w:ascii="Times New Roman" w:hAnsi="Times New Roman" w:cs="Times New Roman"/>
                <w:color w:val="000000"/>
                <w:sz w:val="20"/>
                <w:szCs w:val="20"/>
              </w:rPr>
              <w:t>Sig. (2-tailed)</w:t>
            </w:r>
          </w:p>
        </w:tc>
        <w:tc>
          <w:tcPr>
            <w:tcW w:w="1070" w:type="dxa"/>
            <w:tcBorders>
              <w:top w:val="nil"/>
              <w:left w:val="single" w:sz="16" w:space="0" w:color="000000"/>
              <w:bottom w:val="nil"/>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c>
          <w:tcPr>
            <w:tcW w:w="1070" w:type="dxa"/>
            <w:tcBorders>
              <w:top w:val="nil"/>
              <w:bottom w:val="nil"/>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.006</w:t>
            </w:r>
          </w:p>
        </w:tc>
        <w:tc>
          <w:tcPr>
            <w:tcW w:w="1070" w:type="dxa"/>
            <w:tcBorders>
              <w:top w:val="nil"/>
              <w:bottom w:val="nil"/>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c>
          <w:tcPr>
            <w:tcW w:w="1070" w:type="dxa"/>
            <w:tcBorders>
              <w:top w:val="nil"/>
              <w:bottom w:val="nil"/>
            </w:tcBorders>
            <w:shd w:val="clear" w:color="auto" w:fill="FFFFFF"/>
          </w:tcPr>
          <w:p w:rsidR="000926FB" w:rsidRPr="00932882" w:rsidRDefault="000926FB" w:rsidP="009D3440">
            <w:pPr>
              <w:autoSpaceDE w:val="0"/>
              <w:autoSpaceDN w:val="0"/>
              <w:adjustRightInd w:val="0"/>
              <w:spacing w:after="0" w:line="240" w:lineRule="auto"/>
              <w:rPr>
                <w:rFonts w:ascii="Times New Roman" w:hAnsi="Times New Roman" w:cs="Times New Roman"/>
                <w:sz w:val="20"/>
                <w:szCs w:val="20"/>
              </w:rPr>
            </w:pPr>
          </w:p>
        </w:tc>
        <w:tc>
          <w:tcPr>
            <w:tcW w:w="1009" w:type="dxa"/>
            <w:tcBorders>
              <w:top w:val="nil"/>
              <w:bottom w:val="nil"/>
              <w:right w:val="single" w:sz="16" w:space="0" w:color="000000"/>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r>
      <w:tr w:rsidR="000926FB" w:rsidRPr="00932882" w:rsidTr="009D3440">
        <w:trPr>
          <w:cantSplit/>
        </w:trPr>
        <w:tc>
          <w:tcPr>
            <w:tcW w:w="1070" w:type="dxa"/>
            <w:vMerge/>
            <w:tcBorders>
              <w:top w:val="nil"/>
              <w:left w:val="single" w:sz="16" w:space="0" w:color="000000"/>
              <w:bottom w:val="nil"/>
              <w:right w:val="nil"/>
            </w:tcBorders>
            <w:shd w:val="clear" w:color="auto" w:fill="FFFFFF"/>
            <w:vAlign w:val="center"/>
          </w:tcPr>
          <w:p w:rsidR="000926FB" w:rsidRPr="00932882" w:rsidRDefault="000926FB" w:rsidP="009D3440">
            <w:pPr>
              <w:autoSpaceDE w:val="0"/>
              <w:autoSpaceDN w:val="0"/>
              <w:adjustRightInd w:val="0"/>
              <w:spacing w:after="0" w:line="240" w:lineRule="auto"/>
              <w:rPr>
                <w:rFonts w:ascii="Times New Roman" w:hAnsi="Times New Roman" w:cs="Times New Roman"/>
                <w:color w:val="000000"/>
                <w:sz w:val="20"/>
                <w:szCs w:val="20"/>
              </w:rPr>
            </w:pPr>
          </w:p>
        </w:tc>
        <w:tc>
          <w:tcPr>
            <w:tcW w:w="1973" w:type="dxa"/>
            <w:tcBorders>
              <w:top w:val="nil"/>
              <w:left w:val="nil"/>
              <w:bottom w:val="nil"/>
              <w:right w:val="single" w:sz="16" w:space="0" w:color="000000"/>
            </w:tcBorders>
            <w:shd w:val="clear" w:color="auto" w:fill="FFFFFF"/>
            <w:vAlign w:val="center"/>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932882">
              <w:rPr>
                <w:rFonts w:ascii="Times New Roman" w:hAnsi="Times New Roman" w:cs="Times New Roman"/>
                <w:color w:val="000000"/>
                <w:sz w:val="20"/>
                <w:szCs w:val="20"/>
              </w:rPr>
              <w:t>N</w:t>
            </w:r>
          </w:p>
        </w:tc>
        <w:tc>
          <w:tcPr>
            <w:tcW w:w="1070" w:type="dxa"/>
            <w:tcBorders>
              <w:top w:val="nil"/>
              <w:left w:val="single" w:sz="16" w:space="0" w:color="000000"/>
              <w:bottom w:val="nil"/>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1070" w:type="dxa"/>
            <w:tcBorders>
              <w:top w:val="nil"/>
              <w:bottom w:val="nil"/>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1070" w:type="dxa"/>
            <w:tcBorders>
              <w:top w:val="nil"/>
              <w:bottom w:val="nil"/>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1070" w:type="dxa"/>
            <w:tcBorders>
              <w:top w:val="nil"/>
              <w:bottom w:val="nil"/>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1009" w:type="dxa"/>
            <w:tcBorders>
              <w:top w:val="nil"/>
              <w:bottom w:val="nil"/>
              <w:right w:val="single" w:sz="16" w:space="0" w:color="000000"/>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r>
      <w:tr w:rsidR="000926FB" w:rsidRPr="00932882" w:rsidTr="009D3440">
        <w:trPr>
          <w:cantSplit/>
        </w:trPr>
        <w:tc>
          <w:tcPr>
            <w:tcW w:w="1070" w:type="dxa"/>
            <w:vMerge w:val="restart"/>
            <w:tcBorders>
              <w:top w:val="nil"/>
              <w:left w:val="single" w:sz="16" w:space="0" w:color="000000"/>
              <w:bottom w:val="single" w:sz="16" w:space="0" w:color="000000"/>
              <w:right w:val="nil"/>
            </w:tcBorders>
            <w:shd w:val="clear" w:color="auto" w:fill="FFFFFF"/>
            <w:vAlign w:val="center"/>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932882">
              <w:rPr>
                <w:rFonts w:ascii="Times New Roman" w:hAnsi="Times New Roman" w:cs="Times New Roman"/>
                <w:color w:val="000000"/>
                <w:sz w:val="20"/>
                <w:szCs w:val="20"/>
              </w:rPr>
              <w:t>Total</w:t>
            </w:r>
          </w:p>
        </w:tc>
        <w:tc>
          <w:tcPr>
            <w:tcW w:w="1973" w:type="dxa"/>
            <w:tcBorders>
              <w:top w:val="nil"/>
              <w:left w:val="nil"/>
              <w:bottom w:val="nil"/>
              <w:right w:val="single" w:sz="16" w:space="0" w:color="000000"/>
            </w:tcBorders>
            <w:shd w:val="clear" w:color="auto" w:fill="FFFFFF"/>
            <w:vAlign w:val="center"/>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932882">
              <w:rPr>
                <w:rFonts w:ascii="Times New Roman" w:hAnsi="Times New Roman" w:cs="Times New Roman"/>
                <w:color w:val="000000"/>
                <w:sz w:val="20"/>
                <w:szCs w:val="20"/>
              </w:rPr>
              <w:t>Pearson Correlation</w:t>
            </w:r>
          </w:p>
        </w:tc>
        <w:tc>
          <w:tcPr>
            <w:tcW w:w="1070" w:type="dxa"/>
            <w:tcBorders>
              <w:top w:val="nil"/>
              <w:left w:val="single" w:sz="16" w:space="0" w:color="000000"/>
              <w:bottom w:val="nil"/>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.719</w:t>
            </w:r>
            <w:r w:rsidRPr="00932882">
              <w:rPr>
                <w:rFonts w:ascii="Times New Roman" w:hAnsi="Times New Roman" w:cs="Times New Roman"/>
                <w:color w:val="000000"/>
                <w:sz w:val="20"/>
                <w:szCs w:val="20"/>
                <w:vertAlign w:val="superscript"/>
              </w:rPr>
              <w:t>**</w:t>
            </w:r>
          </w:p>
        </w:tc>
        <w:tc>
          <w:tcPr>
            <w:tcW w:w="1070" w:type="dxa"/>
            <w:tcBorders>
              <w:top w:val="nil"/>
              <w:bottom w:val="nil"/>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.859</w:t>
            </w:r>
            <w:r w:rsidRPr="00932882">
              <w:rPr>
                <w:rFonts w:ascii="Times New Roman" w:hAnsi="Times New Roman" w:cs="Times New Roman"/>
                <w:color w:val="000000"/>
                <w:sz w:val="20"/>
                <w:szCs w:val="20"/>
                <w:vertAlign w:val="superscript"/>
              </w:rPr>
              <w:t>**</w:t>
            </w:r>
          </w:p>
        </w:tc>
        <w:tc>
          <w:tcPr>
            <w:tcW w:w="1070" w:type="dxa"/>
            <w:tcBorders>
              <w:top w:val="nil"/>
              <w:bottom w:val="nil"/>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.836</w:t>
            </w:r>
            <w:r w:rsidRPr="00932882">
              <w:rPr>
                <w:rFonts w:ascii="Times New Roman" w:hAnsi="Times New Roman" w:cs="Times New Roman"/>
                <w:color w:val="000000"/>
                <w:sz w:val="20"/>
                <w:szCs w:val="20"/>
                <w:vertAlign w:val="superscript"/>
              </w:rPr>
              <w:t>**</w:t>
            </w:r>
          </w:p>
        </w:tc>
        <w:tc>
          <w:tcPr>
            <w:tcW w:w="1070" w:type="dxa"/>
            <w:tcBorders>
              <w:top w:val="nil"/>
              <w:bottom w:val="nil"/>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.591</w:t>
            </w:r>
            <w:r w:rsidRPr="00932882">
              <w:rPr>
                <w:rFonts w:ascii="Times New Roman" w:hAnsi="Times New Roman" w:cs="Times New Roman"/>
                <w:color w:val="000000"/>
                <w:sz w:val="20"/>
                <w:szCs w:val="20"/>
                <w:vertAlign w:val="superscript"/>
              </w:rPr>
              <w:t>**</w:t>
            </w:r>
          </w:p>
        </w:tc>
        <w:tc>
          <w:tcPr>
            <w:tcW w:w="1009" w:type="dxa"/>
            <w:tcBorders>
              <w:top w:val="nil"/>
              <w:bottom w:val="nil"/>
              <w:right w:val="single" w:sz="16" w:space="0" w:color="000000"/>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w:t>
            </w:r>
          </w:p>
        </w:tc>
      </w:tr>
      <w:tr w:rsidR="000926FB" w:rsidRPr="00932882" w:rsidTr="009D3440">
        <w:trPr>
          <w:cantSplit/>
        </w:trPr>
        <w:tc>
          <w:tcPr>
            <w:tcW w:w="1070" w:type="dxa"/>
            <w:vMerge/>
            <w:tcBorders>
              <w:top w:val="nil"/>
              <w:left w:val="single" w:sz="16" w:space="0" w:color="000000"/>
              <w:bottom w:val="single" w:sz="16" w:space="0" w:color="000000"/>
              <w:right w:val="nil"/>
            </w:tcBorders>
            <w:shd w:val="clear" w:color="auto" w:fill="FFFFFF"/>
            <w:vAlign w:val="center"/>
          </w:tcPr>
          <w:p w:rsidR="000926FB" w:rsidRPr="00932882" w:rsidRDefault="000926FB" w:rsidP="009D3440">
            <w:pPr>
              <w:autoSpaceDE w:val="0"/>
              <w:autoSpaceDN w:val="0"/>
              <w:adjustRightInd w:val="0"/>
              <w:spacing w:after="0" w:line="240" w:lineRule="auto"/>
              <w:rPr>
                <w:rFonts w:ascii="Times New Roman" w:hAnsi="Times New Roman" w:cs="Times New Roman"/>
                <w:color w:val="000000"/>
                <w:sz w:val="20"/>
                <w:szCs w:val="20"/>
              </w:rPr>
            </w:pPr>
          </w:p>
        </w:tc>
        <w:tc>
          <w:tcPr>
            <w:tcW w:w="1973" w:type="dxa"/>
            <w:tcBorders>
              <w:top w:val="nil"/>
              <w:left w:val="nil"/>
              <w:bottom w:val="nil"/>
              <w:right w:val="single" w:sz="16" w:space="0" w:color="000000"/>
            </w:tcBorders>
            <w:shd w:val="clear" w:color="auto" w:fill="FFFFFF"/>
            <w:vAlign w:val="center"/>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932882">
              <w:rPr>
                <w:rFonts w:ascii="Times New Roman" w:hAnsi="Times New Roman" w:cs="Times New Roman"/>
                <w:color w:val="000000"/>
                <w:sz w:val="20"/>
                <w:szCs w:val="20"/>
              </w:rPr>
              <w:t>Sig. (2-tailed)</w:t>
            </w:r>
          </w:p>
        </w:tc>
        <w:tc>
          <w:tcPr>
            <w:tcW w:w="1070" w:type="dxa"/>
            <w:tcBorders>
              <w:top w:val="nil"/>
              <w:left w:val="single" w:sz="16" w:space="0" w:color="000000"/>
              <w:bottom w:val="nil"/>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c>
          <w:tcPr>
            <w:tcW w:w="1070" w:type="dxa"/>
            <w:tcBorders>
              <w:top w:val="nil"/>
              <w:bottom w:val="nil"/>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c>
          <w:tcPr>
            <w:tcW w:w="1070" w:type="dxa"/>
            <w:tcBorders>
              <w:top w:val="nil"/>
              <w:bottom w:val="nil"/>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c>
          <w:tcPr>
            <w:tcW w:w="1070" w:type="dxa"/>
            <w:tcBorders>
              <w:top w:val="nil"/>
              <w:bottom w:val="nil"/>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c>
          <w:tcPr>
            <w:tcW w:w="1009" w:type="dxa"/>
            <w:tcBorders>
              <w:top w:val="nil"/>
              <w:bottom w:val="nil"/>
              <w:right w:val="single" w:sz="16" w:space="0" w:color="000000"/>
            </w:tcBorders>
            <w:shd w:val="clear" w:color="auto" w:fill="FFFFFF"/>
          </w:tcPr>
          <w:p w:rsidR="000926FB" w:rsidRPr="00932882" w:rsidRDefault="000926FB" w:rsidP="009D3440">
            <w:pPr>
              <w:autoSpaceDE w:val="0"/>
              <w:autoSpaceDN w:val="0"/>
              <w:adjustRightInd w:val="0"/>
              <w:spacing w:after="0" w:line="240" w:lineRule="auto"/>
              <w:rPr>
                <w:rFonts w:ascii="Times New Roman" w:hAnsi="Times New Roman" w:cs="Times New Roman"/>
                <w:sz w:val="20"/>
                <w:szCs w:val="20"/>
              </w:rPr>
            </w:pPr>
          </w:p>
        </w:tc>
      </w:tr>
      <w:tr w:rsidR="000926FB" w:rsidRPr="00932882" w:rsidTr="009D3440">
        <w:trPr>
          <w:cantSplit/>
        </w:trPr>
        <w:tc>
          <w:tcPr>
            <w:tcW w:w="1070" w:type="dxa"/>
            <w:vMerge/>
            <w:tcBorders>
              <w:top w:val="nil"/>
              <w:left w:val="single" w:sz="16" w:space="0" w:color="000000"/>
              <w:bottom w:val="single" w:sz="16" w:space="0" w:color="000000"/>
              <w:right w:val="nil"/>
            </w:tcBorders>
            <w:shd w:val="clear" w:color="auto" w:fill="FFFFFF"/>
            <w:vAlign w:val="center"/>
          </w:tcPr>
          <w:p w:rsidR="000926FB" w:rsidRPr="00932882" w:rsidRDefault="000926FB" w:rsidP="009D3440">
            <w:pPr>
              <w:autoSpaceDE w:val="0"/>
              <w:autoSpaceDN w:val="0"/>
              <w:adjustRightInd w:val="0"/>
              <w:spacing w:after="0" w:line="240" w:lineRule="auto"/>
              <w:rPr>
                <w:rFonts w:ascii="Times New Roman" w:hAnsi="Times New Roman" w:cs="Times New Roman"/>
                <w:sz w:val="20"/>
                <w:szCs w:val="20"/>
              </w:rPr>
            </w:pPr>
          </w:p>
        </w:tc>
        <w:tc>
          <w:tcPr>
            <w:tcW w:w="1973" w:type="dxa"/>
            <w:tcBorders>
              <w:top w:val="nil"/>
              <w:left w:val="nil"/>
              <w:bottom w:val="single" w:sz="16" w:space="0" w:color="000000"/>
              <w:right w:val="single" w:sz="16" w:space="0" w:color="000000"/>
            </w:tcBorders>
            <w:shd w:val="clear" w:color="auto" w:fill="FFFFFF"/>
            <w:vAlign w:val="center"/>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932882">
              <w:rPr>
                <w:rFonts w:ascii="Times New Roman" w:hAnsi="Times New Roman" w:cs="Times New Roman"/>
                <w:color w:val="000000"/>
                <w:sz w:val="20"/>
                <w:szCs w:val="20"/>
              </w:rPr>
              <w:t>N</w:t>
            </w:r>
          </w:p>
        </w:tc>
        <w:tc>
          <w:tcPr>
            <w:tcW w:w="1070" w:type="dxa"/>
            <w:tcBorders>
              <w:top w:val="nil"/>
              <w:left w:val="single" w:sz="16" w:space="0" w:color="000000"/>
              <w:bottom w:val="single" w:sz="16" w:space="0" w:color="000000"/>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1070" w:type="dxa"/>
            <w:tcBorders>
              <w:top w:val="nil"/>
              <w:bottom w:val="single" w:sz="16" w:space="0" w:color="000000"/>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1070" w:type="dxa"/>
            <w:tcBorders>
              <w:top w:val="nil"/>
              <w:bottom w:val="single" w:sz="16" w:space="0" w:color="000000"/>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1070" w:type="dxa"/>
            <w:tcBorders>
              <w:top w:val="nil"/>
              <w:bottom w:val="single" w:sz="16" w:space="0" w:color="000000"/>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1009" w:type="dxa"/>
            <w:tcBorders>
              <w:top w:val="nil"/>
              <w:bottom w:val="single" w:sz="16" w:space="0" w:color="000000"/>
              <w:right w:val="single" w:sz="16" w:space="0" w:color="000000"/>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r>
      <w:tr w:rsidR="000926FB" w:rsidRPr="00932882" w:rsidTr="009D3440">
        <w:trPr>
          <w:cantSplit/>
        </w:trPr>
        <w:tc>
          <w:tcPr>
            <w:tcW w:w="8332" w:type="dxa"/>
            <w:gridSpan w:val="7"/>
            <w:tcBorders>
              <w:top w:val="nil"/>
              <w:left w:val="nil"/>
              <w:bottom w:val="nil"/>
              <w:right w:val="nil"/>
            </w:tcBorders>
            <w:shd w:val="clear" w:color="auto" w:fill="FFFFFF"/>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932882">
              <w:rPr>
                <w:rFonts w:ascii="Times New Roman" w:hAnsi="Times New Roman" w:cs="Times New Roman"/>
                <w:color w:val="000000"/>
                <w:sz w:val="20"/>
                <w:szCs w:val="20"/>
              </w:rPr>
              <w:t>**. Correlation is significant at the 0.01 level (2-tailed).</w:t>
            </w:r>
          </w:p>
        </w:tc>
      </w:tr>
    </w:tbl>
    <w:p w:rsidR="00573D35" w:rsidRDefault="00573D35" w:rsidP="009D3440">
      <w:pPr>
        <w:spacing w:after="0" w:line="240" w:lineRule="auto"/>
        <w:jc w:val="both"/>
        <w:rPr>
          <w:rFonts w:ascii="Times New Roman" w:hAnsi="Times New Roman" w:cs="Times New Roman"/>
          <w:b/>
          <w:sz w:val="20"/>
          <w:szCs w:val="20"/>
          <w:lang w:val="en-US"/>
        </w:rPr>
      </w:pPr>
    </w:p>
    <w:p w:rsidR="00573D35" w:rsidRDefault="00573D35" w:rsidP="009D3440">
      <w:pPr>
        <w:spacing w:after="0" w:line="240" w:lineRule="auto"/>
        <w:jc w:val="both"/>
        <w:rPr>
          <w:rFonts w:ascii="Times New Roman" w:hAnsi="Times New Roman" w:cs="Times New Roman"/>
          <w:b/>
          <w:sz w:val="20"/>
          <w:szCs w:val="20"/>
          <w:lang w:val="en-US"/>
        </w:rPr>
      </w:pPr>
    </w:p>
    <w:p w:rsidR="00573D35" w:rsidRDefault="00573D35" w:rsidP="009D3440">
      <w:pPr>
        <w:spacing w:after="0" w:line="240" w:lineRule="auto"/>
        <w:jc w:val="both"/>
        <w:rPr>
          <w:rFonts w:ascii="Times New Roman" w:hAnsi="Times New Roman" w:cs="Times New Roman"/>
          <w:b/>
          <w:sz w:val="20"/>
          <w:szCs w:val="20"/>
          <w:lang w:val="en-US"/>
        </w:rPr>
      </w:pPr>
    </w:p>
    <w:p w:rsidR="000926FB" w:rsidRPr="00932882" w:rsidRDefault="000926FB" w:rsidP="009D3440">
      <w:pPr>
        <w:spacing w:after="0" w:line="240" w:lineRule="auto"/>
        <w:jc w:val="both"/>
        <w:rPr>
          <w:rFonts w:ascii="Times New Roman" w:hAnsi="Times New Roman" w:cs="Times New Roman"/>
          <w:b/>
          <w:sz w:val="20"/>
          <w:szCs w:val="20"/>
        </w:rPr>
      </w:pPr>
      <w:r w:rsidRPr="00932882">
        <w:rPr>
          <w:rFonts w:ascii="Times New Roman" w:hAnsi="Times New Roman" w:cs="Times New Roman"/>
          <w:b/>
          <w:sz w:val="20"/>
          <w:szCs w:val="20"/>
        </w:rPr>
        <w:t xml:space="preserve">Uji Reliabilitas Tempat </w:t>
      </w:r>
      <w:r w:rsidRPr="00932882">
        <w:rPr>
          <w:rFonts w:ascii="Times New Roman" w:hAnsi="Times New Roman" w:cs="Times New Roman"/>
          <w:b/>
          <w:i/>
          <w:sz w:val="20"/>
          <w:szCs w:val="20"/>
        </w:rPr>
        <w:t>(Place)</w:t>
      </w:r>
    </w:p>
    <w:tbl>
      <w:tblPr>
        <w:tblW w:w="26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508"/>
        <w:gridCol w:w="1162"/>
      </w:tblGrid>
      <w:tr w:rsidR="000926FB" w:rsidRPr="00932882" w:rsidTr="009D3440">
        <w:trPr>
          <w:cantSplit/>
        </w:trPr>
        <w:tc>
          <w:tcPr>
            <w:tcW w:w="2676" w:type="dxa"/>
            <w:gridSpan w:val="2"/>
            <w:tcBorders>
              <w:top w:val="nil"/>
              <w:left w:val="nil"/>
              <w:bottom w:val="nil"/>
              <w:right w:val="nil"/>
            </w:tcBorders>
            <w:shd w:val="clear" w:color="auto" w:fill="FFFFFF"/>
            <w:hideMark/>
          </w:tcPr>
          <w:p w:rsidR="000926FB" w:rsidRPr="00932882"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2882">
              <w:rPr>
                <w:rFonts w:ascii="Times New Roman" w:hAnsi="Times New Roman" w:cs="Times New Roman"/>
                <w:b/>
                <w:bCs/>
                <w:color w:val="000000"/>
                <w:sz w:val="20"/>
                <w:szCs w:val="20"/>
              </w:rPr>
              <w:t>Reliability Statistics</w:t>
            </w:r>
          </w:p>
        </w:tc>
      </w:tr>
      <w:tr w:rsidR="000926FB" w:rsidRPr="00932882" w:rsidTr="009D3440">
        <w:trPr>
          <w:cantSplit/>
        </w:trPr>
        <w:tc>
          <w:tcPr>
            <w:tcW w:w="1511" w:type="dxa"/>
            <w:tcBorders>
              <w:top w:val="single" w:sz="18" w:space="0" w:color="000000"/>
              <w:left w:val="single" w:sz="18" w:space="0" w:color="000000"/>
              <w:bottom w:val="single" w:sz="18" w:space="0" w:color="000000"/>
              <w:right w:val="single" w:sz="8" w:space="0" w:color="000000"/>
            </w:tcBorders>
            <w:shd w:val="clear" w:color="auto" w:fill="FFFFFF"/>
            <w:hideMark/>
          </w:tcPr>
          <w:p w:rsidR="000926FB" w:rsidRPr="00932882"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2882">
              <w:rPr>
                <w:rFonts w:ascii="Times New Roman" w:hAnsi="Times New Roman" w:cs="Times New Roman"/>
                <w:color w:val="000000"/>
                <w:sz w:val="20"/>
                <w:szCs w:val="20"/>
              </w:rPr>
              <w:t>Cronbach's Alpha</w:t>
            </w:r>
          </w:p>
        </w:tc>
        <w:tc>
          <w:tcPr>
            <w:tcW w:w="1165" w:type="dxa"/>
            <w:tcBorders>
              <w:top w:val="single" w:sz="18" w:space="0" w:color="000000"/>
              <w:left w:val="single" w:sz="8" w:space="0" w:color="000000"/>
              <w:bottom w:val="single" w:sz="18" w:space="0" w:color="000000"/>
              <w:right w:val="single" w:sz="18" w:space="0" w:color="000000"/>
            </w:tcBorders>
            <w:shd w:val="clear" w:color="auto" w:fill="FFFFFF"/>
            <w:hideMark/>
          </w:tcPr>
          <w:p w:rsidR="000926FB" w:rsidRPr="00932882"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2882">
              <w:rPr>
                <w:rFonts w:ascii="Times New Roman" w:hAnsi="Times New Roman" w:cs="Times New Roman"/>
                <w:color w:val="000000"/>
                <w:sz w:val="20"/>
                <w:szCs w:val="20"/>
              </w:rPr>
              <w:t>N of Items</w:t>
            </w:r>
          </w:p>
        </w:tc>
      </w:tr>
      <w:tr w:rsidR="000926FB" w:rsidRPr="00932882" w:rsidTr="009D3440">
        <w:trPr>
          <w:cantSplit/>
        </w:trPr>
        <w:tc>
          <w:tcPr>
            <w:tcW w:w="1511"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.800</w:t>
            </w:r>
          </w:p>
        </w:tc>
        <w:tc>
          <w:tcPr>
            <w:tcW w:w="1165"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5</w:t>
            </w:r>
          </w:p>
        </w:tc>
      </w:tr>
    </w:tbl>
    <w:p w:rsidR="000926FB" w:rsidRPr="00932882" w:rsidRDefault="000926FB" w:rsidP="009D3440">
      <w:pPr>
        <w:spacing w:line="240" w:lineRule="auto"/>
        <w:jc w:val="both"/>
        <w:rPr>
          <w:rFonts w:ascii="Times New Roman" w:hAnsi="Times New Roman" w:cs="Times New Roman"/>
          <w:b/>
          <w:sz w:val="20"/>
          <w:szCs w:val="20"/>
        </w:rPr>
      </w:pPr>
    </w:p>
    <w:p w:rsidR="000926FB" w:rsidRDefault="000926FB" w:rsidP="009D3440">
      <w:pPr>
        <w:spacing w:after="0" w:line="240" w:lineRule="auto"/>
        <w:jc w:val="both"/>
        <w:rPr>
          <w:rFonts w:ascii="Times New Roman" w:hAnsi="Times New Roman" w:cs="Times New Roman"/>
          <w:b/>
          <w:sz w:val="20"/>
          <w:szCs w:val="20"/>
        </w:rPr>
      </w:pPr>
    </w:p>
    <w:p w:rsidR="000926FB" w:rsidRDefault="000926FB" w:rsidP="009D3440">
      <w:pPr>
        <w:spacing w:after="0" w:line="240" w:lineRule="auto"/>
        <w:jc w:val="both"/>
        <w:rPr>
          <w:rFonts w:ascii="Times New Roman" w:hAnsi="Times New Roman" w:cs="Times New Roman"/>
          <w:b/>
          <w:sz w:val="20"/>
          <w:szCs w:val="20"/>
        </w:rPr>
      </w:pPr>
    </w:p>
    <w:p w:rsidR="000926FB" w:rsidRDefault="000926FB" w:rsidP="009D3440">
      <w:pPr>
        <w:spacing w:after="0" w:line="240" w:lineRule="auto"/>
        <w:jc w:val="both"/>
        <w:rPr>
          <w:rFonts w:ascii="Times New Roman" w:hAnsi="Times New Roman" w:cs="Times New Roman"/>
          <w:b/>
          <w:sz w:val="20"/>
          <w:szCs w:val="20"/>
        </w:rPr>
      </w:pPr>
    </w:p>
    <w:p w:rsidR="000926FB" w:rsidRDefault="000926FB" w:rsidP="009D3440">
      <w:pPr>
        <w:spacing w:after="0" w:line="240" w:lineRule="auto"/>
        <w:jc w:val="both"/>
        <w:rPr>
          <w:rFonts w:ascii="Times New Roman" w:hAnsi="Times New Roman" w:cs="Times New Roman"/>
          <w:b/>
          <w:sz w:val="20"/>
          <w:szCs w:val="20"/>
        </w:rPr>
      </w:pPr>
    </w:p>
    <w:p w:rsidR="000926FB" w:rsidRDefault="000926FB" w:rsidP="009D3440">
      <w:pPr>
        <w:spacing w:after="0" w:line="240" w:lineRule="auto"/>
        <w:jc w:val="both"/>
        <w:rPr>
          <w:rFonts w:ascii="Times New Roman" w:hAnsi="Times New Roman" w:cs="Times New Roman"/>
          <w:b/>
          <w:sz w:val="20"/>
          <w:szCs w:val="20"/>
        </w:rPr>
      </w:pPr>
    </w:p>
    <w:p w:rsidR="000926FB" w:rsidRDefault="000926FB" w:rsidP="009D3440">
      <w:pPr>
        <w:spacing w:after="0" w:line="240" w:lineRule="auto"/>
        <w:jc w:val="both"/>
        <w:rPr>
          <w:rFonts w:ascii="Times New Roman" w:hAnsi="Times New Roman" w:cs="Times New Roman"/>
          <w:b/>
          <w:sz w:val="20"/>
          <w:szCs w:val="20"/>
        </w:rPr>
      </w:pPr>
    </w:p>
    <w:p w:rsidR="000926FB" w:rsidRDefault="000926FB" w:rsidP="009D3440">
      <w:pPr>
        <w:spacing w:after="0" w:line="240" w:lineRule="auto"/>
        <w:jc w:val="both"/>
        <w:rPr>
          <w:rFonts w:ascii="Times New Roman" w:hAnsi="Times New Roman" w:cs="Times New Roman"/>
          <w:b/>
          <w:sz w:val="20"/>
          <w:szCs w:val="20"/>
        </w:rPr>
      </w:pPr>
    </w:p>
    <w:p w:rsidR="000926FB" w:rsidRDefault="000926FB" w:rsidP="009D3440">
      <w:pPr>
        <w:spacing w:after="0" w:line="240" w:lineRule="auto"/>
        <w:jc w:val="both"/>
        <w:rPr>
          <w:rFonts w:ascii="Times New Roman" w:hAnsi="Times New Roman" w:cs="Times New Roman"/>
          <w:b/>
          <w:sz w:val="20"/>
          <w:szCs w:val="20"/>
        </w:rPr>
      </w:pPr>
    </w:p>
    <w:p w:rsidR="000926FB" w:rsidRDefault="000926FB" w:rsidP="009D3440">
      <w:pPr>
        <w:spacing w:after="0" w:line="240" w:lineRule="auto"/>
        <w:jc w:val="both"/>
        <w:rPr>
          <w:rFonts w:ascii="Times New Roman" w:hAnsi="Times New Roman" w:cs="Times New Roman"/>
          <w:b/>
          <w:sz w:val="20"/>
          <w:szCs w:val="20"/>
        </w:rPr>
      </w:pPr>
    </w:p>
    <w:p w:rsidR="000926FB" w:rsidRDefault="000926FB" w:rsidP="009D3440">
      <w:pPr>
        <w:spacing w:after="0" w:line="240" w:lineRule="auto"/>
        <w:jc w:val="both"/>
        <w:rPr>
          <w:rFonts w:ascii="Times New Roman" w:hAnsi="Times New Roman" w:cs="Times New Roman"/>
          <w:b/>
          <w:sz w:val="20"/>
          <w:szCs w:val="20"/>
        </w:rPr>
      </w:pPr>
    </w:p>
    <w:p w:rsidR="000926FB" w:rsidRDefault="000926FB" w:rsidP="009D3440">
      <w:pPr>
        <w:spacing w:after="0" w:line="240" w:lineRule="auto"/>
        <w:jc w:val="both"/>
        <w:rPr>
          <w:rFonts w:ascii="Times New Roman" w:hAnsi="Times New Roman" w:cs="Times New Roman"/>
          <w:b/>
          <w:sz w:val="20"/>
          <w:szCs w:val="20"/>
        </w:rPr>
      </w:pPr>
    </w:p>
    <w:p w:rsidR="000926FB" w:rsidRDefault="000926FB" w:rsidP="009D3440">
      <w:pPr>
        <w:spacing w:after="0" w:line="240" w:lineRule="auto"/>
        <w:jc w:val="both"/>
        <w:rPr>
          <w:rFonts w:ascii="Times New Roman" w:hAnsi="Times New Roman" w:cs="Times New Roman"/>
          <w:b/>
          <w:sz w:val="20"/>
          <w:szCs w:val="20"/>
        </w:rPr>
      </w:pPr>
    </w:p>
    <w:p w:rsidR="000926FB" w:rsidRDefault="000926FB" w:rsidP="009D3440">
      <w:pPr>
        <w:spacing w:after="0" w:line="240" w:lineRule="auto"/>
        <w:jc w:val="both"/>
        <w:rPr>
          <w:rFonts w:ascii="Times New Roman" w:hAnsi="Times New Roman" w:cs="Times New Roman"/>
          <w:b/>
          <w:sz w:val="20"/>
          <w:szCs w:val="20"/>
        </w:rPr>
      </w:pPr>
    </w:p>
    <w:p w:rsidR="000926FB" w:rsidRDefault="000926FB" w:rsidP="009D3440">
      <w:pPr>
        <w:spacing w:after="0" w:line="240" w:lineRule="auto"/>
        <w:jc w:val="both"/>
        <w:rPr>
          <w:rFonts w:ascii="Times New Roman" w:hAnsi="Times New Roman" w:cs="Times New Roman"/>
          <w:b/>
          <w:sz w:val="20"/>
          <w:szCs w:val="20"/>
        </w:rPr>
      </w:pPr>
    </w:p>
    <w:p w:rsidR="000926FB" w:rsidRDefault="000926FB" w:rsidP="009D3440">
      <w:pPr>
        <w:spacing w:after="0" w:line="240" w:lineRule="auto"/>
        <w:jc w:val="both"/>
        <w:rPr>
          <w:rFonts w:ascii="Times New Roman" w:hAnsi="Times New Roman" w:cs="Times New Roman"/>
          <w:b/>
          <w:sz w:val="20"/>
          <w:szCs w:val="20"/>
        </w:rPr>
      </w:pPr>
    </w:p>
    <w:p w:rsidR="000926FB" w:rsidRDefault="000926FB" w:rsidP="009D3440">
      <w:pPr>
        <w:spacing w:after="0" w:line="240" w:lineRule="auto"/>
        <w:jc w:val="both"/>
        <w:rPr>
          <w:rFonts w:ascii="Times New Roman" w:hAnsi="Times New Roman" w:cs="Times New Roman"/>
          <w:b/>
          <w:sz w:val="20"/>
          <w:szCs w:val="20"/>
        </w:rPr>
      </w:pPr>
    </w:p>
    <w:p w:rsidR="000926FB" w:rsidRDefault="000926FB" w:rsidP="009D3440">
      <w:pPr>
        <w:spacing w:after="0" w:line="240" w:lineRule="auto"/>
        <w:jc w:val="both"/>
        <w:rPr>
          <w:rFonts w:ascii="Times New Roman" w:hAnsi="Times New Roman" w:cs="Times New Roman"/>
          <w:b/>
          <w:sz w:val="20"/>
          <w:szCs w:val="20"/>
        </w:rPr>
      </w:pPr>
    </w:p>
    <w:p w:rsidR="000926FB" w:rsidRDefault="000926FB" w:rsidP="009D3440">
      <w:pPr>
        <w:spacing w:after="0" w:line="240" w:lineRule="auto"/>
        <w:jc w:val="both"/>
        <w:rPr>
          <w:rFonts w:ascii="Times New Roman" w:hAnsi="Times New Roman" w:cs="Times New Roman"/>
          <w:b/>
          <w:sz w:val="20"/>
          <w:szCs w:val="20"/>
        </w:rPr>
      </w:pPr>
    </w:p>
    <w:p w:rsidR="000926FB" w:rsidRDefault="000926FB" w:rsidP="009D3440">
      <w:pPr>
        <w:spacing w:after="0" w:line="240" w:lineRule="auto"/>
        <w:jc w:val="both"/>
        <w:rPr>
          <w:rFonts w:ascii="Times New Roman" w:hAnsi="Times New Roman" w:cs="Times New Roman"/>
          <w:b/>
          <w:sz w:val="20"/>
          <w:szCs w:val="20"/>
        </w:rPr>
      </w:pPr>
    </w:p>
    <w:p w:rsidR="000926FB" w:rsidRDefault="000926FB" w:rsidP="009D3440">
      <w:pPr>
        <w:spacing w:line="480" w:lineRule="auto"/>
        <w:jc w:val="both"/>
        <w:rPr>
          <w:rFonts w:ascii="Times New Roman" w:hAnsi="Times New Roman" w:cs="Times New Roman"/>
          <w:b/>
          <w:sz w:val="24"/>
          <w:szCs w:val="24"/>
        </w:rPr>
      </w:pPr>
    </w:p>
    <w:p w:rsidR="000926FB" w:rsidRPr="006E49A8" w:rsidRDefault="000926FB" w:rsidP="000C7EB5">
      <w:pPr>
        <w:pStyle w:val="Heading1"/>
        <w:spacing w:line="480" w:lineRule="auto"/>
        <w:ind w:left="1418" w:hanging="1418"/>
        <w:rPr>
          <w:b/>
          <w:color w:val="auto"/>
          <w:sz w:val="24"/>
          <w:szCs w:val="24"/>
        </w:rPr>
      </w:pPr>
      <w:bookmarkStart w:id="386" w:name="_Toc111146177"/>
      <w:bookmarkStart w:id="387" w:name="_Toc111200177"/>
      <w:r w:rsidRPr="006E49A8">
        <w:rPr>
          <w:b/>
          <w:color w:val="auto"/>
          <w:sz w:val="24"/>
          <w:szCs w:val="24"/>
        </w:rPr>
        <w:lastRenderedPageBreak/>
        <w:t xml:space="preserve">Lampiran 9. Hasil Uji Validitas dan Uji Reliabilitas Proses </w:t>
      </w:r>
      <w:r w:rsidRPr="006E49A8">
        <w:rPr>
          <w:b/>
          <w:i/>
          <w:color w:val="auto"/>
          <w:sz w:val="24"/>
          <w:szCs w:val="24"/>
        </w:rPr>
        <w:t>(Process)</w:t>
      </w:r>
      <w:bookmarkEnd w:id="386"/>
      <w:bookmarkEnd w:id="387"/>
      <w:r w:rsidRPr="006E49A8">
        <w:rPr>
          <w:b/>
          <w:color w:val="auto"/>
          <w:sz w:val="24"/>
          <w:szCs w:val="24"/>
        </w:rPr>
        <w:t xml:space="preserve"> </w:t>
      </w:r>
    </w:p>
    <w:p w:rsidR="000926FB" w:rsidRDefault="000926FB" w:rsidP="009D3440">
      <w:pPr>
        <w:spacing w:after="0" w:line="240" w:lineRule="auto"/>
        <w:jc w:val="both"/>
        <w:rPr>
          <w:rFonts w:ascii="Times New Roman" w:hAnsi="Times New Roman" w:cs="Times New Roman"/>
          <w:b/>
          <w:sz w:val="20"/>
          <w:szCs w:val="20"/>
        </w:rPr>
      </w:pPr>
    </w:p>
    <w:p w:rsidR="000926FB" w:rsidRPr="00932882" w:rsidRDefault="000926FB" w:rsidP="009D3440">
      <w:pPr>
        <w:spacing w:after="0" w:line="240" w:lineRule="auto"/>
        <w:jc w:val="both"/>
        <w:rPr>
          <w:rFonts w:ascii="Times New Roman" w:hAnsi="Times New Roman" w:cs="Times New Roman"/>
          <w:b/>
          <w:i/>
          <w:sz w:val="20"/>
          <w:szCs w:val="20"/>
        </w:rPr>
      </w:pPr>
      <w:r w:rsidRPr="00932882">
        <w:rPr>
          <w:rFonts w:ascii="Times New Roman" w:hAnsi="Times New Roman" w:cs="Times New Roman"/>
          <w:b/>
          <w:sz w:val="20"/>
          <w:szCs w:val="20"/>
        </w:rPr>
        <w:t xml:space="preserve">Uji Validitas Proses </w:t>
      </w:r>
      <w:r w:rsidRPr="00932882">
        <w:rPr>
          <w:rFonts w:ascii="Times New Roman" w:hAnsi="Times New Roman" w:cs="Times New Roman"/>
          <w:b/>
          <w:i/>
          <w:sz w:val="20"/>
          <w:szCs w:val="20"/>
        </w:rPr>
        <w:t>(Process)</w:t>
      </w:r>
    </w:p>
    <w:tbl>
      <w:tblPr>
        <w:tblW w:w="71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41"/>
        <w:gridCol w:w="1973"/>
        <w:gridCol w:w="1040"/>
        <w:gridCol w:w="1040"/>
        <w:gridCol w:w="1040"/>
        <w:gridCol w:w="1009"/>
      </w:tblGrid>
      <w:tr w:rsidR="000926FB" w:rsidRPr="00932882" w:rsidTr="009D3440">
        <w:trPr>
          <w:cantSplit/>
        </w:trPr>
        <w:tc>
          <w:tcPr>
            <w:tcW w:w="7142" w:type="dxa"/>
            <w:gridSpan w:val="6"/>
            <w:tcBorders>
              <w:top w:val="nil"/>
              <w:left w:val="nil"/>
              <w:bottom w:val="nil"/>
              <w:right w:val="nil"/>
            </w:tcBorders>
            <w:shd w:val="clear" w:color="auto" w:fill="FFFFFF"/>
          </w:tcPr>
          <w:p w:rsidR="000926FB" w:rsidRPr="00932882"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2882">
              <w:rPr>
                <w:rFonts w:ascii="Times New Roman" w:hAnsi="Times New Roman" w:cs="Times New Roman"/>
                <w:b/>
                <w:bCs/>
                <w:color w:val="000000"/>
                <w:sz w:val="20"/>
                <w:szCs w:val="20"/>
              </w:rPr>
              <w:t>Correlations</w:t>
            </w:r>
          </w:p>
        </w:tc>
      </w:tr>
      <w:tr w:rsidR="000926FB" w:rsidRPr="00932882" w:rsidTr="009D3440">
        <w:trPr>
          <w:cantSplit/>
        </w:trPr>
        <w:tc>
          <w:tcPr>
            <w:tcW w:w="3013" w:type="dxa"/>
            <w:gridSpan w:val="2"/>
            <w:tcBorders>
              <w:top w:val="single" w:sz="16" w:space="0" w:color="000000"/>
              <w:left w:val="single" w:sz="16" w:space="0" w:color="000000"/>
              <w:bottom w:val="single" w:sz="16" w:space="0" w:color="000000"/>
              <w:right w:val="nil"/>
            </w:tcBorders>
            <w:shd w:val="clear" w:color="auto" w:fill="FFFFFF"/>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p>
        </w:tc>
        <w:tc>
          <w:tcPr>
            <w:tcW w:w="1040" w:type="dxa"/>
            <w:tcBorders>
              <w:top w:val="single" w:sz="16" w:space="0" w:color="000000"/>
              <w:left w:val="single" w:sz="16" w:space="0" w:color="000000"/>
              <w:bottom w:val="single" w:sz="16" w:space="0" w:color="000000"/>
            </w:tcBorders>
            <w:shd w:val="clear" w:color="auto" w:fill="FFFFFF"/>
          </w:tcPr>
          <w:p w:rsidR="000926FB" w:rsidRPr="00932882"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2882">
              <w:rPr>
                <w:rFonts w:ascii="Times New Roman" w:hAnsi="Times New Roman" w:cs="Times New Roman"/>
                <w:color w:val="000000"/>
                <w:sz w:val="20"/>
                <w:szCs w:val="20"/>
              </w:rPr>
              <w:t>Proses 1</w:t>
            </w:r>
          </w:p>
        </w:tc>
        <w:tc>
          <w:tcPr>
            <w:tcW w:w="1040" w:type="dxa"/>
            <w:tcBorders>
              <w:top w:val="single" w:sz="16" w:space="0" w:color="000000"/>
              <w:bottom w:val="single" w:sz="16" w:space="0" w:color="000000"/>
            </w:tcBorders>
            <w:shd w:val="clear" w:color="auto" w:fill="FFFFFF"/>
          </w:tcPr>
          <w:p w:rsidR="000926FB" w:rsidRPr="00932882"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2882">
              <w:rPr>
                <w:rFonts w:ascii="Times New Roman" w:hAnsi="Times New Roman" w:cs="Times New Roman"/>
                <w:color w:val="000000"/>
                <w:sz w:val="20"/>
                <w:szCs w:val="20"/>
              </w:rPr>
              <w:t>Proses 2</w:t>
            </w:r>
          </w:p>
        </w:tc>
        <w:tc>
          <w:tcPr>
            <w:tcW w:w="1040" w:type="dxa"/>
            <w:tcBorders>
              <w:top w:val="single" w:sz="16" w:space="0" w:color="000000"/>
              <w:bottom w:val="single" w:sz="16" w:space="0" w:color="000000"/>
            </w:tcBorders>
            <w:shd w:val="clear" w:color="auto" w:fill="FFFFFF"/>
          </w:tcPr>
          <w:p w:rsidR="000926FB" w:rsidRPr="00932882"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2882">
              <w:rPr>
                <w:rFonts w:ascii="Times New Roman" w:hAnsi="Times New Roman" w:cs="Times New Roman"/>
                <w:color w:val="000000"/>
                <w:sz w:val="20"/>
                <w:szCs w:val="20"/>
              </w:rPr>
              <w:t>Proses 3</w:t>
            </w:r>
          </w:p>
        </w:tc>
        <w:tc>
          <w:tcPr>
            <w:tcW w:w="1009" w:type="dxa"/>
            <w:tcBorders>
              <w:top w:val="single" w:sz="16" w:space="0" w:color="000000"/>
              <w:bottom w:val="single" w:sz="16" w:space="0" w:color="000000"/>
              <w:right w:val="single" w:sz="16" w:space="0" w:color="000000"/>
            </w:tcBorders>
            <w:shd w:val="clear" w:color="auto" w:fill="FFFFFF"/>
          </w:tcPr>
          <w:p w:rsidR="000926FB" w:rsidRPr="00932882"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2882">
              <w:rPr>
                <w:rFonts w:ascii="Times New Roman" w:hAnsi="Times New Roman" w:cs="Times New Roman"/>
                <w:color w:val="000000"/>
                <w:sz w:val="20"/>
                <w:szCs w:val="20"/>
              </w:rPr>
              <w:t>Total</w:t>
            </w:r>
          </w:p>
        </w:tc>
      </w:tr>
      <w:tr w:rsidR="000926FB" w:rsidRPr="00932882" w:rsidTr="009D3440">
        <w:trPr>
          <w:cantSplit/>
        </w:trPr>
        <w:tc>
          <w:tcPr>
            <w:tcW w:w="1040" w:type="dxa"/>
            <w:vMerge w:val="restart"/>
            <w:tcBorders>
              <w:top w:val="single" w:sz="16" w:space="0" w:color="000000"/>
              <w:left w:val="single" w:sz="16" w:space="0" w:color="000000"/>
              <w:bottom w:val="nil"/>
              <w:right w:val="nil"/>
            </w:tcBorders>
            <w:shd w:val="clear" w:color="auto" w:fill="FFFFFF"/>
            <w:vAlign w:val="center"/>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932882">
              <w:rPr>
                <w:rFonts w:ascii="Times New Roman" w:hAnsi="Times New Roman" w:cs="Times New Roman"/>
                <w:color w:val="000000"/>
                <w:sz w:val="20"/>
                <w:szCs w:val="20"/>
              </w:rPr>
              <w:t>Proses 1</w:t>
            </w:r>
          </w:p>
        </w:tc>
        <w:tc>
          <w:tcPr>
            <w:tcW w:w="1973" w:type="dxa"/>
            <w:tcBorders>
              <w:top w:val="single" w:sz="16" w:space="0" w:color="000000"/>
              <w:left w:val="nil"/>
              <w:bottom w:val="nil"/>
              <w:right w:val="single" w:sz="16" w:space="0" w:color="000000"/>
            </w:tcBorders>
            <w:shd w:val="clear" w:color="auto" w:fill="FFFFFF"/>
            <w:vAlign w:val="center"/>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932882">
              <w:rPr>
                <w:rFonts w:ascii="Times New Roman" w:hAnsi="Times New Roman" w:cs="Times New Roman"/>
                <w:color w:val="000000"/>
                <w:sz w:val="20"/>
                <w:szCs w:val="20"/>
              </w:rPr>
              <w:t>Pearson Correlation</w:t>
            </w:r>
          </w:p>
        </w:tc>
        <w:tc>
          <w:tcPr>
            <w:tcW w:w="1040" w:type="dxa"/>
            <w:tcBorders>
              <w:top w:val="single" w:sz="16" w:space="0" w:color="000000"/>
              <w:left w:val="single" w:sz="16" w:space="0" w:color="000000"/>
              <w:bottom w:val="nil"/>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w:t>
            </w:r>
          </w:p>
        </w:tc>
        <w:tc>
          <w:tcPr>
            <w:tcW w:w="1040" w:type="dxa"/>
            <w:tcBorders>
              <w:top w:val="single" w:sz="16" w:space="0" w:color="000000"/>
              <w:bottom w:val="nil"/>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-.145</w:t>
            </w:r>
          </w:p>
        </w:tc>
        <w:tc>
          <w:tcPr>
            <w:tcW w:w="1040" w:type="dxa"/>
            <w:tcBorders>
              <w:top w:val="single" w:sz="16" w:space="0" w:color="000000"/>
              <w:bottom w:val="nil"/>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.376</w:t>
            </w:r>
            <w:r w:rsidRPr="00932882">
              <w:rPr>
                <w:rFonts w:ascii="Times New Roman" w:hAnsi="Times New Roman" w:cs="Times New Roman"/>
                <w:color w:val="000000"/>
                <w:sz w:val="20"/>
                <w:szCs w:val="20"/>
                <w:vertAlign w:val="superscript"/>
              </w:rPr>
              <w:t>**</w:t>
            </w:r>
          </w:p>
        </w:tc>
        <w:tc>
          <w:tcPr>
            <w:tcW w:w="1009" w:type="dxa"/>
            <w:tcBorders>
              <w:top w:val="single" w:sz="16" w:space="0" w:color="000000"/>
              <w:bottom w:val="nil"/>
              <w:right w:val="single" w:sz="16" w:space="0" w:color="000000"/>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.477</w:t>
            </w:r>
            <w:r w:rsidRPr="00932882">
              <w:rPr>
                <w:rFonts w:ascii="Times New Roman" w:hAnsi="Times New Roman" w:cs="Times New Roman"/>
                <w:color w:val="000000"/>
                <w:sz w:val="20"/>
                <w:szCs w:val="20"/>
                <w:vertAlign w:val="superscript"/>
              </w:rPr>
              <w:t>**</w:t>
            </w:r>
          </w:p>
        </w:tc>
      </w:tr>
      <w:tr w:rsidR="000926FB" w:rsidRPr="00932882" w:rsidTr="009D3440">
        <w:trPr>
          <w:cantSplit/>
        </w:trPr>
        <w:tc>
          <w:tcPr>
            <w:tcW w:w="1040" w:type="dxa"/>
            <w:vMerge/>
            <w:tcBorders>
              <w:top w:val="single" w:sz="16" w:space="0" w:color="000000"/>
              <w:left w:val="single" w:sz="16" w:space="0" w:color="000000"/>
              <w:bottom w:val="nil"/>
              <w:right w:val="nil"/>
            </w:tcBorders>
            <w:shd w:val="clear" w:color="auto" w:fill="FFFFFF"/>
            <w:vAlign w:val="center"/>
          </w:tcPr>
          <w:p w:rsidR="000926FB" w:rsidRPr="00932882" w:rsidRDefault="000926FB" w:rsidP="009D3440">
            <w:pPr>
              <w:autoSpaceDE w:val="0"/>
              <w:autoSpaceDN w:val="0"/>
              <w:adjustRightInd w:val="0"/>
              <w:spacing w:after="0" w:line="240" w:lineRule="auto"/>
              <w:rPr>
                <w:rFonts w:ascii="Times New Roman" w:hAnsi="Times New Roman" w:cs="Times New Roman"/>
                <w:color w:val="000000"/>
                <w:sz w:val="20"/>
                <w:szCs w:val="20"/>
              </w:rPr>
            </w:pPr>
          </w:p>
        </w:tc>
        <w:tc>
          <w:tcPr>
            <w:tcW w:w="1973" w:type="dxa"/>
            <w:tcBorders>
              <w:top w:val="nil"/>
              <w:left w:val="nil"/>
              <w:bottom w:val="nil"/>
              <w:right w:val="single" w:sz="16" w:space="0" w:color="000000"/>
            </w:tcBorders>
            <w:shd w:val="clear" w:color="auto" w:fill="FFFFFF"/>
            <w:vAlign w:val="center"/>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932882">
              <w:rPr>
                <w:rFonts w:ascii="Times New Roman" w:hAnsi="Times New Roman" w:cs="Times New Roman"/>
                <w:color w:val="000000"/>
                <w:sz w:val="20"/>
                <w:szCs w:val="20"/>
              </w:rPr>
              <w:t>Sig. (2-tailed)</w:t>
            </w:r>
          </w:p>
        </w:tc>
        <w:tc>
          <w:tcPr>
            <w:tcW w:w="1040" w:type="dxa"/>
            <w:tcBorders>
              <w:top w:val="nil"/>
              <w:left w:val="single" w:sz="16" w:space="0" w:color="000000"/>
              <w:bottom w:val="nil"/>
            </w:tcBorders>
            <w:shd w:val="clear" w:color="auto" w:fill="FFFFFF"/>
          </w:tcPr>
          <w:p w:rsidR="000926FB" w:rsidRPr="00932882" w:rsidRDefault="000926FB" w:rsidP="009D3440">
            <w:pPr>
              <w:autoSpaceDE w:val="0"/>
              <w:autoSpaceDN w:val="0"/>
              <w:adjustRightInd w:val="0"/>
              <w:spacing w:after="0" w:line="240" w:lineRule="auto"/>
              <w:rPr>
                <w:rFonts w:ascii="Times New Roman" w:hAnsi="Times New Roman" w:cs="Times New Roman"/>
                <w:sz w:val="20"/>
                <w:szCs w:val="20"/>
              </w:rPr>
            </w:pPr>
          </w:p>
        </w:tc>
        <w:tc>
          <w:tcPr>
            <w:tcW w:w="1040" w:type="dxa"/>
            <w:tcBorders>
              <w:top w:val="nil"/>
              <w:bottom w:val="nil"/>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.147</w:t>
            </w:r>
          </w:p>
        </w:tc>
        <w:tc>
          <w:tcPr>
            <w:tcW w:w="1040" w:type="dxa"/>
            <w:tcBorders>
              <w:top w:val="nil"/>
              <w:bottom w:val="nil"/>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c>
          <w:tcPr>
            <w:tcW w:w="1009" w:type="dxa"/>
            <w:tcBorders>
              <w:top w:val="nil"/>
              <w:bottom w:val="nil"/>
              <w:right w:val="single" w:sz="16" w:space="0" w:color="000000"/>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r>
      <w:tr w:rsidR="000926FB" w:rsidRPr="00932882" w:rsidTr="009D3440">
        <w:trPr>
          <w:cantSplit/>
        </w:trPr>
        <w:tc>
          <w:tcPr>
            <w:tcW w:w="1040" w:type="dxa"/>
            <w:vMerge/>
            <w:tcBorders>
              <w:top w:val="single" w:sz="16" w:space="0" w:color="000000"/>
              <w:left w:val="single" w:sz="16" w:space="0" w:color="000000"/>
              <w:bottom w:val="nil"/>
              <w:right w:val="nil"/>
            </w:tcBorders>
            <w:shd w:val="clear" w:color="auto" w:fill="FFFFFF"/>
            <w:vAlign w:val="center"/>
          </w:tcPr>
          <w:p w:rsidR="000926FB" w:rsidRPr="00932882" w:rsidRDefault="000926FB" w:rsidP="009D3440">
            <w:pPr>
              <w:autoSpaceDE w:val="0"/>
              <w:autoSpaceDN w:val="0"/>
              <w:adjustRightInd w:val="0"/>
              <w:spacing w:after="0" w:line="240" w:lineRule="auto"/>
              <w:rPr>
                <w:rFonts w:ascii="Times New Roman" w:hAnsi="Times New Roman" w:cs="Times New Roman"/>
                <w:color w:val="000000"/>
                <w:sz w:val="20"/>
                <w:szCs w:val="20"/>
              </w:rPr>
            </w:pPr>
          </w:p>
        </w:tc>
        <w:tc>
          <w:tcPr>
            <w:tcW w:w="1973" w:type="dxa"/>
            <w:tcBorders>
              <w:top w:val="nil"/>
              <w:left w:val="nil"/>
              <w:bottom w:val="nil"/>
              <w:right w:val="single" w:sz="16" w:space="0" w:color="000000"/>
            </w:tcBorders>
            <w:shd w:val="clear" w:color="auto" w:fill="FFFFFF"/>
            <w:vAlign w:val="center"/>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932882">
              <w:rPr>
                <w:rFonts w:ascii="Times New Roman" w:hAnsi="Times New Roman" w:cs="Times New Roman"/>
                <w:color w:val="000000"/>
                <w:sz w:val="20"/>
                <w:szCs w:val="20"/>
              </w:rPr>
              <w:t>N</w:t>
            </w:r>
          </w:p>
        </w:tc>
        <w:tc>
          <w:tcPr>
            <w:tcW w:w="1040" w:type="dxa"/>
            <w:tcBorders>
              <w:top w:val="nil"/>
              <w:left w:val="single" w:sz="16" w:space="0" w:color="000000"/>
              <w:bottom w:val="nil"/>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1040" w:type="dxa"/>
            <w:tcBorders>
              <w:top w:val="nil"/>
              <w:bottom w:val="nil"/>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1040" w:type="dxa"/>
            <w:tcBorders>
              <w:top w:val="nil"/>
              <w:bottom w:val="nil"/>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1009" w:type="dxa"/>
            <w:tcBorders>
              <w:top w:val="nil"/>
              <w:bottom w:val="nil"/>
              <w:right w:val="single" w:sz="16" w:space="0" w:color="000000"/>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r>
      <w:tr w:rsidR="000926FB" w:rsidRPr="00932882" w:rsidTr="009D3440">
        <w:trPr>
          <w:cantSplit/>
        </w:trPr>
        <w:tc>
          <w:tcPr>
            <w:tcW w:w="1040" w:type="dxa"/>
            <w:vMerge w:val="restart"/>
            <w:tcBorders>
              <w:top w:val="nil"/>
              <w:left w:val="single" w:sz="16" w:space="0" w:color="000000"/>
              <w:bottom w:val="nil"/>
              <w:right w:val="nil"/>
            </w:tcBorders>
            <w:shd w:val="clear" w:color="auto" w:fill="FFFFFF"/>
            <w:vAlign w:val="center"/>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932882">
              <w:rPr>
                <w:rFonts w:ascii="Times New Roman" w:hAnsi="Times New Roman" w:cs="Times New Roman"/>
                <w:color w:val="000000"/>
                <w:sz w:val="20"/>
                <w:szCs w:val="20"/>
              </w:rPr>
              <w:t>Proses 2</w:t>
            </w:r>
          </w:p>
        </w:tc>
        <w:tc>
          <w:tcPr>
            <w:tcW w:w="1973" w:type="dxa"/>
            <w:tcBorders>
              <w:top w:val="nil"/>
              <w:left w:val="nil"/>
              <w:bottom w:val="nil"/>
              <w:right w:val="single" w:sz="16" w:space="0" w:color="000000"/>
            </w:tcBorders>
            <w:shd w:val="clear" w:color="auto" w:fill="FFFFFF"/>
            <w:vAlign w:val="center"/>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932882">
              <w:rPr>
                <w:rFonts w:ascii="Times New Roman" w:hAnsi="Times New Roman" w:cs="Times New Roman"/>
                <w:color w:val="000000"/>
                <w:sz w:val="20"/>
                <w:szCs w:val="20"/>
              </w:rPr>
              <w:t>Pearson Correlation</w:t>
            </w:r>
          </w:p>
        </w:tc>
        <w:tc>
          <w:tcPr>
            <w:tcW w:w="1040" w:type="dxa"/>
            <w:tcBorders>
              <w:top w:val="nil"/>
              <w:left w:val="single" w:sz="16" w:space="0" w:color="000000"/>
              <w:bottom w:val="nil"/>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-.145</w:t>
            </w:r>
          </w:p>
        </w:tc>
        <w:tc>
          <w:tcPr>
            <w:tcW w:w="1040" w:type="dxa"/>
            <w:tcBorders>
              <w:top w:val="nil"/>
              <w:bottom w:val="nil"/>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w:t>
            </w:r>
          </w:p>
        </w:tc>
        <w:tc>
          <w:tcPr>
            <w:tcW w:w="1040" w:type="dxa"/>
            <w:tcBorders>
              <w:top w:val="nil"/>
              <w:bottom w:val="nil"/>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-.103</w:t>
            </w:r>
          </w:p>
        </w:tc>
        <w:tc>
          <w:tcPr>
            <w:tcW w:w="1009" w:type="dxa"/>
            <w:tcBorders>
              <w:top w:val="nil"/>
              <w:bottom w:val="nil"/>
              <w:right w:val="single" w:sz="16" w:space="0" w:color="000000"/>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.696</w:t>
            </w:r>
            <w:r w:rsidRPr="00932882">
              <w:rPr>
                <w:rFonts w:ascii="Times New Roman" w:hAnsi="Times New Roman" w:cs="Times New Roman"/>
                <w:color w:val="000000"/>
                <w:sz w:val="20"/>
                <w:szCs w:val="20"/>
                <w:vertAlign w:val="superscript"/>
              </w:rPr>
              <w:t>**</w:t>
            </w:r>
          </w:p>
        </w:tc>
      </w:tr>
      <w:tr w:rsidR="000926FB" w:rsidRPr="00932882" w:rsidTr="009D3440">
        <w:trPr>
          <w:cantSplit/>
        </w:trPr>
        <w:tc>
          <w:tcPr>
            <w:tcW w:w="1040" w:type="dxa"/>
            <w:vMerge/>
            <w:tcBorders>
              <w:top w:val="nil"/>
              <w:left w:val="single" w:sz="16" w:space="0" w:color="000000"/>
              <w:bottom w:val="nil"/>
              <w:right w:val="nil"/>
            </w:tcBorders>
            <w:shd w:val="clear" w:color="auto" w:fill="FFFFFF"/>
            <w:vAlign w:val="center"/>
          </w:tcPr>
          <w:p w:rsidR="000926FB" w:rsidRPr="00932882" w:rsidRDefault="000926FB" w:rsidP="009D3440">
            <w:pPr>
              <w:autoSpaceDE w:val="0"/>
              <w:autoSpaceDN w:val="0"/>
              <w:adjustRightInd w:val="0"/>
              <w:spacing w:after="0" w:line="240" w:lineRule="auto"/>
              <w:rPr>
                <w:rFonts w:ascii="Times New Roman" w:hAnsi="Times New Roman" w:cs="Times New Roman"/>
                <w:color w:val="000000"/>
                <w:sz w:val="20"/>
                <w:szCs w:val="20"/>
              </w:rPr>
            </w:pPr>
          </w:p>
        </w:tc>
        <w:tc>
          <w:tcPr>
            <w:tcW w:w="1973" w:type="dxa"/>
            <w:tcBorders>
              <w:top w:val="nil"/>
              <w:left w:val="nil"/>
              <w:bottom w:val="nil"/>
              <w:right w:val="single" w:sz="16" w:space="0" w:color="000000"/>
            </w:tcBorders>
            <w:shd w:val="clear" w:color="auto" w:fill="FFFFFF"/>
            <w:vAlign w:val="center"/>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932882">
              <w:rPr>
                <w:rFonts w:ascii="Times New Roman" w:hAnsi="Times New Roman" w:cs="Times New Roman"/>
                <w:color w:val="000000"/>
                <w:sz w:val="20"/>
                <w:szCs w:val="20"/>
              </w:rPr>
              <w:t>Sig. (2-tailed)</w:t>
            </w:r>
          </w:p>
        </w:tc>
        <w:tc>
          <w:tcPr>
            <w:tcW w:w="1040" w:type="dxa"/>
            <w:tcBorders>
              <w:top w:val="nil"/>
              <w:left w:val="single" w:sz="16" w:space="0" w:color="000000"/>
              <w:bottom w:val="nil"/>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.147</w:t>
            </w:r>
          </w:p>
        </w:tc>
        <w:tc>
          <w:tcPr>
            <w:tcW w:w="1040" w:type="dxa"/>
            <w:tcBorders>
              <w:top w:val="nil"/>
              <w:bottom w:val="nil"/>
            </w:tcBorders>
            <w:shd w:val="clear" w:color="auto" w:fill="FFFFFF"/>
          </w:tcPr>
          <w:p w:rsidR="000926FB" w:rsidRPr="00932882" w:rsidRDefault="000926FB" w:rsidP="009D3440">
            <w:pPr>
              <w:autoSpaceDE w:val="0"/>
              <w:autoSpaceDN w:val="0"/>
              <w:adjustRightInd w:val="0"/>
              <w:spacing w:after="0" w:line="240" w:lineRule="auto"/>
              <w:rPr>
                <w:rFonts w:ascii="Times New Roman" w:hAnsi="Times New Roman" w:cs="Times New Roman"/>
                <w:sz w:val="20"/>
                <w:szCs w:val="20"/>
              </w:rPr>
            </w:pPr>
          </w:p>
        </w:tc>
        <w:tc>
          <w:tcPr>
            <w:tcW w:w="1040" w:type="dxa"/>
            <w:tcBorders>
              <w:top w:val="nil"/>
              <w:bottom w:val="nil"/>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.304</w:t>
            </w:r>
          </w:p>
        </w:tc>
        <w:tc>
          <w:tcPr>
            <w:tcW w:w="1009" w:type="dxa"/>
            <w:tcBorders>
              <w:top w:val="nil"/>
              <w:bottom w:val="nil"/>
              <w:right w:val="single" w:sz="16" w:space="0" w:color="000000"/>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r>
      <w:tr w:rsidR="000926FB" w:rsidRPr="00932882" w:rsidTr="009D3440">
        <w:trPr>
          <w:cantSplit/>
        </w:trPr>
        <w:tc>
          <w:tcPr>
            <w:tcW w:w="1040" w:type="dxa"/>
            <w:vMerge/>
            <w:tcBorders>
              <w:top w:val="nil"/>
              <w:left w:val="single" w:sz="16" w:space="0" w:color="000000"/>
              <w:bottom w:val="nil"/>
              <w:right w:val="nil"/>
            </w:tcBorders>
            <w:shd w:val="clear" w:color="auto" w:fill="FFFFFF"/>
            <w:vAlign w:val="center"/>
          </w:tcPr>
          <w:p w:rsidR="000926FB" w:rsidRPr="00932882" w:rsidRDefault="000926FB" w:rsidP="009D3440">
            <w:pPr>
              <w:autoSpaceDE w:val="0"/>
              <w:autoSpaceDN w:val="0"/>
              <w:adjustRightInd w:val="0"/>
              <w:spacing w:after="0" w:line="240" w:lineRule="auto"/>
              <w:rPr>
                <w:rFonts w:ascii="Times New Roman" w:hAnsi="Times New Roman" w:cs="Times New Roman"/>
                <w:color w:val="000000"/>
                <w:sz w:val="20"/>
                <w:szCs w:val="20"/>
              </w:rPr>
            </w:pPr>
          </w:p>
        </w:tc>
        <w:tc>
          <w:tcPr>
            <w:tcW w:w="1973" w:type="dxa"/>
            <w:tcBorders>
              <w:top w:val="nil"/>
              <w:left w:val="nil"/>
              <w:bottom w:val="nil"/>
              <w:right w:val="single" w:sz="16" w:space="0" w:color="000000"/>
            </w:tcBorders>
            <w:shd w:val="clear" w:color="auto" w:fill="FFFFFF"/>
            <w:vAlign w:val="center"/>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932882">
              <w:rPr>
                <w:rFonts w:ascii="Times New Roman" w:hAnsi="Times New Roman" w:cs="Times New Roman"/>
                <w:color w:val="000000"/>
                <w:sz w:val="20"/>
                <w:szCs w:val="20"/>
              </w:rPr>
              <w:t>N</w:t>
            </w:r>
          </w:p>
        </w:tc>
        <w:tc>
          <w:tcPr>
            <w:tcW w:w="1040" w:type="dxa"/>
            <w:tcBorders>
              <w:top w:val="nil"/>
              <w:left w:val="single" w:sz="16" w:space="0" w:color="000000"/>
              <w:bottom w:val="nil"/>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1040" w:type="dxa"/>
            <w:tcBorders>
              <w:top w:val="nil"/>
              <w:bottom w:val="nil"/>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1040" w:type="dxa"/>
            <w:tcBorders>
              <w:top w:val="nil"/>
              <w:bottom w:val="nil"/>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1009" w:type="dxa"/>
            <w:tcBorders>
              <w:top w:val="nil"/>
              <w:bottom w:val="nil"/>
              <w:right w:val="single" w:sz="16" w:space="0" w:color="000000"/>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r>
      <w:tr w:rsidR="000926FB" w:rsidRPr="00932882" w:rsidTr="009D3440">
        <w:trPr>
          <w:cantSplit/>
        </w:trPr>
        <w:tc>
          <w:tcPr>
            <w:tcW w:w="1040" w:type="dxa"/>
            <w:vMerge w:val="restart"/>
            <w:tcBorders>
              <w:top w:val="nil"/>
              <w:left w:val="single" w:sz="16" w:space="0" w:color="000000"/>
              <w:bottom w:val="nil"/>
              <w:right w:val="nil"/>
            </w:tcBorders>
            <w:shd w:val="clear" w:color="auto" w:fill="FFFFFF"/>
            <w:vAlign w:val="center"/>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932882">
              <w:rPr>
                <w:rFonts w:ascii="Times New Roman" w:hAnsi="Times New Roman" w:cs="Times New Roman"/>
                <w:color w:val="000000"/>
                <w:sz w:val="20"/>
                <w:szCs w:val="20"/>
              </w:rPr>
              <w:t>Proses 3</w:t>
            </w:r>
          </w:p>
        </w:tc>
        <w:tc>
          <w:tcPr>
            <w:tcW w:w="1973" w:type="dxa"/>
            <w:tcBorders>
              <w:top w:val="nil"/>
              <w:left w:val="nil"/>
              <w:bottom w:val="nil"/>
              <w:right w:val="single" w:sz="16" w:space="0" w:color="000000"/>
            </w:tcBorders>
            <w:shd w:val="clear" w:color="auto" w:fill="FFFFFF"/>
            <w:vAlign w:val="center"/>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932882">
              <w:rPr>
                <w:rFonts w:ascii="Times New Roman" w:hAnsi="Times New Roman" w:cs="Times New Roman"/>
                <w:color w:val="000000"/>
                <w:sz w:val="20"/>
                <w:szCs w:val="20"/>
              </w:rPr>
              <w:t>Pearson Correlation</w:t>
            </w:r>
          </w:p>
        </w:tc>
        <w:tc>
          <w:tcPr>
            <w:tcW w:w="1040" w:type="dxa"/>
            <w:tcBorders>
              <w:top w:val="nil"/>
              <w:left w:val="single" w:sz="16" w:space="0" w:color="000000"/>
              <w:bottom w:val="nil"/>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.376</w:t>
            </w:r>
            <w:r w:rsidRPr="00932882">
              <w:rPr>
                <w:rFonts w:ascii="Times New Roman" w:hAnsi="Times New Roman" w:cs="Times New Roman"/>
                <w:color w:val="000000"/>
                <w:sz w:val="20"/>
                <w:szCs w:val="20"/>
                <w:vertAlign w:val="superscript"/>
              </w:rPr>
              <w:t>**</w:t>
            </w:r>
          </w:p>
        </w:tc>
        <w:tc>
          <w:tcPr>
            <w:tcW w:w="1040" w:type="dxa"/>
            <w:tcBorders>
              <w:top w:val="nil"/>
              <w:bottom w:val="nil"/>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-.103</w:t>
            </w:r>
          </w:p>
        </w:tc>
        <w:tc>
          <w:tcPr>
            <w:tcW w:w="1040" w:type="dxa"/>
            <w:tcBorders>
              <w:top w:val="nil"/>
              <w:bottom w:val="nil"/>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w:t>
            </w:r>
          </w:p>
        </w:tc>
        <w:tc>
          <w:tcPr>
            <w:tcW w:w="1009" w:type="dxa"/>
            <w:tcBorders>
              <w:top w:val="nil"/>
              <w:bottom w:val="nil"/>
              <w:right w:val="single" w:sz="16" w:space="0" w:color="000000"/>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.529</w:t>
            </w:r>
            <w:r w:rsidRPr="00932882">
              <w:rPr>
                <w:rFonts w:ascii="Times New Roman" w:hAnsi="Times New Roman" w:cs="Times New Roman"/>
                <w:color w:val="000000"/>
                <w:sz w:val="20"/>
                <w:szCs w:val="20"/>
                <w:vertAlign w:val="superscript"/>
              </w:rPr>
              <w:t>**</w:t>
            </w:r>
          </w:p>
        </w:tc>
      </w:tr>
      <w:tr w:rsidR="000926FB" w:rsidRPr="00932882" w:rsidTr="009D3440">
        <w:trPr>
          <w:cantSplit/>
        </w:trPr>
        <w:tc>
          <w:tcPr>
            <w:tcW w:w="1040" w:type="dxa"/>
            <w:vMerge/>
            <w:tcBorders>
              <w:top w:val="nil"/>
              <w:left w:val="single" w:sz="16" w:space="0" w:color="000000"/>
              <w:bottom w:val="nil"/>
              <w:right w:val="nil"/>
            </w:tcBorders>
            <w:shd w:val="clear" w:color="auto" w:fill="FFFFFF"/>
            <w:vAlign w:val="center"/>
          </w:tcPr>
          <w:p w:rsidR="000926FB" w:rsidRPr="00932882" w:rsidRDefault="000926FB" w:rsidP="009D3440">
            <w:pPr>
              <w:autoSpaceDE w:val="0"/>
              <w:autoSpaceDN w:val="0"/>
              <w:adjustRightInd w:val="0"/>
              <w:spacing w:after="0" w:line="240" w:lineRule="auto"/>
              <w:rPr>
                <w:rFonts w:ascii="Times New Roman" w:hAnsi="Times New Roman" w:cs="Times New Roman"/>
                <w:color w:val="000000"/>
                <w:sz w:val="20"/>
                <w:szCs w:val="20"/>
              </w:rPr>
            </w:pPr>
          </w:p>
        </w:tc>
        <w:tc>
          <w:tcPr>
            <w:tcW w:w="1973" w:type="dxa"/>
            <w:tcBorders>
              <w:top w:val="nil"/>
              <w:left w:val="nil"/>
              <w:bottom w:val="nil"/>
              <w:right w:val="single" w:sz="16" w:space="0" w:color="000000"/>
            </w:tcBorders>
            <w:shd w:val="clear" w:color="auto" w:fill="FFFFFF"/>
            <w:vAlign w:val="center"/>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932882">
              <w:rPr>
                <w:rFonts w:ascii="Times New Roman" w:hAnsi="Times New Roman" w:cs="Times New Roman"/>
                <w:color w:val="000000"/>
                <w:sz w:val="20"/>
                <w:szCs w:val="20"/>
              </w:rPr>
              <w:t>Sig. (2-tailed)</w:t>
            </w:r>
          </w:p>
        </w:tc>
        <w:tc>
          <w:tcPr>
            <w:tcW w:w="1040" w:type="dxa"/>
            <w:tcBorders>
              <w:top w:val="nil"/>
              <w:left w:val="single" w:sz="16" w:space="0" w:color="000000"/>
              <w:bottom w:val="nil"/>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c>
          <w:tcPr>
            <w:tcW w:w="1040" w:type="dxa"/>
            <w:tcBorders>
              <w:top w:val="nil"/>
              <w:bottom w:val="nil"/>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.304</w:t>
            </w:r>
          </w:p>
        </w:tc>
        <w:tc>
          <w:tcPr>
            <w:tcW w:w="1040" w:type="dxa"/>
            <w:tcBorders>
              <w:top w:val="nil"/>
              <w:bottom w:val="nil"/>
            </w:tcBorders>
            <w:shd w:val="clear" w:color="auto" w:fill="FFFFFF"/>
          </w:tcPr>
          <w:p w:rsidR="000926FB" w:rsidRPr="00932882" w:rsidRDefault="000926FB" w:rsidP="009D3440">
            <w:pPr>
              <w:autoSpaceDE w:val="0"/>
              <w:autoSpaceDN w:val="0"/>
              <w:adjustRightInd w:val="0"/>
              <w:spacing w:after="0" w:line="240" w:lineRule="auto"/>
              <w:rPr>
                <w:rFonts w:ascii="Times New Roman" w:hAnsi="Times New Roman" w:cs="Times New Roman"/>
                <w:sz w:val="20"/>
                <w:szCs w:val="20"/>
              </w:rPr>
            </w:pPr>
          </w:p>
        </w:tc>
        <w:tc>
          <w:tcPr>
            <w:tcW w:w="1009" w:type="dxa"/>
            <w:tcBorders>
              <w:top w:val="nil"/>
              <w:bottom w:val="nil"/>
              <w:right w:val="single" w:sz="16" w:space="0" w:color="000000"/>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r>
      <w:tr w:rsidR="000926FB" w:rsidRPr="00932882" w:rsidTr="009D3440">
        <w:trPr>
          <w:cantSplit/>
        </w:trPr>
        <w:tc>
          <w:tcPr>
            <w:tcW w:w="1040" w:type="dxa"/>
            <w:vMerge/>
            <w:tcBorders>
              <w:top w:val="nil"/>
              <w:left w:val="single" w:sz="16" w:space="0" w:color="000000"/>
              <w:bottom w:val="nil"/>
              <w:right w:val="nil"/>
            </w:tcBorders>
            <w:shd w:val="clear" w:color="auto" w:fill="FFFFFF"/>
            <w:vAlign w:val="center"/>
          </w:tcPr>
          <w:p w:rsidR="000926FB" w:rsidRPr="00932882" w:rsidRDefault="000926FB" w:rsidP="009D3440">
            <w:pPr>
              <w:autoSpaceDE w:val="0"/>
              <w:autoSpaceDN w:val="0"/>
              <w:adjustRightInd w:val="0"/>
              <w:spacing w:after="0" w:line="240" w:lineRule="auto"/>
              <w:rPr>
                <w:rFonts w:ascii="Times New Roman" w:hAnsi="Times New Roman" w:cs="Times New Roman"/>
                <w:color w:val="000000"/>
                <w:sz w:val="20"/>
                <w:szCs w:val="20"/>
              </w:rPr>
            </w:pPr>
          </w:p>
        </w:tc>
        <w:tc>
          <w:tcPr>
            <w:tcW w:w="1973" w:type="dxa"/>
            <w:tcBorders>
              <w:top w:val="nil"/>
              <w:left w:val="nil"/>
              <w:bottom w:val="nil"/>
              <w:right w:val="single" w:sz="16" w:space="0" w:color="000000"/>
            </w:tcBorders>
            <w:shd w:val="clear" w:color="auto" w:fill="FFFFFF"/>
            <w:vAlign w:val="center"/>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932882">
              <w:rPr>
                <w:rFonts w:ascii="Times New Roman" w:hAnsi="Times New Roman" w:cs="Times New Roman"/>
                <w:color w:val="000000"/>
                <w:sz w:val="20"/>
                <w:szCs w:val="20"/>
              </w:rPr>
              <w:t>N</w:t>
            </w:r>
          </w:p>
        </w:tc>
        <w:tc>
          <w:tcPr>
            <w:tcW w:w="1040" w:type="dxa"/>
            <w:tcBorders>
              <w:top w:val="nil"/>
              <w:left w:val="single" w:sz="16" w:space="0" w:color="000000"/>
              <w:bottom w:val="nil"/>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1040" w:type="dxa"/>
            <w:tcBorders>
              <w:top w:val="nil"/>
              <w:bottom w:val="nil"/>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1040" w:type="dxa"/>
            <w:tcBorders>
              <w:top w:val="nil"/>
              <w:bottom w:val="nil"/>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1009" w:type="dxa"/>
            <w:tcBorders>
              <w:top w:val="nil"/>
              <w:bottom w:val="nil"/>
              <w:right w:val="single" w:sz="16" w:space="0" w:color="000000"/>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r>
      <w:tr w:rsidR="000926FB" w:rsidRPr="00932882" w:rsidTr="009D3440">
        <w:trPr>
          <w:cantSplit/>
        </w:trPr>
        <w:tc>
          <w:tcPr>
            <w:tcW w:w="1040" w:type="dxa"/>
            <w:vMerge w:val="restart"/>
            <w:tcBorders>
              <w:top w:val="nil"/>
              <w:left w:val="single" w:sz="16" w:space="0" w:color="000000"/>
              <w:bottom w:val="single" w:sz="16" w:space="0" w:color="000000"/>
              <w:right w:val="nil"/>
            </w:tcBorders>
            <w:shd w:val="clear" w:color="auto" w:fill="FFFFFF"/>
            <w:vAlign w:val="center"/>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932882">
              <w:rPr>
                <w:rFonts w:ascii="Times New Roman" w:hAnsi="Times New Roman" w:cs="Times New Roman"/>
                <w:color w:val="000000"/>
                <w:sz w:val="20"/>
                <w:szCs w:val="20"/>
              </w:rPr>
              <w:t>Total</w:t>
            </w:r>
          </w:p>
        </w:tc>
        <w:tc>
          <w:tcPr>
            <w:tcW w:w="1973" w:type="dxa"/>
            <w:tcBorders>
              <w:top w:val="nil"/>
              <w:left w:val="nil"/>
              <w:bottom w:val="nil"/>
              <w:right w:val="single" w:sz="16" w:space="0" w:color="000000"/>
            </w:tcBorders>
            <w:shd w:val="clear" w:color="auto" w:fill="FFFFFF"/>
            <w:vAlign w:val="center"/>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932882">
              <w:rPr>
                <w:rFonts w:ascii="Times New Roman" w:hAnsi="Times New Roman" w:cs="Times New Roman"/>
                <w:color w:val="000000"/>
                <w:sz w:val="20"/>
                <w:szCs w:val="20"/>
              </w:rPr>
              <w:t>Pearson Correlation</w:t>
            </w:r>
          </w:p>
        </w:tc>
        <w:tc>
          <w:tcPr>
            <w:tcW w:w="1040" w:type="dxa"/>
            <w:tcBorders>
              <w:top w:val="nil"/>
              <w:left w:val="single" w:sz="16" w:space="0" w:color="000000"/>
              <w:bottom w:val="nil"/>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.477</w:t>
            </w:r>
            <w:r w:rsidRPr="00932882">
              <w:rPr>
                <w:rFonts w:ascii="Times New Roman" w:hAnsi="Times New Roman" w:cs="Times New Roman"/>
                <w:color w:val="000000"/>
                <w:sz w:val="20"/>
                <w:szCs w:val="20"/>
                <w:vertAlign w:val="superscript"/>
              </w:rPr>
              <w:t>**</w:t>
            </w:r>
          </w:p>
        </w:tc>
        <w:tc>
          <w:tcPr>
            <w:tcW w:w="1040" w:type="dxa"/>
            <w:tcBorders>
              <w:top w:val="nil"/>
              <w:bottom w:val="nil"/>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.696</w:t>
            </w:r>
            <w:r w:rsidRPr="00932882">
              <w:rPr>
                <w:rFonts w:ascii="Times New Roman" w:hAnsi="Times New Roman" w:cs="Times New Roman"/>
                <w:color w:val="000000"/>
                <w:sz w:val="20"/>
                <w:szCs w:val="20"/>
                <w:vertAlign w:val="superscript"/>
              </w:rPr>
              <w:t>**</w:t>
            </w:r>
          </w:p>
        </w:tc>
        <w:tc>
          <w:tcPr>
            <w:tcW w:w="1040" w:type="dxa"/>
            <w:tcBorders>
              <w:top w:val="nil"/>
              <w:bottom w:val="nil"/>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.529</w:t>
            </w:r>
            <w:r w:rsidRPr="00932882">
              <w:rPr>
                <w:rFonts w:ascii="Times New Roman" w:hAnsi="Times New Roman" w:cs="Times New Roman"/>
                <w:color w:val="000000"/>
                <w:sz w:val="20"/>
                <w:szCs w:val="20"/>
                <w:vertAlign w:val="superscript"/>
              </w:rPr>
              <w:t>**</w:t>
            </w:r>
          </w:p>
        </w:tc>
        <w:tc>
          <w:tcPr>
            <w:tcW w:w="1009" w:type="dxa"/>
            <w:tcBorders>
              <w:top w:val="nil"/>
              <w:bottom w:val="nil"/>
              <w:right w:val="single" w:sz="16" w:space="0" w:color="000000"/>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w:t>
            </w:r>
          </w:p>
        </w:tc>
      </w:tr>
      <w:tr w:rsidR="000926FB" w:rsidRPr="00932882" w:rsidTr="009D3440">
        <w:trPr>
          <w:cantSplit/>
        </w:trPr>
        <w:tc>
          <w:tcPr>
            <w:tcW w:w="1040" w:type="dxa"/>
            <w:vMerge/>
            <w:tcBorders>
              <w:top w:val="nil"/>
              <w:left w:val="single" w:sz="16" w:space="0" w:color="000000"/>
              <w:bottom w:val="single" w:sz="16" w:space="0" w:color="000000"/>
              <w:right w:val="nil"/>
            </w:tcBorders>
            <w:shd w:val="clear" w:color="auto" w:fill="FFFFFF"/>
            <w:vAlign w:val="center"/>
          </w:tcPr>
          <w:p w:rsidR="000926FB" w:rsidRPr="00932882" w:rsidRDefault="000926FB" w:rsidP="009D3440">
            <w:pPr>
              <w:autoSpaceDE w:val="0"/>
              <w:autoSpaceDN w:val="0"/>
              <w:adjustRightInd w:val="0"/>
              <w:spacing w:after="0" w:line="240" w:lineRule="auto"/>
              <w:rPr>
                <w:rFonts w:ascii="Times New Roman" w:hAnsi="Times New Roman" w:cs="Times New Roman"/>
                <w:color w:val="000000"/>
                <w:sz w:val="20"/>
                <w:szCs w:val="20"/>
              </w:rPr>
            </w:pPr>
          </w:p>
        </w:tc>
        <w:tc>
          <w:tcPr>
            <w:tcW w:w="1973" w:type="dxa"/>
            <w:tcBorders>
              <w:top w:val="nil"/>
              <w:left w:val="nil"/>
              <w:bottom w:val="nil"/>
              <w:right w:val="single" w:sz="16" w:space="0" w:color="000000"/>
            </w:tcBorders>
            <w:shd w:val="clear" w:color="auto" w:fill="FFFFFF"/>
            <w:vAlign w:val="center"/>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932882">
              <w:rPr>
                <w:rFonts w:ascii="Times New Roman" w:hAnsi="Times New Roman" w:cs="Times New Roman"/>
                <w:color w:val="000000"/>
                <w:sz w:val="20"/>
                <w:szCs w:val="20"/>
              </w:rPr>
              <w:t>Sig. (2-tailed)</w:t>
            </w:r>
          </w:p>
        </w:tc>
        <w:tc>
          <w:tcPr>
            <w:tcW w:w="1040" w:type="dxa"/>
            <w:tcBorders>
              <w:top w:val="nil"/>
              <w:left w:val="single" w:sz="16" w:space="0" w:color="000000"/>
              <w:bottom w:val="nil"/>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c>
          <w:tcPr>
            <w:tcW w:w="1040" w:type="dxa"/>
            <w:tcBorders>
              <w:top w:val="nil"/>
              <w:bottom w:val="nil"/>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c>
          <w:tcPr>
            <w:tcW w:w="1040" w:type="dxa"/>
            <w:tcBorders>
              <w:top w:val="nil"/>
              <w:bottom w:val="nil"/>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c>
          <w:tcPr>
            <w:tcW w:w="1009" w:type="dxa"/>
            <w:tcBorders>
              <w:top w:val="nil"/>
              <w:bottom w:val="nil"/>
              <w:right w:val="single" w:sz="16" w:space="0" w:color="000000"/>
            </w:tcBorders>
            <w:shd w:val="clear" w:color="auto" w:fill="FFFFFF"/>
          </w:tcPr>
          <w:p w:rsidR="000926FB" w:rsidRPr="00932882" w:rsidRDefault="000926FB" w:rsidP="009D3440">
            <w:pPr>
              <w:autoSpaceDE w:val="0"/>
              <w:autoSpaceDN w:val="0"/>
              <w:adjustRightInd w:val="0"/>
              <w:spacing w:after="0" w:line="240" w:lineRule="auto"/>
              <w:rPr>
                <w:rFonts w:ascii="Times New Roman" w:hAnsi="Times New Roman" w:cs="Times New Roman"/>
                <w:sz w:val="20"/>
                <w:szCs w:val="20"/>
              </w:rPr>
            </w:pPr>
          </w:p>
        </w:tc>
      </w:tr>
      <w:tr w:rsidR="000926FB" w:rsidRPr="00932882" w:rsidTr="009D3440">
        <w:trPr>
          <w:cantSplit/>
        </w:trPr>
        <w:tc>
          <w:tcPr>
            <w:tcW w:w="1040" w:type="dxa"/>
            <w:vMerge/>
            <w:tcBorders>
              <w:top w:val="nil"/>
              <w:left w:val="single" w:sz="16" w:space="0" w:color="000000"/>
              <w:bottom w:val="single" w:sz="16" w:space="0" w:color="000000"/>
              <w:right w:val="nil"/>
            </w:tcBorders>
            <w:shd w:val="clear" w:color="auto" w:fill="FFFFFF"/>
            <w:vAlign w:val="center"/>
          </w:tcPr>
          <w:p w:rsidR="000926FB" w:rsidRPr="00932882" w:rsidRDefault="000926FB" w:rsidP="009D3440">
            <w:pPr>
              <w:autoSpaceDE w:val="0"/>
              <w:autoSpaceDN w:val="0"/>
              <w:adjustRightInd w:val="0"/>
              <w:spacing w:after="0" w:line="240" w:lineRule="auto"/>
              <w:rPr>
                <w:rFonts w:ascii="Times New Roman" w:hAnsi="Times New Roman" w:cs="Times New Roman"/>
                <w:sz w:val="20"/>
                <w:szCs w:val="20"/>
              </w:rPr>
            </w:pPr>
          </w:p>
        </w:tc>
        <w:tc>
          <w:tcPr>
            <w:tcW w:w="1973" w:type="dxa"/>
            <w:tcBorders>
              <w:top w:val="nil"/>
              <w:left w:val="nil"/>
              <w:bottom w:val="single" w:sz="16" w:space="0" w:color="000000"/>
              <w:right w:val="single" w:sz="16" w:space="0" w:color="000000"/>
            </w:tcBorders>
            <w:shd w:val="clear" w:color="auto" w:fill="FFFFFF"/>
            <w:vAlign w:val="center"/>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932882">
              <w:rPr>
                <w:rFonts w:ascii="Times New Roman" w:hAnsi="Times New Roman" w:cs="Times New Roman"/>
                <w:color w:val="000000"/>
                <w:sz w:val="20"/>
                <w:szCs w:val="20"/>
              </w:rPr>
              <w:t>N</w:t>
            </w:r>
          </w:p>
        </w:tc>
        <w:tc>
          <w:tcPr>
            <w:tcW w:w="1040" w:type="dxa"/>
            <w:tcBorders>
              <w:top w:val="nil"/>
              <w:left w:val="single" w:sz="16" w:space="0" w:color="000000"/>
              <w:bottom w:val="single" w:sz="16" w:space="0" w:color="000000"/>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1040" w:type="dxa"/>
            <w:tcBorders>
              <w:top w:val="nil"/>
              <w:bottom w:val="single" w:sz="16" w:space="0" w:color="000000"/>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1040" w:type="dxa"/>
            <w:tcBorders>
              <w:top w:val="nil"/>
              <w:bottom w:val="single" w:sz="16" w:space="0" w:color="000000"/>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1009" w:type="dxa"/>
            <w:tcBorders>
              <w:top w:val="nil"/>
              <w:bottom w:val="single" w:sz="16" w:space="0" w:color="000000"/>
              <w:right w:val="single" w:sz="16" w:space="0" w:color="000000"/>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r>
      <w:tr w:rsidR="000926FB" w:rsidRPr="00932882" w:rsidTr="009D3440">
        <w:trPr>
          <w:cantSplit/>
        </w:trPr>
        <w:tc>
          <w:tcPr>
            <w:tcW w:w="7142" w:type="dxa"/>
            <w:gridSpan w:val="6"/>
            <w:tcBorders>
              <w:top w:val="nil"/>
              <w:left w:val="nil"/>
              <w:bottom w:val="nil"/>
              <w:right w:val="nil"/>
            </w:tcBorders>
            <w:shd w:val="clear" w:color="auto" w:fill="FFFFFF"/>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932882">
              <w:rPr>
                <w:rFonts w:ascii="Times New Roman" w:hAnsi="Times New Roman" w:cs="Times New Roman"/>
                <w:color w:val="000000"/>
                <w:sz w:val="20"/>
                <w:szCs w:val="20"/>
              </w:rPr>
              <w:t>**. Correlation is significant at the 0.01 level (2-tailed).</w:t>
            </w:r>
          </w:p>
        </w:tc>
      </w:tr>
    </w:tbl>
    <w:p w:rsidR="00573D35" w:rsidRDefault="00573D35" w:rsidP="009D3440">
      <w:pPr>
        <w:spacing w:after="0" w:line="240" w:lineRule="auto"/>
        <w:jc w:val="both"/>
        <w:rPr>
          <w:rFonts w:ascii="Times New Roman" w:hAnsi="Times New Roman" w:cs="Times New Roman"/>
          <w:b/>
          <w:sz w:val="20"/>
          <w:szCs w:val="20"/>
          <w:lang w:val="en-US"/>
        </w:rPr>
      </w:pPr>
    </w:p>
    <w:p w:rsidR="00573D35" w:rsidRDefault="00573D35" w:rsidP="009D3440">
      <w:pPr>
        <w:spacing w:after="0" w:line="240" w:lineRule="auto"/>
        <w:jc w:val="both"/>
        <w:rPr>
          <w:rFonts w:ascii="Times New Roman" w:hAnsi="Times New Roman" w:cs="Times New Roman"/>
          <w:b/>
          <w:sz w:val="20"/>
          <w:szCs w:val="20"/>
          <w:lang w:val="en-US"/>
        </w:rPr>
      </w:pPr>
    </w:p>
    <w:p w:rsidR="00573D35" w:rsidRDefault="00573D35" w:rsidP="009D3440">
      <w:pPr>
        <w:spacing w:after="0" w:line="240" w:lineRule="auto"/>
        <w:jc w:val="both"/>
        <w:rPr>
          <w:rFonts w:ascii="Times New Roman" w:hAnsi="Times New Roman" w:cs="Times New Roman"/>
          <w:b/>
          <w:sz w:val="20"/>
          <w:szCs w:val="20"/>
          <w:lang w:val="en-US"/>
        </w:rPr>
      </w:pPr>
    </w:p>
    <w:p w:rsidR="000926FB" w:rsidRPr="00932882" w:rsidRDefault="000926FB" w:rsidP="009D3440">
      <w:pPr>
        <w:spacing w:after="0" w:line="240" w:lineRule="auto"/>
        <w:jc w:val="both"/>
        <w:rPr>
          <w:rFonts w:ascii="Times New Roman" w:hAnsi="Times New Roman" w:cs="Times New Roman"/>
          <w:b/>
          <w:sz w:val="20"/>
          <w:szCs w:val="20"/>
        </w:rPr>
      </w:pPr>
      <w:r w:rsidRPr="00932882">
        <w:rPr>
          <w:rFonts w:ascii="Times New Roman" w:hAnsi="Times New Roman" w:cs="Times New Roman"/>
          <w:b/>
          <w:sz w:val="20"/>
          <w:szCs w:val="20"/>
        </w:rPr>
        <w:t xml:space="preserve">Uji Reliabilitas Proses </w:t>
      </w:r>
      <w:r w:rsidRPr="00932882">
        <w:rPr>
          <w:rFonts w:ascii="Times New Roman" w:hAnsi="Times New Roman" w:cs="Times New Roman"/>
          <w:b/>
          <w:i/>
          <w:sz w:val="20"/>
          <w:szCs w:val="20"/>
        </w:rPr>
        <w:t>(Process)</w:t>
      </w:r>
    </w:p>
    <w:tbl>
      <w:tblPr>
        <w:tblW w:w="26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508"/>
        <w:gridCol w:w="1162"/>
      </w:tblGrid>
      <w:tr w:rsidR="000926FB" w:rsidRPr="00932882" w:rsidTr="009D3440">
        <w:trPr>
          <w:cantSplit/>
        </w:trPr>
        <w:tc>
          <w:tcPr>
            <w:tcW w:w="2676" w:type="dxa"/>
            <w:gridSpan w:val="2"/>
            <w:tcBorders>
              <w:top w:val="nil"/>
              <w:left w:val="nil"/>
              <w:bottom w:val="nil"/>
              <w:right w:val="nil"/>
            </w:tcBorders>
            <w:shd w:val="clear" w:color="auto" w:fill="FFFFFF"/>
            <w:hideMark/>
          </w:tcPr>
          <w:p w:rsidR="000926FB" w:rsidRPr="00932882"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2882">
              <w:rPr>
                <w:rFonts w:ascii="Times New Roman" w:hAnsi="Times New Roman" w:cs="Times New Roman"/>
                <w:b/>
                <w:bCs/>
                <w:color w:val="000000"/>
                <w:sz w:val="20"/>
                <w:szCs w:val="20"/>
              </w:rPr>
              <w:t>Reliability Statistics</w:t>
            </w:r>
          </w:p>
        </w:tc>
      </w:tr>
      <w:tr w:rsidR="000926FB" w:rsidRPr="00932882" w:rsidTr="009D3440">
        <w:trPr>
          <w:cantSplit/>
        </w:trPr>
        <w:tc>
          <w:tcPr>
            <w:tcW w:w="1511" w:type="dxa"/>
            <w:tcBorders>
              <w:top w:val="single" w:sz="18" w:space="0" w:color="000000"/>
              <w:left w:val="single" w:sz="18" w:space="0" w:color="000000"/>
              <w:bottom w:val="single" w:sz="18" w:space="0" w:color="000000"/>
              <w:right w:val="single" w:sz="8" w:space="0" w:color="000000"/>
            </w:tcBorders>
            <w:shd w:val="clear" w:color="auto" w:fill="FFFFFF"/>
            <w:hideMark/>
          </w:tcPr>
          <w:p w:rsidR="000926FB" w:rsidRPr="00932882"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2882">
              <w:rPr>
                <w:rFonts w:ascii="Times New Roman" w:hAnsi="Times New Roman" w:cs="Times New Roman"/>
                <w:color w:val="000000"/>
                <w:sz w:val="20"/>
                <w:szCs w:val="20"/>
              </w:rPr>
              <w:t>Cronbach's Alpha</w:t>
            </w:r>
          </w:p>
        </w:tc>
        <w:tc>
          <w:tcPr>
            <w:tcW w:w="1165" w:type="dxa"/>
            <w:tcBorders>
              <w:top w:val="single" w:sz="18" w:space="0" w:color="000000"/>
              <w:left w:val="single" w:sz="8" w:space="0" w:color="000000"/>
              <w:bottom w:val="single" w:sz="18" w:space="0" w:color="000000"/>
              <w:right w:val="single" w:sz="18" w:space="0" w:color="000000"/>
            </w:tcBorders>
            <w:shd w:val="clear" w:color="auto" w:fill="FFFFFF"/>
            <w:hideMark/>
          </w:tcPr>
          <w:p w:rsidR="000926FB" w:rsidRPr="00932882"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2882">
              <w:rPr>
                <w:rFonts w:ascii="Times New Roman" w:hAnsi="Times New Roman" w:cs="Times New Roman"/>
                <w:color w:val="000000"/>
                <w:sz w:val="20"/>
                <w:szCs w:val="20"/>
              </w:rPr>
              <w:t>N of Items</w:t>
            </w:r>
          </w:p>
        </w:tc>
      </w:tr>
      <w:tr w:rsidR="000926FB" w:rsidRPr="00932882" w:rsidTr="009D3440">
        <w:trPr>
          <w:cantSplit/>
        </w:trPr>
        <w:tc>
          <w:tcPr>
            <w:tcW w:w="1511"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.657</w:t>
            </w:r>
          </w:p>
        </w:tc>
        <w:tc>
          <w:tcPr>
            <w:tcW w:w="1165"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4</w:t>
            </w:r>
          </w:p>
        </w:tc>
      </w:tr>
    </w:tbl>
    <w:p w:rsidR="000926FB" w:rsidRPr="00932882" w:rsidRDefault="000926FB" w:rsidP="009D3440">
      <w:pPr>
        <w:spacing w:line="240" w:lineRule="auto"/>
        <w:jc w:val="both"/>
        <w:rPr>
          <w:rFonts w:ascii="Times New Roman" w:hAnsi="Times New Roman" w:cs="Times New Roman"/>
          <w:b/>
          <w:sz w:val="20"/>
          <w:szCs w:val="20"/>
        </w:rPr>
      </w:pPr>
    </w:p>
    <w:p w:rsidR="000926FB" w:rsidRDefault="000926FB" w:rsidP="009D3440">
      <w:pPr>
        <w:spacing w:after="0" w:line="240" w:lineRule="auto"/>
        <w:jc w:val="both"/>
        <w:rPr>
          <w:rFonts w:ascii="Times New Roman" w:hAnsi="Times New Roman" w:cs="Times New Roman"/>
          <w:b/>
          <w:sz w:val="20"/>
          <w:szCs w:val="20"/>
        </w:rPr>
      </w:pPr>
    </w:p>
    <w:p w:rsidR="000926FB" w:rsidRDefault="000926FB" w:rsidP="009D3440">
      <w:pPr>
        <w:spacing w:after="0" w:line="240" w:lineRule="auto"/>
        <w:jc w:val="both"/>
        <w:rPr>
          <w:rFonts w:ascii="Times New Roman" w:hAnsi="Times New Roman" w:cs="Times New Roman"/>
          <w:b/>
          <w:sz w:val="20"/>
          <w:szCs w:val="20"/>
        </w:rPr>
      </w:pPr>
    </w:p>
    <w:p w:rsidR="000926FB" w:rsidRDefault="000926FB" w:rsidP="009D3440">
      <w:pPr>
        <w:spacing w:after="0" w:line="240" w:lineRule="auto"/>
        <w:jc w:val="both"/>
        <w:rPr>
          <w:rFonts w:ascii="Times New Roman" w:hAnsi="Times New Roman" w:cs="Times New Roman"/>
          <w:b/>
          <w:sz w:val="20"/>
          <w:szCs w:val="20"/>
        </w:rPr>
      </w:pPr>
    </w:p>
    <w:p w:rsidR="000926FB" w:rsidRDefault="000926FB" w:rsidP="009D3440">
      <w:pPr>
        <w:spacing w:after="0" w:line="240" w:lineRule="auto"/>
        <w:jc w:val="both"/>
        <w:rPr>
          <w:rFonts w:ascii="Times New Roman" w:hAnsi="Times New Roman" w:cs="Times New Roman"/>
          <w:b/>
          <w:sz w:val="20"/>
          <w:szCs w:val="20"/>
        </w:rPr>
      </w:pPr>
    </w:p>
    <w:p w:rsidR="000926FB" w:rsidRDefault="000926FB" w:rsidP="009D3440">
      <w:pPr>
        <w:spacing w:after="0" w:line="240" w:lineRule="auto"/>
        <w:jc w:val="both"/>
        <w:rPr>
          <w:rFonts w:ascii="Times New Roman" w:hAnsi="Times New Roman" w:cs="Times New Roman"/>
          <w:b/>
          <w:sz w:val="20"/>
          <w:szCs w:val="20"/>
        </w:rPr>
      </w:pPr>
    </w:p>
    <w:p w:rsidR="000926FB" w:rsidRDefault="000926FB" w:rsidP="009D3440">
      <w:pPr>
        <w:spacing w:after="0" w:line="240" w:lineRule="auto"/>
        <w:jc w:val="both"/>
        <w:rPr>
          <w:rFonts w:ascii="Times New Roman" w:hAnsi="Times New Roman" w:cs="Times New Roman"/>
          <w:b/>
          <w:sz w:val="20"/>
          <w:szCs w:val="20"/>
        </w:rPr>
      </w:pPr>
    </w:p>
    <w:p w:rsidR="000926FB" w:rsidRDefault="000926FB" w:rsidP="009D3440">
      <w:pPr>
        <w:spacing w:after="0" w:line="240" w:lineRule="auto"/>
        <w:jc w:val="both"/>
        <w:rPr>
          <w:rFonts w:ascii="Times New Roman" w:hAnsi="Times New Roman" w:cs="Times New Roman"/>
          <w:b/>
          <w:sz w:val="20"/>
          <w:szCs w:val="20"/>
        </w:rPr>
      </w:pPr>
    </w:p>
    <w:p w:rsidR="000926FB" w:rsidRDefault="000926FB" w:rsidP="009D3440">
      <w:pPr>
        <w:spacing w:after="0" w:line="240" w:lineRule="auto"/>
        <w:jc w:val="both"/>
        <w:rPr>
          <w:rFonts w:ascii="Times New Roman" w:hAnsi="Times New Roman" w:cs="Times New Roman"/>
          <w:b/>
          <w:sz w:val="20"/>
          <w:szCs w:val="20"/>
        </w:rPr>
      </w:pPr>
    </w:p>
    <w:p w:rsidR="000926FB" w:rsidRDefault="000926FB" w:rsidP="009D3440">
      <w:pPr>
        <w:spacing w:after="0" w:line="240" w:lineRule="auto"/>
        <w:jc w:val="both"/>
        <w:rPr>
          <w:rFonts w:ascii="Times New Roman" w:hAnsi="Times New Roman" w:cs="Times New Roman"/>
          <w:b/>
          <w:sz w:val="20"/>
          <w:szCs w:val="20"/>
        </w:rPr>
      </w:pPr>
    </w:p>
    <w:p w:rsidR="000926FB" w:rsidRDefault="000926FB" w:rsidP="009D3440">
      <w:pPr>
        <w:spacing w:after="0" w:line="240" w:lineRule="auto"/>
        <w:jc w:val="both"/>
        <w:rPr>
          <w:rFonts w:ascii="Times New Roman" w:hAnsi="Times New Roman" w:cs="Times New Roman"/>
          <w:b/>
          <w:sz w:val="20"/>
          <w:szCs w:val="20"/>
        </w:rPr>
      </w:pPr>
    </w:p>
    <w:p w:rsidR="000926FB" w:rsidRDefault="000926FB" w:rsidP="009D3440">
      <w:pPr>
        <w:spacing w:after="0" w:line="240" w:lineRule="auto"/>
        <w:jc w:val="both"/>
        <w:rPr>
          <w:rFonts w:ascii="Times New Roman" w:hAnsi="Times New Roman" w:cs="Times New Roman"/>
          <w:b/>
          <w:sz w:val="20"/>
          <w:szCs w:val="20"/>
        </w:rPr>
      </w:pPr>
    </w:p>
    <w:p w:rsidR="000926FB" w:rsidRDefault="000926FB" w:rsidP="009D3440">
      <w:pPr>
        <w:spacing w:after="0" w:line="240" w:lineRule="auto"/>
        <w:jc w:val="both"/>
        <w:rPr>
          <w:rFonts w:ascii="Times New Roman" w:hAnsi="Times New Roman" w:cs="Times New Roman"/>
          <w:b/>
          <w:sz w:val="20"/>
          <w:szCs w:val="20"/>
        </w:rPr>
      </w:pPr>
    </w:p>
    <w:p w:rsidR="000926FB" w:rsidRDefault="000926FB" w:rsidP="009D3440">
      <w:pPr>
        <w:spacing w:after="0" w:line="240" w:lineRule="auto"/>
        <w:jc w:val="both"/>
        <w:rPr>
          <w:rFonts w:ascii="Times New Roman" w:hAnsi="Times New Roman" w:cs="Times New Roman"/>
          <w:b/>
          <w:sz w:val="20"/>
          <w:szCs w:val="20"/>
        </w:rPr>
      </w:pPr>
    </w:p>
    <w:p w:rsidR="000926FB" w:rsidRDefault="000926FB" w:rsidP="009D3440">
      <w:pPr>
        <w:spacing w:after="0" w:line="240" w:lineRule="auto"/>
        <w:jc w:val="both"/>
        <w:rPr>
          <w:rFonts w:ascii="Times New Roman" w:hAnsi="Times New Roman" w:cs="Times New Roman"/>
          <w:b/>
          <w:sz w:val="20"/>
          <w:szCs w:val="20"/>
        </w:rPr>
      </w:pPr>
    </w:p>
    <w:p w:rsidR="000926FB" w:rsidRDefault="000926FB" w:rsidP="009D3440">
      <w:pPr>
        <w:spacing w:after="0" w:line="240" w:lineRule="auto"/>
        <w:jc w:val="both"/>
        <w:rPr>
          <w:rFonts w:ascii="Times New Roman" w:hAnsi="Times New Roman" w:cs="Times New Roman"/>
          <w:b/>
          <w:sz w:val="20"/>
          <w:szCs w:val="20"/>
        </w:rPr>
      </w:pPr>
    </w:p>
    <w:p w:rsidR="000926FB" w:rsidRDefault="000926FB" w:rsidP="009D3440">
      <w:pPr>
        <w:spacing w:after="0" w:line="240" w:lineRule="auto"/>
        <w:jc w:val="both"/>
        <w:rPr>
          <w:rFonts w:ascii="Times New Roman" w:hAnsi="Times New Roman" w:cs="Times New Roman"/>
          <w:b/>
          <w:sz w:val="20"/>
          <w:szCs w:val="20"/>
        </w:rPr>
      </w:pPr>
    </w:p>
    <w:p w:rsidR="000926FB" w:rsidRDefault="000926FB" w:rsidP="009D3440">
      <w:pPr>
        <w:spacing w:after="0" w:line="240" w:lineRule="auto"/>
        <w:jc w:val="both"/>
        <w:rPr>
          <w:rFonts w:ascii="Times New Roman" w:hAnsi="Times New Roman" w:cs="Times New Roman"/>
          <w:b/>
          <w:sz w:val="20"/>
          <w:szCs w:val="20"/>
        </w:rPr>
      </w:pPr>
    </w:p>
    <w:p w:rsidR="000926FB" w:rsidRDefault="000926FB" w:rsidP="009D3440">
      <w:pPr>
        <w:spacing w:after="0" w:line="240" w:lineRule="auto"/>
        <w:jc w:val="both"/>
        <w:rPr>
          <w:rFonts w:ascii="Times New Roman" w:hAnsi="Times New Roman" w:cs="Times New Roman"/>
          <w:b/>
          <w:sz w:val="20"/>
          <w:szCs w:val="20"/>
        </w:rPr>
      </w:pPr>
    </w:p>
    <w:p w:rsidR="000926FB" w:rsidRDefault="000926FB" w:rsidP="009D3440">
      <w:pPr>
        <w:spacing w:after="0" w:line="240" w:lineRule="auto"/>
        <w:jc w:val="both"/>
        <w:rPr>
          <w:rFonts w:ascii="Times New Roman" w:hAnsi="Times New Roman" w:cs="Times New Roman"/>
          <w:b/>
          <w:sz w:val="20"/>
          <w:szCs w:val="20"/>
        </w:rPr>
      </w:pPr>
    </w:p>
    <w:p w:rsidR="000926FB" w:rsidRDefault="000926FB" w:rsidP="009D3440">
      <w:pPr>
        <w:spacing w:after="0" w:line="240" w:lineRule="auto"/>
        <w:jc w:val="both"/>
        <w:rPr>
          <w:rFonts w:ascii="Times New Roman" w:hAnsi="Times New Roman" w:cs="Times New Roman"/>
          <w:b/>
          <w:sz w:val="20"/>
          <w:szCs w:val="20"/>
        </w:rPr>
      </w:pPr>
    </w:p>
    <w:p w:rsidR="000926FB" w:rsidRDefault="000926FB" w:rsidP="009D3440">
      <w:pPr>
        <w:spacing w:line="480" w:lineRule="auto"/>
        <w:jc w:val="both"/>
        <w:rPr>
          <w:rFonts w:ascii="Times New Roman" w:hAnsi="Times New Roman" w:cs="Times New Roman"/>
          <w:b/>
          <w:sz w:val="24"/>
          <w:szCs w:val="24"/>
        </w:rPr>
      </w:pPr>
    </w:p>
    <w:p w:rsidR="000926FB" w:rsidRDefault="000926FB" w:rsidP="009D3440">
      <w:pPr>
        <w:spacing w:line="480" w:lineRule="auto"/>
        <w:ind w:left="1560" w:hanging="1560"/>
        <w:jc w:val="both"/>
        <w:rPr>
          <w:rFonts w:ascii="Times New Roman" w:hAnsi="Times New Roman" w:cs="Times New Roman"/>
          <w:b/>
          <w:sz w:val="24"/>
          <w:szCs w:val="24"/>
        </w:rPr>
      </w:pPr>
    </w:p>
    <w:p w:rsidR="000926FB" w:rsidRPr="007B6A75" w:rsidRDefault="000926FB" w:rsidP="000C7EB5">
      <w:pPr>
        <w:pStyle w:val="Heading1"/>
        <w:spacing w:line="480" w:lineRule="auto"/>
        <w:ind w:left="1560" w:hanging="1560"/>
        <w:rPr>
          <w:b/>
          <w:color w:val="auto"/>
          <w:sz w:val="24"/>
          <w:szCs w:val="24"/>
        </w:rPr>
      </w:pPr>
      <w:bookmarkStart w:id="388" w:name="_Toc111146178"/>
      <w:bookmarkStart w:id="389" w:name="_Toc111200178"/>
      <w:r w:rsidRPr="007B6A75">
        <w:rPr>
          <w:b/>
          <w:color w:val="auto"/>
          <w:sz w:val="24"/>
          <w:szCs w:val="24"/>
        </w:rPr>
        <w:lastRenderedPageBreak/>
        <w:t xml:space="preserve">Lampiran 10. Hasil Uji Validitas dan Uji Reliabilitas Karyawan </w:t>
      </w:r>
      <w:r w:rsidRPr="007B6A75">
        <w:rPr>
          <w:b/>
          <w:i/>
          <w:color w:val="auto"/>
          <w:sz w:val="24"/>
          <w:szCs w:val="24"/>
        </w:rPr>
        <w:t>(People)</w:t>
      </w:r>
      <w:bookmarkEnd w:id="388"/>
      <w:bookmarkEnd w:id="389"/>
      <w:r w:rsidRPr="007B6A75">
        <w:rPr>
          <w:b/>
          <w:color w:val="auto"/>
          <w:sz w:val="24"/>
          <w:szCs w:val="24"/>
        </w:rPr>
        <w:t xml:space="preserve"> </w:t>
      </w:r>
    </w:p>
    <w:p w:rsidR="000926FB" w:rsidRDefault="000926FB" w:rsidP="009D3440">
      <w:pPr>
        <w:spacing w:after="0" w:line="240" w:lineRule="auto"/>
        <w:jc w:val="both"/>
        <w:rPr>
          <w:rFonts w:ascii="Times New Roman" w:hAnsi="Times New Roman" w:cs="Times New Roman"/>
          <w:b/>
          <w:sz w:val="20"/>
          <w:szCs w:val="20"/>
        </w:rPr>
      </w:pPr>
    </w:p>
    <w:p w:rsidR="000926FB" w:rsidRPr="00932882" w:rsidRDefault="000926FB" w:rsidP="009D3440">
      <w:pPr>
        <w:spacing w:after="0" w:line="240" w:lineRule="auto"/>
        <w:jc w:val="both"/>
        <w:rPr>
          <w:rFonts w:ascii="Times New Roman" w:hAnsi="Times New Roman" w:cs="Times New Roman"/>
          <w:b/>
          <w:i/>
          <w:sz w:val="20"/>
          <w:szCs w:val="20"/>
        </w:rPr>
      </w:pPr>
      <w:r w:rsidRPr="00932882">
        <w:rPr>
          <w:rFonts w:ascii="Times New Roman" w:hAnsi="Times New Roman" w:cs="Times New Roman"/>
          <w:b/>
          <w:sz w:val="20"/>
          <w:szCs w:val="20"/>
        </w:rPr>
        <w:t xml:space="preserve">Uji Validitas Karyawan </w:t>
      </w:r>
      <w:r w:rsidRPr="00932882">
        <w:rPr>
          <w:rFonts w:ascii="Times New Roman" w:hAnsi="Times New Roman" w:cs="Times New Roman"/>
          <w:b/>
          <w:i/>
          <w:sz w:val="20"/>
          <w:szCs w:val="20"/>
        </w:rPr>
        <w:t>(People)</w:t>
      </w:r>
    </w:p>
    <w:tbl>
      <w:tblPr>
        <w:tblW w:w="67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55"/>
        <w:gridCol w:w="1974"/>
        <w:gridCol w:w="1254"/>
        <w:gridCol w:w="1254"/>
        <w:gridCol w:w="1009"/>
      </w:tblGrid>
      <w:tr w:rsidR="000926FB" w:rsidRPr="00932882" w:rsidTr="009D3440">
        <w:trPr>
          <w:cantSplit/>
        </w:trPr>
        <w:tc>
          <w:tcPr>
            <w:tcW w:w="6744" w:type="dxa"/>
            <w:gridSpan w:val="5"/>
            <w:tcBorders>
              <w:top w:val="nil"/>
              <w:left w:val="nil"/>
              <w:bottom w:val="nil"/>
              <w:right w:val="nil"/>
            </w:tcBorders>
            <w:shd w:val="clear" w:color="auto" w:fill="FFFFFF"/>
          </w:tcPr>
          <w:p w:rsidR="000926FB" w:rsidRPr="00932882"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2882">
              <w:rPr>
                <w:rFonts w:ascii="Times New Roman" w:hAnsi="Times New Roman" w:cs="Times New Roman"/>
                <w:b/>
                <w:bCs/>
                <w:color w:val="000000"/>
                <w:sz w:val="20"/>
                <w:szCs w:val="20"/>
              </w:rPr>
              <w:t>Correlations</w:t>
            </w:r>
          </w:p>
        </w:tc>
      </w:tr>
      <w:tr w:rsidR="000926FB" w:rsidRPr="00932882" w:rsidTr="009D3440">
        <w:trPr>
          <w:cantSplit/>
        </w:trPr>
        <w:tc>
          <w:tcPr>
            <w:tcW w:w="3227" w:type="dxa"/>
            <w:gridSpan w:val="2"/>
            <w:tcBorders>
              <w:top w:val="single" w:sz="16" w:space="0" w:color="000000"/>
              <w:left w:val="single" w:sz="16" w:space="0" w:color="000000"/>
              <w:bottom w:val="single" w:sz="16" w:space="0" w:color="000000"/>
              <w:right w:val="nil"/>
            </w:tcBorders>
            <w:shd w:val="clear" w:color="auto" w:fill="FFFFFF"/>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p>
        </w:tc>
        <w:tc>
          <w:tcPr>
            <w:tcW w:w="1254" w:type="dxa"/>
            <w:tcBorders>
              <w:top w:val="single" w:sz="16" w:space="0" w:color="000000"/>
              <w:left w:val="single" w:sz="16" w:space="0" w:color="000000"/>
              <w:bottom w:val="single" w:sz="16" w:space="0" w:color="000000"/>
            </w:tcBorders>
            <w:shd w:val="clear" w:color="auto" w:fill="FFFFFF"/>
          </w:tcPr>
          <w:p w:rsidR="000926FB" w:rsidRPr="00932882"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2882">
              <w:rPr>
                <w:rFonts w:ascii="Times New Roman" w:hAnsi="Times New Roman" w:cs="Times New Roman"/>
                <w:color w:val="000000"/>
                <w:sz w:val="20"/>
                <w:szCs w:val="20"/>
              </w:rPr>
              <w:t>Karyawan 1</w:t>
            </w:r>
          </w:p>
        </w:tc>
        <w:tc>
          <w:tcPr>
            <w:tcW w:w="1254" w:type="dxa"/>
            <w:tcBorders>
              <w:top w:val="single" w:sz="16" w:space="0" w:color="000000"/>
              <w:bottom w:val="single" w:sz="16" w:space="0" w:color="000000"/>
            </w:tcBorders>
            <w:shd w:val="clear" w:color="auto" w:fill="FFFFFF"/>
          </w:tcPr>
          <w:p w:rsidR="000926FB" w:rsidRPr="00932882"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2882">
              <w:rPr>
                <w:rFonts w:ascii="Times New Roman" w:hAnsi="Times New Roman" w:cs="Times New Roman"/>
                <w:color w:val="000000"/>
                <w:sz w:val="20"/>
                <w:szCs w:val="20"/>
              </w:rPr>
              <w:t>Karyawan 2</w:t>
            </w:r>
          </w:p>
        </w:tc>
        <w:tc>
          <w:tcPr>
            <w:tcW w:w="1009" w:type="dxa"/>
            <w:tcBorders>
              <w:top w:val="single" w:sz="16" w:space="0" w:color="000000"/>
              <w:bottom w:val="single" w:sz="16" w:space="0" w:color="000000"/>
              <w:right w:val="single" w:sz="16" w:space="0" w:color="000000"/>
            </w:tcBorders>
            <w:shd w:val="clear" w:color="auto" w:fill="FFFFFF"/>
          </w:tcPr>
          <w:p w:rsidR="000926FB" w:rsidRPr="00932882"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2882">
              <w:rPr>
                <w:rFonts w:ascii="Times New Roman" w:hAnsi="Times New Roman" w:cs="Times New Roman"/>
                <w:color w:val="000000"/>
                <w:sz w:val="20"/>
                <w:szCs w:val="20"/>
              </w:rPr>
              <w:t>Total</w:t>
            </w:r>
          </w:p>
        </w:tc>
      </w:tr>
      <w:tr w:rsidR="000926FB" w:rsidRPr="00932882" w:rsidTr="009D3440">
        <w:trPr>
          <w:cantSplit/>
        </w:trPr>
        <w:tc>
          <w:tcPr>
            <w:tcW w:w="1254" w:type="dxa"/>
            <w:vMerge w:val="restart"/>
            <w:tcBorders>
              <w:top w:val="single" w:sz="16" w:space="0" w:color="000000"/>
              <w:left w:val="single" w:sz="16" w:space="0" w:color="000000"/>
              <w:bottom w:val="nil"/>
              <w:right w:val="nil"/>
            </w:tcBorders>
            <w:shd w:val="clear" w:color="auto" w:fill="FFFFFF"/>
            <w:vAlign w:val="center"/>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932882">
              <w:rPr>
                <w:rFonts w:ascii="Times New Roman" w:hAnsi="Times New Roman" w:cs="Times New Roman"/>
                <w:color w:val="000000"/>
                <w:sz w:val="20"/>
                <w:szCs w:val="20"/>
              </w:rPr>
              <w:t>Karyawan 1</w:t>
            </w:r>
          </w:p>
        </w:tc>
        <w:tc>
          <w:tcPr>
            <w:tcW w:w="1973" w:type="dxa"/>
            <w:tcBorders>
              <w:top w:val="single" w:sz="16" w:space="0" w:color="000000"/>
              <w:left w:val="nil"/>
              <w:bottom w:val="nil"/>
              <w:right w:val="single" w:sz="16" w:space="0" w:color="000000"/>
            </w:tcBorders>
            <w:shd w:val="clear" w:color="auto" w:fill="FFFFFF"/>
            <w:vAlign w:val="center"/>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932882">
              <w:rPr>
                <w:rFonts w:ascii="Times New Roman" w:hAnsi="Times New Roman" w:cs="Times New Roman"/>
                <w:color w:val="000000"/>
                <w:sz w:val="20"/>
                <w:szCs w:val="20"/>
              </w:rPr>
              <w:t>Pearson Correlation</w:t>
            </w:r>
          </w:p>
        </w:tc>
        <w:tc>
          <w:tcPr>
            <w:tcW w:w="1254" w:type="dxa"/>
            <w:tcBorders>
              <w:top w:val="single" w:sz="16" w:space="0" w:color="000000"/>
              <w:left w:val="single" w:sz="16" w:space="0" w:color="000000"/>
              <w:bottom w:val="nil"/>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w:t>
            </w:r>
          </w:p>
        </w:tc>
        <w:tc>
          <w:tcPr>
            <w:tcW w:w="1254" w:type="dxa"/>
            <w:tcBorders>
              <w:top w:val="single" w:sz="16" w:space="0" w:color="000000"/>
              <w:bottom w:val="nil"/>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.840</w:t>
            </w:r>
            <w:r w:rsidRPr="00932882">
              <w:rPr>
                <w:rFonts w:ascii="Times New Roman" w:hAnsi="Times New Roman" w:cs="Times New Roman"/>
                <w:color w:val="000000"/>
                <w:sz w:val="20"/>
                <w:szCs w:val="20"/>
                <w:vertAlign w:val="superscript"/>
              </w:rPr>
              <w:t>**</w:t>
            </w:r>
          </w:p>
        </w:tc>
        <w:tc>
          <w:tcPr>
            <w:tcW w:w="1009" w:type="dxa"/>
            <w:tcBorders>
              <w:top w:val="single" w:sz="16" w:space="0" w:color="000000"/>
              <w:bottom w:val="nil"/>
              <w:right w:val="single" w:sz="16" w:space="0" w:color="000000"/>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.956</w:t>
            </w:r>
            <w:r w:rsidRPr="00932882">
              <w:rPr>
                <w:rFonts w:ascii="Times New Roman" w:hAnsi="Times New Roman" w:cs="Times New Roman"/>
                <w:color w:val="000000"/>
                <w:sz w:val="20"/>
                <w:szCs w:val="20"/>
                <w:vertAlign w:val="superscript"/>
              </w:rPr>
              <w:t>**</w:t>
            </w:r>
          </w:p>
        </w:tc>
      </w:tr>
      <w:tr w:rsidR="000926FB" w:rsidRPr="00932882" w:rsidTr="009D3440">
        <w:trPr>
          <w:cantSplit/>
        </w:trPr>
        <w:tc>
          <w:tcPr>
            <w:tcW w:w="1254" w:type="dxa"/>
            <w:vMerge/>
            <w:tcBorders>
              <w:top w:val="single" w:sz="16" w:space="0" w:color="000000"/>
              <w:left w:val="single" w:sz="16" w:space="0" w:color="000000"/>
              <w:bottom w:val="nil"/>
              <w:right w:val="nil"/>
            </w:tcBorders>
            <w:shd w:val="clear" w:color="auto" w:fill="FFFFFF"/>
            <w:vAlign w:val="center"/>
          </w:tcPr>
          <w:p w:rsidR="000926FB" w:rsidRPr="00932882" w:rsidRDefault="000926FB" w:rsidP="009D3440">
            <w:pPr>
              <w:autoSpaceDE w:val="0"/>
              <w:autoSpaceDN w:val="0"/>
              <w:adjustRightInd w:val="0"/>
              <w:spacing w:after="0" w:line="240" w:lineRule="auto"/>
              <w:rPr>
                <w:rFonts w:ascii="Times New Roman" w:hAnsi="Times New Roman" w:cs="Times New Roman"/>
                <w:color w:val="000000"/>
                <w:sz w:val="20"/>
                <w:szCs w:val="20"/>
              </w:rPr>
            </w:pPr>
          </w:p>
        </w:tc>
        <w:tc>
          <w:tcPr>
            <w:tcW w:w="1973" w:type="dxa"/>
            <w:tcBorders>
              <w:top w:val="nil"/>
              <w:left w:val="nil"/>
              <w:bottom w:val="nil"/>
              <w:right w:val="single" w:sz="16" w:space="0" w:color="000000"/>
            </w:tcBorders>
            <w:shd w:val="clear" w:color="auto" w:fill="FFFFFF"/>
            <w:vAlign w:val="center"/>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932882">
              <w:rPr>
                <w:rFonts w:ascii="Times New Roman" w:hAnsi="Times New Roman" w:cs="Times New Roman"/>
                <w:color w:val="000000"/>
                <w:sz w:val="20"/>
                <w:szCs w:val="20"/>
              </w:rPr>
              <w:t>Sig. (2-tailed)</w:t>
            </w:r>
          </w:p>
        </w:tc>
        <w:tc>
          <w:tcPr>
            <w:tcW w:w="1254" w:type="dxa"/>
            <w:tcBorders>
              <w:top w:val="nil"/>
              <w:left w:val="single" w:sz="16" w:space="0" w:color="000000"/>
              <w:bottom w:val="nil"/>
            </w:tcBorders>
            <w:shd w:val="clear" w:color="auto" w:fill="FFFFFF"/>
          </w:tcPr>
          <w:p w:rsidR="000926FB" w:rsidRPr="00932882" w:rsidRDefault="000926FB" w:rsidP="009D3440">
            <w:pPr>
              <w:autoSpaceDE w:val="0"/>
              <w:autoSpaceDN w:val="0"/>
              <w:adjustRightInd w:val="0"/>
              <w:spacing w:after="0" w:line="240" w:lineRule="auto"/>
              <w:rPr>
                <w:rFonts w:ascii="Times New Roman" w:hAnsi="Times New Roman" w:cs="Times New Roman"/>
                <w:sz w:val="20"/>
                <w:szCs w:val="20"/>
              </w:rPr>
            </w:pPr>
          </w:p>
        </w:tc>
        <w:tc>
          <w:tcPr>
            <w:tcW w:w="1254" w:type="dxa"/>
            <w:tcBorders>
              <w:top w:val="nil"/>
              <w:bottom w:val="nil"/>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c>
          <w:tcPr>
            <w:tcW w:w="1009" w:type="dxa"/>
            <w:tcBorders>
              <w:top w:val="nil"/>
              <w:bottom w:val="nil"/>
              <w:right w:val="single" w:sz="16" w:space="0" w:color="000000"/>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r>
      <w:tr w:rsidR="000926FB" w:rsidRPr="00932882" w:rsidTr="009D3440">
        <w:trPr>
          <w:cantSplit/>
        </w:trPr>
        <w:tc>
          <w:tcPr>
            <w:tcW w:w="1254" w:type="dxa"/>
            <w:vMerge/>
            <w:tcBorders>
              <w:top w:val="single" w:sz="16" w:space="0" w:color="000000"/>
              <w:left w:val="single" w:sz="16" w:space="0" w:color="000000"/>
              <w:bottom w:val="nil"/>
              <w:right w:val="nil"/>
            </w:tcBorders>
            <w:shd w:val="clear" w:color="auto" w:fill="FFFFFF"/>
            <w:vAlign w:val="center"/>
          </w:tcPr>
          <w:p w:rsidR="000926FB" w:rsidRPr="00932882" w:rsidRDefault="000926FB" w:rsidP="009D3440">
            <w:pPr>
              <w:autoSpaceDE w:val="0"/>
              <w:autoSpaceDN w:val="0"/>
              <w:adjustRightInd w:val="0"/>
              <w:spacing w:after="0" w:line="240" w:lineRule="auto"/>
              <w:rPr>
                <w:rFonts w:ascii="Times New Roman" w:hAnsi="Times New Roman" w:cs="Times New Roman"/>
                <w:color w:val="000000"/>
                <w:sz w:val="20"/>
                <w:szCs w:val="20"/>
              </w:rPr>
            </w:pPr>
          </w:p>
        </w:tc>
        <w:tc>
          <w:tcPr>
            <w:tcW w:w="1973" w:type="dxa"/>
            <w:tcBorders>
              <w:top w:val="nil"/>
              <w:left w:val="nil"/>
              <w:bottom w:val="nil"/>
              <w:right w:val="single" w:sz="16" w:space="0" w:color="000000"/>
            </w:tcBorders>
            <w:shd w:val="clear" w:color="auto" w:fill="FFFFFF"/>
            <w:vAlign w:val="center"/>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932882">
              <w:rPr>
                <w:rFonts w:ascii="Times New Roman" w:hAnsi="Times New Roman" w:cs="Times New Roman"/>
                <w:color w:val="000000"/>
                <w:sz w:val="20"/>
                <w:szCs w:val="20"/>
              </w:rPr>
              <w:t>N</w:t>
            </w:r>
          </w:p>
        </w:tc>
        <w:tc>
          <w:tcPr>
            <w:tcW w:w="1254" w:type="dxa"/>
            <w:tcBorders>
              <w:top w:val="nil"/>
              <w:left w:val="single" w:sz="16" w:space="0" w:color="000000"/>
              <w:bottom w:val="nil"/>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1254" w:type="dxa"/>
            <w:tcBorders>
              <w:top w:val="nil"/>
              <w:bottom w:val="nil"/>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1009" w:type="dxa"/>
            <w:tcBorders>
              <w:top w:val="nil"/>
              <w:bottom w:val="nil"/>
              <w:right w:val="single" w:sz="16" w:space="0" w:color="000000"/>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r>
      <w:tr w:rsidR="000926FB" w:rsidRPr="00932882" w:rsidTr="009D3440">
        <w:trPr>
          <w:cantSplit/>
        </w:trPr>
        <w:tc>
          <w:tcPr>
            <w:tcW w:w="1254" w:type="dxa"/>
            <w:vMerge w:val="restart"/>
            <w:tcBorders>
              <w:top w:val="nil"/>
              <w:left w:val="single" w:sz="16" w:space="0" w:color="000000"/>
              <w:bottom w:val="nil"/>
              <w:right w:val="nil"/>
            </w:tcBorders>
            <w:shd w:val="clear" w:color="auto" w:fill="FFFFFF"/>
            <w:vAlign w:val="center"/>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932882">
              <w:rPr>
                <w:rFonts w:ascii="Times New Roman" w:hAnsi="Times New Roman" w:cs="Times New Roman"/>
                <w:color w:val="000000"/>
                <w:sz w:val="20"/>
                <w:szCs w:val="20"/>
              </w:rPr>
              <w:t>Karyawan 2</w:t>
            </w:r>
          </w:p>
        </w:tc>
        <w:tc>
          <w:tcPr>
            <w:tcW w:w="1973" w:type="dxa"/>
            <w:tcBorders>
              <w:top w:val="nil"/>
              <w:left w:val="nil"/>
              <w:bottom w:val="nil"/>
              <w:right w:val="single" w:sz="16" w:space="0" w:color="000000"/>
            </w:tcBorders>
            <w:shd w:val="clear" w:color="auto" w:fill="FFFFFF"/>
            <w:vAlign w:val="center"/>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932882">
              <w:rPr>
                <w:rFonts w:ascii="Times New Roman" w:hAnsi="Times New Roman" w:cs="Times New Roman"/>
                <w:color w:val="000000"/>
                <w:sz w:val="20"/>
                <w:szCs w:val="20"/>
              </w:rPr>
              <w:t>Pearson Correlation</w:t>
            </w:r>
          </w:p>
        </w:tc>
        <w:tc>
          <w:tcPr>
            <w:tcW w:w="1254" w:type="dxa"/>
            <w:tcBorders>
              <w:top w:val="nil"/>
              <w:left w:val="single" w:sz="16" w:space="0" w:color="000000"/>
              <w:bottom w:val="nil"/>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.840</w:t>
            </w:r>
            <w:r w:rsidRPr="00932882">
              <w:rPr>
                <w:rFonts w:ascii="Times New Roman" w:hAnsi="Times New Roman" w:cs="Times New Roman"/>
                <w:color w:val="000000"/>
                <w:sz w:val="20"/>
                <w:szCs w:val="20"/>
                <w:vertAlign w:val="superscript"/>
              </w:rPr>
              <w:t>**</w:t>
            </w:r>
          </w:p>
        </w:tc>
        <w:tc>
          <w:tcPr>
            <w:tcW w:w="1254" w:type="dxa"/>
            <w:tcBorders>
              <w:top w:val="nil"/>
              <w:bottom w:val="nil"/>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w:t>
            </w:r>
          </w:p>
        </w:tc>
        <w:tc>
          <w:tcPr>
            <w:tcW w:w="1009" w:type="dxa"/>
            <w:tcBorders>
              <w:top w:val="nil"/>
              <w:bottom w:val="nil"/>
              <w:right w:val="single" w:sz="16" w:space="0" w:color="000000"/>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.962</w:t>
            </w:r>
            <w:r w:rsidRPr="00932882">
              <w:rPr>
                <w:rFonts w:ascii="Times New Roman" w:hAnsi="Times New Roman" w:cs="Times New Roman"/>
                <w:color w:val="000000"/>
                <w:sz w:val="20"/>
                <w:szCs w:val="20"/>
                <w:vertAlign w:val="superscript"/>
              </w:rPr>
              <w:t>**</w:t>
            </w:r>
          </w:p>
        </w:tc>
      </w:tr>
      <w:tr w:rsidR="000926FB" w:rsidRPr="00932882" w:rsidTr="009D3440">
        <w:trPr>
          <w:cantSplit/>
        </w:trPr>
        <w:tc>
          <w:tcPr>
            <w:tcW w:w="1254" w:type="dxa"/>
            <w:vMerge/>
            <w:tcBorders>
              <w:top w:val="nil"/>
              <w:left w:val="single" w:sz="16" w:space="0" w:color="000000"/>
              <w:bottom w:val="nil"/>
              <w:right w:val="nil"/>
            </w:tcBorders>
            <w:shd w:val="clear" w:color="auto" w:fill="FFFFFF"/>
            <w:vAlign w:val="center"/>
          </w:tcPr>
          <w:p w:rsidR="000926FB" w:rsidRPr="00932882" w:rsidRDefault="000926FB" w:rsidP="009D3440">
            <w:pPr>
              <w:autoSpaceDE w:val="0"/>
              <w:autoSpaceDN w:val="0"/>
              <w:adjustRightInd w:val="0"/>
              <w:spacing w:after="0" w:line="240" w:lineRule="auto"/>
              <w:rPr>
                <w:rFonts w:ascii="Times New Roman" w:hAnsi="Times New Roman" w:cs="Times New Roman"/>
                <w:color w:val="000000"/>
                <w:sz w:val="20"/>
                <w:szCs w:val="20"/>
              </w:rPr>
            </w:pPr>
          </w:p>
        </w:tc>
        <w:tc>
          <w:tcPr>
            <w:tcW w:w="1973" w:type="dxa"/>
            <w:tcBorders>
              <w:top w:val="nil"/>
              <w:left w:val="nil"/>
              <w:bottom w:val="nil"/>
              <w:right w:val="single" w:sz="16" w:space="0" w:color="000000"/>
            </w:tcBorders>
            <w:shd w:val="clear" w:color="auto" w:fill="FFFFFF"/>
            <w:vAlign w:val="center"/>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932882">
              <w:rPr>
                <w:rFonts w:ascii="Times New Roman" w:hAnsi="Times New Roman" w:cs="Times New Roman"/>
                <w:color w:val="000000"/>
                <w:sz w:val="20"/>
                <w:szCs w:val="20"/>
              </w:rPr>
              <w:t>Sig. (2-tailed)</w:t>
            </w:r>
          </w:p>
        </w:tc>
        <w:tc>
          <w:tcPr>
            <w:tcW w:w="1254" w:type="dxa"/>
            <w:tcBorders>
              <w:top w:val="nil"/>
              <w:left w:val="single" w:sz="16" w:space="0" w:color="000000"/>
              <w:bottom w:val="nil"/>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c>
          <w:tcPr>
            <w:tcW w:w="1254" w:type="dxa"/>
            <w:tcBorders>
              <w:top w:val="nil"/>
              <w:bottom w:val="nil"/>
            </w:tcBorders>
            <w:shd w:val="clear" w:color="auto" w:fill="FFFFFF"/>
          </w:tcPr>
          <w:p w:rsidR="000926FB" w:rsidRPr="00932882" w:rsidRDefault="000926FB" w:rsidP="009D3440">
            <w:pPr>
              <w:autoSpaceDE w:val="0"/>
              <w:autoSpaceDN w:val="0"/>
              <w:adjustRightInd w:val="0"/>
              <w:spacing w:after="0" w:line="240" w:lineRule="auto"/>
              <w:rPr>
                <w:rFonts w:ascii="Times New Roman" w:hAnsi="Times New Roman" w:cs="Times New Roman"/>
                <w:sz w:val="20"/>
                <w:szCs w:val="20"/>
              </w:rPr>
            </w:pPr>
          </w:p>
        </w:tc>
        <w:tc>
          <w:tcPr>
            <w:tcW w:w="1009" w:type="dxa"/>
            <w:tcBorders>
              <w:top w:val="nil"/>
              <w:bottom w:val="nil"/>
              <w:right w:val="single" w:sz="16" w:space="0" w:color="000000"/>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r>
      <w:tr w:rsidR="000926FB" w:rsidRPr="00932882" w:rsidTr="009D3440">
        <w:trPr>
          <w:cantSplit/>
        </w:trPr>
        <w:tc>
          <w:tcPr>
            <w:tcW w:w="1254" w:type="dxa"/>
            <w:vMerge/>
            <w:tcBorders>
              <w:top w:val="nil"/>
              <w:left w:val="single" w:sz="16" w:space="0" w:color="000000"/>
              <w:bottom w:val="nil"/>
              <w:right w:val="nil"/>
            </w:tcBorders>
            <w:shd w:val="clear" w:color="auto" w:fill="FFFFFF"/>
            <w:vAlign w:val="center"/>
          </w:tcPr>
          <w:p w:rsidR="000926FB" w:rsidRPr="00932882" w:rsidRDefault="000926FB" w:rsidP="009D3440">
            <w:pPr>
              <w:autoSpaceDE w:val="0"/>
              <w:autoSpaceDN w:val="0"/>
              <w:adjustRightInd w:val="0"/>
              <w:spacing w:after="0" w:line="240" w:lineRule="auto"/>
              <w:rPr>
                <w:rFonts w:ascii="Times New Roman" w:hAnsi="Times New Roman" w:cs="Times New Roman"/>
                <w:color w:val="000000"/>
                <w:sz w:val="20"/>
                <w:szCs w:val="20"/>
              </w:rPr>
            </w:pPr>
          </w:p>
        </w:tc>
        <w:tc>
          <w:tcPr>
            <w:tcW w:w="1973" w:type="dxa"/>
            <w:tcBorders>
              <w:top w:val="nil"/>
              <w:left w:val="nil"/>
              <w:bottom w:val="nil"/>
              <w:right w:val="single" w:sz="16" w:space="0" w:color="000000"/>
            </w:tcBorders>
            <w:shd w:val="clear" w:color="auto" w:fill="FFFFFF"/>
            <w:vAlign w:val="center"/>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932882">
              <w:rPr>
                <w:rFonts w:ascii="Times New Roman" w:hAnsi="Times New Roman" w:cs="Times New Roman"/>
                <w:color w:val="000000"/>
                <w:sz w:val="20"/>
                <w:szCs w:val="20"/>
              </w:rPr>
              <w:t>N</w:t>
            </w:r>
          </w:p>
        </w:tc>
        <w:tc>
          <w:tcPr>
            <w:tcW w:w="1254" w:type="dxa"/>
            <w:tcBorders>
              <w:top w:val="nil"/>
              <w:left w:val="single" w:sz="16" w:space="0" w:color="000000"/>
              <w:bottom w:val="nil"/>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1254" w:type="dxa"/>
            <w:tcBorders>
              <w:top w:val="nil"/>
              <w:bottom w:val="nil"/>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1009" w:type="dxa"/>
            <w:tcBorders>
              <w:top w:val="nil"/>
              <w:bottom w:val="nil"/>
              <w:right w:val="single" w:sz="16" w:space="0" w:color="000000"/>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r>
      <w:tr w:rsidR="000926FB" w:rsidRPr="00932882" w:rsidTr="009D3440">
        <w:trPr>
          <w:cantSplit/>
        </w:trPr>
        <w:tc>
          <w:tcPr>
            <w:tcW w:w="1254" w:type="dxa"/>
            <w:vMerge w:val="restart"/>
            <w:tcBorders>
              <w:top w:val="nil"/>
              <w:left w:val="single" w:sz="16" w:space="0" w:color="000000"/>
              <w:bottom w:val="single" w:sz="16" w:space="0" w:color="000000"/>
              <w:right w:val="nil"/>
            </w:tcBorders>
            <w:shd w:val="clear" w:color="auto" w:fill="FFFFFF"/>
            <w:vAlign w:val="center"/>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932882">
              <w:rPr>
                <w:rFonts w:ascii="Times New Roman" w:hAnsi="Times New Roman" w:cs="Times New Roman"/>
                <w:color w:val="000000"/>
                <w:sz w:val="20"/>
                <w:szCs w:val="20"/>
              </w:rPr>
              <w:t>Total</w:t>
            </w:r>
          </w:p>
        </w:tc>
        <w:tc>
          <w:tcPr>
            <w:tcW w:w="1973" w:type="dxa"/>
            <w:tcBorders>
              <w:top w:val="nil"/>
              <w:left w:val="nil"/>
              <w:bottom w:val="nil"/>
              <w:right w:val="single" w:sz="16" w:space="0" w:color="000000"/>
            </w:tcBorders>
            <w:shd w:val="clear" w:color="auto" w:fill="FFFFFF"/>
            <w:vAlign w:val="center"/>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932882">
              <w:rPr>
                <w:rFonts w:ascii="Times New Roman" w:hAnsi="Times New Roman" w:cs="Times New Roman"/>
                <w:color w:val="000000"/>
                <w:sz w:val="20"/>
                <w:szCs w:val="20"/>
              </w:rPr>
              <w:t>Pearson Correlation</w:t>
            </w:r>
          </w:p>
        </w:tc>
        <w:tc>
          <w:tcPr>
            <w:tcW w:w="1254" w:type="dxa"/>
            <w:tcBorders>
              <w:top w:val="nil"/>
              <w:left w:val="single" w:sz="16" w:space="0" w:color="000000"/>
              <w:bottom w:val="nil"/>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.956</w:t>
            </w:r>
            <w:r w:rsidRPr="00932882">
              <w:rPr>
                <w:rFonts w:ascii="Times New Roman" w:hAnsi="Times New Roman" w:cs="Times New Roman"/>
                <w:color w:val="000000"/>
                <w:sz w:val="20"/>
                <w:szCs w:val="20"/>
                <w:vertAlign w:val="superscript"/>
              </w:rPr>
              <w:t>**</w:t>
            </w:r>
          </w:p>
        </w:tc>
        <w:tc>
          <w:tcPr>
            <w:tcW w:w="1254" w:type="dxa"/>
            <w:tcBorders>
              <w:top w:val="nil"/>
              <w:bottom w:val="nil"/>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.962</w:t>
            </w:r>
            <w:r w:rsidRPr="00932882">
              <w:rPr>
                <w:rFonts w:ascii="Times New Roman" w:hAnsi="Times New Roman" w:cs="Times New Roman"/>
                <w:color w:val="000000"/>
                <w:sz w:val="20"/>
                <w:szCs w:val="20"/>
                <w:vertAlign w:val="superscript"/>
              </w:rPr>
              <w:t>**</w:t>
            </w:r>
          </w:p>
        </w:tc>
        <w:tc>
          <w:tcPr>
            <w:tcW w:w="1009" w:type="dxa"/>
            <w:tcBorders>
              <w:top w:val="nil"/>
              <w:bottom w:val="nil"/>
              <w:right w:val="single" w:sz="16" w:space="0" w:color="000000"/>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w:t>
            </w:r>
          </w:p>
        </w:tc>
      </w:tr>
      <w:tr w:rsidR="000926FB" w:rsidRPr="00932882" w:rsidTr="009D3440">
        <w:trPr>
          <w:cantSplit/>
        </w:trPr>
        <w:tc>
          <w:tcPr>
            <w:tcW w:w="1254" w:type="dxa"/>
            <w:vMerge/>
            <w:tcBorders>
              <w:top w:val="nil"/>
              <w:left w:val="single" w:sz="16" w:space="0" w:color="000000"/>
              <w:bottom w:val="single" w:sz="16" w:space="0" w:color="000000"/>
              <w:right w:val="nil"/>
            </w:tcBorders>
            <w:shd w:val="clear" w:color="auto" w:fill="FFFFFF"/>
            <w:vAlign w:val="center"/>
          </w:tcPr>
          <w:p w:rsidR="000926FB" w:rsidRPr="00932882" w:rsidRDefault="000926FB" w:rsidP="009D3440">
            <w:pPr>
              <w:autoSpaceDE w:val="0"/>
              <w:autoSpaceDN w:val="0"/>
              <w:adjustRightInd w:val="0"/>
              <w:spacing w:after="0" w:line="240" w:lineRule="auto"/>
              <w:rPr>
                <w:rFonts w:ascii="Times New Roman" w:hAnsi="Times New Roman" w:cs="Times New Roman"/>
                <w:color w:val="000000"/>
                <w:sz w:val="20"/>
                <w:szCs w:val="20"/>
              </w:rPr>
            </w:pPr>
          </w:p>
        </w:tc>
        <w:tc>
          <w:tcPr>
            <w:tcW w:w="1973" w:type="dxa"/>
            <w:tcBorders>
              <w:top w:val="nil"/>
              <w:left w:val="nil"/>
              <w:bottom w:val="nil"/>
              <w:right w:val="single" w:sz="16" w:space="0" w:color="000000"/>
            </w:tcBorders>
            <w:shd w:val="clear" w:color="auto" w:fill="FFFFFF"/>
            <w:vAlign w:val="center"/>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932882">
              <w:rPr>
                <w:rFonts w:ascii="Times New Roman" w:hAnsi="Times New Roman" w:cs="Times New Roman"/>
                <w:color w:val="000000"/>
                <w:sz w:val="20"/>
                <w:szCs w:val="20"/>
              </w:rPr>
              <w:t>Sig. (2-tailed)</w:t>
            </w:r>
          </w:p>
        </w:tc>
        <w:tc>
          <w:tcPr>
            <w:tcW w:w="1254" w:type="dxa"/>
            <w:tcBorders>
              <w:top w:val="nil"/>
              <w:left w:val="single" w:sz="16" w:space="0" w:color="000000"/>
              <w:bottom w:val="nil"/>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c>
          <w:tcPr>
            <w:tcW w:w="1254" w:type="dxa"/>
            <w:tcBorders>
              <w:top w:val="nil"/>
              <w:bottom w:val="nil"/>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c>
          <w:tcPr>
            <w:tcW w:w="1009" w:type="dxa"/>
            <w:tcBorders>
              <w:top w:val="nil"/>
              <w:bottom w:val="nil"/>
              <w:right w:val="single" w:sz="16" w:space="0" w:color="000000"/>
            </w:tcBorders>
            <w:shd w:val="clear" w:color="auto" w:fill="FFFFFF"/>
          </w:tcPr>
          <w:p w:rsidR="000926FB" w:rsidRPr="00932882" w:rsidRDefault="000926FB" w:rsidP="009D3440">
            <w:pPr>
              <w:autoSpaceDE w:val="0"/>
              <w:autoSpaceDN w:val="0"/>
              <w:adjustRightInd w:val="0"/>
              <w:spacing w:after="0" w:line="240" w:lineRule="auto"/>
              <w:rPr>
                <w:rFonts w:ascii="Times New Roman" w:hAnsi="Times New Roman" w:cs="Times New Roman"/>
                <w:sz w:val="20"/>
                <w:szCs w:val="20"/>
              </w:rPr>
            </w:pPr>
          </w:p>
        </w:tc>
      </w:tr>
      <w:tr w:rsidR="000926FB" w:rsidRPr="00932882" w:rsidTr="009D3440">
        <w:trPr>
          <w:cantSplit/>
        </w:trPr>
        <w:tc>
          <w:tcPr>
            <w:tcW w:w="1254" w:type="dxa"/>
            <w:vMerge/>
            <w:tcBorders>
              <w:top w:val="nil"/>
              <w:left w:val="single" w:sz="16" w:space="0" w:color="000000"/>
              <w:bottom w:val="single" w:sz="16" w:space="0" w:color="000000"/>
              <w:right w:val="nil"/>
            </w:tcBorders>
            <w:shd w:val="clear" w:color="auto" w:fill="FFFFFF"/>
            <w:vAlign w:val="center"/>
          </w:tcPr>
          <w:p w:rsidR="000926FB" w:rsidRPr="00932882" w:rsidRDefault="000926FB" w:rsidP="009D3440">
            <w:pPr>
              <w:autoSpaceDE w:val="0"/>
              <w:autoSpaceDN w:val="0"/>
              <w:adjustRightInd w:val="0"/>
              <w:spacing w:after="0" w:line="240" w:lineRule="auto"/>
              <w:rPr>
                <w:rFonts w:ascii="Times New Roman" w:hAnsi="Times New Roman" w:cs="Times New Roman"/>
                <w:sz w:val="20"/>
                <w:szCs w:val="20"/>
              </w:rPr>
            </w:pPr>
          </w:p>
        </w:tc>
        <w:tc>
          <w:tcPr>
            <w:tcW w:w="1973" w:type="dxa"/>
            <w:tcBorders>
              <w:top w:val="nil"/>
              <w:left w:val="nil"/>
              <w:bottom w:val="single" w:sz="16" w:space="0" w:color="000000"/>
              <w:right w:val="single" w:sz="16" w:space="0" w:color="000000"/>
            </w:tcBorders>
            <w:shd w:val="clear" w:color="auto" w:fill="FFFFFF"/>
            <w:vAlign w:val="center"/>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932882">
              <w:rPr>
                <w:rFonts w:ascii="Times New Roman" w:hAnsi="Times New Roman" w:cs="Times New Roman"/>
                <w:color w:val="000000"/>
                <w:sz w:val="20"/>
                <w:szCs w:val="20"/>
              </w:rPr>
              <w:t>N</w:t>
            </w:r>
          </w:p>
        </w:tc>
        <w:tc>
          <w:tcPr>
            <w:tcW w:w="1254" w:type="dxa"/>
            <w:tcBorders>
              <w:top w:val="nil"/>
              <w:left w:val="single" w:sz="16" w:space="0" w:color="000000"/>
              <w:bottom w:val="single" w:sz="16" w:space="0" w:color="000000"/>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1254" w:type="dxa"/>
            <w:tcBorders>
              <w:top w:val="nil"/>
              <w:bottom w:val="single" w:sz="16" w:space="0" w:color="000000"/>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1009" w:type="dxa"/>
            <w:tcBorders>
              <w:top w:val="nil"/>
              <w:bottom w:val="single" w:sz="16" w:space="0" w:color="000000"/>
              <w:right w:val="single" w:sz="16" w:space="0" w:color="000000"/>
            </w:tcBorders>
            <w:shd w:val="clear" w:color="auto" w:fill="FFFFFF"/>
            <w:vAlign w:val="center"/>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r>
      <w:tr w:rsidR="000926FB" w:rsidRPr="00932882" w:rsidTr="009D3440">
        <w:trPr>
          <w:cantSplit/>
        </w:trPr>
        <w:tc>
          <w:tcPr>
            <w:tcW w:w="6744" w:type="dxa"/>
            <w:gridSpan w:val="5"/>
            <w:tcBorders>
              <w:top w:val="nil"/>
              <w:left w:val="nil"/>
              <w:bottom w:val="nil"/>
              <w:right w:val="nil"/>
            </w:tcBorders>
            <w:shd w:val="clear" w:color="auto" w:fill="FFFFFF"/>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932882">
              <w:rPr>
                <w:rFonts w:ascii="Times New Roman" w:hAnsi="Times New Roman" w:cs="Times New Roman"/>
                <w:color w:val="000000"/>
                <w:sz w:val="20"/>
                <w:szCs w:val="20"/>
              </w:rPr>
              <w:t>**. Correlation is significant at the 0.01 level (2-tailed).</w:t>
            </w:r>
          </w:p>
        </w:tc>
      </w:tr>
    </w:tbl>
    <w:p w:rsidR="00573D35" w:rsidRDefault="00573D35" w:rsidP="009D3440">
      <w:pPr>
        <w:spacing w:after="0" w:line="240" w:lineRule="auto"/>
        <w:jc w:val="both"/>
        <w:rPr>
          <w:rFonts w:ascii="Times New Roman" w:hAnsi="Times New Roman" w:cs="Times New Roman"/>
          <w:b/>
          <w:sz w:val="20"/>
          <w:szCs w:val="20"/>
          <w:lang w:val="en-US"/>
        </w:rPr>
      </w:pPr>
    </w:p>
    <w:p w:rsidR="00573D35" w:rsidRDefault="00573D35" w:rsidP="009D3440">
      <w:pPr>
        <w:spacing w:after="0" w:line="240" w:lineRule="auto"/>
        <w:jc w:val="both"/>
        <w:rPr>
          <w:rFonts w:ascii="Times New Roman" w:hAnsi="Times New Roman" w:cs="Times New Roman"/>
          <w:b/>
          <w:sz w:val="20"/>
          <w:szCs w:val="20"/>
          <w:lang w:val="en-US"/>
        </w:rPr>
      </w:pPr>
    </w:p>
    <w:p w:rsidR="00573D35" w:rsidRDefault="00573D35" w:rsidP="009D3440">
      <w:pPr>
        <w:spacing w:after="0" w:line="240" w:lineRule="auto"/>
        <w:jc w:val="both"/>
        <w:rPr>
          <w:rFonts w:ascii="Times New Roman" w:hAnsi="Times New Roman" w:cs="Times New Roman"/>
          <w:b/>
          <w:sz w:val="20"/>
          <w:szCs w:val="20"/>
          <w:lang w:val="en-US"/>
        </w:rPr>
      </w:pPr>
    </w:p>
    <w:p w:rsidR="000926FB" w:rsidRPr="00932882" w:rsidRDefault="000926FB" w:rsidP="009D3440">
      <w:pPr>
        <w:spacing w:after="0" w:line="240" w:lineRule="auto"/>
        <w:jc w:val="both"/>
        <w:rPr>
          <w:rFonts w:ascii="Times New Roman" w:hAnsi="Times New Roman" w:cs="Times New Roman"/>
          <w:b/>
          <w:i/>
          <w:sz w:val="20"/>
          <w:szCs w:val="20"/>
        </w:rPr>
      </w:pPr>
      <w:r w:rsidRPr="00932882">
        <w:rPr>
          <w:rFonts w:ascii="Times New Roman" w:hAnsi="Times New Roman" w:cs="Times New Roman"/>
          <w:b/>
          <w:sz w:val="20"/>
          <w:szCs w:val="20"/>
        </w:rPr>
        <w:t xml:space="preserve">Uji Reliabilitas Karyawan </w:t>
      </w:r>
      <w:r w:rsidRPr="00932882">
        <w:rPr>
          <w:rFonts w:ascii="Times New Roman" w:hAnsi="Times New Roman" w:cs="Times New Roman"/>
          <w:b/>
          <w:i/>
          <w:sz w:val="20"/>
          <w:szCs w:val="20"/>
        </w:rPr>
        <w:t>(People)</w:t>
      </w:r>
    </w:p>
    <w:tbl>
      <w:tblPr>
        <w:tblW w:w="26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508"/>
        <w:gridCol w:w="1162"/>
      </w:tblGrid>
      <w:tr w:rsidR="000926FB" w:rsidRPr="00932882" w:rsidTr="009D3440">
        <w:trPr>
          <w:cantSplit/>
        </w:trPr>
        <w:tc>
          <w:tcPr>
            <w:tcW w:w="2676" w:type="dxa"/>
            <w:gridSpan w:val="2"/>
            <w:tcBorders>
              <w:top w:val="nil"/>
              <w:left w:val="nil"/>
              <w:bottom w:val="nil"/>
              <w:right w:val="nil"/>
            </w:tcBorders>
            <w:shd w:val="clear" w:color="auto" w:fill="FFFFFF"/>
            <w:hideMark/>
          </w:tcPr>
          <w:p w:rsidR="000926FB" w:rsidRPr="00932882"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2882">
              <w:rPr>
                <w:rFonts w:ascii="Times New Roman" w:hAnsi="Times New Roman" w:cs="Times New Roman"/>
                <w:b/>
                <w:bCs/>
                <w:color w:val="000000"/>
                <w:sz w:val="20"/>
                <w:szCs w:val="20"/>
              </w:rPr>
              <w:t>Reliability Statistics</w:t>
            </w:r>
          </w:p>
        </w:tc>
      </w:tr>
      <w:tr w:rsidR="000926FB" w:rsidRPr="00932882" w:rsidTr="009D3440">
        <w:trPr>
          <w:cantSplit/>
        </w:trPr>
        <w:tc>
          <w:tcPr>
            <w:tcW w:w="1511" w:type="dxa"/>
            <w:tcBorders>
              <w:top w:val="single" w:sz="18" w:space="0" w:color="000000"/>
              <w:left w:val="single" w:sz="18" w:space="0" w:color="000000"/>
              <w:bottom w:val="single" w:sz="18" w:space="0" w:color="000000"/>
              <w:right w:val="single" w:sz="8" w:space="0" w:color="000000"/>
            </w:tcBorders>
            <w:shd w:val="clear" w:color="auto" w:fill="FFFFFF"/>
            <w:hideMark/>
          </w:tcPr>
          <w:p w:rsidR="000926FB" w:rsidRPr="00932882"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2882">
              <w:rPr>
                <w:rFonts w:ascii="Times New Roman" w:hAnsi="Times New Roman" w:cs="Times New Roman"/>
                <w:color w:val="000000"/>
                <w:sz w:val="20"/>
                <w:szCs w:val="20"/>
              </w:rPr>
              <w:t>Cronbach's Alpha</w:t>
            </w:r>
          </w:p>
        </w:tc>
        <w:tc>
          <w:tcPr>
            <w:tcW w:w="1165" w:type="dxa"/>
            <w:tcBorders>
              <w:top w:val="single" w:sz="18" w:space="0" w:color="000000"/>
              <w:left w:val="single" w:sz="8" w:space="0" w:color="000000"/>
              <w:bottom w:val="single" w:sz="18" w:space="0" w:color="000000"/>
              <w:right w:val="single" w:sz="18" w:space="0" w:color="000000"/>
            </w:tcBorders>
            <w:shd w:val="clear" w:color="auto" w:fill="FFFFFF"/>
            <w:hideMark/>
          </w:tcPr>
          <w:p w:rsidR="000926FB" w:rsidRPr="00932882"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2882">
              <w:rPr>
                <w:rFonts w:ascii="Times New Roman" w:hAnsi="Times New Roman" w:cs="Times New Roman"/>
                <w:color w:val="000000"/>
                <w:sz w:val="20"/>
                <w:szCs w:val="20"/>
              </w:rPr>
              <w:t>N of Items</w:t>
            </w:r>
          </w:p>
        </w:tc>
      </w:tr>
      <w:tr w:rsidR="000926FB" w:rsidRPr="00932882" w:rsidTr="009D3440">
        <w:trPr>
          <w:cantSplit/>
        </w:trPr>
        <w:tc>
          <w:tcPr>
            <w:tcW w:w="1511"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.921</w:t>
            </w:r>
          </w:p>
        </w:tc>
        <w:tc>
          <w:tcPr>
            <w:tcW w:w="1165"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3</w:t>
            </w:r>
          </w:p>
        </w:tc>
      </w:tr>
    </w:tbl>
    <w:p w:rsidR="000926FB" w:rsidRPr="00932882" w:rsidRDefault="000926FB" w:rsidP="009D3440">
      <w:pPr>
        <w:spacing w:line="240" w:lineRule="auto"/>
        <w:jc w:val="both"/>
        <w:rPr>
          <w:rFonts w:ascii="Times New Roman" w:hAnsi="Times New Roman" w:cs="Times New Roman"/>
          <w:b/>
          <w:sz w:val="20"/>
          <w:szCs w:val="20"/>
        </w:rPr>
      </w:pPr>
    </w:p>
    <w:p w:rsidR="000926FB" w:rsidRDefault="000926FB" w:rsidP="009D3440">
      <w:pPr>
        <w:spacing w:after="0" w:line="240" w:lineRule="auto"/>
        <w:jc w:val="both"/>
        <w:rPr>
          <w:rFonts w:ascii="Times New Roman" w:hAnsi="Times New Roman" w:cs="Times New Roman"/>
          <w:b/>
          <w:sz w:val="20"/>
          <w:szCs w:val="20"/>
        </w:rPr>
      </w:pPr>
    </w:p>
    <w:p w:rsidR="000926FB" w:rsidRDefault="000926FB" w:rsidP="009D3440">
      <w:pPr>
        <w:spacing w:after="0" w:line="240" w:lineRule="auto"/>
        <w:jc w:val="both"/>
        <w:rPr>
          <w:rFonts w:ascii="Times New Roman" w:hAnsi="Times New Roman" w:cs="Times New Roman"/>
          <w:b/>
          <w:sz w:val="20"/>
          <w:szCs w:val="20"/>
        </w:rPr>
      </w:pPr>
    </w:p>
    <w:p w:rsidR="000926FB" w:rsidRDefault="000926FB" w:rsidP="009D3440">
      <w:pPr>
        <w:spacing w:after="0" w:line="240" w:lineRule="auto"/>
        <w:jc w:val="both"/>
        <w:rPr>
          <w:rFonts w:ascii="Times New Roman" w:hAnsi="Times New Roman" w:cs="Times New Roman"/>
          <w:b/>
          <w:sz w:val="20"/>
          <w:szCs w:val="20"/>
        </w:rPr>
      </w:pPr>
    </w:p>
    <w:p w:rsidR="000926FB" w:rsidRDefault="000926FB" w:rsidP="009D3440">
      <w:pPr>
        <w:spacing w:after="0" w:line="240" w:lineRule="auto"/>
        <w:jc w:val="both"/>
        <w:rPr>
          <w:rFonts w:ascii="Times New Roman" w:hAnsi="Times New Roman" w:cs="Times New Roman"/>
          <w:b/>
          <w:sz w:val="20"/>
          <w:szCs w:val="20"/>
        </w:rPr>
      </w:pPr>
    </w:p>
    <w:p w:rsidR="000926FB" w:rsidRDefault="000926FB" w:rsidP="009D3440">
      <w:pPr>
        <w:spacing w:after="0" w:line="240" w:lineRule="auto"/>
        <w:jc w:val="both"/>
        <w:rPr>
          <w:rFonts w:ascii="Times New Roman" w:hAnsi="Times New Roman" w:cs="Times New Roman"/>
          <w:b/>
          <w:sz w:val="20"/>
          <w:szCs w:val="20"/>
        </w:rPr>
      </w:pPr>
    </w:p>
    <w:p w:rsidR="000926FB" w:rsidRDefault="000926FB" w:rsidP="009D3440">
      <w:pPr>
        <w:spacing w:after="0" w:line="240" w:lineRule="auto"/>
        <w:jc w:val="both"/>
        <w:rPr>
          <w:rFonts w:ascii="Times New Roman" w:hAnsi="Times New Roman" w:cs="Times New Roman"/>
          <w:b/>
          <w:sz w:val="20"/>
          <w:szCs w:val="20"/>
        </w:rPr>
      </w:pPr>
    </w:p>
    <w:p w:rsidR="000926FB" w:rsidRDefault="000926FB" w:rsidP="009D3440">
      <w:pPr>
        <w:spacing w:after="0" w:line="240" w:lineRule="auto"/>
        <w:jc w:val="both"/>
        <w:rPr>
          <w:rFonts w:ascii="Times New Roman" w:hAnsi="Times New Roman" w:cs="Times New Roman"/>
          <w:b/>
          <w:sz w:val="20"/>
          <w:szCs w:val="20"/>
        </w:rPr>
      </w:pPr>
    </w:p>
    <w:p w:rsidR="000926FB" w:rsidRDefault="000926FB" w:rsidP="009D3440">
      <w:pPr>
        <w:spacing w:after="0" w:line="240" w:lineRule="auto"/>
        <w:jc w:val="both"/>
        <w:rPr>
          <w:rFonts w:ascii="Times New Roman" w:hAnsi="Times New Roman" w:cs="Times New Roman"/>
          <w:b/>
          <w:sz w:val="20"/>
          <w:szCs w:val="20"/>
        </w:rPr>
      </w:pPr>
    </w:p>
    <w:p w:rsidR="000926FB" w:rsidRDefault="000926FB" w:rsidP="009D3440">
      <w:pPr>
        <w:spacing w:after="0" w:line="240" w:lineRule="auto"/>
        <w:jc w:val="both"/>
        <w:rPr>
          <w:rFonts w:ascii="Times New Roman" w:hAnsi="Times New Roman" w:cs="Times New Roman"/>
          <w:b/>
          <w:sz w:val="20"/>
          <w:szCs w:val="20"/>
        </w:rPr>
      </w:pPr>
    </w:p>
    <w:p w:rsidR="000926FB" w:rsidRDefault="000926FB" w:rsidP="009D3440">
      <w:pPr>
        <w:spacing w:after="0" w:line="240" w:lineRule="auto"/>
        <w:jc w:val="both"/>
        <w:rPr>
          <w:rFonts w:ascii="Times New Roman" w:hAnsi="Times New Roman" w:cs="Times New Roman"/>
          <w:b/>
          <w:sz w:val="20"/>
          <w:szCs w:val="20"/>
        </w:rPr>
      </w:pPr>
    </w:p>
    <w:p w:rsidR="000926FB" w:rsidRDefault="000926FB" w:rsidP="009D3440">
      <w:pPr>
        <w:spacing w:after="0" w:line="240" w:lineRule="auto"/>
        <w:jc w:val="both"/>
        <w:rPr>
          <w:rFonts w:ascii="Times New Roman" w:hAnsi="Times New Roman" w:cs="Times New Roman"/>
          <w:b/>
          <w:sz w:val="20"/>
          <w:szCs w:val="20"/>
        </w:rPr>
      </w:pPr>
    </w:p>
    <w:p w:rsidR="000926FB" w:rsidRDefault="000926FB" w:rsidP="009D3440">
      <w:pPr>
        <w:spacing w:after="0" w:line="240" w:lineRule="auto"/>
        <w:jc w:val="both"/>
        <w:rPr>
          <w:rFonts w:ascii="Times New Roman" w:hAnsi="Times New Roman" w:cs="Times New Roman"/>
          <w:b/>
          <w:sz w:val="20"/>
          <w:szCs w:val="20"/>
        </w:rPr>
      </w:pPr>
    </w:p>
    <w:p w:rsidR="000926FB" w:rsidRDefault="000926FB" w:rsidP="009D3440">
      <w:pPr>
        <w:spacing w:after="0" w:line="240" w:lineRule="auto"/>
        <w:jc w:val="both"/>
        <w:rPr>
          <w:rFonts w:ascii="Times New Roman" w:hAnsi="Times New Roman" w:cs="Times New Roman"/>
          <w:b/>
          <w:sz w:val="20"/>
          <w:szCs w:val="20"/>
        </w:rPr>
      </w:pPr>
    </w:p>
    <w:p w:rsidR="000926FB" w:rsidRDefault="000926FB" w:rsidP="009D3440">
      <w:pPr>
        <w:spacing w:after="0" w:line="240" w:lineRule="auto"/>
        <w:jc w:val="both"/>
        <w:rPr>
          <w:rFonts w:ascii="Times New Roman" w:hAnsi="Times New Roman" w:cs="Times New Roman"/>
          <w:b/>
          <w:sz w:val="20"/>
          <w:szCs w:val="20"/>
        </w:rPr>
      </w:pPr>
    </w:p>
    <w:p w:rsidR="000926FB" w:rsidRDefault="000926FB" w:rsidP="009D3440">
      <w:pPr>
        <w:spacing w:after="0" w:line="240" w:lineRule="auto"/>
        <w:jc w:val="both"/>
        <w:rPr>
          <w:rFonts w:ascii="Times New Roman" w:hAnsi="Times New Roman" w:cs="Times New Roman"/>
          <w:b/>
          <w:sz w:val="20"/>
          <w:szCs w:val="20"/>
        </w:rPr>
      </w:pPr>
    </w:p>
    <w:p w:rsidR="000926FB" w:rsidRDefault="000926FB" w:rsidP="009D3440">
      <w:pPr>
        <w:spacing w:after="0" w:line="240" w:lineRule="auto"/>
        <w:jc w:val="both"/>
        <w:rPr>
          <w:rFonts w:ascii="Times New Roman" w:hAnsi="Times New Roman" w:cs="Times New Roman"/>
          <w:b/>
          <w:sz w:val="20"/>
          <w:szCs w:val="20"/>
        </w:rPr>
      </w:pPr>
    </w:p>
    <w:p w:rsidR="000926FB" w:rsidRDefault="000926FB" w:rsidP="009D3440">
      <w:pPr>
        <w:spacing w:after="0" w:line="240" w:lineRule="auto"/>
        <w:jc w:val="both"/>
        <w:rPr>
          <w:rFonts w:ascii="Times New Roman" w:hAnsi="Times New Roman" w:cs="Times New Roman"/>
          <w:b/>
          <w:sz w:val="20"/>
          <w:szCs w:val="20"/>
        </w:rPr>
      </w:pPr>
    </w:p>
    <w:p w:rsidR="000926FB" w:rsidRDefault="000926FB" w:rsidP="009D3440">
      <w:pPr>
        <w:spacing w:after="0" w:line="240" w:lineRule="auto"/>
        <w:jc w:val="both"/>
        <w:rPr>
          <w:rFonts w:ascii="Times New Roman" w:hAnsi="Times New Roman" w:cs="Times New Roman"/>
          <w:b/>
          <w:sz w:val="20"/>
          <w:szCs w:val="20"/>
        </w:rPr>
      </w:pPr>
    </w:p>
    <w:p w:rsidR="000926FB" w:rsidRDefault="000926FB" w:rsidP="009D3440">
      <w:pPr>
        <w:spacing w:after="0" w:line="240" w:lineRule="auto"/>
        <w:jc w:val="both"/>
        <w:rPr>
          <w:rFonts w:ascii="Times New Roman" w:hAnsi="Times New Roman" w:cs="Times New Roman"/>
          <w:b/>
          <w:sz w:val="20"/>
          <w:szCs w:val="20"/>
        </w:rPr>
      </w:pPr>
    </w:p>
    <w:p w:rsidR="000926FB" w:rsidRDefault="000926FB" w:rsidP="009D3440">
      <w:pPr>
        <w:spacing w:after="0" w:line="240" w:lineRule="auto"/>
        <w:jc w:val="both"/>
        <w:rPr>
          <w:rFonts w:ascii="Times New Roman" w:hAnsi="Times New Roman" w:cs="Times New Roman"/>
          <w:b/>
          <w:sz w:val="20"/>
          <w:szCs w:val="20"/>
        </w:rPr>
      </w:pPr>
    </w:p>
    <w:p w:rsidR="000926FB" w:rsidRDefault="000926FB" w:rsidP="009D3440">
      <w:pPr>
        <w:spacing w:after="0" w:line="240" w:lineRule="auto"/>
        <w:jc w:val="both"/>
        <w:rPr>
          <w:rFonts w:ascii="Times New Roman" w:hAnsi="Times New Roman" w:cs="Times New Roman"/>
          <w:b/>
          <w:sz w:val="20"/>
          <w:szCs w:val="20"/>
        </w:rPr>
      </w:pPr>
    </w:p>
    <w:p w:rsidR="000926FB" w:rsidRDefault="000926FB" w:rsidP="009D3440">
      <w:pPr>
        <w:spacing w:after="0" w:line="240" w:lineRule="auto"/>
        <w:jc w:val="both"/>
        <w:rPr>
          <w:rFonts w:ascii="Times New Roman" w:hAnsi="Times New Roman" w:cs="Times New Roman"/>
          <w:b/>
          <w:sz w:val="20"/>
          <w:szCs w:val="20"/>
        </w:rPr>
      </w:pPr>
    </w:p>
    <w:p w:rsidR="000926FB" w:rsidRDefault="000926FB" w:rsidP="009D3440">
      <w:pPr>
        <w:spacing w:after="0" w:line="240" w:lineRule="auto"/>
        <w:jc w:val="both"/>
        <w:rPr>
          <w:rFonts w:ascii="Times New Roman" w:hAnsi="Times New Roman" w:cs="Times New Roman"/>
          <w:b/>
          <w:sz w:val="20"/>
          <w:szCs w:val="20"/>
        </w:rPr>
      </w:pPr>
    </w:p>
    <w:p w:rsidR="000926FB" w:rsidRDefault="000926FB" w:rsidP="009D3440">
      <w:pPr>
        <w:spacing w:after="0" w:line="240" w:lineRule="auto"/>
        <w:jc w:val="both"/>
        <w:rPr>
          <w:rFonts w:ascii="Times New Roman" w:hAnsi="Times New Roman" w:cs="Times New Roman"/>
          <w:b/>
          <w:sz w:val="20"/>
          <w:szCs w:val="20"/>
          <w:lang w:val="en-US"/>
        </w:rPr>
      </w:pPr>
    </w:p>
    <w:p w:rsidR="000C7EB5" w:rsidRPr="000C7EB5" w:rsidRDefault="000C7EB5" w:rsidP="009D3440">
      <w:pPr>
        <w:spacing w:after="0" w:line="240" w:lineRule="auto"/>
        <w:jc w:val="both"/>
        <w:rPr>
          <w:rFonts w:ascii="Times New Roman" w:hAnsi="Times New Roman" w:cs="Times New Roman"/>
          <w:b/>
          <w:sz w:val="20"/>
          <w:szCs w:val="20"/>
          <w:lang w:val="en-US"/>
        </w:rPr>
      </w:pPr>
    </w:p>
    <w:p w:rsidR="000926FB" w:rsidRPr="007B6A75" w:rsidRDefault="000926FB" w:rsidP="000C7EB5">
      <w:pPr>
        <w:pStyle w:val="Heading1"/>
        <w:spacing w:line="480" w:lineRule="auto"/>
        <w:ind w:left="1560" w:hanging="1560"/>
        <w:rPr>
          <w:b/>
          <w:color w:val="auto"/>
          <w:sz w:val="24"/>
          <w:szCs w:val="24"/>
        </w:rPr>
      </w:pPr>
      <w:bookmarkStart w:id="390" w:name="_Toc111146179"/>
      <w:bookmarkStart w:id="391" w:name="_Toc111200179"/>
      <w:r w:rsidRPr="007B6A75">
        <w:rPr>
          <w:b/>
          <w:color w:val="auto"/>
          <w:sz w:val="24"/>
          <w:szCs w:val="24"/>
        </w:rPr>
        <w:lastRenderedPageBreak/>
        <w:t xml:space="preserve">Lampiran 11. Hasil Uji Validitas dan Uji Reliabilitas Bukti Fisik </w:t>
      </w:r>
      <w:r w:rsidRPr="007B6A75">
        <w:rPr>
          <w:b/>
          <w:i/>
          <w:color w:val="auto"/>
          <w:sz w:val="24"/>
          <w:szCs w:val="24"/>
        </w:rPr>
        <w:t>(Physical Evidence)</w:t>
      </w:r>
      <w:bookmarkEnd w:id="390"/>
      <w:bookmarkEnd w:id="391"/>
      <w:r w:rsidRPr="007B6A75">
        <w:rPr>
          <w:b/>
          <w:color w:val="auto"/>
          <w:sz w:val="24"/>
          <w:szCs w:val="24"/>
        </w:rPr>
        <w:t xml:space="preserve"> </w:t>
      </w:r>
    </w:p>
    <w:p w:rsidR="000926FB" w:rsidRDefault="000926FB" w:rsidP="009D3440">
      <w:pPr>
        <w:spacing w:after="0" w:line="240" w:lineRule="auto"/>
        <w:jc w:val="both"/>
        <w:rPr>
          <w:rFonts w:ascii="Times New Roman" w:hAnsi="Times New Roman" w:cs="Times New Roman"/>
          <w:b/>
          <w:sz w:val="20"/>
          <w:szCs w:val="20"/>
        </w:rPr>
      </w:pPr>
    </w:p>
    <w:p w:rsidR="000926FB" w:rsidRPr="00932882" w:rsidRDefault="00573D35" w:rsidP="009D3440">
      <w:pPr>
        <w:spacing w:after="0" w:line="240" w:lineRule="auto"/>
        <w:jc w:val="both"/>
        <w:rPr>
          <w:rFonts w:ascii="Times New Roman" w:hAnsi="Times New Roman" w:cs="Times New Roman"/>
          <w:b/>
          <w:i/>
          <w:sz w:val="20"/>
          <w:szCs w:val="20"/>
        </w:rPr>
      </w:pPr>
      <w:r>
        <w:rPr>
          <w:rFonts w:ascii="Times New Roman" w:hAnsi="Times New Roman" w:cs="Times New Roman"/>
          <w:b/>
          <w:sz w:val="20"/>
          <w:szCs w:val="20"/>
        </w:rPr>
        <w:t>Uji Validitas</w:t>
      </w:r>
      <w:r>
        <w:rPr>
          <w:rFonts w:ascii="Times New Roman" w:hAnsi="Times New Roman" w:cs="Times New Roman"/>
          <w:b/>
          <w:sz w:val="20"/>
          <w:szCs w:val="20"/>
          <w:lang w:val="en-US"/>
        </w:rPr>
        <w:t xml:space="preserve"> </w:t>
      </w:r>
      <w:r w:rsidR="000926FB" w:rsidRPr="00932882">
        <w:rPr>
          <w:rFonts w:ascii="Times New Roman" w:hAnsi="Times New Roman" w:cs="Times New Roman"/>
          <w:b/>
          <w:sz w:val="20"/>
          <w:szCs w:val="20"/>
        </w:rPr>
        <w:t xml:space="preserve">Bukti Fisik </w:t>
      </w:r>
      <w:r w:rsidR="000926FB" w:rsidRPr="00932882">
        <w:rPr>
          <w:rFonts w:ascii="Times New Roman" w:hAnsi="Times New Roman" w:cs="Times New Roman"/>
          <w:b/>
          <w:i/>
          <w:sz w:val="20"/>
          <w:szCs w:val="20"/>
        </w:rPr>
        <w:t>(Physical Evidence)</w:t>
      </w:r>
    </w:p>
    <w:tbl>
      <w:tblPr>
        <w:tblW w:w="9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10"/>
        <w:gridCol w:w="1845"/>
        <w:gridCol w:w="710"/>
        <w:gridCol w:w="709"/>
        <w:gridCol w:w="710"/>
        <w:gridCol w:w="709"/>
        <w:gridCol w:w="709"/>
        <w:gridCol w:w="708"/>
        <w:gridCol w:w="709"/>
        <w:gridCol w:w="709"/>
        <w:gridCol w:w="709"/>
        <w:gridCol w:w="708"/>
      </w:tblGrid>
      <w:tr w:rsidR="000926FB" w:rsidRPr="00932882" w:rsidTr="009D3440">
        <w:trPr>
          <w:cantSplit/>
        </w:trPr>
        <w:tc>
          <w:tcPr>
            <w:tcW w:w="9639" w:type="dxa"/>
            <w:gridSpan w:val="12"/>
            <w:tcBorders>
              <w:top w:val="nil"/>
              <w:left w:val="nil"/>
              <w:bottom w:val="nil"/>
              <w:right w:val="nil"/>
            </w:tcBorders>
            <w:shd w:val="clear" w:color="auto" w:fill="FFFFFF"/>
            <w:hideMark/>
          </w:tcPr>
          <w:p w:rsidR="000926FB" w:rsidRPr="00BD38DE" w:rsidRDefault="000926FB" w:rsidP="009D3440">
            <w:pPr>
              <w:autoSpaceDE w:val="0"/>
              <w:autoSpaceDN w:val="0"/>
              <w:adjustRightInd w:val="0"/>
              <w:spacing w:after="0" w:line="240" w:lineRule="auto"/>
              <w:ind w:left="60" w:right="60"/>
              <w:jc w:val="center"/>
              <w:rPr>
                <w:rFonts w:ascii="Times New Roman" w:hAnsi="Times New Roman" w:cs="Times New Roman"/>
                <w:b/>
                <w:bCs/>
                <w:color w:val="000000"/>
                <w:sz w:val="20"/>
                <w:szCs w:val="20"/>
              </w:rPr>
            </w:pPr>
            <w:r w:rsidRPr="00932882">
              <w:rPr>
                <w:rFonts w:ascii="Times New Roman" w:hAnsi="Times New Roman" w:cs="Times New Roman"/>
                <w:b/>
                <w:bCs/>
                <w:color w:val="000000"/>
                <w:sz w:val="20"/>
                <w:szCs w:val="20"/>
              </w:rPr>
              <w:t>Correlations</w:t>
            </w:r>
          </w:p>
        </w:tc>
      </w:tr>
      <w:tr w:rsidR="000926FB" w:rsidRPr="00932882" w:rsidTr="009D3440">
        <w:trPr>
          <w:cantSplit/>
        </w:trPr>
        <w:tc>
          <w:tcPr>
            <w:tcW w:w="2552" w:type="dxa"/>
            <w:gridSpan w:val="2"/>
            <w:tcBorders>
              <w:top w:val="single" w:sz="18" w:space="0" w:color="000000"/>
              <w:left w:val="single" w:sz="18" w:space="0" w:color="000000"/>
              <w:bottom w:val="single" w:sz="18" w:space="0" w:color="000000"/>
              <w:right w:val="nil"/>
            </w:tcBorders>
            <w:shd w:val="clear" w:color="auto" w:fill="FFFFFF"/>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p>
        </w:tc>
        <w:tc>
          <w:tcPr>
            <w:tcW w:w="709" w:type="dxa"/>
            <w:tcBorders>
              <w:top w:val="single" w:sz="18" w:space="0" w:color="000000"/>
              <w:left w:val="single" w:sz="18" w:space="0" w:color="000000"/>
              <w:bottom w:val="single" w:sz="18" w:space="0" w:color="000000"/>
              <w:right w:val="single" w:sz="8" w:space="0" w:color="000000"/>
            </w:tcBorders>
            <w:shd w:val="clear" w:color="auto" w:fill="FFFFFF"/>
            <w:hideMark/>
          </w:tcPr>
          <w:p w:rsidR="000926FB" w:rsidRPr="00932882"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2882">
              <w:rPr>
                <w:rFonts w:ascii="Times New Roman" w:hAnsi="Times New Roman" w:cs="Times New Roman"/>
                <w:color w:val="000000"/>
                <w:sz w:val="20"/>
                <w:szCs w:val="20"/>
              </w:rPr>
              <w:t>Bukti Fisik 1</w:t>
            </w:r>
          </w:p>
        </w:tc>
        <w:tc>
          <w:tcPr>
            <w:tcW w:w="708" w:type="dxa"/>
            <w:tcBorders>
              <w:top w:val="single" w:sz="18" w:space="0" w:color="000000"/>
              <w:left w:val="single" w:sz="8" w:space="0" w:color="000000"/>
              <w:bottom w:val="single" w:sz="18" w:space="0" w:color="000000"/>
              <w:right w:val="single" w:sz="8" w:space="0" w:color="000000"/>
            </w:tcBorders>
            <w:shd w:val="clear" w:color="auto" w:fill="FFFFFF"/>
            <w:hideMark/>
          </w:tcPr>
          <w:p w:rsidR="000926FB" w:rsidRPr="00932882"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2882">
              <w:rPr>
                <w:rFonts w:ascii="Times New Roman" w:hAnsi="Times New Roman" w:cs="Times New Roman"/>
                <w:color w:val="000000"/>
                <w:sz w:val="20"/>
                <w:szCs w:val="20"/>
              </w:rPr>
              <w:t>Bukti Fisik 2</w:t>
            </w:r>
          </w:p>
        </w:tc>
        <w:tc>
          <w:tcPr>
            <w:tcW w:w="709" w:type="dxa"/>
            <w:tcBorders>
              <w:top w:val="single" w:sz="18" w:space="0" w:color="000000"/>
              <w:left w:val="single" w:sz="8" w:space="0" w:color="000000"/>
              <w:bottom w:val="single" w:sz="18" w:space="0" w:color="000000"/>
              <w:right w:val="single" w:sz="8" w:space="0" w:color="000000"/>
            </w:tcBorders>
            <w:shd w:val="clear" w:color="auto" w:fill="FFFFFF"/>
            <w:hideMark/>
          </w:tcPr>
          <w:p w:rsidR="000926FB" w:rsidRPr="00932882"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2882">
              <w:rPr>
                <w:rFonts w:ascii="Times New Roman" w:hAnsi="Times New Roman" w:cs="Times New Roman"/>
                <w:color w:val="000000"/>
                <w:sz w:val="20"/>
                <w:szCs w:val="20"/>
              </w:rPr>
              <w:t>Bukti Fisik 3</w:t>
            </w:r>
          </w:p>
        </w:tc>
        <w:tc>
          <w:tcPr>
            <w:tcW w:w="709" w:type="dxa"/>
            <w:tcBorders>
              <w:top w:val="single" w:sz="18" w:space="0" w:color="000000"/>
              <w:left w:val="single" w:sz="8" w:space="0" w:color="000000"/>
              <w:bottom w:val="single" w:sz="18" w:space="0" w:color="000000"/>
              <w:right w:val="single" w:sz="8" w:space="0" w:color="000000"/>
            </w:tcBorders>
            <w:shd w:val="clear" w:color="auto" w:fill="FFFFFF"/>
            <w:hideMark/>
          </w:tcPr>
          <w:p w:rsidR="000926FB" w:rsidRPr="00932882"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2882">
              <w:rPr>
                <w:rFonts w:ascii="Times New Roman" w:hAnsi="Times New Roman" w:cs="Times New Roman"/>
                <w:color w:val="000000"/>
                <w:sz w:val="20"/>
                <w:szCs w:val="20"/>
              </w:rPr>
              <w:t>Bukti Fisik 4</w:t>
            </w:r>
          </w:p>
        </w:tc>
        <w:tc>
          <w:tcPr>
            <w:tcW w:w="709" w:type="dxa"/>
            <w:tcBorders>
              <w:top w:val="single" w:sz="18" w:space="0" w:color="000000"/>
              <w:left w:val="single" w:sz="8" w:space="0" w:color="000000"/>
              <w:bottom w:val="single" w:sz="18" w:space="0" w:color="000000"/>
              <w:right w:val="single" w:sz="8" w:space="0" w:color="000000"/>
            </w:tcBorders>
            <w:shd w:val="clear" w:color="auto" w:fill="FFFFFF"/>
            <w:hideMark/>
          </w:tcPr>
          <w:p w:rsidR="000926FB" w:rsidRPr="00932882"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2882">
              <w:rPr>
                <w:rFonts w:ascii="Times New Roman" w:hAnsi="Times New Roman" w:cs="Times New Roman"/>
                <w:color w:val="000000"/>
                <w:sz w:val="20"/>
                <w:szCs w:val="20"/>
              </w:rPr>
              <w:t>Bukti Fisik 5</w:t>
            </w:r>
          </w:p>
        </w:tc>
        <w:tc>
          <w:tcPr>
            <w:tcW w:w="708" w:type="dxa"/>
            <w:tcBorders>
              <w:top w:val="single" w:sz="18" w:space="0" w:color="000000"/>
              <w:left w:val="single" w:sz="8" w:space="0" w:color="000000"/>
              <w:bottom w:val="single" w:sz="18" w:space="0" w:color="000000"/>
              <w:right w:val="single" w:sz="8" w:space="0" w:color="000000"/>
            </w:tcBorders>
            <w:shd w:val="clear" w:color="auto" w:fill="FFFFFF"/>
            <w:hideMark/>
          </w:tcPr>
          <w:p w:rsidR="000926FB" w:rsidRPr="00932882"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2882">
              <w:rPr>
                <w:rFonts w:ascii="Times New Roman" w:hAnsi="Times New Roman" w:cs="Times New Roman"/>
                <w:color w:val="000000"/>
                <w:sz w:val="20"/>
                <w:szCs w:val="20"/>
              </w:rPr>
              <w:t>Bukti Fisik 6</w:t>
            </w:r>
          </w:p>
        </w:tc>
        <w:tc>
          <w:tcPr>
            <w:tcW w:w="709" w:type="dxa"/>
            <w:tcBorders>
              <w:top w:val="single" w:sz="18" w:space="0" w:color="000000"/>
              <w:left w:val="single" w:sz="8" w:space="0" w:color="000000"/>
              <w:bottom w:val="single" w:sz="18" w:space="0" w:color="000000"/>
              <w:right w:val="single" w:sz="8" w:space="0" w:color="000000"/>
            </w:tcBorders>
            <w:shd w:val="clear" w:color="auto" w:fill="FFFFFF"/>
            <w:hideMark/>
          </w:tcPr>
          <w:p w:rsidR="000926FB" w:rsidRPr="00932882"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2882">
              <w:rPr>
                <w:rFonts w:ascii="Times New Roman" w:hAnsi="Times New Roman" w:cs="Times New Roman"/>
                <w:color w:val="000000"/>
                <w:sz w:val="20"/>
                <w:szCs w:val="20"/>
              </w:rPr>
              <w:t>Bukti Fisik 7</w:t>
            </w:r>
          </w:p>
        </w:tc>
        <w:tc>
          <w:tcPr>
            <w:tcW w:w="709" w:type="dxa"/>
            <w:tcBorders>
              <w:top w:val="single" w:sz="18" w:space="0" w:color="000000"/>
              <w:left w:val="single" w:sz="8" w:space="0" w:color="000000"/>
              <w:bottom w:val="single" w:sz="18" w:space="0" w:color="000000"/>
              <w:right w:val="single" w:sz="8" w:space="0" w:color="000000"/>
            </w:tcBorders>
            <w:shd w:val="clear" w:color="auto" w:fill="FFFFFF"/>
            <w:hideMark/>
          </w:tcPr>
          <w:p w:rsidR="000926FB" w:rsidRPr="00932882"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2882">
              <w:rPr>
                <w:rFonts w:ascii="Times New Roman" w:hAnsi="Times New Roman" w:cs="Times New Roman"/>
                <w:color w:val="000000"/>
                <w:sz w:val="20"/>
                <w:szCs w:val="20"/>
              </w:rPr>
              <w:t>Bukti Fisik 8</w:t>
            </w:r>
          </w:p>
        </w:tc>
        <w:tc>
          <w:tcPr>
            <w:tcW w:w="709" w:type="dxa"/>
            <w:tcBorders>
              <w:top w:val="single" w:sz="18" w:space="0" w:color="000000"/>
              <w:left w:val="single" w:sz="8" w:space="0" w:color="000000"/>
              <w:bottom w:val="single" w:sz="18" w:space="0" w:color="000000"/>
              <w:right w:val="single" w:sz="8" w:space="0" w:color="000000"/>
            </w:tcBorders>
            <w:shd w:val="clear" w:color="auto" w:fill="FFFFFF"/>
            <w:hideMark/>
          </w:tcPr>
          <w:p w:rsidR="000926FB" w:rsidRPr="00932882"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2882">
              <w:rPr>
                <w:rFonts w:ascii="Times New Roman" w:hAnsi="Times New Roman" w:cs="Times New Roman"/>
                <w:color w:val="000000"/>
                <w:sz w:val="20"/>
                <w:szCs w:val="20"/>
              </w:rPr>
              <w:t>Bukti Fisik 9</w:t>
            </w:r>
          </w:p>
        </w:tc>
        <w:tc>
          <w:tcPr>
            <w:tcW w:w="708" w:type="dxa"/>
            <w:tcBorders>
              <w:top w:val="single" w:sz="18" w:space="0" w:color="000000"/>
              <w:left w:val="single" w:sz="8" w:space="0" w:color="000000"/>
              <w:bottom w:val="single" w:sz="18" w:space="0" w:color="000000"/>
              <w:right w:val="single" w:sz="18" w:space="0" w:color="000000"/>
            </w:tcBorders>
            <w:shd w:val="clear" w:color="auto" w:fill="FFFFFF"/>
            <w:hideMark/>
          </w:tcPr>
          <w:p w:rsidR="000926FB" w:rsidRPr="00932882"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2882">
              <w:rPr>
                <w:rFonts w:ascii="Times New Roman" w:hAnsi="Times New Roman" w:cs="Times New Roman"/>
                <w:color w:val="000000"/>
                <w:sz w:val="20"/>
                <w:szCs w:val="20"/>
              </w:rPr>
              <w:t>Total</w:t>
            </w:r>
          </w:p>
        </w:tc>
      </w:tr>
      <w:tr w:rsidR="000926FB" w:rsidRPr="00932882" w:rsidTr="009D3440">
        <w:trPr>
          <w:cantSplit/>
        </w:trPr>
        <w:tc>
          <w:tcPr>
            <w:tcW w:w="709" w:type="dxa"/>
            <w:vMerge w:val="restart"/>
            <w:tcBorders>
              <w:top w:val="single" w:sz="18" w:space="0" w:color="000000"/>
              <w:left w:val="single" w:sz="18" w:space="0" w:color="000000"/>
              <w:bottom w:val="nil"/>
              <w:right w:val="nil"/>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932882">
              <w:rPr>
                <w:rFonts w:ascii="Times New Roman" w:hAnsi="Times New Roman" w:cs="Times New Roman"/>
                <w:color w:val="000000"/>
                <w:sz w:val="20"/>
                <w:szCs w:val="20"/>
              </w:rPr>
              <w:t>Bukti Fisik 1</w:t>
            </w:r>
          </w:p>
        </w:tc>
        <w:tc>
          <w:tcPr>
            <w:tcW w:w="1843" w:type="dxa"/>
            <w:tcBorders>
              <w:top w:val="single" w:sz="18" w:space="0" w:color="000000"/>
              <w:left w:val="nil"/>
              <w:bottom w:val="nil"/>
              <w:right w:val="single" w:sz="1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932882">
              <w:rPr>
                <w:rFonts w:ascii="Times New Roman" w:hAnsi="Times New Roman" w:cs="Times New Roman"/>
                <w:color w:val="000000"/>
                <w:sz w:val="20"/>
                <w:szCs w:val="20"/>
              </w:rPr>
              <w:t>Pearson Correlation</w:t>
            </w:r>
          </w:p>
        </w:tc>
        <w:tc>
          <w:tcPr>
            <w:tcW w:w="709" w:type="dxa"/>
            <w:tcBorders>
              <w:top w:val="single" w:sz="18" w:space="0" w:color="000000"/>
              <w:left w:val="single" w:sz="1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w:t>
            </w:r>
          </w:p>
        </w:tc>
        <w:tc>
          <w:tcPr>
            <w:tcW w:w="708" w:type="dxa"/>
            <w:tcBorders>
              <w:top w:val="single" w:sz="18" w:space="0" w:color="000000"/>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.475</w:t>
            </w:r>
            <w:r w:rsidRPr="00932882">
              <w:rPr>
                <w:rFonts w:ascii="Times New Roman" w:hAnsi="Times New Roman" w:cs="Times New Roman"/>
                <w:color w:val="000000"/>
                <w:sz w:val="20"/>
                <w:szCs w:val="20"/>
                <w:vertAlign w:val="superscript"/>
              </w:rPr>
              <w:t>**</w:t>
            </w:r>
          </w:p>
        </w:tc>
        <w:tc>
          <w:tcPr>
            <w:tcW w:w="709" w:type="dxa"/>
            <w:tcBorders>
              <w:top w:val="single" w:sz="18" w:space="0" w:color="000000"/>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.644</w:t>
            </w:r>
            <w:r w:rsidRPr="00932882">
              <w:rPr>
                <w:rFonts w:ascii="Times New Roman" w:hAnsi="Times New Roman" w:cs="Times New Roman"/>
                <w:color w:val="000000"/>
                <w:sz w:val="20"/>
                <w:szCs w:val="20"/>
                <w:vertAlign w:val="superscript"/>
              </w:rPr>
              <w:t>**</w:t>
            </w:r>
          </w:p>
        </w:tc>
        <w:tc>
          <w:tcPr>
            <w:tcW w:w="709" w:type="dxa"/>
            <w:tcBorders>
              <w:top w:val="single" w:sz="18" w:space="0" w:color="000000"/>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.424</w:t>
            </w:r>
            <w:r w:rsidRPr="00932882">
              <w:rPr>
                <w:rFonts w:ascii="Times New Roman" w:hAnsi="Times New Roman" w:cs="Times New Roman"/>
                <w:color w:val="000000"/>
                <w:sz w:val="20"/>
                <w:szCs w:val="20"/>
                <w:vertAlign w:val="superscript"/>
              </w:rPr>
              <w:t>**</w:t>
            </w:r>
          </w:p>
        </w:tc>
        <w:tc>
          <w:tcPr>
            <w:tcW w:w="709" w:type="dxa"/>
            <w:tcBorders>
              <w:top w:val="single" w:sz="18" w:space="0" w:color="000000"/>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.743</w:t>
            </w:r>
            <w:r w:rsidRPr="00932882">
              <w:rPr>
                <w:rFonts w:ascii="Times New Roman" w:hAnsi="Times New Roman" w:cs="Times New Roman"/>
                <w:color w:val="000000"/>
                <w:sz w:val="20"/>
                <w:szCs w:val="20"/>
                <w:vertAlign w:val="superscript"/>
              </w:rPr>
              <w:t>**</w:t>
            </w:r>
          </w:p>
        </w:tc>
        <w:tc>
          <w:tcPr>
            <w:tcW w:w="708" w:type="dxa"/>
            <w:tcBorders>
              <w:top w:val="single" w:sz="18" w:space="0" w:color="000000"/>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.527</w:t>
            </w:r>
            <w:r w:rsidRPr="00932882">
              <w:rPr>
                <w:rFonts w:ascii="Times New Roman" w:hAnsi="Times New Roman" w:cs="Times New Roman"/>
                <w:color w:val="000000"/>
                <w:sz w:val="20"/>
                <w:szCs w:val="20"/>
                <w:vertAlign w:val="superscript"/>
              </w:rPr>
              <w:t>**</w:t>
            </w:r>
          </w:p>
        </w:tc>
        <w:tc>
          <w:tcPr>
            <w:tcW w:w="709" w:type="dxa"/>
            <w:tcBorders>
              <w:top w:val="single" w:sz="18" w:space="0" w:color="000000"/>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.459</w:t>
            </w:r>
            <w:r w:rsidRPr="00932882">
              <w:rPr>
                <w:rFonts w:ascii="Times New Roman" w:hAnsi="Times New Roman" w:cs="Times New Roman"/>
                <w:color w:val="000000"/>
                <w:sz w:val="20"/>
                <w:szCs w:val="20"/>
                <w:vertAlign w:val="superscript"/>
              </w:rPr>
              <w:t>**</w:t>
            </w:r>
          </w:p>
        </w:tc>
        <w:tc>
          <w:tcPr>
            <w:tcW w:w="709" w:type="dxa"/>
            <w:tcBorders>
              <w:top w:val="single" w:sz="18" w:space="0" w:color="000000"/>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.457</w:t>
            </w:r>
            <w:r w:rsidRPr="00932882">
              <w:rPr>
                <w:rFonts w:ascii="Times New Roman" w:hAnsi="Times New Roman" w:cs="Times New Roman"/>
                <w:color w:val="000000"/>
                <w:sz w:val="20"/>
                <w:szCs w:val="20"/>
                <w:vertAlign w:val="superscript"/>
              </w:rPr>
              <w:t>**</w:t>
            </w:r>
          </w:p>
        </w:tc>
        <w:tc>
          <w:tcPr>
            <w:tcW w:w="709" w:type="dxa"/>
            <w:tcBorders>
              <w:top w:val="single" w:sz="18" w:space="0" w:color="000000"/>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.473</w:t>
            </w:r>
            <w:r w:rsidRPr="00932882">
              <w:rPr>
                <w:rFonts w:ascii="Times New Roman" w:hAnsi="Times New Roman" w:cs="Times New Roman"/>
                <w:color w:val="000000"/>
                <w:sz w:val="20"/>
                <w:szCs w:val="20"/>
                <w:vertAlign w:val="superscript"/>
              </w:rPr>
              <w:t>**</w:t>
            </w:r>
          </w:p>
        </w:tc>
        <w:tc>
          <w:tcPr>
            <w:tcW w:w="708" w:type="dxa"/>
            <w:tcBorders>
              <w:top w:val="single" w:sz="18" w:space="0" w:color="000000"/>
              <w:left w:val="single" w:sz="8" w:space="0" w:color="000000"/>
              <w:bottom w:val="nil"/>
              <w:right w:val="single" w:sz="1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.820</w:t>
            </w:r>
            <w:r w:rsidRPr="00932882">
              <w:rPr>
                <w:rFonts w:ascii="Times New Roman" w:hAnsi="Times New Roman" w:cs="Times New Roman"/>
                <w:color w:val="000000"/>
                <w:sz w:val="20"/>
                <w:szCs w:val="20"/>
                <w:vertAlign w:val="superscript"/>
              </w:rPr>
              <w:t>**</w:t>
            </w:r>
          </w:p>
        </w:tc>
      </w:tr>
      <w:tr w:rsidR="000926FB" w:rsidRPr="00932882" w:rsidTr="009D3440">
        <w:trPr>
          <w:cantSplit/>
        </w:trPr>
        <w:tc>
          <w:tcPr>
            <w:tcW w:w="9639" w:type="dxa"/>
            <w:vMerge/>
            <w:tcBorders>
              <w:top w:val="single" w:sz="18" w:space="0" w:color="000000"/>
              <w:left w:val="single" w:sz="18" w:space="0" w:color="000000"/>
              <w:bottom w:val="nil"/>
              <w:right w:val="nil"/>
            </w:tcBorders>
            <w:vAlign w:val="center"/>
            <w:hideMark/>
          </w:tcPr>
          <w:p w:rsidR="000926FB" w:rsidRPr="00932882" w:rsidRDefault="000926FB" w:rsidP="009D3440">
            <w:pPr>
              <w:spacing w:after="0" w:line="240" w:lineRule="auto"/>
              <w:rPr>
                <w:rFonts w:ascii="Times New Roman" w:hAnsi="Times New Roman" w:cs="Times New Roman"/>
                <w:color w:val="000000"/>
                <w:sz w:val="20"/>
                <w:szCs w:val="20"/>
              </w:rPr>
            </w:pPr>
          </w:p>
        </w:tc>
        <w:tc>
          <w:tcPr>
            <w:tcW w:w="1843" w:type="dxa"/>
            <w:tcBorders>
              <w:top w:val="nil"/>
              <w:left w:val="nil"/>
              <w:bottom w:val="nil"/>
              <w:right w:val="single" w:sz="1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932882">
              <w:rPr>
                <w:rFonts w:ascii="Times New Roman" w:hAnsi="Times New Roman" w:cs="Times New Roman"/>
                <w:color w:val="000000"/>
                <w:sz w:val="20"/>
                <w:szCs w:val="20"/>
              </w:rPr>
              <w:t>Sig. (2-tailed)</w:t>
            </w:r>
          </w:p>
        </w:tc>
        <w:tc>
          <w:tcPr>
            <w:tcW w:w="709" w:type="dxa"/>
            <w:tcBorders>
              <w:top w:val="nil"/>
              <w:left w:val="single" w:sz="18" w:space="0" w:color="000000"/>
              <w:bottom w:val="nil"/>
              <w:right w:val="single" w:sz="8" w:space="0" w:color="000000"/>
            </w:tcBorders>
            <w:shd w:val="clear" w:color="auto" w:fill="FFFFFF"/>
          </w:tcPr>
          <w:p w:rsidR="000926FB" w:rsidRPr="00932882" w:rsidRDefault="000926FB" w:rsidP="009D3440">
            <w:pPr>
              <w:autoSpaceDE w:val="0"/>
              <w:autoSpaceDN w:val="0"/>
              <w:adjustRightInd w:val="0"/>
              <w:spacing w:after="0" w:line="240" w:lineRule="auto"/>
              <w:rPr>
                <w:rFonts w:ascii="Times New Roman" w:hAnsi="Times New Roman" w:cs="Times New Roman"/>
                <w:sz w:val="20"/>
                <w:szCs w:val="20"/>
              </w:rPr>
            </w:pPr>
          </w:p>
        </w:tc>
        <w:tc>
          <w:tcPr>
            <w:tcW w:w="708"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c>
          <w:tcPr>
            <w:tcW w:w="708"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c>
          <w:tcPr>
            <w:tcW w:w="708" w:type="dxa"/>
            <w:tcBorders>
              <w:top w:val="nil"/>
              <w:left w:val="single" w:sz="8" w:space="0" w:color="000000"/>
              <w:bottom w:val="nil"/>
              <w:right w:val="single" w:sz="1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r>
      <w:tr w:rsidR="000926FB" w:rsidRPr="00932882" w:rsidTr="009D3440">
        <w:trPr>
          <w:cantSplit/>
        </w:trPr>
        <w:tc>
          <w:tcPr>
            <w:tcW w:w="9639" w:type="dxa"/>
            <w:vMerge/>
            <w:tcBorders>
              <w:top w:val="single" w:sz="18" w:space="0" w:color="000000"/>
              <w:left w:val="single" w:sz="18" w:space="0" w:color="000000"/>
              <w:bottom w:val="nil"/>
              <w:right w:val="nil"/>
            </w:tcBorders>
            <w:vAlign w:val="center"/>
            <w:hideMark/>
          </w:tcPr>
          <w:p w:rsidR="000926FB" w:rsidRPr="00932882" w:rsidRDefault="000926FB" w:rsidP="009D3440">
            <w:pPr>
              <w:spacing w:after="0" w:line="240" w:lineRule="auto"/>
              <w:rPr>
                <w:rFonts w:ascii="Times New Roman" w:hAnsi="Times New Roman" w:cs="Times New Roman"/>
                <w:color w:val="000000"/>
                <w:sz w:val="20"/>
                <w:szCs w:val="20"/>
              </w:rPr>
            </w:pPr>
          </w:p>
        </w:tc>
        <w:tc>
          <w:tcPr>
            <w:tcW w:w="1843" w:type="dxa"/>
            <w:tcBorders>
              <w:top w:val="nil"/>
              <w:left w:val="nil"/>
              <w:bottom w:val="nil"/>
              <w:right w:val="single" w:sz="1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932882">
              <w:rPr>
                <w:rFonts w:ascii="Times New Roman" w:hAnsi="Times New Roman" w:cs="Times New Roman"/>
                <w:color w:val="000000"/>
                <w:sz w:val="20"/>
                <w:szCs w:val="20"/>
              </w:rPr>
              <w:t>N</w:t>
            </w:r>
          </w:p>
        </w:tc>
        <w:tc>
          <w:tcPr>
            <w:tcW w:w="709" w:type="dxa"/>
            <w:tcBorders>
              <w:top w:val="nil"/>
              <w:left w:val="single" w:sz="1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708"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708"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708" w:type="dxa"/>
            <w:tcBorders>
              <w:top w:val="nil"/>
              <w:left w:val="single" w:sz="8" w:space="0" w:color="000000"/>
              <w:bottom w:val="nil"/>
              <w:right w:val="single" w:sz="1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r>
      <w:tr w:rsidR="000926FB" w:rsidRPr="00932882" w:rsidTr="009D3440">
        <w:trPr>
          <w:cantSplit/>
        </w:trPr>
        <w:tc>
          <w:tcPr>
            <w:tcW w:w="709" w:type="dxa"/>
            <w:vMerge w:val="restart"/>
            <w:tcBorders>
              <w:top w:val="nil"/>
              <w:left w:val="single" w:sz="18" w:space="0" w:color="000000"/>
              <w:bottom w:val="nil"/>
              <w:right w:val="nil"/>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932882">
              <w:rPr>
                <w:rFonts w:ascii="Times New Roman" w:hAnsi="Times New Roman" w:cs="Times New Roman"/>
                <w:color w:val="000000"/>
                <w:sz w:val="20"/>
                <w:szCs w:val="20"/>
              </w:rPr>
              <w:t>Bukti Fisik 2</w:t>
            </w:r>
          </w:p>
        </w:tc>
        <w:tc>
          <w:tcPr>
            <w:tcW w:w="1843" w:type="dxa"/>
            <w:tcBorders>
              <w:top w:val="nil"/>
              <w:left w:val="nil"/>
              <w:bottom w:val="nil"/>
              <w:right w:val="single" w:sz="1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932882">
              <w:rPr>
                <w:rFonts w:ascii="Times New Roman" w:hAnsi="Times New Roman" w:cs="Times New Roman"/>
                <w:color w:val="000000"/>
                <w:sz w:val="20"/>
                <w:szCs w:val="20"/>
              </w:rPr>
              <w:t>Pearson Correlation</w:t>
            </w:r>
          </w:p>
        </w:tc>
        <w:tc>
          <w:tcPr>
            <w:tcW w:w="709" w:type="dxa"/>
            <w:tcBorders>
              <w:top w:val="nil"/>
              <w:left w:val="single" w:sz="1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.475</w:t>
            </w:r>
            <w:r w:rsidRPr="00932882">
              <w:rPr>
                <w:rFonts w:ascii="Times New Roman" w:hAnsi="Times New Roman" w:cs="Times New Roman"/>
                <w:color w:val="000000"/>
                <w:sz w:val="20"/>
                <w:szCs w:val="20"/>
                <w:vertAlign w:val="superscript"/>
              </w:rPr>
              <w:t>**</w:t>
            </w:r>
          </w:p>
        </w:tc>
        <w:tc>
          <w:tcPr>
            <w:tcW w:w="708"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.450</w:t>
            </w:r>
            <w:r w:rsidRPr="00932882">
              <w:rPr>
                <w:rFonts w:ascii="Times New Roman" w:hAnsi="Times New Roman" w:cs="Times New Roman"/>
                <w:color w:val="000000"/>
                <w:sz w:val="20"/>
                <w:szCs w:val="20"/>
                <w:vertAlign w:val="superscript"/>
              </w:rPr>
              <w:t>**</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.331</w:t>
            </w:r>
            <w:r w:rsidRPr="00932882">
              <w:rPr>
                <w:rFonts w:ascii="Times New Roman" w:hAnsi="Times New Roman" w:cs="Times New Roman"/>
                <w:color w:val="000000"/>
                <w:sz w:val="20"/>
                <w:szCs w:val="20"/>
                <w:vertAlign w:val="superscript"/>
              </w:rPr>
              <w:t>**</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.298</w:t>
            </w:r>
            <w:r w:rsidRPr="00932882">
              <w:rPr>
                <w:rFonts w:ascii="Times New Roman" w:hAnsi="Times New Roman" w:cs="Times New Roman"/>
                <w:color w:val="000000"/>
                <w:sz w:val="20"/>
                <w:szCs w:val="20"/>
                <w:vertAlign w:val="superscript"/>
              </w:rPr>
              <w:t>**</w:t>
            </w:r>
          </w:p>
        </w:tc>
        <w:tc>
          <w:tcPr>
            <w:tcW w:w="708"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.441</w:t>
            </w:r>
            <w:r w:rsidRPr="00932882">
              <w:rPr>
                <w:rFonts w:ascii="Times New Roman" w:hAnsi="Times New Roman" w:cs="Times New Roman"/>
                <w:color w:val="000000"/>
                <w:sz w:val="20"/>
                <w:szCs w:val="20"/>
                <w:vertAlign w:val="superscript"/>
              </w:rPr>
              <w:t>**</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.411</w:t>
            </w:r>
            <w:r w:rsidRPr="00932882">
              <w:rPr>
                <w:rFonts w:ascii="Times New Roman" w:hAnsi="Times New Roman" w:cs="Times New Roman"/>
                <w:color w:val="000000"/>
                <w:sz w:val="20"/>
                <w:szCs w:val="20"/>
                <w:vertAlign w:val="superscript"/>
              </w:rPr>
              <w:t>**</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.331</w:t>
            </w:r>
            <w:r w:rsidRPr="00932882">
              <w:rPr>
                <w:rFonts w:ascii="Times New Roman" w:hAnsi="Times New Roman" w:cs="Times New Roman"/>
                <w:color w:val="000000"/>
                <w:sz w:val="20"/>
                <w:szCs w:val="20"/>
                <w:vertAlign w:val="superscript"/>
              </w:rPr>
              <w:t>**</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.429</w:t>
            </w:r>
            <w:r w:rsidRPr="00932882">
              <w:rPr>
                <w:rFonts w:ascii="Times New Roman" w:hAnsi="Times New Roman" w:cs="Times New Roman"/>
                <w:color w:val="000000"/>
                <w:sz w:val="20"/>
                <w:szCs w:val="20"/>
                <w:vertAlign w:val="superscript"/>
              </w:rPr>
              <w:t>**</w:t>
            </w:r>
          </w:p>
        </w:tc>
        <w:tc>
          <w:tcPr>
            <w:tcW w:w="708" w:type="dxa"/>
            <w:tcBorders>
              <w:top w:val="nil"/>
              <w:left w:val="single" w:sz="8" w:space="0" w:color="000000"/>
              <w:bottom w:val="nil"/>
              <w:right w:val="single" w:sz="1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.681</w:t>
            </w:r>
            <w:r w:rsidRPr="00932882">
              <w:rPr>
                <w:rFonts w:ascii="Times New Roman" w:hAnsi="Times New Roman" w:cs="Times New Roman"/>
                <w:color w:val="000000"/>
                <w:sz w:val="20"/>
                <w:szCs w:val="20"/>
                <w:vertAlign w:val="superscript"/>
              </w:rPr>
              <w:t>**</w:t>
            </w:r>
          </w:p>
        </w:tc>
      </w:tr>
      <w:tr w:rsidR="000926FB" w:rsidRPr="00932882" w:rsidTr="009D3440">
        <w:trPr>
          <w:cantSplit/>
        </w:trPr>
        <w:tc>
          <w:tcPr>
            <w:tcW w:w="9639" w:type="dxa"/>
            <w:vMerge/>
            <w:tcBorders>
              <w:top w:val="nil"/>
              <w:left w:val="single" w:sz="18" w:space="0" w:color="000000"/>
              <w:bottom w:val="nil"/>
              <w:right w:val="nil"/>
            </w:tcBorders>
            <w:vAlign w:val="center"/>
            <w:hideMark/>
          </w:tcPr>
          <w:p w:rsidR="000926FB" w:rsidRPr="00932882" w:rsidRDefault="000926FB" w:rsidP="009D3440">
            <w:pPr>
              <w:spacing w:after="0" w:line="240" w:lineRule="auto"/>
              <w:rPr>
                <w:rFonts w:ascii="Times New Roman" w:hAnsi="Times New Roman" w:cs="Times New Roman"/>
                <w:color w:val="000000"/>
                <w:sz w:val="20"/>
                <w:szCs w:val="20"/>
              </w:rPr>
            </w:pPr>
          </w:p>
        </w:tc>
        <w:tc>
          <w:tcPr>
            <w:tcW w:w="1843" w:type="dxa"/>
            <w:tcBorders>
              <w:top w:val="nil"/>
              <w:left w:val="nil"/>
              <w:bottom w:val="nil"/>
              <w:right w:val="single" w:sz="1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932882">
              <w:rPr>
                <w:rFonts w:ascii="Times New Roman" w:hAnsi="Times New Roman" w:cs="Times New Roman"/>
                <w:color w:val="000000"/>
                <w:sz w:val="20"/>
                <w:szCs w:val="20"/>
              </w:rPr>
              <w:t>Sig. (2-tailed)</w:t>
            </w:r>
          </w:p>
        </w:tc>
        <w:tc>
          <w:tcPr>
            <w:tcW w:w="709" w:type="dxa"/>
            <w:tcBorders>
              <w:top w:val="nil"/>
              <w:left w:val="single" w:sz="1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c>
          <w:tcPr>
            <w:tcW w:w="708" w:type="dxa"/>
            <w:tcBorders>
              <w:top w:val="nil"/>
              <w:left w:val="single" w:sz="8" w:space="0" w:color="000000"/>
              <w:bottom w:val="nil"/>
              <w:right w:val="single" w:sz="8" w:space="0" w:color="000000"/>
            </w:tcBorders>
            <w:shd w:val="clear" w:color="auto" w:fill="FFFFFF"/>
          </w:tcPr>
          <w:p w:rsidR="000926FB" w:rsidRPr="00932882" w:rsidRDefault="000926FB" w:rsidP="009D3440">
            <w:pPr>
              <w:autoSpaceDE w:val="0"/>
              <w:autoSpaceDN w:val="0"/>
              <w:adjustRightInd w:val="0"/>
              <w:spacing w:after="0" w:line="240" w:lineRule="auto"/>
              <w:rPr>
                <w:rFonts w:ascii="Times New Roman" w:hAnsi="Times New Roman" w:cs="Times New Roman"/>
                <w:sz w:val="20"/>
                <w:szCs w:val="20"/>
              </w:rPr>
            </w:pP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.001</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.002</w:t>
            </w:r>
          </w:p>
        </w:tc>
        <w:tc>
          <w:tcPr>
            <w:tcW w:w="708"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.001</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c>
          <w:tcPr>
            <w:tcW w:w="708" w:type="dxa"/>
            <w:tcBorders>
              <w:top w:val="nil"/>
              <w:left w:val="single" w:sz="8" w:space="0" w:color="000000"/>
              <w:bottom w:val="nil"/>
              <w:right w:val="single" w:sz="1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r>
      <w:tr w:rsidR="000926FB" w:rsidRPr="00932882" w:rsidTr="009D3440">
        <w:trPr>
          <w:cantSplit/>
        </w:trPr>
        <w:tc>
          <w:tcPr>
            <w:tcW w:w="9639" w:type="dxa"/>
            <w:vMerge/>
            <w:tcBorders>
              <w:top w:val="nil"/>
              <w:left w:val="single" w:sz="18" w:space="0" w:color="000000"/>
              <w:bottom w:val="nil"/>
              <w:right w:val="nil"/>
            </w:tcBorders>
            <w:vAlign w:val="center"/>
            <w:hideMark/>
          </w:tcPr>
          <w:p w:rsidR="000926FB" w:rsidRPr="00932882" w:rsidRDefault="000926FB" w:rsidP="009D3440">
            <w:pPr>
              <w:spacing w:after="0" w:line="240" w:lineRule="auto"/>
              <w:rPr>
                <w:rFonts w:ascii="Times New Roman" w:hAnsi="Times New Roman" w:cs="Times New Roman"/>
                <w:color w:val="000000"/>
                <w:sz w:val="20"/>
                <w:szCs w:val="20"/>
              </w:rPr>
            </w:pPr>
          </w:p>
        </w:tc>
        <w:tc>
          <w:tcPr>
            <w:tcW w:w="1843" w:type="dxa"/>
            <w:tcBorders>
              <w:top w:val="nil"/>
              <w:left w:val="nil"/>
              <w:bottom w:val="nil"/>
              <w:right w:val="single" w:sz="1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932882">
              <w:rPr>
                <w:rFonts w:ascii="Times New Roman" w:hAnsi="Times New Roman" w:cs="Times New Roman"/>
                <w:color w:val="000000"/>
                <w:sz w:val="20"/>
                <w:szCs w:val="20"/>
              </w:rPr>
              <w:t>N</w:t>
            </w:r>
          </w:p>
        </w:tc>
        <w:tc>
          <w:tcPr>
            <w:tcW w:w="709" w:type="dxa"/>
            <w:tcBorders>
              <w:top w:val="nil"/>
              <w:left w:val="single" w:sz="1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708"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708"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708" w:type="dxa"/>
            <w:tcBorders>
              <w:top w:val="nil"/>
              <w:left w:val="single" w:sz="8" w:space="0" w:color="000000"/>
              <w:bottom w:val="nil"/>
              <w:right w:val="single" w:sz="1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r>
      <w:tr w:rsidR="000926FB" w:rsidRPr="00932882" w:rsidTr="009D3440">
        <w:trPr>
          <w:cantSplit/>
        </w:trPr>
        <w:tc>
          <w:tcPr>
            <w:tcW w:w="709" w:type="dxa"/>
            <w:vMerge w:val="restart"/>
            <w:tcBorders>
              <w:top w:val="nil"/>
              <w:left w:val="single" w:sz="18" w:space="0" w:color="000000"/>
              <w:bottom w:val="nil"/>
              <w:right w:val="nil"/>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932882">
              <w:rPr>
                <w:rFonts w:ascii="Times New Roman" w:hAnsi="Times New Roman" w:cs="Times New Roman"/>
                <w:color w:val="000000"/>
                <w:sz w:val="20"/>
                <w:szCs w:val="20"/>
              </w:rPr>
              <w:t>Bukti Fisik 3</w:t>
            </w:r>
          </w:p>
        </w:tc>
        <w:tc>
          <w:tcPr>
            <w:tcW w:w="1843" w:type="dxa"/>
            <w:tcBorders>
              <w:top w:val="nil"/>
              <w:left w:val="nil"/>
              <w:bottom w:val="nil"/>
              <w:right w:val="single" w:sz="1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932882">
              <w:rPr>
                <w:rFonts w:ascii="Times New Roman" w:hAnsi="Times New Roman" w:cs="Times New Roman"/>
                <w:color w:val="000000"/>
                <w:sz w:val="20"/>
                <w:szCs w:val="20"/>
              </w:rPr>
              <w:t>Pearson Correlation</w:t>
            </w:r>
          </w:p>
        </w:tc>
        <w:tc>
          <w:tcPr>
            <w:tcW w:w="709" w:type="dxa"/>
            <w:tcBorders>
              <w:top w:val="nil"/>
              <w:left w:val="single" w:sz="1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.644</w:t>
            </w:r>
            <w:r w:rsidRPr="00932882">
              <w:rPr>
                <w:rFonts w:ascii="Times New Roman" w:hAnsi="Times New Roman" w:cs="Times New Roman"/>
                <w:color w:val="000000"/>
                <w:sz w:val="20"/>
                <w:szCs w:val="20"/>
                <w:vertAlign w:val="superscript"/>
              </w:rPr>
              <w:t>**</w:t>
            </w:r>
          </w:p>
        </w:tc>
        <w:tc>
          <w:tcPr>
            <w:tcW w:w="708"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.450</w:t>
            </w:r>
            <w:r w:rsidRPr="00932882">
              <w:rPr>
                <w:rFonts w:ascii="Times New Roman" w:hAnsi="Times New Roman" w:cs="Times New Roman"/>
                <w:color w:val="000000"/>
                <w:sz w:val="20"/>
                <w:szCs w:val="20"/>
                <w:vertAlign w:val="superscript"/>
              </w:rPr>
              <w:t>**</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.247</w:t>
            </w:r>
            <w:r w:rsidRPr="00932882">
              <w:rPr>
                <w:rFonts w:ascii="Times New Roman" w:hAnsi="Times New Roman" w:cs="Times New Roman"/>
                <w:color w:val="000000"/>
                <w:sz w:val="20"/>
                <w:szCs w:val="20"/>
                <w:vertAlign w:val="superscript"/>
              </w:rPr>
              <w:t>*</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.582</w:t>
            </w:r>
            <w:r w:rsidRPr="00932882">
              <w:rPr>
                <w:rFonts w:ascii="Times New Roman" w:hAnsi="Times New Roman" w:cs="Times New Roman"/>
                <w:color w:val="000000"/>
                <w:sz w:val="20"/>
                <w:szCs w:val="20"/>
                <w:vertAlign w:val="superscript"/>
              </w:rPr>
              <w:t>**</w:t>
            </w:r>
          </w:p>
        </w:tc>
        <w:tc>
          <w:tcPr>
            <w:tcW w:w="708"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.213</w:t>
            </w:r>
            <w:r w:rsidRPr="00932882">
              <w:rPr>
                <w:rFonts w:ascii="Times New Roman" w:hAnsi="Times New Roman" w:cs="Times New Roman"/>
                <w:color w:val="000000"/>
                <w:sz w:val="20"/>
                <w:szCs w:val="20"/>
                <w:vertAlign w:val="superscript"/>
              </w:rPr>
              <w:t>*</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.216</w:t>
            </w:r>
            <w:r w:rsidRPr="00932882">
              <w:rPr>
                <w:rFonts w:ascii="Times New Roman" w:hAnsi="Times New Roman" w:cs="Times New Roman"/>
                <w:color w:val="000000"/>
                <w:sz w:val="20"/>
                <w:szCs w:val="20"/>
                <w:vertAlign w:val="superscript"/>
              </w:rPr>
              <w:t>*</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.154</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.211</w:t>
            </w:r>
            <w:r w:rsidRPr="00932882">
              <w:rPr>
                <w:rFonts w:ascii="Times New Roman" w:hAnsi="Times New Roman" w:cs="Times New Roman"/>
                <w:color w:val="000000"/>
                <w:sz w:val="20"/>
                <w:szCs w:val="20"/>
                <w:vertAlign w:val="superscript"/>
              </w:rPr>
              <w:t>*</w:t>
            </w:r>
          </w:p>
        </w:tc>
        <w:tc>
          <w:tcPr>
            <w:tcW w:w="708" w:type="dxa"/>
            <w:tcBorders>
              <w:top w:val="nil"/>
              <w:left w:val="single" w:sz="8" w:space="0" w:color="000000"/>
              <w:bottom w:val="nil"/>
              <w:right w:val="single" w:sz="1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.614</w:t>
            </w:r>
            <w:r w:rsidRPr="00932882">
              <w:rPr>
                <w:rFonts w:ascii="Times New Roman" w:hAnsi="Times New Roman" w:cs="Times New Roman"/>
                <w:color w:val="000000"/>
                <w:sz w:val="20"/>
                <w:szCs w:val="20"/>
                <w:vertAlign w:val="superscript"/>
              </w:rPr>
              <w:t>**</w:t>
            </w:r>
          </w:p>
        </w:tc>
      </w:tr>
      <w:tr w:rsidR="000926FB" w:rsidRPr="00932882" w:rsidTr="009D3440">
        <w:trPr>
          <w:cantSplit/>
        </w:trPr>
        <w:tc>
          <w:tcPr>
            <w:tcW w:w="9639" w:type="dxa"/>
            <w:vMerge/>
            <w:tcBorders>
              <w:top w:val="nil"/>
              <w:left w:val="single" w:sz="18" w:space="0" w:color="000000"/>
              <w:bottom w:val="nil"/>
              <w:right w:val="nil"/>
            </w:tcBorders>
            <w:vAlign w:val="center"/>
            <w:hideMark/>
          </w:tcPr>
          <w:p w:rsidR="000926FB" w:rsidRPr="00932882" w:rsidRDefault="000926FB" w:rsidP="009D3440">
            <w:pPr>
              <w:spacing w:after="0" w:line="240" w:lineRule="auto"/>
              <w:rPr>
                <w:rFonts w:ascii="Times New Roman" w:hAnsi="Times New Roman" w:cs="Times New Roman"/>
                <w:color w:val="000000"/>
                <w:sz w:val="20"/>
                <w:szCs w:val="20"/>
              </w:rPr>
            </w:pPr>
          </w:p>
        </w:tc>
        <w:tc>
          <w:tcPr>
            <w:tcW w:w="1843" w:type="dxa"/>
            <w:tcBorders>
              <w:top w:val="nil"/>
              <w:left w:val="nil"/>
              <w:bottom w:val="nil"/>
              <w:right w:val="single" w:sz="1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932882">
              <w:rPr>
                <w:rFonts w:ascii="Times New Roman" w:hAnsi="Times New Roman" w:cs="Times New Roman"/>
                <w:color w:val="000000"/>
                <w:sz w:val="20"/>
                <w:szCs w:val="20"/>
              </w:rPr>
              <w:t>Sig. (2-tailed)</w:t>
            </w:r>
          </w:p>
        </w:tc>
        <w:tc>
          <w:tcPr>
            <w:tcW w:w="709" w:type="dxa"/>
            <w:tcBorders>
              <w:top w:val="nil"/>
              <w:left w:val="single" w:sz="1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c>
          <w:tcPr>
            <w:tcW w:w="708"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c>
          <w:tcPr>
            <w:tcW w:w="709" w:type="dxa"/>
            <w:tcBorders>
              <w:top w:val="nil"/>
              <w:left w:val="single" w:sz="8" w:space="0" w:color="000000"/>
              <w:bottom w:val="nil"/>
              <w:right w:val="single" w:sz="8" w:space="0" w:color="000000"/>
            </w:tcBorders>
            <w:shd w:val="clear" w:color="auto" w:fill="FFFFFF"/>
          </w:tcPr>
          <w:p w:rsidR="000926FB" w:rsidRPr="00932882" w:rsidRDefault="000926FB" w:rsidP="009D3440">
            <w:pPr>
              <w:autoSpaceDE w:val="0"/>
              <w:autoSpaceDN w:val="0"/>
              <w:adjustRightInd w:val="0"/>
              <w:spacing w:after="0" w:line="240" w:lineRule="auto"/>
              <w:rPr>
                <w:rFonts w:ascii="Times New Roman" w:hAnsi="Times New Roman" w:cs="Times New Roman"/>
                <w:sz w:val="20"/>
                <w:szCs w:val="20"/>
              </w:rPr>
            </w:pP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.012</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c>
          <w:tcPr>
            <w:tcW w:w="708"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.032</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.029</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.121</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.033</w:t>
            </w:r>
          </w:p>
        </w:tc>
        <w:tc>
          <w:tcPr>
            <w:tcW w:w="708" w:type="dxa"/>
            <w:tcBorders>
              <w:top w:val="nil"/>
              <w:left w:val="single" w:sz="8" w:space="0" w:color="000000"/>
              <w:bottom w:val="nil"/>
              <w:right w:val="single" w:sz="1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r>
      <w:tr w:rsidR="000926FB" w:rsidRPr="00932882" w:rsidTr="009D3440">
        <w:trPr>
          <w:cantSplit/>
        </w:trPr>
        <w:tc>
          <w:tcPr>
            <w:tcW w:w="9639" w:type="dxa"/>
            <w:vMerge/>
            <w:tcBorders>
              <w:top w:val="nil"/>
              <w:left w:val="single" w:sz="18" w:space="0" w:color="000000"/>
              <w:bottom w:val="nil"/>
              <w:right w:val="nil"/>
            </w:tcBorders>
            <w:vAlign w:val="center"/>
            <w:hideMark/>
          </w:tcPr>
          <w:p w:rsidR="000926FB" w:rsidRPr="00932882" w:rsidRDefault="000926FB" w:rsidP="009D3440">
            <w:pPr>
              <w:spacing w:after="0" w:line="240" w:lineRule="auto"/>
              <w:rPr>
                <w:rFonts w:ascii="Times New Roman" w:hAnsi="Times New Roman" w:cs="Times New Roman"/>
                <w:color w:val="000000"/>
                <w:sz w:val="20"/>
                <w:szCs w:val="20"/>
              </w:rPr>
            </w:pPr>
          </w:p>
        </w:tc>
        <w:tc>
          <w:tcPr>
            <w:tcW w:w="1843" w:type="dxa"/>
            <w:tcBorders>
              <w:top w:val="nil"/>
              <w:left w:val="nil"/>
              <w:bottom w:val="nil"/>
              <w:right w:val="single" w:sz="1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932882">
              <w:rPr>
                <w:rFonts w:ascii="Times New Roman" w:hAnsi="Times New Roman" w:cs="Times New Roman"/>
                <w:color w:val="000000"/>
                <w:sz w:val="20"/>
                <w:szCs w:val="20"/>
              </w:rPr>
              <w:t>N</w:t>
            </w:r>
          </w:p>
        </w:tc>
        <w:tc>
          <w:tcPr>
            <w:tcW w:w="709" w:type="dxa"/>
            <w:tcBorders>
              <w:top w:val="nil"/>
              <w:left w:val="single" w:sz="1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708"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708"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708" w:type="dxa"/>
            <w:tcBorders>
              <w:top w:val="nil"/>
              <w:left w:val="single" w:sz="8" w:space="0" w:color="000000"/>
              <w:bottom w:val="nil"/>
              <w:right w:val="single" w:sz="1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r>
      <w:tr w:rsidR="000926FB" w:rsidRPr="00932882" w:rsidTr="009D3440">
        <w:trPr>
          <w:cantSplit/>
        </w:trPr>
        <w:tc>
          <w:tcPr>
            <w:tcW w:w="709" w:type="dxa"/>
            <w:vMerge w:val="restart"/>
            <w:tcBorders>
              <w:top w:val="nil"/>
              <w:left w:val="single" w:sz="18" w:space="0" w:color="000000"/>
              <w:bottom w:val="nil"/>
              <w:right w:val="nil"/>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932882">
              <w:rPr>
                <w:rFonts w:ascii="Times New Roman" w:hAnsi="Times New Roman" w:cs="Times New Roman"/>
                <w:color w:val="000000"/>
                <w:sz w:val="20"/>
                <w:szCs w:val="20"/>
              </w:rPr>
              <w:t>Bukti Fisik 4</w:t>
            </w:r>
          </w:p>
        </w:tc>
        <w:tc>
          <w:tcPr>
            <w:tcW w:w="1843" w:type="dxa"/>
            <w:tcBorders>
              <w:top w:val="nil"/>
              <w:left w:val="nil"/>
              <w:bottom w:val="nil"/>
              <w:right w:val="single" w:sz="1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932882">
              <w:rPr>
                <w:rFonts w:ascii="Times New Roman" w:hAnsi="Times New Roman" w:cs="Times New Roman"/>
                <w:color w:val="000000"/>
                <w:sz w:val="20"/>
                <w:szCs w:val="20"/>
              </w:rPr>
              <w:t>Pearson Correlation</w:t>
            </w:r>
          </w:p>
        </w:tc>
        <w:tc>
          <w:tcPr>
            <w:tcW w:w="709" w:type="dxa"/>
            <w:tcBorders>
              <w:top w:val="nil"/>
              <w:left w:val="single" w:sz="1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.424</w:t>
            </w:r>
            <w:r w:rsidRPr="00932882">
              <w:rPr>
                <w:rFonts w:ascii="Times New Roman" w:hAnsi="Times New Roman" w:cs="Times New Roman"/>
                <w:color w:val="000000"/>
                <w:sz w:val="20"/>
                <w:szCs w:val="20"/>
                <w:vertAlign w:val="superscript"/>
              </w:rPr>
              <w:t>**</w:t>
            </w:r>
          </w:p>
        </w:tc>
        <w:tc>
          <w:tcPr>
            <w:tcW w:w="708"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.331</w:t>
            </w:r>
            <w:r w:rsidRPr="00932882">
              <w:rPr>
                <w:rFonts w:ascii="Times New Roman" w:hAnsi="Times New Roman" w:cs="Times New Roman"/>
                <w:color w:val="000000"/>
                <w:sz w:val="20"/>
                <w:szCs w:val="20"/>
                <w:vertAlign w:val="superscript"/>
              </w:rPr>
              <w:t>**</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.247</w:t>
            </w:r>
            <w:r w:rsidRPr="00932882">
              <w:rPr>
                <w:rFonts w:ascii="Times New Roman" w:hAnsi="Times New Roman" w:cs="Times New Roman"/>
                <w:color w:val="000000"/>
                <w:sz w:val="20"/>
                <w:szCs w:val="20"/>
                <w:vertAlign w:val="superscript"/>
              </w:rPr>
              <w:t>*</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.377</w:t>
            </w:r>
            <w:r w:rsidRPr="00932882">
              <w:rPr>
                <w:rFonts w:ascii="Times New Roman" w:hAnsi="Times New Roman" w:cs="Times New Roman"/>
                <w:color w:val="000000"/>
                <w:sz w:val="20"/>
                <w:szCs w:val="20"/>
                <w:vertAlign w:val="superscript"/>
              </w:rPr>
              <w:t>**</w:t>
            </w:r>
          </w:p>
        </w:tc>
        <w:tc>
          <w:tcPr>
            <w:tcW w:w="708"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.545</w:t>
            </w:r>
            <w:r w:rsidRPr="00932882">
              <w:rPr>
                <w:rFonts w:ascii="Times New Roman" w:hAnsi="Times New Roman" w:cs="Times New Roman"/>
                <w:color w:val="000000"/>
                <w:sz w:val="20"/>
                <w:szCs w:val="20"/>
                <w:vertAlign w:val="superscript"/>
              </w:rPr>
              <w:t>**</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.506</w:t>
            </w:r>
            <w:r w:rsidRPr="00932882">
              <w:rPr>
                <w:rFonts w:ascii="Times New Roman" w:hAnsi="Times New Roman" w:cs="Times New Roman"/>
                <w:color w:val="000000"/>
                <w:sz w:val="20"/>
                <w:szCs w:val="20"/>
                <w:vertAlign w:val="superscript"/>
              </w:rPr>
              <w:t>**</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.510</w:t>
            </w:r>
            <w:r w:rsidRPr="00932882">
              <w:rPr>
                <w:rFonts w:ascii="Times New Roman" w:hAnsi="Times New Roman" w:cs="Times New Roman"/>
                <w:color w:val="000000"/>
                <w:sz w:val="20"/>
                <w:szCs w:val="20"/>
                <w:vertAlign w:val="superscript"/>
              </w:rPr>
              <w:t>**</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.567</w:t>
            </w:r>
            <w:r w:rsidRPr="00932882">
              <w:rPr>
                <w:rFonts w:ascii="Times New Roman" w:hAnsi="Times New Roman" w:cs="Times New Roman"/>
                <w:color w:val="000000"/>
                <w:sz w:val="20"/>
                <w:szCs w:val="20"/>
                <w:vertAlign w:val="superscript"/>
              </w:rPr>
              <w:t>**</w:t>
            </w:r>
          </w:p>
        </w:tc>
        <w:tc>
          <w:tcPr>
            <w:tcW w:w="708" w:type="dxa"/>
            <w:tcBorders>
              <w:top w:val="nil"/>
              <w:left w:val="single" w:sz="8" w:space="0" w:color="000000"/>
              <w:bottom w:val="nil"/>
              <w:right w:val="single" w:sz="1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.672</w:t>
            </w:r>
            <w:r w:rsidRPr="00932882">
              <w:rPr>
                <w:rFonts w:ascii="Times New Roman" w:hAnsi="Times New Roman" w:cs="Times New Roman"/>
                <w:color w:val="000000"/>
                <w:sz w:val="20"/>
                <w:szCs w:val="20"/>
                <w:vertAlign w:val="superscript"/>
              </w:rPr>
              <w:t>**</w:t>
            </w:r>
          </w:p>
        </w:tc>
      </w:tr>
      <w:tr w:rsidR="000926FB" w:rsidRPr="00932882" w:rsidTr="009D3440">
        <w:trPr>
          <w:cantSplit/>
        </w:trPr>
        <w:tc>
          <w:tcPr>
            <w:tcW w:w="9639" w:type="dxa"/>
            <w:vMerge/>
            <w:tcBorders>
              <w:top w:val="nil"/>
              <w:left w:val="single" w:sz="18" w:space="0" w:color="000000"/>
              <w:bottom w:val="nil"/>
              <w:right w:val="nil"/>
            </w:tcBorders>
            <w:vAlign w:val="center"/>
            <w:hideMark/>
          </w:tcPr>
          <w:p w:rsidR="000926FB" w:rsidRPr="00932882" w:rsidRDefault="000926FB" w:rsidP="009D3440">
            <w:pPr>
              <w:spacing w:after="0" w:line="240" w:lineRule="auto"/>
              <w:rPr>
                <w:rFonts w:ascii="Times New Roman" w:hAnsi="Times New Roman" w:cs="Times New Roman"/>
                <w:color w:val="000000"/>
                <w:sz w:val="20"/>
                <w:szCs w:val="20"/>
              </w:rPr>
            </w:pPr>
          </w:p>
        </w:tc>
        <w:tc>
          <w:tcPr>
            <w:tcW w:w="1843" w:type="dxa"/>
            <w:tcBorders>
              <w:top w:val="nil"/>
              <w:left w:val="nil"/>
              <w:bottom w:val="nil"/>
              <w:right w:val="single" w:sz="1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932882">
              <w:rPr>
                <w:rFonts w:ascii="Times New Roman" w:hAnsi="Times New Roman" w:cs="Times New Roman"/>
                <w:color w:val="000000"/>
                <w:sz w:val="20"/>
                <w:szCs w:val="20"/>
              </w:rPr>
              <w:t>Sig. (2-tailed)</w:t>
            </w:r>
          </w:p>
        </w:tc>
        <w:tc>
          <w:tcPr>
            <w:tcW w:w="709" w:type="dxa"/>
            <w:tcBorders>
              <w:top w:val="nil"/>
              <w:left w:val="single" w:sz="1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c>
          <w:tcPr>
            <w:tcW w:w="708"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.001</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.012</w:t>
            </w:r>
          </w:p>
        </w:tc>
        <w:tc>
          <w:tcPr>
            <w:tcW w:w="709" w:type="dxa"/>
            <w:tcBorders>
              <w:top w:val="nil"/>
              <w:left w:val="single" w:sz="8" w:space="0" w:color="000000"/>
              <w:bottom w:val="nil"/>
              <w:right w:val="single" w:sz="8" w:space="0" w:color="000000"/>
            </w:tcBorders>
            <w:shd w:val="clear" w:color="auto" w:fill="FFFFFF"/>
          </w:tcPr>
          <w:p w:rsidR="000926FB" w:rsidRPr="00932882" w:rsidRDefault="000926FB" w:rsidP="009D3440">
            <w:pPr>
              <w:autoSpaceDE w:val="0"/>
              <w:autoSpaceDN w:val="0"/>
              <w:adjustRightInd w:val="0"/>
              <w:spacing w:after="0" w:line="240" w:lineRule="auto"/>
              <w:rPr>
                <w:rFonts w:ascii="Times New Roman" w:hAnsi="Times New Roman" w:cs="Times New Roman"/>
                <w:sz w:val="20"/>
                <w:szCs w:val="20"/>
              </w:rPr>
            </w:pP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c>
          <w:tcPr>
            <w:tcW w:w="708"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c>
          <w:tcPr>
            <w:tcW w:w="708" w:type="dxa"/>
            <w:tcBorders>
              <w:top w:val="nil"/>
              <w:left w:val="single" w:sz="8" w:space="0" w:color="000000"/>
              <w:bottom w:val="nil"/>
              <w:right w:val="single" w:sz="1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r>
      <w:tr w:rsidR="000926FB" w:rsidRPr="00932882" w:rsidTr="009D3440">
        <w:trPr>
          <w:cantSplit/>
        </w:trPr>
        <w:tc>
          <w:tcPr>
            <w:tcW w:w="9639" w:type="dxa"/>
            <w:vMerge/>
            <w:tcBorders>
              <w:top w:val="nil"/>
              <w:left w:val="single" w:sz="18" w:space="0" w:color="000000"/>
              <w:bottom w:val="nil"/>
              <w:right w:val="nil"/>
            </w:tcBorders>
            <w:vAlign w:val="center"/>
            <w:hideMark/>
          </w:tcPr>
          <w:p w:rsidR="000926FB" w:rsidRPr="00932882" w:rsidRDefault="000926FB" w:rsidP="009D3440">
            <w:pPr>
              <w:spacing w:after="0" w:line="240" w:lineRule="auto"/>
              <w:rPr>
                <w:rFonts w:ascii="Times New Roman" w:hAnsi="Times New Roman" w:cs="Times New Roman"/>
                <w:color w:val="000000"/>
                <w:sz w:val="20"/>
                <w:szCs w:val="20"/>
              </w:rPr>
            </w:pPr>
          </w:p>
        </w:tc>
        <w:tc>
          <w:tcPr>
            <w:tcW w:w="1843" w:type="dxa"/>
            <w:tcBorders>
              <w:top w:val="nil"/>
              <w:left w:val="nil"/>
              <w:bottom w:val="nil"/>
              <w:right w:val="single" w:sz="1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932882">
              <w:rPr>
                <w:rFonts w:ascii="Times New Roman" w:hAnsi="Times New Roman" w:cs="Times New Roman"/>
                <w:color w:val="000000"/>
                <w:sz w:val="20"/>
                <w:szCs w:val="20"/>
              </w:rPr>
              <w:t>N</w:t>
            </w:r>
          </w:p>
        </w:tc>
        <w:tc>
          <w:tcPr>
            <w:tcW w:w="709" w:type="dxa"/>
            <w:tcBorders>
              <w:top w:val="nil"/>
              <w:left w:val="single" w:sz="1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708"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708"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708" w:type="dxa"/>
            <w:tcBorders>
              <w:top w:val="nil"/>
              <w:left w:val="single" w:sz="8" w:space="0" w:color="000000"/>
              <w:bottom w:val="nil"/>
              <w:right w:val="single" w:sz="1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r>
      <w:tr w:rsidR="000926FB" w:rsidRPr="00932882" w:rsidTr="009D3440">
        <w:trPr>
          <w:cantSplit/>
        </w:trPr>
        <w:tc>
          <w:tcPr>
            <w:tcW w:w="709" w:type="dxa"/>
            <w:vMerge w:val="restart"/>
            <w:tcBorders>
              <w:top w:val="nil"/>
              <w:left w:val="single" w:sz="18" w:space="0" w:color="000000"/>
              <w:bottom w:val="nil"/>
              <w:right w:val="nil"/>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932882">
              <w:rPr>
                <w:rFonts w:ascii="Times New Roman" w:hAnsi="Times New Roman" w:cs="Times New Roman"/>
                <w:color w:val="000000"/>
                <w:sz w:val="20"/>
                <w:szCs w:val="20"/>
              </w:rPr>
              <w:t>Bukti Fisik 5</w:t>
            </w:r>
          </w:p>
        </w:tc>
        <w:tc>
          <w:tcPr>
            <w:tcW w:w="1843" w:type="dxa"/>
            <w:tcBorders>
              <w:top w:val="nil"/>
              <w:left w:val="nil"/>
              <w:bottom w:val="nil"/>
              <w:right w:val="single" w:sz="1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932882">
              <w:rPr>
                <w:rFonts w:ascii="Times New Roman" w:hAnsi="Times New Roman" w:cs="Times New Roman"/>
                <w:color w:val="000000"/>
                <w:sz w:val="20"/>
                <w:szCs w:val="20"/>
              </w:rPr>
              <w:t>Pearson Correlation</w:t>
            </w:r>
          </w:p>
        </w:tc>
        <w:tc>
          <w:tcPr>
            <w:tcW w:w="709" w:type="dxa"/>
            <w:tcBorders>
              <w:top w:val="nil"/>
              <w:left w:val="single" w:sz="1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.743</w:t>
            </w:r>
            <w:r w:rsidRPr="00932882">
              <w:rPr>
                <w:rFonts w:ascii="Times New Roman" w:hAnsi="Times New Roman" w:cs="Times New Roman"/>
                <w:color w:val="000000"/>
                <w:sz w:val="20"/>
                <w:szCs w:val="20"/>
                <w:vertAlign w:val="superscript"/>
              </w:rPr>
              <w:t>**</w:t>
            </w:r>
          </w:p>
        </w:tc>
        <w:tc>
          <w:tcPr>
            <w:tcW w:w="708"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.298</w:t>
            </w:r>
            <w:r w:rsidRPr="00932882">
              <w:rPr>
                <w:rFonts w:ascii="Times New Roman" w:hAnsi="Times New Roman" w:cs="Times New Roman"/>
                <w:color w:val="000000"/>
                <w:sz w:val="20"/>
                <w:szCs w:val="20"/>
                <w:vertAlign w:val="superscript"/>
              </w:rPr>
              <w:t>**</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.582</w:t>
            </w:r>
            <w:r w:rsidRPr="00932882">
              <w:rPr>
                <w:rFonts w:ascii="Times New Roman" w:hAnsi="Times New Roman" w:cs="Times New Roman"/>
                <w:color w:val="000000"/>
                <w:sz w:val="20"/>
                <w:szCs w:val="20"/>
                <w:vertAlign w:val="superscript"/>
              </w:rPr>
              <w:t>**</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.377</w:t>
            </w:r>
            <w:r w:rsidRPr="00932882">
              <w:rPr>
                <w:rFonts w:ascii="Times New Roman" w:hAnsi="Times New Roman" w:cs="Times New Roman"/>
                <w:color w:val="000000"/>
                <w:sz w:val="20"/>
                <w:szCs w:val="20"/>
                <w:vertAlign w:val="superscript"/>
              </w:rPr>
              <w:t>**</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w:t>
            </w:r>
          </w:p>
        </w:tc>
        <w:tc>
          <w:tcPr>
            <w:tcW w:w="708"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.517</w:t>
            </w:r>
            <w:r w:rsidRPr="00932882">
              <w:rPr>
                <w:rFonts w:ascii="Times New Roman" w:hAnsi="Times New Roman" w:cs="Times New Roman"/>
                <w:color w:val="000000"/>
                <w:sz w:val="20"/>
                <w:szCs w:val="20"/>
                <w:vertAlign w:val="superscript"/>
              </w:rPr>
              <w:t>**</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.529</w:t>
            </w:r>
            <w:r w:rsidRPr="00932882">
              <w:rPr>
                <w:rFonts w:ascii="Times New Roman" w:hAnsi="Times New Roman" w:cs="Times New Roman"/>
                <w:color w:val="000000"/>
                <w:sz w:val="20"/>
                <w:szCs w:val="20"/>
                <w:vertAlign w:val="superscript"/>
              </w:rPr>
              <w:t>**</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.379</w:t>
            </w:r>
            <w:r w:rsidRPr="00932882">
              <w:rPr>
                <w:rFonts w:ascii="Times New Roman" w:hAnsi="Times New Roman" w:cs="Times New Roman"/>
                <w:color w:val="000000"/>
                <w:sz w:val="20"/>
                <w:szCs w:val="20"/>
                <w:vertAlign w:val="superscript"/>
              </w:rPr>
              <w:t>**</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.366</w:t>
            </w:r>
            <w:r w:rsidRPr="00932882">
              <w:rPr>
                <w:rFonts w:ascii="Times New Roman" w:hAnsi="Times New Roman" w:cs="Times New Roman"/>
                <w:color w:val="000000"/>
                <w:sz w:val="20"/>
                <w:szCs w:val="20"/>
                <w:vertAlign w:val="superscript"/>
              </w:rPr>
              <w:t>**</w:t>
            </w:r>
          </w:p>
        </w:tc>
        <w:tc>
          <w:tcPr>
            <w:tcW w:w="708" w:type="dxa"/>
            <w:tcBorders>
              <w:top w:val="nil"/>
              <w:left w:val="single" w:sz="8" w:space="0" w:color="000000"/>
              <w:bottom w:val="nil"/>
              <w:right w:val="single" w:sz="1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.753</w:t>
            </w:r>
            <w:r w:rsidRPr="00932882">
              <w:rPr>
                <w:rFonts w:ascii="Times New Roman" w:hAnsi="Times New Roman" w:cs="Times New Roman"/>
                <w:color w:val="000000"/>
                <w:sz w:val="20"/>
                <w:szCs w:val="20"/>
                <w:vertAlign w:val="superscript"/>
              </w:rPr>
              <w:t>**</w:t>
            </w:r>
          </w:p>
        </w:tc>
      </w:tr>
      <w:tr w:rsidR="000926FB" w:rsidRPr="00932882" w:rsidTr="009D3440">
        <w:trPr>
          <w:cantSplit/>
        </w:trPr>
        <w:tc>
          <w:tcPr>
            <w:tcW w:w="9639" w:type="dxa"/>
            <w:vMerge/>
            <w:tcBorders>
              <w:top w:val="nil"/>
              <w:left w:val="single" w:sz="18" w:space="0" w:color="000000"/>
              <w:bottom w:val="nil"/>
              <w:right w:val="nil"/>
            </w:tcBorders>
            <w:vAlign w:val="center"/>
            <w:hideMark/>
          </w:tcPr>
          <w:p w:rsidR="000926FB" w:rsidRPr="00932882" w:rsidRDefault="000926FB" w:rsidP="009D3440">
            <w:pPr>
              <w:spacing w:after="0" w:line="240" w:lineRule="auto"/>
              <w:rPr>
                <w:rFonts w:ascii="Times New Roman" w:hAnsi="Times New Roman" w:cs="Times New Roman"/>
                <w:color w:val="000000"/>
                <w:sz w:val="20"/>
                <w:szCs w:val="20"/>
              </w:rPr>
            </w:pPr>
          </w:p>
        </w:tc>
        <w:tc>
          <w:tcPr>
            <w:tcW w:w="1843" w:type="dxa"/>
            <w:tcBorders>
              <w:top w:val="nil"/>
              <w:left w:val="nil"/>
              <w:bottom w:val="nil"/>
              <w:right w:val="single" w:sz="1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932882">
              <w:rPr>
                <w:rFonts w:ascii="Times New Roman" w:hAnsi="Times New Roman" w:cs="Times New Roman"/>
                <w:color w:val="000000"/>
                <w:sz w:val="20"/>
                <w:szCs w:val="20"/>
              </w:rPr>
              <w:t>Sig. (2-tailed)</w:t>
            </w:r>
          </w:p>
        </w:tc>
        <w:tc>
          <w:tcPr>
            <w:tcW w:w="709" w:type="dxa"/>
            <w:tcBorders>
              <w:top w:val="nil"/>
              <w:left w:val="single" w:sz="1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c>
          <w:tcPr>
            <w:tcW w:w="708"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.002</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c>
          <w:tcPr>
            <w:tcW w:w="709" w:type="dxa"/>
            <w:tcBorders>
              <w:top w:val="nil"/>
              <w:left w:val="single" w:sz="8" w:space="0" w:color="000000"/>
              <w:bottom w:val="nil"/>
              <w:right w:val="single" w:sz="8" w:space="0" w:color="000000"/>
            </w:tcBorders>
            <w:shd w:val="clear" w:color="auto" w:fill="FFFFFF"/>
          </w:tcPr>
          <w:p w:rsidR="000926FB" w:rsidRPr="00932882" w:rsidRDefault="000926FB" w:rsidP="009D3440">
            <w:pPr>
              <w:autoSpaceDE w:val="0"/>
              <w:autoSpaceDN w:val="0"/>
              <w:adjustRightInd w:val="0"/>
              <w:spacing w:after="0" w:line="240" w:lineRule="auto"/>
              <w:rPr>
                <w:rFonts w:ascii="Times New Roman" w:hAnsi="Times New Roman" w:cs="Times New Roman"/>
                <w:sz w:val="20"/>
                <w:szCs w:val="20"/>
              </w:rPr>
            </w:pPr>
          </w:p>
        </w:tc>
        <w:tc>
          <w:tcPr>
            <w:tcW w:w="708"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c>
          <w:tcPr>
            <w:tcW w:w="708" w:type="dxa"/>
            <w:tcBorders>
              <w:top w:val="nil"/>
              <w:left w:val="single" w:sz="8" w:space="0" w:color="000000"/>
              <w:bottom w:val="nil"/>
              <w:right w:val="single" w:sz="1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r>
      <w:tr w:rsidR="000926FB" w:rsidRPr="00932882" w:rsidTr="009D3440">
        <w:trPr>
          <w:cantSplit/>
        </w:trPr>
        <w:tc>
          <w:tcPr>
            <w:tcW w:w="9639" w:type="dxa"/>
            <w:vMerge/>
            <w:tcBorders>
              <w:top w:val="nil"/>
              <w:left w:val="single" w:sz="18" w:space="0" w:color="000000"/>
              <w:bottom w:val="nil"/>
              <w:right w:val="nil"/>
            </w:tcBorders>
            <w:vAlign w:val="center"/>
            <w:hideMark/>
          </w:tcPr>
          <w:p w:rsidR="000926FB" w:rsidRPr="00932882" w:rsidRDefault="000926FB" w:rsidP="009D3440">
            <w:pPr>
              <w:spacing w:after="0" w:line="240" w:lineRule="auto"/>
              <w:rPr>
                <w:rFonts w:ascii="Times New Roman" w:hAnsi="Times New Roman" w:cs="Times New Roman"/>
                <w:color w:val="000000"/>
                <w:sz w:val="20"/>
                <w:szCs w:val="20"/>
              </w:rPr>
            </w:pPr>
          </w:p>
        </w:tc>
        <w:tc>
          <w:tcPr>
            <w:tcW w:w="1843" w:type="dxa"/>
            <w:tcBorders>
              <w:top w:val="nil"/>
              <w:left w:val="nil"/>
              <w:bottom w:val="nil"/>
              <w:right w:val="single" w:sz="1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932882">
              <w:rPr>
                <w:rFonts w:ascii="Times New Roman" w:hAnsi="Times New Roman" w:cs="Times New Roman"/>
                <w:color w:val="000000"/>
                <w:sz w:val="20"/>
                <w:szCs w:val="20"/>
              </w:rPr>
              <w:t>N</w:t>
            </w:r>
          </w:p>
        </w:tc>
        <w:tc>
          <w:tcPr>
            <w:tcW w:w="709" w:type="dxa"/>
            <w:tcBorders>
              <w:top w:val="nil"/>
              <w:left w:val="single" w:sz="1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708"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708"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708" w:type="dxa"/>
            <w:tcBorders>
              <w:top w:val="nil"/>
              <w:left w:val="single" w:sz="8" w:space="0" w:color="000000"/>
              <w:bottom w:val="nil"/>
              <w:right w:val="single" w:sz="1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r>
      <w:tr w:rsidR="000926FB" w:rsidRPr="00932882" w:rsidTr="009D3440">
        <w:trPr>
          <w:cantSplit/>
        </w:trPr>
        <w:tc>
          <w:tcPr>
            <w:tcW w:w="709" w:type="dxa"/>
            <w:vMerge w:val="restart"/>
            <w:tcBorders>
              <w:top w:val="nil"/>
              <w:left w:val="single" w:sz="18" w:space="0" w:color="000000"/>
              <w:bottom w:val="nil"/>
              <w:right w:val="nil"/>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932882">
              <w:rPr>
                <w:rFonts w:ascii="Times New Roman" w:hAnsi="Times New Roman" w:cs="Times New Roman"/>
                <w:color w:val="000000"/>
                <w:sz w:val="20"/>
                <w:szCs w:val="20"/>
              </w:rPr>
              <w:t>Bukti Fisik 6</w:t>
            </w:r>
          </w:p>
        </w:tc>
        <w:tc>
          <w:tcPr>
            <w:tcW w:w="1843" w:type="dxa"/>
            <w:tcBorders>
              <w:top w:val="nil"/>
              <w:left w:val="nil"/>
              <w:bottom w:val="nil"/>
              <w:right w:val="single" w:sz="1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932882">
              <w:rPr>
                <w:rFonts w:ascii="Times New Roman" w:hAnsi="Times New Roman" w:cs="Times New Roman"/>
                <w:color w:val="000000"/>
                <w:sz w:val="20"/>
                <w:szCs w:val="20"/>
              </w:rPr>
              <w:t>Pearson Correlation</w:t>
            </w:r>
          </w:p>
        </w:tc>
        <w:tc>
          <w:tcPr>
            <w:tcW w:w="709" w:type="dxa"/>
            <w:tcBorders>
              <w:top w:val="nil"/>
              <w:left w:val="single" w:sz="1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.527</w:t>
            </w:r>
            <w:r w:rsidRPr="00932882">
              <w:rPr>
                <w:rFonts w:ascii="Times New Roman" w:hAnsi="Times New Roman" w:cs="Times New Roman"/>
                <w:color w:val="000000"/>
                <w:sz w:val="20"/>
                <w:szCs w:val="20"/>
                <w:vertAlign w:val="superscript"/>
              </w:rPr>
              <w:t>**</w:t>
            </w:r>
          </w:p>
        </w:tc>
        <w:tc>
          <w:tcPr>
            <w:tcW w:w="708"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.441</w:t>
            </w:r>
            <w:r w:rsidRPr="00932882">
              <w:rPr>
                <w:rFonts w:ascii="Times New Roman" w:hAnsi="Times New Roman" w:cs="Times New Roman"/>
                <w:color w:val="000000"/>
                <w:sz w:val="20"/>
                <w:szCs w:val="20"/>
                <w:vertAlign w:val="superscript"/>
              </w:rPr>
              <w:t>**</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.213</w:t>
            </w:r>
            <w:r w:rsidRPr="00932882">
              <w:rPr>
                <w:rFonts w:ascii="Times New Roman" w:hAnsi="Times New Roman" w:cs="Times New Roman"/>
                <w:color w:val="000000"/>
                <w:sz w:val="20"/>
                <w:szCs w:val="20"/>
                <w:vertAlign w:val="superscript"/>
              </w:rPr>
              <w:t>*</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.545</w:t>
            </w:r>
            <w:r w:rsidRPr="00932882">
              <w:rPr>
                <w:rFonts w:ascii="Times New Roman" w:hAnsi="Times New Roman" w:cs="Times New Roman"/>
                <w:color w:val="000000"/>
                <w:sz w:val="20"/>
                <w:szCs w:val="20"/>
                <w:vertAlign w:val="superscript"/>
              </w:rPr>
              <w:t>**</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.517</w:t>
            </w:r>
            <w:r w:rsidRPr="00932882">
              <w:rPr>
                <w:rFonts w:ascii="Times New Roman" w:hAnsi="Times New Roman" w:cs="Times New Roman"/>
                <w:color w:val="000000"/>
                <w:sz w:val="20"/>
                <w:szCs w:val="20"/>
                <w:vertAlign w:val="superscript"/>
              </w:rPr>
              <w:t>**</w:t>
            </w:r>
          </w:p>
        </w:tc>
        <w:tc>
          <w:tcPr>
            <w:tcW w:w="708"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.667</w:t>
            </w:r>
            <w:r w:rsidRPr="00932882">
              <w:rPr>
                <w:rFonts w:ascii="Times New Roman" w:hAnsi="Times New Roman" w:cs="Times New Roman"/>
                <w:color w:val="000000"/>
                <w:sz w:val="20"/>
                <w:szCs w:val="20"/>
                <w:vertAlign w:val="superscript"/>
              </w:rPr>
              <w:t>**</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.554</w:t>
            </w:r>
            <w:r w:rsidRPr="00932882">
              <w:rPr>
                <w:rFonts w:ascii="Times New Roman" w:hAnsi="Times New Roman" w:cs="Times New Roman"/>
                <w:color w:val="000000"/>
                <w:sz w:val="20"/>
                <w:szCs w:val="20"/>
                <w:vertAlign w:val="superscript"/>
              </w:rPr>
              <w:t>**</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.510</w:t>
            </w:r>
            <w:r w:rsidRPr="00932882">
              <w:rPr>
                <w:rFonts w:ascii="Times New Roman" w:hAnsi="Times New Roman" w:cs="Times New Roman"/>
                <w:color w:val="000000"/>
                <w:sz w:val="20"/>
                <w:szCs w:val="20"/>
                <w:vertAlign w:val="superscript"/>
              </w:rPr>
              <w:t>**</w:t>
            </w:r>
          </w:p>
        </w:tc>
        <w:tc>
          <w:tcPr>
            <w:tcW w:w="708" w:type="dxa"/>
            <w:tcBorders>
              <w:top w:val="nil"/>
              <w:left w:val="single" w:sz="8" w:space="0" w:color="000000"/>
              <w:bottom w:val="nil"/>
              <w:right w:val="single" w:sz="1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.756</w:t>
            </w:r>
            <w:r w:rsidRPr="00932882">
              <w:rPr>
                <w:rFonts w:ascii="Times New Roman" w:hAnsi="Times New Roman" w:cs="Times New Roman"/>
                <w:color w:val="000000"/>
                <w:sz w:val="20"/>
                <w:szCs w:val="20"/>
                <w:vertAlign w:val="superscript"/>
              </w:rPr>
              <w:t>**</w:t>
            </w:r>
          </w:p>
        </w:tc>
      </w:tr>
      <w:tr w:rsidR="000926FB" w:rsidRPr="00932882" w:rsidTr="009D3440">
        <w:trPr>
          <w:cantSplit/>
        </w:trPr>
        <w:tc>
          <w:tcPr>
            <w:tcW w:w="9639" w:type="dxa"/>
            <w:vMerge/>
            <w:tcBorders>
              <w:top w:val="nil"/>
              <w:left w:val="single" w:sz="18" w:space="0" w:color="000000"/>
              <w:bottom w:val="nil"/>
              <w:right w:val="nil"/>
            </w:tcBorders>
            <w:vAlign w:val="center"/>
            <w:hideMark/>
          </w:tcPr>
          <w:p w:rsidR="000926FB" w:rsidRPr="00932882" w:rsidRDefault="000926FB" w:rsidP="009D3440">
            <w:pPr>
              <w:spacing w:after="0" w:line="240" w:lineRule="auto"/>
              <w:rPr>
                <w:rFonts w:ascii="Times New Roman" w:hAnsi="Times New Roman" w:cs="Times New Roman"/>
                <w:color w:val="000000"/>
                <w:sz w:val="20"/>
                <w:szCs w:val="20"/>
              </w:rPr>
            </w:pPr>
          </w:p>
        </w:tc>
        <w:tc>
          <w:tcPr>
            <w:tcW w:w="1843" w:type="dxa"/>
            <w:tcBorders>
              <w:top w:val="nil"/>
              <w:left w:val="nil"/>
              <w:bottom w:val="nil"/>
              <w:right w:val="single" w:sz="1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932882">
              <w:rPr>
                <w:rFonts w:ascii="Times New Roman" w:hAnsi="Times New Roman" w:cs="Times New Roman"/>
                <w:color w:val="000000"/>
                <w:sz w:val="20"/>
                <w:szCs w:val="20"/>
              </w:rPr>
              <w:t>Sig. (2-tailed)</w:t>
            </w:r>
          </w:p>
        </w:tc>
        <w:tc>
          <w:tcPr>
            <w:tcW w:w="709" w:type="dxa"/>
            <w:tcBorders>
              <w:top w:val="nil"/>
              <w:left w:val="single" w:sz="1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c>
          <w:tcPr>
            <w:tcW w:w="708"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.032</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c>
          <w:tcPr>
            <w:tcW w:w="708" w:type="dxa"/>
            <w:tcBorders>
              <w:top w:val="nil"/>
              <w:left w:val="single" w:sz="8" w:space="0" w:color="000000"/>
              <w:bottom w:val="nil"/>
              <w:right w:val="single" w:sz="8" w:space="0" w:color="000000"/>
            </w:tcBorders>
            <w:shd w:val="clear" w:color="auto" w:fill="FFFFFF"/>
          </w:tcPr>
          <w:p w:rsidR="000926FB" w:rsidRPr="00932882" w:rsidRDefault="000926FB" w:rsidP="009D3440">
            <w:pPr>
              <w:autoSpaceDE w:val="0"/>
              <w:autoSpaceDN w:val="0"/>
              <w:adjustRightInd w:val="0"/>
              <w:spacing w:after="0" w:line="240" w:lineRule="auto"/>
              <w:rPr>
                <w:rFonts w:ascii="Times New Roman" w:hAnsi="Times New Roman" w:cs="Times New Roman"/>
                <w:sz w:val="20"/>
                <w:szCs w:val="20"/>
              </w:rPr>
            </w:pP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c>
          <w:tcPr>
            <w:tcW w:w="708" w:type="dxa"/>
            <w:tcBorders>
              <w:top w:val="nil"/>
              <w:left w:val="single" w:sz="8" w:space="0" w:color="000000"/>
              <w:bottom w:val="nil"/>
              <w:right w:val="single" w:sz="1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r>
      <w:tr w:rsidR="000926FB" w:rsidRPr="00932882" w:rsidTr="009D3440">
        <w:trPr>
          <w:cantSplit/>
        </w:trPr>
        <w:tc>
          <w:tcPr>
            <w:tcW w:w="9639" w:type="dxa"/>
            <w:vMerge/>
            <w:tcBorders>
              <w:top w:val="nil"/>
              <w:left w:val="single" w:sz="18" w:space="0" w:color="000000"/>
              <w:bottom w:val="nil"/>
              <w:right w:val="nil"/>
            </w:tcBorders>
            <w:vAlign w:val="center"/>
            <w:hideMark/>
          </w:tcPr>
          <w:p w:rsidR="000926FB" w:rsidRPr="00932882" w:rsidRDefault="000926FB" w:rsidP="009D3440">
            <w:pPr>
              <w:spacing w:after="0" w:line="240" w:lineRule="auto"/>
              <w:rPr>
                <w:rFonts w:ascii="Times New Roman" w:hAnsi="Times New Roman" w:cs="Times New Roman"/>
                <w:color w:val="000000"/>
                <w:sz w:val="20"/>
                <w:szCs w:val="20"/>
              </w:rPr>
            </w:pPr>
          </w:p>
        </w:tc>
        <w:tc>
          <w:tcPr>
            <w:tcW w:w="1843" w:type="dxa"/>
            <w:tcBorders>
              <w:top w:val="nil"/>
              <w:left w:val="nil"/>
              <w:bottom w:val="nil"/>
              <w:right w:val="single" w:sz="1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932882">
              <w:rPr>
                <w:rFonts w:ascii="Times New Roman" w:hAnsi="Times New Roman" w:cs="Times New Roman"/>
                <w:color w:val="000000"/>
                <w:sz w:val="20"/>
                <w:szCs w:val="20"/>
              </w:rPr>
              <w:t>N</w:t>
            </w:r>
          </w:p>
        </w:tc>
        <w:tc>
          <w:tcPr>
            <w:tcW w:w="709" w:type="dxa"/>
            <w:tcBorders>
              <w:top w:val="nil"/>
              <w:left w:val="single" w:sz="1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708"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708"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708" w:type="dxa"/>
            <w:tcBorders>
              <w:top w:val="nil"/>
              <w:left w:val="single" w:sz="8" w:space="0" w:color="000000"/>
              <w:bottom w:val="nil"/>
              <w:right w:val="single" w:sz="1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r>
      <w:tr w:rsidR="000926FB" w:rsidRPr="00932882" w:rsidTr="009D3440">
        <w:trPr>
          <w:cantSplit/>
        </w:trPr>
        <w:tc>
          <w:tcPr>
            <w:tcW w:w="709" w:type="dxa"/>
            <w:vMerge w:val="restart"/>
            <w:tcBorders>
              <w:top w:val="nil"/>
              <w:left w:val="single" w:sz="18" w:space="0" w:color="000000"/>
              <w:bottom w:val="nil"/>
              <w:right w:val="nil"/>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932882">
              <w:rPr>
                <w:rFonts w:ascii="Times New Roman" w:hAnsi="Times New Roman" w:cs="Times New Roman"/>
                <w:color w:val="000000"/>
                <w:sz w:val="20"/>
                <w:szCs w:val="20"/>
              </w:rPr>
              <w:t>Bukti Fisik 7</w:t>
            </w:r>
          </w:p>
        </w:tc>
        <w:tc>
          <w:tcPr>
            <w:tcW w:w="1843" w:type="dxa"/>
            <w:tcBorders>
              <w:top w:val="nil"/>
              <w:left w:val="nil"/>
              <w:bottom w:val="nil"/>
              <w:right w:val="single" w:sz="1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932882">
              <w:rPr>
                <w:rFonts w:ascii="Times New Roman" w:hAnsi="Times New Roman" w:cs="Times New Roman"/>
                <w:color w:val="000000"/>
                <w:sz w:val="20"/>
                <w:szCs w:val="20"/>
              </w:rPr>
              <w:t>Pearson Correlation</w:t>
            </w:r>
          </w:p>
        </w:tc>
        <w:tc>
          <w:tcPr>
            <w:tcW w:w="709" w:type="dxa"/>
            <w:tcBorders>
              <w:top w:val="nil"/>
              <w:left w:val="single" w:sz="1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.459</w:t>
            </w:r>
            <w:r w:rsidRPr="00932882">
              <w:rPr>
                <w:rFonts w:ascii="Times New Roman" w:hAnsi="Times New Roman" w:cs="Times New Roman"/>
                <w:color w:val="000000"/>
                <w:sz w:val="20"/>
                <w:szCs w:val="20"/>
                <w:vertAlign w:val="superscript"/>
              </w:rPr>
              <w:t>**</w:t>
            </w:r>
          </w:p>
        </w:tc>
        <w:tc>
          <w:tcPr>
            <w:tcW w:w="708"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.411</w:t>
            </w:r>
            <w:r w:rsidRPr="00932882">
              <w:rPr>
                <w:rFonts w:ascii="Times New Roman" w:hAnsi="Times New Roman" w:cs="Times New Roman"/>
                <w:color w:val="000000"/>
                <w:sz w:val="20"/>
                <w:szCs w:val="20"/>
                <w:vertAlign w:val="superscript"/>
              </w:rPr>
              <w:t>**</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.216</w:t>
            </w:r>
            <w:r w:rsidRPr="00932882">
              <w:rPr>
                <w:rFonts w:ascii="Times New Roman" w:hAnsi="Times New Roman" w:cs="Times New Roman"/>
                <w:color w:val="000000"/>
                <w:sz w:val="20"/>
                <w:szCs w:val="20"/>
                <w:vertAlign w:val="superscript"/>
              </w:rPr>
              <w:t>*</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.506</w:t>
            </w:r>
            <w:r w:rsidRPr="00932882">
              <w:rPr>
                <w:rFonts w:ascii="Times New Roman" w:hAnsi="Times New Roman" w:cs="Times New Roman"/>
                <w:color w:val="000000"/>
                <w:sz w:val="20"/>
                <w:szCs w:val="20"/>
                <w:vertAlign w:val="superscript"/>
              </w:rPr>
              <w:t>**</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.529</w:t>
            </w:r>
            <w:r w:rsidRPr="00932882">
              <w:rPr>
                <w:rFonts w:ascii="Times New Roman" w:hAnsi="Times New Roman" w:cs="Times New Roman"/>
                <w:color w:val="000000"/>
                <w:sz w:val="20"/>
                <w:szCs w:val="20"/>
                <w:vertAlign w:val="superscript"/>
              </w:rPr>
              <w:t>**</w:t>
            </w:r>
          </w:p>
        </w:tc>
        <w:tc>
          <w:tcPr>
            <w:tcW w:w="708"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.667</w:t>
            </w:r>
            <w:r w:rsidRPr="00932882">
              <w:rPr>
                <w:rFonts w:ascii="Times New Roman" w:hAnsi="Times New Roman" w:cs="Times New Roman"/>
                <w:color w:val="000000"/>
                <w:sz w:val="20"/>
                <w:szCs w:val="20"/>
                <w:vertAlign w:val="superscript"/>
              </w:rPr>
              <w:t>**</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.639</w:t>
            </w:r>
            <w:r w:rsidRPr="00932882">
              <w:rPr>
                <w:rFonts w:ascii="Times New Roman" w:hAnsi="Times New Roman" w:cs="Times New Roman"/>
                <w:color w:val="000000"/>
                <w:sz w:val="20"/>
                <w:szCs w:val="20"/>
                <w:vertAlign w:val="superscript"/>
              </w:rPr>
              <w:t>**</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.557</w:t>
            </w:r>
            <w:r w:rsidRPr="00932882">
              <w:rPr>
                <w:rFonts w:ascii="Times New Roman" w:hAnsi="Times New Roman" w:cs="Times New Roman"/>
                <w:color w:val="000000"/>
                <w:sz w:val="20"/>
                <w:szCs w:val="20"/>
                <w:vertAlign w:val="superscript"/>
              </w:rPr>
              <w:t>**</w:t>
            </w:r>
          </w:p>
        </w:tc>
        <w:tc>
          <w:tcPr>
            <w:tcW w:w="708" w:type="dxa"/>
            <w:tcBorders>
              <w:top w:val="nil"/>
              <w:left w:val="single" w:sz="8" w:space="0" w:color="000000"/>
              <w:bottom w:val="nil"/>
              <w:right w:val="single" w:sz="1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.755</w:t>
            </w:r>
            <w:r w:rsidRPr="00932882">
              <w:rPr>
                <w:rFonts w:ascii="Times New Roman" w:hAnsi="Times New Roman" w:cs="Times New Roman"/>
                <w:color w:val="000000"/>
                <w:sz w:val="20"/>
                <w:szCs w:val="20"/>
                <w:vertAlign w:val="superscript"/>
              </w:rPr>
              <w:t>**</w:t>
            </w:r>
          </w:p>
        </w:tc>
      </w:tr>
      <w:tr w:rsidR="000926FB" w:rsidRPr="00932882" w:rsidTr="009D3440">
        <w:trPr>
          <w:cantSplit/>
        </w:trPr>
        <w:tc>
          <w:tcPr>
            <w:tcW w:w="9639" w:type="dxa"/>
            <w:vMerge/>
            <w:tcBorders>
              <w:top w:val="nil"/>
              <w:left w:val="single" w:sz="18" w:space="0" w:color="000000"/>
              <w:bottom w:val="nil"/>
              <w:right w:val="nil"/>
            </w:tcBorders>
            <w:vAlign w:val="center"/>
            <w:hideMark/>
          </w:tcPr>
          <w:p w:rsidR="000926FB" w:rsidRPr="00932882" w:rsidRDefault="000926FB" w:rsidP="009D3440">
            <w:pPr>
              <w:spacing w:after="0" w:line="240" w:lineRule="auto"/>
              <w:rPr>
                <w:rFonts w:ascii="Times New Roman" w:hAnsi="Times New Roman" w:cs="Times New Roman"/>
                <w:color w:val="000000"/>
                <w:sz w:val="20"/>
                <w:szCs w:val="20"/>
              </w:rPr>
            </w:pPr>
          </w:p>
        </w:tc>
        <w:tc>
          <w:tcPr>
            <w:tcW w:w="1843" w:type="dxa"/>
            <w:tcBorders>
              <w:top w:val="nil"/>
              <w:left w:val="nil"/>
              <w:bottom w:val="nil"/>
              <w:right w:val="single" w:sz="1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932882">
              <w:rPr>
                <w:rFonts w:ascii="Times New Roman" w:hAnsi="Times New Roman" w:cs="Times New Roman"/>
                <w:color w:val="000000"/>
                <w:sz w:val="20"/>
                <w:szCs w:val="20"/>
              </w:rPr>
              <w:t>Sig. (2-tailed)</w:t>
            </w:r>
          </w:p>
        </w:tc>
        <w:tc>
          <w:tcPr>
            <w:tcW w:w="709" w:type="dxa"/>
            <w:tcBorders>
              <w:top w:val="nil"/>
              <w:left w:val="single" w:sz="1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c>
          <w:tcPr>
            <w:tcW w:w="708"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.029</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c>
          <w:tcPr>
            <w:tcW w:w="708"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c>
          <w:tcPr>
            <w:tcW w:w="709" w:type="dxa"/>
            <w:tcBorders>
              <w:top w:val="nil"/>
              <w:left w:val="single" w:sz="8" w:space="0" w:color="000000"/>
              <w:bottom w:val="nil"/>
              <w:right w:val="single" w:sz="8" w:space="0" w:color="000000"/>
            </w:tcBorders>
            <w:shd w:val="clear" w:color="auto" w:fill="FFFFFF"/>
          </w:tcPr>
          <w:p w:rsidR="000926FB" w:rsidRPr="00932882" w:rsidRDefault="000926FB" w:rsidP="009D3440">
            <w:pPr>
              <w:autoSpaceDE w:val="0"/>
              <w:autoSpaceDN w:val="0"/>
              <w:adjustRightInd w:val="0"/>
              <w:spacing w:after="0" w:line="240" w:lineRule="auto"/>
              <w:rPr>
                <w:rFonts w:ascii="Times New Roman" w:hAnsi="Times New Roman" w:cs="Times New Roman"/>
                <w:sz w:val="20"/>
                <w:szCs w:val="20"/>
              </w:rPr>
            </w:pP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c>
          <w:tcPr>
            <w:tcW w:w="708" w:type="dxa"/>
            <w:tcBorders>
              <w:top w:val="nil"/>
              <w:left w:val="single" w:sz="8" w:space="0" w:color="000000"/>
              <w:bottom w:val="nil"/>
              <w:right w:val="single" w:sz="1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r>
      <w:tr w:rsidR="000926FB" w:rsidRPr="00932882" w:rsidTr="009D3440">
        <w:trPr>
          <w:cantSplit/>
        </w:trPr>
        <w:tc>
          <w:tcPr>
            <w:tcW w:w="9639" w:type="dxa"/>
            <w:vMerge/>
            <w:tcBorders>
              <w:top w:val="nil"/>
              <w:left w:val="single" w:sz="18" w:space="0" w:color="000000"/>
              <w:bottom w:val="nil"/>
              <w:right w:val="nil"/>
            </w:tcBorders>
            <w:vAlign w:val="center"/>
            <w:hideMark/>
          </w:tcPr>
          <w:p w:rsidR="000926FB" w:rsidRPr="00932882" w:rsidRDefault="000926FB" w:rsidP="009D3440">
            <w:pPr>
              <w:spacing w:after="0" w:line="240" w:lineRule="auto"/>
              <w:rPr>
                <w:rFonts w:ascii="Times New Roman" w:hAnsi="Times New Roman" w:cs="Times New Roman"/>
                <w:color w:val="000000"/>
                <w:sz w:val="20"/>
                <w:szCs w:val="20"/>
              </w:rPr>
            </w:pPr>
          </w:p>
        </w:tc>
        <w:tc>
          <w:tcPr>
            <w:tcW w:w="1843" w:type="dxa"/>
            <w:tcBorders>
              <w:top w:val="nil"/>
              <w:left w:val="nil"/>
              <w:bottom w:val="nil"/>
              <w:right w:val="single" w:sz="1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932882">
              <w:rPr>
                <w:rFonts w:ascii="Times New Roman" w:hAnsi="Times New Roman" w:cs="Times New Roman"/>
                <w:color w:val="000000"/>
                <w:sz w:val="20"/>
                <w:szCs w:val="20"/>
              </w:rPr>
              <w:t>N</w:t>
            </w:r>
          </w:p>
        </w:tc>
        <w:tc>
          <w:tcPr>
            <w:tcW w:w="709" w:type="dxa"/>
            <w:tcBorders>
              <w:top w:val="nil"/>
              <w:left w:val="single" w:sz="1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708"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708"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708" w:type="dxa"/>
            <w:tcBorders>
              <w:top w:val="nil"/>
              <w:left w:val="single" w:sz="8" w:space="0" w:color="000000"/>
              <w:bottom w:val="nil"/>
              <w:right w:val="single" w:sz="1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r>
      <w:tr w:rsidR="000926FB" w:rsidRPr="00932882" w:rsidTr="009D3440">
        <w:trPr>
          <w:cantSplit/>
        </w:trPr>
        <w:tc>
          <w:tcPr>
            <w:tcW w:w="709" w:type="dxa"/>
            <w:vMerge w:val="restart"/>
            <w:tcBorders>
              <w:top w:val="nil"/>
              <w:left w:val="single" w:sz="18" w:space="0" w:color="000000"/>
              <w:bottom w:val="nil"/>
              <w:right w:val="nil"/>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932882">
              <w:rPr>
                <w:rFonts w:ascii="Times New Roman" w:hAnsi="Times New Roman" w:cs="Times New Roman"/>
                <w:color w:val="000000"/>
                <w:sz w:val="20"/>
                <w:szCs w:val="20"/>
              </w:rPr>
              <w:t>Bukti Fisik 8</w:t>
            </w:r>
          </w:p>
        </w:tc>
        <w:tc>
          <w:tcPr>
            <w:tcW w:w="1843" w:type="dxa"/>
            <w:tcBorders>
              <w:top w:val="nil"/>
              <w:left w:val="nil"/>
              <w:bottom w:val="nil"/>
              <w:right w:val="single" w:sz="1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932882">
              <w:rPr>
                <w:rFonts w:ascii="Times New Roman" w:hAnsi="Times New Roman" w:cs="Times New Roman"/>
                <w:color w:val="000000"/>
                <w:sz w:val="20"/>
                <w:szCs w:val="20"/>
              </w:rPr>
              <w:t>Pearson Correlation</w:t>
            </w:r>
          </w:p>
        </w:tc>
        <w:tc>
          <w:tcPr>
            <w:tcW w:w="709" w:type="dxa"/>
            <w:tcBorders>
              <w:top w:val="nil"/>
              <w:left w:val="single" w:sz="1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.457</w:t>
            </w:r>
            <w:r w:rsidRPr="00932882">
              <w:rPr>
                <w:rFonts w:ascii="Times New Roman" w:hAnsi="Times New Roman" w:cs="Times New Roman"/>
                <w:color w:val="000000"/>
                <w:sz w:val="20"/>
                <w:szCs w:val="20"/>
                <w:vertAlign w:val="superscript"/>
              </w:rPr>
              <w:t>**</w:t>
            </w:r>
          </w:p>
        </w:tc>
        <w:tc>
          <w:tcPr>
            <w:tcW w:w="708"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.331</w:t>
            </w:r>
            <w:r w:rsidRPr="00932882">
              <w:rPr>
                <w:rFonts w:ascii="Times New Roman" w:hAnsi="Times New Roman" w:cs="Times New Roman"/>
                <w:color w:val="000000"/>
                <w:sz w:val="20"/>
                <w:szCs w:val="20"/>
                <w:vertAlign w:val="superscript"/>
              </w:rPr>
              <w:t>**</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.154</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.510</w:t>
            </w:r>
            <w:r w:rsidRPr="00932882">
              <w:rPr>
                <w:rFonts w:ascii="Times New Roman" w:hAnsi="Times New Roman" w:cs="Times New Roman"/>
                <w:color w:val="000000"/>
                <w:sz w:val="20"/>
                <w:szCs w:val="20"/>
                <w:vertAlign w:val="superscript"/>
              </w:rPr>
              <w:t>**</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.379</w:t>
            </w:r>
            <w:r w:rsidRPr="00932882">
              <w:rPr>
                <w:rFonts w:ascii="Times New Roman" w:hAnsi="Times New Roman" w:cs="Times New Roman"/>
                <w:color w:val="000000"/>
                <w:sz w:val="20"/>
                <w:szCs w:val="20"/>
                <w:vertAlign w:val="superscript"/>
              </w:rPr>
              <w:t>**</w:t>
            </w:r>
          </w:p>
        </w:tc>
        <w:tc>
          <w:tcPr>
            <w:tcW w:w="708"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.554</w:t>
            </w:r>
            <w:r w:rsidRPr="00932882">
              <w:rPr>
                <w:rFonts w:ascii="Times New Roman" w:hAnsi="Times New Roman" w:cs="Times New Roman"/>
                <w:color w:val="000000"/>
                <w:sz w:val="20"/>
                <w:szCs w:val="20"/>
                <w:vertAlign w:val="superscript"/>
              </w:rPr>
              <w:t>**</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.639</w:t>
            </w:r>
            <w:r w:rsidRPr="00932882">
              <w:rPr>
                <w:rFonts w:ascii="Times New Roman" w:hAnsi="Times New Roman" w:cs="Times New Roman"/>
                <w:color w:val="000000"/>
                <w:sz w:val="20"/>
                <w:szCs w:val="20"/>
                <w:vertAlign w:val="superscript"/>
              </w:rPr>
              <w:t>**</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.525</w:t>
            </w:r>
            <w:r w:rsidRPr="00932882">
              <w:rPr>
                <w:rFonts w:ascii="Times New Roman" w:hAnsi="Times New Roman" w:cs="Times New Roman"/>
                <w:color w:val="000000"/>
                <w:sz w:val="20"/>
                <w:szCs w:val="20"/>
                <w:vertAlign w:val="superscript"/>
              </w:rPr>
              <w:t>**</w:t>
            </w:r>
          </w:p>
        </w:tc>
        <w:tc>
          <w:tcPr>
            <w:tcW w:w="708" w:type="dxa"/>
            <w:tcBorders>
              <w:top w:val="nil"/>
              <w:left w:val="single" w:sz="8" w:space="0" w:color="000000"/>
              <w:bottom w:val="nil"/>
              <w:right w:val="single" w:sz="1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.677</w:t>
            </w:r>
            <w:r w:rsidRPr="00932882">
              <w:rPr>
                <w:rFonts w:ascii="Times New Roman" w:hAnsi="Times New Roman" w:cs="Times New Roman"/>
                <w:color w:val="000000"/>
                <w:sz w:val="20"/>
                <w:szCs w:val="20"/>
                <w:vertAlign w:val="superscript"/>
              </w:rPr>
              <w:t>**</w:t>
            </w:r>
          </w:p>
        </w:tc>
      </w:tr>
      <w:tr w:rsidR="000926FB" w:rsidRPr="00932882" w:rsidTr="009D3440">
        <w:trPr>
          <w:cantSplit/>
        </w:trPr>
        <w:tc>
          <w:tcPr>
            <w:tcW w:w="9639" w:type="dxa"/>
            <w:vMerge/>
            <w:tcBorders>
              <w:top w:val="nil"/>
              <w:left w:val="single" w:sz="18" w:space="0" w:color="000000"/>
              <w:bottom w:val="nil"/>
              <w:right w:val="nil"/>
            </w:tcBorders>
            <w:vAlign w:val="center"/>
            <w:hideMark/>
          </w:tcPr>
          <w:p w:rsidR="000926FB" w:rsidRPr="00932882" w:rsidRDefault="000926FB" w:rsidP="009D3440">
            <w:pPr>
              <w:spacing w:after="0" w:line="240" w:lineRule="auto"/>
              <w:rPr>
                <w:rFonts w:ascii="Times New Roman" w:hAnsi="Times New Roman" w:cs="Times New Roman"/>
                <w:color w:val="000000"/>
                <w:sz w:val="20"/>
                <w:szCs w:val="20"/>
              </w:rPr>
            </w:pPr>
          </w:p>
        </w:tc>
        <w:tc>
          <w:tcPr>
            <w:tcW w:w="1843" w:type="dxa"/>
            <w:tcBorders>
              <w:top w:val="nil"/>
              <w:left w:val="nil"/>
              <w:bottom w:val="nil"/>
              <w:right w:val="single" w:sz="1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932882">
              <w:rPr>
                <w:rFonts w:ascii="Times New Roman" w:hAnsi="Times New Roman" w:cs="Times New Roman"/>
                <w:color w:val="000000"/>
                <w:sz w:val="20"/>
                <w:szCs w:val="20"/>
              </w:rPr>
              <w:t>Sig. (2-tailed)</w:t>
            </w:r>
          </w:p>
        </w:tc>
        <w:tc>
          <w:tcPr>
            <w:tcW w:w="709" w:type="dxa"/>
            <w:tcBorders>
              <w:top w:val="nil"/>
              <w:left w:val="single" w:sz="1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c>
          <w:tcPr>
            <w:tcW w:w="708"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.001</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.121</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c>
          <w:tcPr>
            <w:tcW w:w="708"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c>
          <w:tcPr>
            <w:tcW w:w="709" w:type="dxa"/>
            <w:tcBorders>
              <w:top w:val="nil"/>
              <w:left w:val="single" w:sz="8" w:space="0" w:color="000000"/>
              <w:bottom w:val="nil"/>
              <w:right w:val="single" w:sz="8" w:space="0" w:color="000000"/>
            </w:tcBorders>
            <w:shd w:val="clear" w:color="auto" w:fill="FFFFFF"/>
          </w:tcPr>
          <w:p w:rsidR="000926FB" w:rsidRPr="00932882" w:rsidRDefault="000926FB" w:rsidP="009D3440">
            <w:pPr>
              <w:autoSpaceDE w:val="0"/>
              <w:autoSpaceDN w:val="0"/>
              <w:adjustRightInd w:val="0"/>
              <w:spacing w:after="0" w:line="240" w:lineRule="auto"/>
              <w:rPr>
                <w:rFonts w:ascii="Times New Roman" w:hAnsi="Times New Roman" w:cs="Times New Roman"/>
                <w:sz w:val="20"/>
                <w:szCs w:val="20"/>
              </w:rPr>
            </w:pP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c>
          <w:tcPr>
            <w:tcW w:w="708" w:type="dxa"/>
            <w:tcBorders>
              <w:top w:val="nil"/>
              <w:left w:val="single" w:sz="8" w:space="0" w:color="000000"/>
              <w:bottom w:val="nil"/>
              <w:right w:val="single" w:sz="1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r>
      <w:tr w:rsidR="000926FB" w:rsidRPr="00932882" w:rsidTr="009D3440">
        <w:trPr>
          <w:cantSplit/>
        </w:trPr>
        <w:tc>
          <w:tcPr>
            <w:tcW w:w="9639" w:type="dxa"/>
            <w:vMerge/>
            <w:tcBorders>
              <w:top w:val="nil"/>
              <w:left w:val="single" w:sz="18" w:space="0" w:color="000000"/>
              <w:bottom w:val="nil"/>
              <w:right w:val="nil"/>
            </w:tcBorders>
            <w:vAlign w:val="center"/>
            <w:hideMark/>
          </w:tcPr>
          <w:p w:rsidR="000926FB" w:rsidRPr="00932882" w:rsidRDefault="000926FB" w:rsidP="009D3440">
            <w:pPr>
              <w:spacing w:after="0" w:line="240" w:lineRule="auto"/>
              <w:rPr>
                <w:rFonts w:ascii="Times New Roman" w:hAnsi="Times New Roman" w:cs="Times New Roman"/>
                <w:color w:val="000000"/>
                <w:sz w:val="20"/>
                <w:szCs w:val="20"/>
              </w:rPr>
            </w:pPr>
          </w:p>
        </w:tc>
        <w:tc>
          <w:tcPr>
            <w:tcW w:w="1843" w:type="dxa"/>
            <w:tcBorders>
              <w:top w:val="nil"/>
              <w:left w:val="nil"/>
              <w:bottom w:val="nil"/>
              <w:right w:val="single" w:sz="1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932882">
              <w:rPr>
                <w:rFonts w:ascii="Times New Roman" w:hAnsi="Times New Roman" w:cs="Times New Roman"/>
                <w:color w:val="000000"/>
                <w:sz w:val="20"/>
                <w:szCs w:val="20"/>
              </w:rPr>
              <w:t>N</w:t>
            </w:r>
          </w:p>
        </w:tc>
        <w:tc>
          <w:tcPr>
            <w:tcW w:w="709" w:type="dxa"/>
            <w:tcBorders>
              <w:top w:val="nil"/>
              <w:left w:val="single" w:sz="1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708"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708"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708" w:type="dxa"/>
            <w:tcBorders>
              <w:top w:val="nil"/>
              <w:left w:val="single" w:sz="8" w:space="0" w:color="000000"/>
              <w:bottom w:val="nil"/>
              <w:right w:val="single" w:sz="1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r>
      <w:tr w:rsidR="000926FB" w:rsidRPr="00932882" w:rsidTr="009D3440">
        <w:trPr>
          <w:cantSplit/>
        </w:trPr>
        <w:tc>
          <w:tcPr>
            <w:tcW w:w="709" w:type="dxa"/>
            <w:vMerge w:val="restart"/>
            <w:tcBorders>
              <w:top w:val="nil"/>
              <w:left w:val="single" w:sz="18" w:space="0" w:color="000000"/>
              <w:bottom w:val="nil"/>
              <w:right w:val="nil"/>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932882">
              <w:rPr>
                <w:rFonts w:ascii="Times New Roman" w:hAnsi="Times New Roman" w:cs="Times New Roman"/>
                <w:color w:val="000000"/>
                <w:sz w:val="20"/>
                <w:szCs w:val="20"/>
              </w:rPr>
              <w:t>Bukti Fisik 9</w:t>
            </w:r>
          </w:p>
        </w:tc>
        <w:tc>
          <w:tcPr>
            <w:tcW w:w="1843" w:type="dxa"/>
            <w:tcBorders>
              <w:top w:val="nil"/>
              <w:left w:val="nil"/>
              <w:bottom w:val="nil"/>
              <w:right w:val="single" w:sz="1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932882">
              <w:rPr>
                <w:rFonts w:ascii="Times New Roman" w:hAnsi="Times New Roman" w:cs="Times New Roman"/>
                <w:color w:val="000000"/>
                <w:sz w:val="20"/>
                <w:szCs w:val="20"/>
              </w:rPr>
              <w:t>Pearson Correlation</w:t>
            </w:r>
          </w:p>
        </w:tc>
        <w:tc>
          <w:tcPr>
            <w:tcW w:w="709" w:type="dxa"/>
            <w:tcBorders>
              <w:top w:val="nil"/>
              <w:left w:val="single" w:sz="1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.473</w:t>
            </w:r>
            <w:r w:rsidRPr="00932882">
              <w:rPr>
                <w:rFonts w:ascii="Times New Roman" w:hAnsi="Times New Roman" w:cs="Times New Roman"/>
                <w:color w:val="000000"/>
                <w:sz w:val="20"/>
                <w:szCs w:val="20"/>
                <w:vertAlign w:val="superscript"/>
              </w:rPr>
              <w:t>**</w:t>
            </w:r>
          </w:p>
        </w:tc>
        <w:tc>
          <w:tcPr>
            <w:tcW w:w="708"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.429</w:t>
            </w:r>
            <w:r w:rsidRPr="00932882">
              <w:rPr>
                <w:rFonts w:ascii="Times New Roman" w:hAnsi="Times New Roman" w:cs="Times New Roman"/>
                <w:color w:val="000000"/>
                <w:sz w:val="20"/>
                <w:szCs w:val="20"/>
                <w:vertAlign w:val="superscript"/>
              </w:rPr>
              <w:t>**</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.211</w:t>
            </w:r>
            <w:r w:rsidRPr="00932882">
              <w:rPr>
                <w:rFonts w:ascii="Times New Roman" w:hAnsi="Times New Roman" w:cs="Times New Roman"/>
                <w:color w:val="000000"/>
                <w:sz w:val="20"/>
                <w:szCs w:val="20"/>
                <w:vertAlign w:val="superscript"/>
              </w:rPr>
              <w:t>*</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.567</w:t>
            </w:r>
            <w:r w:rsidRPr="00932882">
              <w:rPr>
                <w:rFonts w:ascii="Times New Roman" w:hAnsi="Times New Roman" w:cs="Times New Roman"/>
                <w:color w:val="000000"/>
                <w:sz w:val="20"/>
                <w:szCs w:val="20"/>
                <w:vertAlign w:val="superscript"/>
              </w:rPr>
              <w:t>**</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.366</w:t>
            </w:r>
            <w:r w:rsidRPr="00932882">
              <w:rPr>
                <w:rFonts w:ascii="Times New Roman" w:hAnsi="Times New Roman" w:cs="Times New Roman"/>
                <w:color w:val="000000"/>
                <w:sz w:val="20"/>
                <w:szCs w:val="20"/>
                <w:vertAlign w:val="superscript"/>
              </w:rPr>
              <w:t>**</w:t>
            </w:r>
          </w:p>
        </w:tc>
        <w:tc>
          <w:tcPr>
            <w:tcW w:w="708"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.510</w:t>
            </w:r>
            <w:r w:rsidRPr="00932882">
              <w:rPr>
                <w:rFonts w:ascii="Times New Roman" w:hAnsi="Times New Roman" w:cs="Times New Roman"/>
                <w:color w:val="000000"/>
                <w:sz w:val="20"/>
                <w:szCs w:val="20"/>
                <w:vertAlign w:val="superscript"/>
              </w:rPr>
              <w:t>**</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.557</w:t>
            </w:r>
            <w:r w:rsidRPr="00932882">
              <w:rPr>
                <w:rFonts w:ascii="Times New Roman" w:hAnsi="Times New Roman" w:cs="Times New Roman"/>
                <w:color w:val="000000"/>
                <w:sz w:val="20"/>
                <w:szCs w:val="20"/>
                <w:vertAlign w:val="superscript"/>
              </w:rPr>
              <w:t>**</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.525</w:t>
            </w:r>
            <w:r w:rsidRPr="00932882">
              <w:rPr>
                <w:rFonts w:ascii="Times New Roman" w:hAnsi="Times New Roman" w:cs="Times New Roman"/>
                <w:color w:val="000000"/>
                <w:sz w:val="20"/>
                <w:szCs w:val="20"/>
                <w:vertAlign w:val="superscript"/>
              </w:rPr>
              <w:t>**</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w:t>
            </w:r>
          </w:p>
        </w:tc>
        <w:tc>
          <w:tcPr>
            <w:tcW w:w="708" w:type="dxa"/>
            <w:tcBorders>
              <w:top w:val="nil"/>
              <w:left w:val="single" w:sz="8" w:space="0" w:color="000000"/>
              <w:bottom w:val="nil"/>
              <w:right w:val="single" w:sz="1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.703</w:t>
            </w:r>
            <w:r w:rsidRPr="00932882">
              <w:rPr>
                <w:rFonts w:ascii="Times New Roman" w:hAnsi="Times New Roman" w:cs="Times New Roman"/>
                <w:color w:val="000000"/>
                <w:sz w:val="20"/>
                <w:szCs w:val="20"/>
                <w:vertAlign w:val="superscript"/>
              </w:rPr>
              <w:t>**</w:t>
            </w:r>
          </w:p>
        </w:tc>
      </w:tr>
      <w:tr w:rsidR="000926FB" w:rsidRPr="00932882" w:rsidTr="009D3440">
        <w:trPr>
          <w:cantSplit/>
        </w:trPr>
        <w:tc>
          <w:tcPr>
            <w:tcW w:w="9639" w:type="dxa"/>
            <w:vMerge/>
            <w:tcBorders>
              <w:top w:val="nil"/>
              <w:left w:val="single" w:sz="18" w:space="0" w:color="000000"/>
              <w:bottom w:val="nil"/>
              <w:right w:val="nil"/>
            </w:tcBorders>
            <w:vAlign w:val="center"/>
            <w:hideMark/>
          </w:tcPr>
          <w:p w:rsidR="000926FB" w:rsidRPr="00932882" w:rsidRDefault="000926FB" w:rsidP="009D3440">
            <w:pPr>
              <w:spacing w:after="0" w:line="240" w:lineRule="auto"/>
              <w:rPr>
                <w:rFonts w:ascii="Times New Roman" w:hAnsi="Times New Roman" w:cs="Times New Roman"/>
                <w:color w:val="000000"/>
                <w:sz w:val="20"/>
                <w:szCs w:val="20"/>
              </w:rPr>
            </w:pPr>
          </w:p>
        </w:tc>
        <w:tc>
          <w:tcPr>
            <w:tcW w:w="1843" w:type="dxa"/>
            <w:tcBorders>
              <w:top w:val="nil"/>
              <w:left w:val="nil"/>
              <w:bottom w:val="nil"/>
              <w:right w:val="single" w:sz="1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932882">
              <w:rPr>
                <w:rFonts w:ascii="Times New Roman" w:hAnsi="Times New Roman" w:cs="Times New Roman"/>
                <w:color w:val="000000"/>
                <w:sz w:val="20"/>
                <w:szCs w:val="20"/>
              </w:rPr>
              <w:t>Sig. (2-tailed)</w:t>
            </w:r>
          </w:p>
        </w:tc>
        <w:tc>
          <w:tcPr>
            <w:tcW w:w="709" w:type="dxa"/>
            <w:tcBorders>
              <w:top w:val="nil"/>
              <w:left w:val="single" w:sz="1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c>
          <w:tcPr>
            <w:tcW w:w="708"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.033</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c>
          <w:tcPr>
            <w:tcW w:w="708"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c>
          <w:tcPr>
            <w:tcW w:w="709" w:type="dxa"/>
            <w:tcBorders>
              <w:top w:val="nil"/>
              <w:left w:val="single" w:sz="8" w:space="0" w:color="000000"/>
              <w:bottom w:val="nil"/>
              <w:right w:val="single" w:sz="8" w:space="0" w:color="000000"/>
            </w:tcBorders>
            <w:shd w:val="clear" w:color="auto" w:fill="FFFFFF"/>
          </w:tcPr>
          <w:p w:rsidR="000926FB" w:rsidRPr="00932882" w:rsidRDefault="000926FB" w:rsidP="009D3440">
            <w:pPr>
              <w:autoSpaceDE w:val="0"/>
              <w:autoSpaceDN w:val="0"/>
              <w:adjustRightInd w:val="0"/>
              <w:spacing w:after="0" w:line="240" w:lineRule="auto"/>
              <w:rPr>
                <w:rFonts w:ascii="Times New Roman" w:hAnsi="Times New Roman" w:cs="Times New Roman"/>
                <w:sz w:val="20"/>
                <w:szCs w:val="20"/>
              </w:rPr>
            </w:pPr>
          </w:p>
        </w:tc>
        <w:tc>
          <w:tcPr>
            <w:tcW w:w="708" w:type="dxa"/>
            <w:tcBorders>
              <w:top w:val="nil"/>
              <w:left w:val="single" w:sz="8" w:space="0" w:color="000000"/>
              <w:bottom w:val="nil"/>
              <w:right w:val="single" w:sz="1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r>
      <w:tr w:rsidR="000926FB" w:rsidRPr="00932882" w:rsidTr="009D3440">
        <w:trPr>
          <w:cantSplit/>
        </w:trPr>
        <w:tc>
          <w:tcPr>
            <w:tcW w:w="9639" w:type="dxa"/>
            <w:vMerge/>
            <w:tcBorders>
              <w:top w:val="nil"/>
              <w:left w:val="single" w:sz="18" w:space="0" w:color="000000"/>
              <w:bottom w:val="nil"/>
              <w:right w:val="nil"/>
            </w:tcBorders>
            <w:vAlign w:val="center"/>
            <w:hideMark/>
          </w:tcPr>
          <w:p w:rsidR="000926FB" w:rsidRPr="00932882" w:rsidRDefault="000926FB" w:rsidP="009D3440">
            <w:pPr>
              <w:spacing w:after="0" w:line="240" w:lineRule="auto"/>
              <w:rPr>
                <w:rFonts w:ascii="Times New Roman" w:hAnsi="Times New Roman" w:cs="Times New Roman"/>
                <w:color w:val="000000"/>
                <w:sz w:val="20"/>
                <w:szCs w:val="20"/>
              </w:rPr>
            </w:pPr>
          </w:p>
        </w:tc>
        <w:tc>
          <w:tcPr>
            <w:tcW w:w="1843" w:type="dxa"/>
            <w:tcBorders>
              <w:top w:val="nil"/>
              <w:left w:val="nil"/>
              <w:bottom w:val="nil"/>
              <w:right w:val="single" w:sz="1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932882">
              <w:rPr>
                <w:rFonts w:ascii="Times New Roman" w:hAnsi="Times New Roman" w:cs="Times New Roman"/>
                <w:color w:val="000000"/>
                <w:sz w:val="20"/>
                <w:szCs w:val="20"/>
              </w:rPr>
              <w:t>N</w:t>
            </w:r>
          </w:p>
        </w:tc>
        <w:tc>
          <w:tcPr>
            <w:tcW w:w="709" w:type="dxa"/>
            <w:tcBorders>
              <w:top w:val="nil"/>
              <w:left w:val="single" w:sz="1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708"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708"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708" w:type="dxa"/>
            <w:tcBorders>
              <w:top w:val="nil"/>
              <w:left w:val="single" w:sz="8" w:space="0" w:color="000000"/>
              <w:bottom w:val="nil"/>
              <w:right w:val="single" w:sz="1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r>
      <w:tr w:rsidR="000926FB" w:rsidRPr="00932882" w:rsidTr="009D3440">
        <w:trPr>
          <w:cantSplit/>
        </w:trPr>
        <w:tc>
          <w:tcPr>
            <w:tcW w:w="709" w:type="dxa"/>
            <w:vMerge w:val="restart"/>
            <w:tcBorders>
              <w:top w:val="nil"/>
              <w:left w:val="single" w:sz="18" w:space="0" w:color="000000"/>
              <w:bottom w:val="single" w:sz="18" w:space="0" w:color="000000"/>
              <w:right w:val="nil"/>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932882">
              <w:rPr>
                <w:rFonts w:ascii="Times New Roman" w:hAnsi="Times New Roman" w:cs="Times New Roman"/>
                <w:color w:val="000000"/>
                <w:sz w:val="20"/>
                <w:szCs w:val="20"/>
              </w:rPr>
              <w:t>Total</w:t>
            </w:r>
          </w:p>
        </w:tc>
        <w:tc>
          <w:tcPr>
            <w:tcW w:w="1843" w:type="dxa"/>
            <w:tcBorders>
              <w:top w:val="nil"/>
              <w:left w:val="nil"/>
              <w:bottom w:val="nil"/>
              <w:right w:val="single" w:sz="1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932882">
              <w:rPr>
                <w:rFonts w:ascii="Times New Roman" w:hAnsi="Times New Roman" w:cs="Times New Roman"/>
                <w:color w:val="000000"/>
                <w:sz w:val="20"/>
                <w:szCs w:val="20"/>
              </w:rPr>
              <w:t>Pearson Correlation</w:t>
            </w:r>
          </w:p>
        </w:tc>
        <w:tc>
          <w:tcPr>
            <w:tcW w:w="709" w:type="dxa"/>
            <w:tcBorders>
              <w:top w:val="nil"/>
              <w:left w:val="single" w:sz="1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.820</w:t>
            </w:r>
            <w:r w:rsidRPr="00932882">
              <w:rPr>
                <w:rFonts w:ascii="Times New Roman" w:hAnsi="Times New Roman" w:cs="Times New Roman"/>
                <w:color w:val="000000"/>
                <w:sz w:val="20"/>
                <w:szCs w:val="20"/>
                <w:vertAlign w:val="superscript"/>
              </w:rPr>
              <w:t>**</w:t>
            </w:r>
          </w:p>
        </w:tc>
        <w:tc>
          <w:tcPr>
            <w:tcW w:w="708"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.681</w:t>
            </w:r>
            <w:r w:rsidRPr="00932882">
              <w:rPr>
                <w:rFonts w:ascii="Times New Roman" w:hAnsi="Times New Roman" w:cs="Times New Roman"/>
                <w:color w:val="000000"/>
                <w:sz w:val="20"/>
                <w:szCs w:val="20"/>
                <w:vertAlign w:val="superscript"/>
              </w:rPr>
              <w:t>**</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.614</w:t>
            </w:r>
            <w:r w:rsidRPr="00932882">
              <w:rPr>
                <w:rFonts w:ascii="Times New Roman" w:hAnsi="Times New Roman" w:cs="Times New Roman"/>
                <w:color w:val="000000"/>
                <w:sz w:val="20"/>
                <w:szCs w:val="20"/>
                <w:vertAlign w:val="superscript"/>
              </w:rPr>
              <w:t>**</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.672</w:t>
            </w:r>
            <w:r w:rsidRPr="00932882">
              <w:rPr>
                <w:rFonts w:ascii="Times New Roman" w:hAnsi="Times New Roman" w:cs="Times New Roman"/>
                <w:color w:val="000000"/>
                <w:sz w:val="20"/>
                <w:szCs w:val="20"/>
                <w:vertAlign w:val="superscript"/>
              </w:rPr>
              <w:t>**</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.753</w:t>
            </w:r>
            <w:r w:rsidRPr="00932882">
              <w:rPr>
                <w:rFonts w:ascii="Times New Roman" w:hAnsi="Times New Roman" w:cs="Times New Roman"/>
                <w:color w:val="000000"/>
                <w:sz w:val="20"/>
                <w:szCs w:val="20"/>
                <w:vertAlign w:val="superscript"/>
              </w:rPr>
              <w:t>**</w:t>
            </w:r>
          </w:p>
        </w:tc>
        <w:tc>
          <w:tcPr>
            <w:tcW w:w="708"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.756</w:t>
            </w:r>
            <w:r w:rsidRPr="00932882">
              <w:rPr>
                <w:rFonts w:ascii="Times New Roman" w:hAnsi="Times New Roman" w:cs="Times New Roman"/>
                <w:color w:val="000000"/>
                <w:sz w:val="20"/>
                <w:szCs w:val="20"/>
                <w:vertAlign w:val="superscript"/>
              </w:rPr>
              <w:t>**</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.755</w:t>
            </w:r>
            <w:r w:rsidRPr="00932882">
              <w:rPr>
                <w:rFonts w:ascii="Times New Roman" w:hAnsi="Times New Roman" w:cs="Times New Roman"/>
                <w:color w:val="000000"/>
                <w:sz w:val="20"/>
                <w:szCs w:val="20"/>
                <w:vertAlign w:val="superscript"/>
              </w:rPr>
              <w:t>**</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.677</w:t>
            </w:r>
            <w:r w:rsidRPr="00932882">
              <w:rPr>
                <w:rFonts w:ascii="Times New Roman" w:hAnsi="Times New Roman" w:cs="Times New Roman"/>
                <w:color w:val="000000"/>
                <w:sz w:val="20"/>
                <w:szCs w:val="20"/>
                <w:vertAlign w:val="superscript"/>
              </w:rPr>
              <w:t>**</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.703</w:t>
            </w:r>
            <w:r w:rsidRPr="00932882">
              <w:rPr>
                <w:rFonts w:ascii="Times New Roman" w:hAnsi="Times New Roman" w:cs="Times New Roman"/>
                <w:color w:val="000000"/>
                <w:sz w:val="20"/>
                <w:szCs w:val="20"/>
                <w:vertAlign w:val="superscript"/>
              </w:rPr>
              <w:t>**</w:t>
            </w:r>
          </w:p>
        </w:tc>
        <w:tc>
          <w:tcPr>
            <w:tcW w:w="708" w:type="dxa"/>
            <w:tcBorders>
              <w:top w:val="nil"/>
              <w:left w:val="single" w:sz="8" w:space="0" w:color="000000"/>
              <w:bottom w:val="nil"/>
              <w:right w:val="single" w:sz="1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w:t>
            </w:r>
          </w:p>
        </w:tc>
      </w:tr>
      <w:tr w:rsidR="000926FB" w:rsidRPr="00932882" w:rsidTr="009D3440">
        <w:trPr>
          <w:cantSplit/>
        </w:trPr>
        <w:tc>
          <w:tcPr>
            <w:tcW w:w="9639" w:type="dxa"/>
            <w:vMerge/>
            <w:tcBorders>
              <w:top w:val="nil"/>
              <w:left w:val="single" w:sz="18" w:space="0" w:color="000000"/>
              <w:bottom w:val="single" w:sz="18" w:space="0" w:color="000000"/>
              <w:right w:val="nil"/>
            </w:tcBorders>
            <w:vAlign w:val="center"/>
            <w:hideMark/>
          </w:tcPr>
          <w:p w:rsidR="000926FB" w:rsidRPr="00932882" w:rsidRDefault="000926FB" w:rsidP="009D3440">
            <w:pPr>
              <w:spacing w:after="0" w:line="240" w:lineRule="auto"/>
              <w:rPr>
                <w:rFonts w:ascii="Times New Roman" w:hAnsi="Times New Roman" w:cs="Times New Roman"/>
                <w:color w:val="000000"/>
                <w:sz w:val="20"/>
                <w:szCs w:val="20"/>
              </w:rPr>
            </w:pPr>
          </w:p>
        </w:tc>
        <w:tc>
          <w:tcPr>
            <w:tcW w:w="1843" w:type="dxa"/>
            <w:tcBorders>
              <w:top w:val="nil"/>
              <w:left w:val="nil"/>
              <w:bottom w:val="nil"/>
              <w:right w:val="single" w:sz="1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932882">
              <w:rPr>
                <w:rFonts w:ascii="Times New Roman" w:hAnsi="Times New Roman" w:cs="Times New Roman"/>
                <w:color w:val="000000"/>
                <w:sz w:val="20"/>
                <w:szCs w:val="20"/>
              </w:rPr>
              <w:t>Sig. (2-tailed)</w:t>
            </w:r>
          </w:p>
        </w:tc>
        <w:tc>
          <w:tcPr>
            <w:tcW w:w="709" w:type="dxa"/>
            <w:tcBorders>
              <w:top w:val="nil"/>
              <w:left w:val="single" w:sz="1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c>
          <w:tcPr>
            <w:tcW w:w="708"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c>
          <w:tcPr>
            <w:tcW w:w="708"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c>
          <w:tcPr>
            <w:tcW w:w="708" w:type="dxa"/>
            <w:tcBorders>
              <w:top w:val="nil"/>
              <w:left w:val="single" w:sz="8" w:space="0" w:color="000000"/>
              <w:bottom w:val="nil"/>
              <w:right w:val="single" w:sz="18" w:space="0" w:color="000000"/>
            </w:tcBorders>
            <w:shd w:val="clear" w:color="auto" w:fill="FFFFFF"/>
          </w:tcPr>
          <w:p w:rsidR="000926FB" w:rsidRPr="00932882" w:rsidRDefault="000926FB" w:rsidP="009D3440">
            <w:pPr>
              <w:autoSpaceDE w:val="0"/>
              <w:autoSpaceDN w:val="0"/>
              <w:adjustRightInd w:val="0"/>
              <w:spacing w:after="0" w:line="240" w:lineRule="auto"/>
              <w:rPr>
                <w:rFonts w:ascii="Times New Roman" w:hAnsi="Times New Roman" w:cs="Times New Roman"/>
                <w:sz w:val="20"/>
                <w:szCs w:val="20"/>
              </w:rPr>
            </w:pPr>
          </w:p>
        </w:tc>
      </w:tr>
      <w:tr w:rsidR="000926FB" w:rsidRPr="00932882" w:rsidTr="009D3440">
        <w:trPr>
          <w:cantSplit/>
        </w:trPr>
        <w:tc>
          <w:tcPr>
            <w:tcW w:w="9639" w:type="dxa"/>
            <w:vMerge/>
            <w:tcBorders>
              <w:top w:val="nil"/>
              <w:left w:val="single" w:sz="18" w:space="0" w:color="000000"/>
              <w:bottom w:val="single" w:sz="18" w:space="0" w:color="000000"/>
              <w:right w:val="nil"/>
            </w:tcBorders>
            <w:vAlign w:val="center"/>
            <w:hideMark/>
          </w:tcPr>
          <w:p w:rsidR="000926FB" w:rsidRPr="00932882" w:rsidRDefault="000926FB" w:rsidP="009D3440">
            <w:pPr>
              <w:spacing w:after="0" w:line="240" w:lineRule="auto"/>
              <w:rPr>
                <w:rFonts w:ascii="Times New Roman" w:hAnsi="Times New Roman" w:cs="Times New Roman"/>
                <w:color w:val="000000"/>
                <w:sz w:val="20"/>
                <w:szCs w:val="20"/>
              </w:rPr>
            </w:pPr>
          </w:p>
        </w:tc>
        <w:tc>
          <w:tcPr>
            <w:tcW w:w="1843" w:type="dxa"/>
            <w:tcBorders>
              <w:top w:val="nil"/>
              <w:left w:val="nil"/>
              <w:bottom w:val="single" w:sz="18" w:space="0" w:color="000000"/>
              <w:right w:val="single" w:sz="1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932882">
              <w:rPr>
                <w:rFonts w:ascii="Times New Roman" w:hAnsi="Times New Roman" w:cs="Times New Roman"/>
                <w:color w:val="000000"/>
                <w:sz w:val="20"/>
                <w:szCs w:val="20"/>
              </w:rPr>
              <w:t>N</w:t>
            </w:r>
          </w:p>
        </w:tc>
        <w:tc>
          <w:tcPr>
            <w:tcW w:w="709" w:type="dxa"/>
            <w:tcBorders>
              <w:top w:val="nil"/>
              <w:left w:val="single" w:sz="18" w:space="0" w:color="000000"/>
              <w:bottom w:val="single" w:sz="18" w:space="0" w:color="000000"/>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708" w:type="dxa"/>
            <w:tcBorders>
              <w:top w:val="nil"/>
              <w:left w:val="single" w:sz="8" w:space="0" w:color="000000"/>
              <w:bottom w:val="single" w:sz="18" w:space="0" w:color="000000"/>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709" w:type="dxa"/>
            <w:tcBorders>
              <w:top w:val="nil"/>
              <w:left w:val="single" w:sz="8" w:space="0" w:color="000000"/>
              <w:bottom w:val="single" w:sz="18" w:space="0" w:color="000000"/>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709" w:type="dxa"/>
            <w:tcBorders>
              <w:top w:val="nil"/>
              <w:left w:val="single" w:sz="8" w:space="0" w:color="000000"/>
              <w:bottom w:val="single" w:sz="18" w:space="0" w:color="000000"/>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709" w:type="dxa"/>
            <w:tcBorders>
              <w:top w:val="nil"/>
              <w:left w:val="single" w:sz="8" w:space="0" w:color="000000"/>
              <w:bottom w:val="single" w:sz="18" w:space="0" w:color="000000"/>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708" w:type="dxa"/>
            <w:tcBorders>
              <w:top w:val="nil"/>
              <w:left w:val="single" w:sz="8" w:space="0" w:color="000000"/>
              <w:bottom w:val="single" w:sz="18" w:space="0" w:color="000000"/>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709" w:type="dxa"/>
            <w:tcBorders>
              <w:top w:val="nil"/>
              <w:left w:val="single" w:sz="8" w:space="0" w:color="000000"/>
              <w:bottom w:val="single" w:sz="18" w:space="0" w:color="000000"/>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709" w:type="dxa"/>
            <w:tcBorders>
              <w:top w:val="nil"/>
              <w:left w:val="single" w:sz="8" w:space="0" w:color="000000"/>
              <w:bottom w:val="single" w:sz="18" w:space="0" w:color="000000"/>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709" w:type="dxa"/>
            <w:tcBorders>
              <w:top w:val="nil"/>
              <w:left w:val="single" w:sz="8" w:space="0" w:color="000000"/>
              <w:bottom w:val="single" w:sz="18" w:space="0" w:color="000000"/>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708" w:type="dxa"/>
            <w:tcBorders>
              <w:top w:val="nil"/>
              <w:left w:val="single" w:sz="8" w:space="0" w:color="000000"/>
              <w:bottom w:val="single" w:sz="18" w:space="0" w:color="000000"/>
              <w:right w:val="single" w:sz="1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r>
      <w:tr w:rsidR="000926FB" w:rsidRPr="00932882" w:rsidTr="009D3440">
        <w:trPr>
          <w:cantSplit/>
        </w:trPr>
        <w:tc>
          <w:tcPr>
            <w:tcW w:w="9639" w:type="dxa"/>
            <w:gridSpan w:val="12"/>
            <w:tcBorders>
              <w:top w:val="nil"/>
              <w:left w:val="nil"/>
              <w:bottom w:val="nil"/>
              <w:right w:val="nil"/>
            </w:tcBorders>
            <w:shd w:val="clear" w:color="auto" w:fill="FFFFFF"/>
            <w:hideMark/>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932882">
              <w:rPr>
                <w:rFonts w:ascii="Times New Roman" w:hAnsi="Times New Roman" w:cs="Times New Roman"/>
                <w:color w:val="000000"/>
                <w:sz w:val="20"/>
                <w:szCs w:val="20"/>
              </w:rPr>
              <w:t>**. Correlation is significant at the 0.01 level (2-tailed).</w:t>
            </w:r>
          </w:p>
        </w:tc>
      </w:tr>
      <w:tr w:rsidR="000926FB" w:rsidRPr="00932882" w:rsidTr="009D3440">
        <w:trPr>
          <w:cantSplit/>
        </w:trPr>
        <w:tc>
          <w:tcPr>
            <w:tcW w:w="9639" w:type="dxa"/>
            <w:gridSpan w:val="12"/>
            <w:tcBorders>
              <w:top w:val="nil"/>
              <w:left w:val="nil"/>
              <w:bottom w:val="nil"/>
              <w:right w:val="nil"/>
            </w:tcBorders>
            <w:shd w:val="clear" w:color="auto" w:fill="FFFFFF"/>
            <w:hideMark/>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932882">
              <w:rPr>
                <w:rFonts w:ascii="Times New Roman" w:hAnsi="Times New Roman" w:cs="Times New Roman"/>
                <w:color w:val="000000"/>
                <w:sz w:val="20"/>
                <w:szCs w:val="20"/>
              </w:rPr>
              <w:t>*. Correlation is significant at the 0.05 level (2-tailed).</w:t>
            </w:r>
          </w:p>
        </w:tc>
      </w:tr>
    </w:tbl>
    <w:p w:rsidR="00573D35" w:rsidRDefault="00573D35" w:rsidP="009D3440">
      <w:pPr>
        <w:spacing w:after="0" w:line="240" w:lineRule="auto"/>
        <w:jc w:val="both"/>
        <w:rPr>
          <w:rFonts w:ascii="Times New Roman" w:hAnsi="Times New Roman" w:cs="Times New Roman"/>
          <w:b/>
          <w:sz w:val="20"/>
          <w:szCs w:val="20"/>
          <w:lang w:val="en-US"/>
        </w:rPr>
      </w:pPr>
    </w:p>
    <w:p w:rsidR="00573D35" w:rsidRDefault="00573D35" w:rsidP="009D3440">
      <w:pPr>
        <w:spacing w:after="0" w:line="240" w:lineRule="auto"/>
        <w:jc w:val="both"/>
        <w:rPr>
          <w:rFonts w:ascii="Times New Roman" w:hAnsi="Times New Roman" w:cs="Times New Roman"/>
          <w:b/>
          <w:sz w:val="20"/>
          <w:szCs w:val="20"/>
          <w:lang w:val="en-US"/>
        </w:rPr>
      </w:pPr>
    </w:p>
    <w:p w:rsidR="00573D35" w:rsidRDefault="00573D35" w:rsidP="009D3440">
      <w:pPr>
        <w:spacing w:after="0" w:line="240" w:lineRule="auto"/>
        <w:jc w:val="both"/>
        <w:rPr>
          <w:rFonts w:ascii="Times New Roman" w:hAnsi="Times New Roman" w:cs="Times New Roman"/>
          <w:b/>
          <w:sz w:val="20"/>
          <w:szCs w:val="20"/>
          <w:lang w:val="en-US"/>
        </w:rPr>
      </w:pPr>
    </w:p>
    <w:p w:rsidR="000926FB" w:rsidRPr="00932882" w:rsidRDefault="000926FB" w:rsidP="009D3440">
      <w:pPr>
        <w:spacing w:after="0" w:line="240" w:lineRule="auto"/>
        <w:jc w:val="both"/>
        <w:rPr>
          <w:rFonts w:ascii="Times New Roman" w:hAnsi="Times New Roman" w:cs="Times New Roman"/>
          <w:b/>
          <w:i/>
          <w:sz w:val="20"/>
          <w:szCs w:val="20"/>
        </w:rPr>
      </w:pPr>
      <w:r w:rsidRPr="00932882">
        <w:rPr>
          <w:rFonts w:ascii="Times New Roman" w:hAnsi="Times New Roman" w:cs="Times New Roman"/>
          <w:b/>
          <w:sz w:val="20"/>
          <w:szCs w:val="20"/>
        </w:rPr>
        <w:t xml:space="preserve">Uji Reliabilitas Bukti Fisik </w:t>
      </w:r>
      <w:r w:rsidRPr="00932882">
        <w:rPr>
          <w:rFonts w:ascii="Times New Roman" w:hAnsi="Times New Roman" w:cs="Times New Roman"/>
          <w:b/>
          <w:i/>
          <w:sz w:val="20"/>
          <w:szCs w:val="20"/>
        </w:rPr>
        <w:t>(Physical Evidence)</w:t>
      </w:r>
    </w:p>
    <w:tbl>
      <w:tblPr>
        <w:tblW w:w="26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508"/>
        <w:gridCol w:w="1162"/>
      </w:tblGrid>
      <w:tr w:rsidR="000926FB" w:rsidRPr="00932882" w:rsidTr="009D3440">
        <w:trPr>
          <w:cantSplit/>
        </w:trPr>
        <w:tc>
          <w:tcPr>
            <w:tcW w:w="2670" w:type="dxa"/>
            <w:gridSpan w:val="2"/>
            <w:tcBorders>
              <w:top w:val="nil"/>
              <w:left w:val="nil"/>
              <w:bottom w:val="nil"/>
              <w:right w:val="nil"/>
            </w:tcBorders>
            <w:shd w:val="clear" w:color="auto" w:fill="FFFFFF"/>
            <w:hideMark/>
          </w:tcPr>
          <w:p w:rsidR="000926FB" w:rsidRPr="00932882"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2882">
              <w:rPr>
                <w:rFonts w:ascii="Times New Roman" w:hAnsi="Times New Roman" w:cs="Times New Roman"/>
                <w:b/>
                <w:bCs/>
                <w:color w:val="000000"/>
                <w:sz w:val="20"/>
                <w:szCs w:val="20"/>
              </w:rPr>
              <w:t>Reliability Statistics</w:t>
            </w:r>
          </w:p>
        </w:tc>
      </w:tr>
      <w:tr w:rsidR="000926FB" w:rsidRPr="00932882" w:rsidTr="009D3440">
        <w:trPr>
          <w:cantSplit/>
        </w:trPr>
        <w:tc>
          <w:tcPr>
            <w:tcW w:w="1508" w:type="dxa"/>
            <w:tcBorders>
              <w:top w:val="single" w:sz="18" w:space="0" w:color="000000"/>
              <w:left w:val="single" w:sz="18" w:space="0" w:color="000000"/>
              <w:bottom w:val="single" w:sz="18" w:space="0" w:color="000000"/>
              <w:right w:val="single" w:sz="8" w:space="0" w:color="000000"/>
            </w:tcBorders>
            <w:shd w:val="clear" w:color="auto" w:fill="FFFFFF"/>
            <w:hideMark/>
          </w:tcPr>
          <w:p w:rsidR="000926FB" w:rsidRPr="00932882"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2882">
              <w:rPr>
                <w:rFonts w:ascii="Times New Roman" w:hAnsi="Times New Roman" w:cs="Times New Roman"/>
                <w:color w:val="000000"/>
                <w:sz w:val="20"/>
                <w:szCs w:val="20"/>
              </w:rPr>
              <w:t>Cronbach's Alpha</w:t>
            </w:r>
          </w:p>
        </w:tc>
        <w:tc>
          <w:tcPr>
            <w:tcW w:w="1162" w:type="dxa"/>
            <w:tcBorders>
              <w:top w:val="single" w:sz="18" w:space="0" w:color="000000"/>
              <w:left w:val="single" w:sz="8" w:space="0" w:color="000000"/>
              <w:bottom w:val="single" w:sz="18" w:space="0" w:color="000000"/>
              <w:right w:val="single" w:sz="18" w:space="0" w:color="000000"/>
            </w:tcBorders>
            <w:shd w:val="clear" w:color="auto" w:fill="FFFFFF"/>
            <w:hideMark/>
          </w:tcPr>
          <w:p w:rsidR="000926FB" w:rsidRPr="00932882"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2882">
              <w:rPr>
                <w:rFonts w:ascii="Times New Roman" w:hAnsi="Times New Roman" w:cs="Times New Roman"/>
                <w:color w:val="000000"/>
                <w:sz w:val="20"/>
                <w:szCs w:val="20"/>
              </w:rPr>
              <w:t>N of Items</w:t>
            </w:r>
          </w:p>
        </w:tc>
      </w:tr>
      <w:tr w:rsidR="000926FB" w:rsidRPr="00932882" w:rsidTr="009D3440">
        <w:trPr>
          <w:cantSplit/>
        </w:trPr>
        <w:tc>
          <w:tcPr>
            <w:tcW w:w="1508"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.771</w:t>
            </w:r>
          </w:p>
        </w:tc>
        <w:tc>
          <w:tcPr>
            <w:tcW w:w="1162"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w:t>
            </w:r>
          </w:p>
        </w:tc>
      </w:tr>
    </w:tbl>
    <w:p w:rsidR="000926FB" w:rsidRDefault="000926FB" w:rsidP="009D3440">
      <w:pPr>
        <w:spacing w:line="480" w:lineRule="auto"/>
        <w:jc w:val="both"/>
        <w:rPr>
          <w:rFonts w:ascii="Times New Roman" w:hAnsi="Times New Roman" w:cs="Times New Roman"/>
          <w:b/>
          <w:sz w:val="24"/>
          <w:szCs w:val="24"/>
        </w:rPr>
      </w:pPr>
    </w:p>
    <w:p w:rsidR="000926FB" w:rsidRPr="007B6A75" w:rsidRDefault="000926FB" w:rsidP="00B1341E">
      <w:pPr>
        <w:pStyle w:val="Heading1"/>
        <w:spacing w:line="480" w:lineRule="auto"/>
        <w:ind w:left="1560" w:hanging="1560"/>
        <w:rPr>
          <w:b/>
          <w:color w:val="auto"/>
          <w:sz w:val="24"/>
          <w:szCs w:val="24"/>
        </w:rPr>
      </w:pPr>
      <w:bookmarkStart w:id="392" w:name="_Toc111146180"/>
      <w:bookmarkStart w:id="393" w:name="_Toc111200180"/>
      <w:r w:rsidRPr="007B6A75">
        <w:rPr>
          <w:b/>
          <w:color w:val="auto"/>
          <w:sz w:val="24"/>
          <w:szCs w:val="24"/>
        </w:rPr>
        <w:lastRenderedPageBreak/>
        <w:t>Lampiran 12. Hasil Uji Validitas dan Uji Reliabilitas Keputusan Pembelian</w:t>
      </w:r>
      <w:bookmarkEnd w:id="392"/>
      <w:bookmarkEnd w:id="393"/>
      <w:r w:rsidRPr="007B6A75">
        <w:rPr>
          <w:b/>
          <w:color w:val="auto"/>
          <w:sz w:val="24"/>
          <w:szCs w:val="24"/>
        </w:rPr>
        <w:t xml:space="preserve"> </w:t>
      </w:r>
    </w:p>
    <w:p w:rsidR="000926FB" w:rsidRPr="00932882" w:rsidRDefault="000926FB" w:rsidP="008D0965">
      <w:pPr>
        <w:spacing w:after="0" w:line="240" w:lineRule="auto"/>
        <w:jc w:val="both"/>
        <w:rPr>
          <w:rFonts w:ascii="Times New Roman" w:hAnsi="Times New Roman" w:cs="Times New Roman"/>
          <w:b/>
          <w:sz w:val="20"/>
          <w:szCs w:val="20"/>
        </w:rPr>
      </w:pPr>
      <w:r w:rsidRPr="00932882">
        <w:rPr>
          <w:rFonts w:ascii="Times New Roman" w:hAnsi="Times New Roman" w:cs="Times New Roman"/>
          <w:b/>
          <w:sz w:val="20"/>
          <w:szCs w:val="20"/>
        </w:rPr>
        <w:t>Uji Validitas Keputusan Pembelian</w:t>
      </w:r>
    </w:p>
    <w:tbl>
      <w:tblPr>
        <w:tblW w:w="93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276"/>
        <w:gridCol w:w="1559"/>
        <w:gridCol w:w="1134"/>
        <w:gridCol w:w="1134"/>
        <w:gridCol w:w="1134"/>
        <w:gridCol w:w="1134"/>
        <w:gridCol w:w="1134"/>
        <w:gridCol w:w="851"/>
      </w:tblGrid>
      <w:tr w:rsidR="000926FB" w:rsidRPr="00932882" w:rsidTr="008D0965">
        <w:trPr>
          <w:cantSplit/>
        </w:trPr>
        <w:tc>
          <w:tcPr>
            <w:tcW w:w="9356" w:type="dxa"/>
            <w:gridSpan w:val="8"/>
            <w:tcBorders>
              <w:top w:val="nil"/>
              <w:left w:val="nil"/>
              <w:bottom w:val="nil"/>
              <w:right w:val="nil"/>
            </w:tcBorders>
            <w:shd w:val="clear" w:color="auto" w:fill="FFFFFF"/>
            <w:hideMark/>
          </w:tcPr>
          <w:p w:rsidR="000926FB" w:rsidRPr="00932882" w:rsidRDefault="000926FB" w:rsidP="008D0965">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2882">
              <w:rPr>
                <w:rFonts w:ascii="Times New Roman" w:hAnsi="Times New Roman" w:cs="Times New Roman"/>
                <w:b/>
                <w:bCs/>
                <w:color w:val="000000"/>
                <w:sz w:val="20"/>
                <w:szCs w:val="20"/>
              </w:rPr>
              <w:t>Correlations</w:t>
            </w:r>
          </w:p>
        </w:tc>
      </w:tr>
      <w:tr w:rsidR="000926FB" w:rsidRPr="00932882" w:rsidTr="008D0965">
        <w:trPr>
          <w:cantSplit/>
        </w:trPr>
        <w:tc>
          <w:tcPr>
            <w:tcW w:w="2835" w:type="dxa"/>
            <w:gridSpan w:val="2"/>
            <w:tcBorders>
              <w:top w:val="single" w:sz="18" w:space="0" w:color="000000"/>
              <w:left w:val="single" w:sz="18" w:space="0" w:color="000000"/>
              <w:bottom w:val="single" w:sz="18" w:space="0" w:color="000000"/>
              <w:right w:val="nil"/>
            </w:tcBorders>
            <w:shd w:val="clear" w:color="auto" w:fill="FFFFFF"/>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p>
        </w:tc>
        <w:tc>
          <w:tcPr>
            <w:tcW w:w="1134" w:type="dxa"/>
            <w:tcBorders>
              <w:top w:val="single" w:sz="18" w:space="0" w:color="000000"/>
              <w:left w:val="single" w:sz="18" w:space="0" w:color="000000"/>
              <w:bottom w:val="single" w:sz="18" w:space="0" w:color="000000"/>
              <w:right w:val="single" w:sz="8" w:space="0" w:color="000000"/>
            </w:tcBorders>
            <w:shd w:val="clear" w:color="auto" w:fill="FFFFFF"/>
            <w:hideMark/>
          </w:tcPr>
          <w:p w:rsidR="000926FB" w:rsidRPr="00932882"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2882">
              <w:rPr>
                <w:rFonts w:ascii="Times New Roman" w:hAnsi="Times New Roman" w:cs="Times New Roman"/>
                <w:color w:val="000000"/>
                <w:sz w:val="20"/>
                <w:szCs w:val="20"/>
              </w:rPr>
              <w:t>Keputusan Pembelian 1</w:t>
            </w:r>
          </w:p>
        </w:tc>
        <w:tc>
          <w:tcPr>
            <w:tcW w:w="1134" w:type="dxa"/>
            <w:tcBorders>
              <w:top w:val="single" w:sz="18" w:space="0" w:color="000000"/>
              <w:left w:val="single" w:sz="8" w:space="0" w:color="000000"/>
              <w:bottom w:val="single" w:sz="18" w:space="0" w:color="000000"/>
              <w:right w:val="single" w:sz="8" w:space="0" w:color="000000"/>
            </w:tcBorders>
            <w:shd w:val="clear" w:color="auto" w:fill="FFFFFF"/>
            <w:hideMark/>
          </w:tcPr>
          <w:p w:rsidR="000926FB" w:rsidRPr="00932882"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2882">
              <w:rPr>
                <w:rFonts w:ascii="Times New Roman" w:hAnsi="Times New Roman" w:cs="Times New Roman"/>
                <w:color w:val="000000"/>
                <w:sz w:val="20"/>
                <w:szCs w:val="20"/>
              </w:rPr>
              <w:t>Keputusan Pembelian 2</w:t>
            </w:r>
          </w:p>
        </w:tc>
        <w:tc>
          <w:tcPr>
            <w:tcW w:w="1134" w:type="dxa"/>
            <w:tcBorders>
              <w:top w:val="single" w:sz="18" w:space="0" w:color="000000"/>
              <w:left w:val="single" w:sz="8" w:space="0" w:color="000000"/>
              <w:bottom w:val="single" w:sz="18" w:space="0" w:color="000000"/>
              <w:right w:val="single" w:sz="8" w:space="0" w:color="000000"/>
            </w:tcBorders>
            <w:shd w:val="clear" w:color="auto" w:fill="FFFFFF"/>
            <w:hideMark/>
          </w:tcPr>
          <w:p w:rsidR="000926FB" w:rsidRPr="00932882"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2882">
              <w:rPr>
                <w:rFonts w:ascii="Times New Roman" w:hAnsi="Times New Roman" w:cs="Times New Roman"/>
                <w:color w:val="000000"/>
                <w:sz w:val="20"/>
                <w:szCs w:val="20"/>
              </w:rPr>
              <w:t>Keputusan Pembelian 3</w:t>
            </w:r>
          </w:p>
        </w:tc>
        <w:tc>
          <w:tcPr>
            <w:tcW w:w="1134" w:type="dxa"/>
            <w:tcBorders>
              <w:top w:val="single" w:sz="18" w:space="0" w:color="000000"/>
              <w:left w:val="single" w:sz="8" w:space="0" w:color="000000"/>
              <w:bottom w:val="single" w:sz="18" w:space="0" w:color="000000"/>
              <w:right w:val="single" w:sz="8" w:space="0" w:color="000000"/>
            </w:tcBorders>
            <w:shd w:val="clear" w:color="auto" w:fill="FFFFFF"/>
            <w:hideMark/>
          </w:tcPr>
          <w:p w:rsidR="000926FB" w:rsidRPr="00932882"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2882">
              <w:rPr>
                <w:rFonts w:ascii="Times New Roman" w:hAnsi="Times New Roman" w:cs="Times New Roman"/>
                <w:color w:val="000000"/>
                <w:sz w:val="20"/>
                <w:szCs w:val="20"/>
              </w:rPr>
              <w:t>Keputusan Pembelian 4</w:t>
            </w:r>
          </w:p>
        </w:tc>
        <w:tc>
          <w:tcPr>
            <w:tcW w:w="1134" w:type="dxa"/>
            <w:tcBorders>
              <w:top w:val="single" w:sz="18" w:space="0" w:color="000000"/>
              <w:left w:val="single" w:sz="8" w:space="0" w:color="000000"/>
              <w:bottom w:val="single" w:sz="18" w:space="0" w:color="000000"/>
              <w:right w:val="single" w:sz="8" w:space="0" w:color="000000"/>
            </w:tcBorders>
            <w:shd w:val="clear" w:color="auto" w:fill="FFFFFF"/>
            <w:hideMark/>
          </w:tcPr>
          <w:p w:rsidR="000926FB" w:rsidRPr="00932882"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2882">
              <w:rPr>
                <w:rFonts w:ascii="Times New Roman" w:hAnsi="Times New Roman" w:cs="Times New Roman"/>
                <w:color w:val="000000"/>
                <w:sz w:val="20"/>
                <w:szCs w:val="20"/>
              </w:rPr>
              <w:t>Keputusan Pembelian 5</w:t>
            </w:r>
          </w:p>
        </w:tc>
        <w:tc>
          <w:tcPr>
            <w:tcW w:w="851" w:type="dxa"/>
            <w:tcBorders>
              <w:top w:val="single" w:sz="18" w:space="0" w:color="000000"/>
              <w:left w:val="single" w:sz="8" w:space="0" w:color="000000"/>
              <w:bottom w:val="single" w:sz="18" w:space="0" w:color="000000"/>
              <w:right w:val="single" w:sz="18" w:space="0" w:color="000000"/>
            </w:tcBorders>
            <w:shd w:val="clear" w:color="auto" w:fill="FFFFFF"/>
            <w:hideMark/>
          </w:tcPr>
          <w:p w:rsidR="000926FB" w:rsidRPr="00932882"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2882">
              <w:rPr>
                <w:rFonts w:ascii="Times New Roman" w:hAnsi="Times New Roman" w:cs="Times New Roman"/>
                <w:color w:val="000000"/>
                <w:sz w:val="20"/>
                <w:szCs w:val="20"/>
              </w:rPr>
              <w:t>Total</w:t>
            </w:r>
          </w:p>
        </w:tc>
      </w:tr>
      <w:tr w:rsidR="000926FB" w:rsidRPr="00932882" w:rsidTr="008D0965">
        <w:trPr>
          <w:cantSplit/>
        </w:trPr>
        <w:tc>
          <w:tcPr>
            <w:tcW w:w="1276" w:type="dxa"/>
            <w:vMerge w:val="restart"/>
            <w:tcBorders>
              <w:top w:val="single" w:sz="18" w:space="0" w:color="000000"/>
              <w:left w:val="single" w:sz="18" w:space="0" w:color="000000"/>
              <w:bottom w:val="nil"/>
              <w:right w:val="nil"/>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932882">
              <w:rPr>
                <w:rFonts w:ascii="Times New Roman" w:hAnsi="Times New Roman" w:cs="Times New Roman"/>
                <w:color w:val="000000"/>
                <w:sz w:val="20"/>
                <w:szCs w:val="20"/>
              </w:rPr>
              <w:t>Keputusan Pembelian 1</w:t>
            </w:r>
          </w:p>
        </w:tc>
        <w:tc>
          <w:tcPr>
            <w:tcW w:w="1559" w:type="dxa"/>
            <w:tcBorders>
              <w:top w:val="single" w:sz="18" w:space="0" w:color="000000"/>
              <w:left w:val="nil"/>
              <w:bottom w:val="nil"/>
              <w:right w:val="single" w:sz="1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932882">
              <w:rPr>
                <w:rFonts w:ascii="Times New Roman" w:hAnsi="Times New Roman" w:cs="Times New Roman"/>
                <w:color w:val="000000"/>
                <w:sz w:val="20"/>
                <w:szCs w:val="20"/>
              </w:rPr>
              <w:t>Pearson Correlation</w:t>
            </w:r>
          </w:p>
        </w:tc>
        <w:tc>
          <w:tcPr>
            <w:tcW w:w="1134" w:type="dxa"/>
            <w:tcBorders>
              <w:top w:val="single" w:sz="18" w:space="0" w:color="000000"/>
              <w:left w:val="single" w:sz="1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w:t>
            </w:r>
          </w:p>
        </w:tc>
        <w:tc>
          <w:tcPr>
            <w:tcW w:w="1134" w:type="dxa"/>
            <w:tcBorders>
              <w:top w:val="single" w:sz="18" w:space="0" w:color="000000"/>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.167</w:t>
            </w:r>
          </w:p>
        </w:tc>
        <w:tc>
          <w:tcPr>
            <w:tcW w:w="1134" w:type="dxa"/>
            <w:tcBorders>
              <w:top w:val="single" w:sz="18" w:space="0" w:color="000000"/>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.446</w:t>
            </w:r>
            <w:r w:rsidRPr="00932882">
              <w:rPr>
                <w:rFonts w:ascii="Times New Roman" w:hAnsi="Times New Roman" w:cs="Times New Roman"/>
                <w:color w:val="000000"/>
                <w:sz w:val="20"/>
                <w:szCs w:val="20"/>
                <w:vertAlign w:val="superscript"/>
              </w:rPr>
              <w:t>**</w:t>
            </w:r>
          </w:p>
        </w:tc>
        <w:tc>
          <w:tcPr>
            <w:tcW w:w="1134" w:type="dxa"/>
            <w:tcBorders>
              <w:top w:val="single" w:sz="18" w:space="0" w:color="000000"/>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.528</w:t>
            </w:r>
            <w:r w:rsidRPr="00932882">
              <w:rPr>
                <w:rFonts w:ascii="Times New Roman" w:hAnsi="Times New Roman" w:cs="Times New Roman"/>
                <w:color w:val="000000"/>
                <w:sz w:val="20"/>
                <w:szCs w:val="20"/>
                <w:vertAlign w:val="superscript"/>
              </w:rPr>
              <w:t>**</w:t>
            </w:r>
          </w:p>
        </w:tc>
        <w:tc>
          <w:tcPr>
            <w:tcW w:w="1134" w:type="dxa"/>
            <w:tcBorders>
              <w:top w:val="single" w:sz="18" w:space="0" w:color="000000"/>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.514</w:t>
            </w:r>
            <w:r w:rsidRPr="00932882">
              <w:rPr>
                <w:rFonts w:ascii="Times New Roman" w:hAnsi="Times New Roman" w:cs="Times New Roman"/>
                <w:color w:val="000000"/>
                <w:sz w:val="20"/>
                <w:szCs w:val="20"/>
                <w:vertAlign w:val="superscript"/>
              </w:rPr>
              <w:t>**</w:t>
            </w:r>
          </w:p>
        </w:tc>
        <w:tc>
          <w:tcPr>
            <w:tcW w:w="851" w:type="dxa"/>
            <w:tcBorders>
              <w:top w:val="single" w:sz="18" w:space="0" w:color="000000"/>
              <w:left w:val="single" w:sz="8" w:space="0" w:color="000000"/>
              <w:bottom w:val="nil"/>
              <w:right w:val="single" w:sz="1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.667</w:t>
            </w:r>
            <w:r w:rsidRPr="00932882">
              <w:rPr>
                <w:rFonts w:ascii="Times New Roman" w:hAnsi="Times New Roman" w:cs="Times New Roman"/>
                <w:color w:val="000000"/>
                <w:sz w:val="20"/>
                <w:szCs w:val="20"/>
                <w:vertAlign w:val="superscript"/>
              </w:rPr>
              <w:t>**</w:t>
            </w:r>
          </w:p>
        </w:tc>
      </w:tr>
      <w:tr w:rsidR="000926FB" w:rsidRPr="00932882" w:rsidTr="008D0965">
        <w:trPr>
          <w:cantSplit/>
        </w:trPr>
        <w:tc>
          <w:tcPr>
            <w:tcW w:w="1276" w:type="dxa"/>
            <w:vMerge/>
            <w:tcBorders>
              <w:top w:val="single" w:sz="18" w:space="0" w:color="000000"/>
              <w:left w:val="single" w:sz="18" w:space="0" w:color="000000"/>
              <w:bottom w:val="nil"/>
              <w:right w:val="nil"/>
            </w:tcBorders>
            <w:vAlign w:val="center"/>
            <w:hideMark/>
          </w:tcPr>
          <w:p w:rsidR="000926FB" w:rsidRPr="00932882" w:rsidRDefault="000926FB" w:rsidP="009D3440">
            <w:pPr>
              <w:spacing w:after="0" w:line="240" w:lineRule="auto"/>
              <w:rPr>
                <w:rFonts w:ascii="Times New Roman" w:hAnsi="Times New Roman" w:cs="Times New Roman"/>
                <w:color w:val="000000"/>
                <w:sz w:val="20"/>
                <w:szCs w:val="20"/>
              </w:rPr>
            </w:pPr>
          </w:p>
        </w:tc>
        <w:tc>
          <w:tcPr>
            <w:tcW w:w="1559" w:type="dxa"/>
            <w:tcBorders>
              <w:top w:val="nil"/>
              <w:left w:val="nil"/>
              <w:bottom w:val="nil"/>
              <w:right w:val="single" w:sz="1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932882">
              <w:rPr>
                <w:rFonts w:ascii="Times New Roman" w:hAnsi="Times New Roman" w:cs="Times New Roman"/>
                <w:color w:val="000000"/>
                <w:sz w:val="20"/>
                <w:szCs w:val="20"/>
              </w:rPr>
              <w:t>Sig. (2-tailed)</w:t>
            </w:r>
          </w:p>
        </w:tc>
        <w:tc>
          <w:tcPr>
            <w:tcW w:w="1134" w:type="dxa"/>
            <w:tcBorders>
              <w:top w:val="nil"/>
              <w:left w:val="single" w:sz="18" w:space="0" w:color="000000"/>
              <w:bottom w:val="nil"/>
              <w:right w:val="single" w:sz="8" w:space="0" w:color="000000"/>
            </w:tcBorders>
            <w:shd w:val="clear" w:color="auto" w:fill="FFFFFF"/>
          </w:tcPr>
          <w:p w:rsidR="000926FB" w:rsidRPr="00932882" w:rsidRDefault="000926FB" w:rsidP="009D3440">
            <w:pPr>
              <w:autoSpaceDE w:val="0"/>
              <w:autoSpaceDN w:val="0"/>
              <w:adjustRightInd w:val="0"/>
              <w:spacing w:after="0" w:line="240" w:lineRule="auto"/>
              <w:rPr>
                <w:rFonts w:ascii="Times New Roman" w:hAnsi="Times New Roman" w:cs="Times New Roman"/>
                <w:sz w:val="20"/>
                <w:szCs w:val="20"/>
              </w:rPr>
            </w:pPr>
          </w:p>
        </w:tc>
        <w:tc>
          <w:tcPr>
            <w:tcW w:w="1134"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.093</w:t>
            </w:r>
          </w:p>
        </w:tc>
        <w:tc>
          <w:tcPr>
            <w:tcW w:w="1134"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c>
          <w:tcPr>
            <w:tcW w:w="1134"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c>
          <w:tcPr>
            <w:tcW w:w="1134"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c>
          <w:tcPr>
            <w:tcW w:w="851" w:type="dxa"/>
            <w:tcBorders>
              <w:top w:val="nil"/>
              <w:left w:val="single" w:sz="8" w:space="0" w:color="000000"/>
              <w:bottom w:val="nil"/>
              <w:right w:val="single" w:sz="1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r>
      <w:tr w:rsidR="000926FB" w:rsidRPr="00932882" w:rsidTr="008D0965">
        <w:trPr>
          <w:cantSplit/>
        </w:trPr>
        <w:tc>
          <w:tcPr>
            <w:tcW w:w="1276" w:type="dxa"/>
            <w:vMerge/>
            <w:tcBorders>
              <w:top w:val="single" w:sz="18" w:space="0" w:color="000000"/>
              <w:left w:val="single" w:sz="18" w:space="0" w:color="000000"/>
              <w:bottom w:val="nil"/>
              <w:right w:val="nil"/>
            </w:tcBorders>
            <w:vAlign w:val="center"/>
            <w:hideMark/>
          </w:tcPr>
          <w:p w:rsidR="000926FB" w:rsidRPr="00932882" w:rsidRDefault="000926FB" w:rsidP="009D3440">
            <w:pPr>
              <w:spacing w:after="0" w:line="240" w:lineRule="auto"/>
              <w:rPr>
                <w:rFonts w:ascii="Times New Roman" w:hAnsi="Times New Roman" w:cs="Times New Roman"/>
                <w:color w:val="000000"/>
                <w:sz w:val="20"/>
                <w:szCs w:val="20"/>
              </w:rPr>
            </w:pPr>
          </w:p>
        </w:tc>
        <w:tc>
          <w:tcPr>
            <w:tcW w:w="1559" w:type="dxa"/>
            <w:tcBorders>
              <w:top w:val="nil"/>
              <w:left w:val="nil"/>
              <w:bottom w:val="nil"/>
              <w:right w:val="single" w:sz="1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932882">
              <w:rPr>
                <w:rFonts w:ascii="Times New Roman" w:hAnsi="Times New Roman" w:cs="Times New Roman"/>
                <w:color w:val="000000"/>
                <w:sz w:val="20"/>
                <w:szCs w:val="20"/>
              </w:rPr>
              <w:t>N</w:t>
            </w:r>
          </w:p>
        </w:tc>
        <w:tc>
          <w:tcPr>
            <w:tcW w:w="1134" w:type="dxa"/>
            <w:tcBorders>
              <w:top w:val="nil"/>
              <w:left w:val="single" w:sz="1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1134"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1134"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1134"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1134"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851" w:type="dxa"/>
            <w:tcBorders>
              <w:top w:val="nil"/>
              <w:left w:val="single" w:sz="8" w:space="0" w:color="000000"/>
              <w:bottom w:val="nil"/>
              <w:right w:val="single" w:sz="1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r>
      <w:tr w:rsidR="000926FB" w:rsidRPr="00932882" w:rsidTr="008D0965">
        <w:trPr>
          <w:cantSplit/>
        </w:trPr>
        <w:tc>
          <w:tcPr>
            <w:tcW w:w="1276" w:type="dxa"/>
            <w:vMerge w:val="restart"/>
            <w:tcBorders>
              <w:top w:val="nil"/>
              <w:left w:val="single" w:sz="18" w:space="0" w:color="000000"/>
              <w:bottom w:val="nil"/>
              <w:right w:val="nil"/>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932882">
              <w:rPr>
                <w:rFonts w:ascii="Times New Roman" w:hAnsi="Times New Roman" w:cs="Times New Roman"/>
                <w:color w:val="000000"/>
                <w:sz w:val="20"/>
                <w:szCs w:val="20"/>
              </w:rPr>
              <w:t>Keputusan Pembelian 2</w:t>
            </w:r>
          </w:p>
        </w:tc>
        <w:tc>
          <w:tcPr>
            <w:tcW w:w="1559" w:type="dxa"/>
            <w:tcBorders>
              <w:top w:val="nil"/>
              <w:left w:val="nil"/>
              <w:bottom w:val="nil"/>
              <w:right w:val="single" w:sz="1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932882">
              <w:rPr>
                <w:rFonts w:ascii="Times New Roman" w:hAnsi="Times New Roman" w:cs="Times New Roman"/>
                <w:color w:val="000000"/>
                <w:sz w:val="20"/>
                <w:szCs w:val="20"/>
              </w:rPr>
              <w:t>Pearson Correlation</w:t>
            </w:r>
          </w:p>
        </w:tc>
        <w:tc>
          <w:tcPr>
            <w:tcW w:w="1134" w:type="dxa"/>
            <w:tcBorders>
              <w:top w:val="nil"/>
              <w:left w:val="single" w:sz="1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.167</w:t>
            </w:r>
          </w:p>
        </w:tc>
        <w:tc>
          <w:tcPr>
            <w:tcW w:w="1134"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w:t>
            </w:r>
          </w:p>
        </w:tc>
        <w:tc>
          <w:tcPr>
            <w:tcW w:w="1134"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.451</w:t>
            </w:r>
            <w:r w:rsidRPr="00932882">
              <w:rPr>
                <w:rFonts w:ascii="Times New Roman" w:hAnsi="Times New Roman" w:cs="Times New Roman"/>
                <w:color w:val="000000"/>
                <w:sz w:val="20"/>
                <w:szCs w:val="20"/>
                <w:vertAlign w:val="superscript"/>
              </w:rPr>
              <w:t>**</w:t>
            </w:r>
          </w:p>
        </w:tc>
        <w:tc>
          <w:tcPr>
            <w:tcW w:w="1134"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.266</w:t>
            </w:r>
            <w:r w:rsidRPr="00932882">
              <w:rPr>
                <w:rFonts w:ascii="Times New Roman" w:hAnsi="Times New Roman" w:cs="Times New Roman"/>
                <w:color w:val="000000"/>
                <w:sz w:val="20"/>
                <w:szCs w:val="20"/>
                <w:vertAlign w:val="superscript"/>
              </w:rPr>
              <w:t>**</w:t>
            </w:r>
          </w:p>
        </w:tc>
        <w:tc>
          <w:tcPr>
            <w:tcW w:w="1134"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.435</w:t>
            </w:r>
            <w:r w:rsidRPr="00932882">
              <w:rPr>
                <w:rFonts w:ascii="Times New Roman" w:hAnsi="Times New Roman" w:cs="Times New Roman"/>
                <w:color w:val="000000"/>
                <w:sz w:val="20"/>
                <w:szCs w:val="20"/>
                <w:vertAlign w:val="superscript"/>
              </w:rPr>
              <w:t>**</w:t>
            </w:r>
          </w:p>
        </w:tc>
        <w:tc>
          <w:tcPr>
            <w:tcW w:w="851" w:type="dxa"/>
            <w:tcBorders>
              <w:top w:val="nil"/>
              <w:left w:val="single" w:sz="8" w:space="0" w:color="000000"/>
              <w:bottom w:val="nil"/>
              <w:right w:val="single" w:sz="1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.641</w:t>
            </w:r>
            <w:r w:rsidRPr="00932882">
              <w:rPr>
                <w:rFonts w:ascii="Times New Roman" w:hAnsi="Times New Roman" w:cs="Times New Roman"/>
                <w:color w:val="000000"/>
                <w:sz w:val="20"/>
                <w:szCs w:val="20"/>
                <w:vertAlign w:val="superscript"/>
              </w:rPr>
              <w:t>**</w:t>
            </w:r>
          </w:p>
        </w:tc>
      </w:tr>
      <w:tr w:rsidR="000926FB" w:rsidRPr="00932882" w:rsidTr="008D0965">
        <w:trPr>
          <w:cantSplit/>
        </w:trPr>
        <w:tc>
          <w:tcPr>
            <w:tcW w:w="1276" w:type="dxa"/>
            <w:vMerge/>
            <w:tcBorders>
              <w:top w:val="nil"/>
              <w:left w:val="single" w:sz="18" w:space="0" w:color="000000"/>
              <w:bottom w:val="nil"/>
              <w:right w:val="nil"/>
            </w:tcBorders>
            <w:vAlign w:val="center"/>
            <w:hideMark/>
          </w:tcPr>
          <w:p w:rsidR="000926FB" w:rsidRPr="00932882" w:rsidRDefault="000926FB" w:rsidP="009D3440">
            <w:pPr>
              <w:spacing w:after="0" w:line="240" w:lineRule="auto"/>
              <w:rPr>
                <w:rFonts w:ascii="Times New Roman" w:hAnsi="Times New Roman" w:cs="Times New Roman"/>
                <w:color w:val="000000"/>
                <w:sz w:val="20"/>
                <w:szCs w:val="20"/>
              </w:rPr>
            </w:pPr>
          </w:p>
        </w:tc>
        <w:tc>
          <w:tcPr>
            <w:tcW w:w="1559" w:type="dxa"/>
            <w:tcBorders>
              <w:top w:val="nil"/>
              <w:left w:val="nil"/>
              <w:bottom w:val="nil"/>
              <w:right w:val="single" w:sz="1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932882">
              <w:rPr>
                <w:rFonts w:ascii="Times New Roman" w:hAnsi="Times New Roman" w:cs="Times New Roman"/>
                <w:color w:val="000000"/>
                <w:sz w:val="20"/>
                <w:szCs w:val="20"/>
              </w:rPr>
              <w:t>Sig. (2-tailed)</w:t>
            </w:r>
          </w:p>
        </w:tc>
        <w:tc>
          <w:tcPr>
            <w:tcW w:w="1134" w:type="dxa"/>
            <w:tcBorders>
              <w:top w:val="nil"/>
              <w:left w:val="single" w:sz="1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.093</w:t>
            </w:r>
          </w:p>
        </w:tc>
        <w:tc>
          <w:tcPr>
            <w:tcW w:w="1134" w:type="dxa"/>
            <w:tcBorders>
              <w:top w:val="nil"/>
              <w:left w:val="single" w:sz="8" w:space="0" w:color="000000"/>
              <w:bottom w:val="nil"/>
              <w:right w:val="single" w:sz="8" w:space="0" w:color="000000"/>
            </w:tcBorders>
            <w:shd w:val="clear" w:color="auto" w:fill="FFFFFF"/>
          </w:tcPr>
          <w:p w:rsidR="000926FB" w:rsidRPr="00932882" w:rsidRDefault="000926FB" w:rsidP="009D3440">
            <w:pPr>
              <w:autoSpaceDE w:val="0"/>
              <w:autoSpaceDN w:val="0"/>
              <w:adjustRightInd w:val="0"/>
              <w:spacing w:after="0" w:line="240" w:lineRule="auto"/>
              <w:rPr>
                <w:rFonts w:ascii="Times New Roman" w:hAnsi="Times New Roman" w:cs="Times New Roman"/>
                <w:sz w:val="20"/>
                <w:szCs w:val="20"/>
              </w:rPr>
            </w:pPr>
          </w:p>
        </w:tc>
        <w:tc>
          <w:tcPr>
            <w:tcW w:w="1134"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c>
          <w:tcPr>
            <w:tcW w:w="1134"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.007</w:t>
            </w:r>
          </w:p>
        </w:tc>
        <w:tc>
          <w:tcPr>
            <w:tcW w:w="1134"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c>
          <w:tcPr>
            <w:tcW w:w="851" w:type="dxa"/>
            <w:tcBorders>
              <w:top w:val="nil"/>
              <w:left w:val="single" w:sz="8" w:space="0" w:color="000000"/>
              <w:bottom w:val="nil"/>
              <w:right w:val="single" w:sz="1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r>
      <w:tr w:rsidR="000926FB" w:rsidRPr="00932882" w:rsidTr="008D0965">
        <w:trPr>
          <w:cantSplit/>
        </w:trPr>
        <w:tc>
          <w:tcPr>
            <w:tcW w:w="1276" w:type="dxa"/>
            <w:vMerge/>
            <w:tcBorders>
              <w:top w:val="nil"/>
              <w:left w:val="single" w:sz="18" w:space="0" w:color="000000"/>
              <w:bottom w:val="nil"/>
              <w:right w:val="nil"/>
            </w:tcBorders>
            <w:vAlign w:val="center"/>
            <w:hideMark/>
          </w:tcPr>
          <w:p w:rsidR="000926FB" w:rsidRPr="00932882" w:rsidRDefault="000926FB" w:rsidP="009D3440">
            <w:pPr>
              <w:spacing w:after="0" w:line="240" w:lineRule="auto"/>
              <w:rPr>
                <w:rFonts w:ascii="Times New Roman" w:hAnsi="Times New Roman" w:cs="Times New Roman"/>
                <w:color w:val="000000"/>
                <w:sz w:val="20"/>
                <w:szCs w:val="20"/>
              </w:rPr>
            </w:pPr>
          </w:p>
        </w:tc>
        <w:tc>
          <w:tcPr>
            <w:tcW w:w="1559" w:type="dxa"/>
            <w:tcBorders>
              <w:top w:val="nil"/>
              <w:left w:val="nil"/>
              <w:bottom w:val="nil"/>
              <w:right w:val="single" w:sz="1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932882">
              <w:rPr>
                <w:rFonts w:ascii="Times New Roman" w:hAnsi="Times New Roman" w:cs="Times New Roman"/>
                <w:color w:val="000000"/>
                <w:sz w:val="20"/>
                <w:szCs w:val="20"/>
              </w:rPr>
              <w:t>N</w:t>
            </w:r>
          </w:p>
        </w:tc>
        <w:tc>
          <w:tcPr>
            <w:tcW w:w="1134" w:type="dxa"/>
            <w:tcBorders>
              <w:top w:val="nil"/>
              <w:left w:val="single" w:sz="1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1134"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1134"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1134"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1134"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851" w:type="dxa"/>
            <w:tcBorders>
              <w:top w:val="nil"/>
              <w:left w:val="single" w:sz="8" w:space="0" w:color="000000"/>
              <w:bottom w:val="nil"/>
              <w:right w:val="single" w:sz="1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r>
      <w:tr w:rsidR="000926FB" w:rsidRPr="00932882" w:rsidTr="008D0965">
        <w:trPr>
          <w:cantSplit/>
        </w:trPr>
        <w:tc>
          <w:tcPr>
            <w:tcW w:w="1276" w:type="dxa"/>
            <w:vMerge w:val="restart"/>
            <w:tcBorders>
              <w:top w:val="nil"/>
              <w:left w:val="single" w:sz="18" w:space="0" w:color="000000"/>
              <w:bottom w:val="nil"/>
              <w:right w:val="nil"/>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932882">
              <w:rPr>
                <w:rFonts w:ascii="Times New Roman" w:hAnsi="Times New Roman" w:cs="Times New Roman"/>
                <w:color w:val="000000"/>
                <w:sz w:val="20"/>
                <w:szCs w:val="20"/>
              </w:rPr>
              <w:t>Keputusan Pembelian 3</w:t>
            </w:r>
          </w:p>
        </w:tc>
        <w:tc>
          <w:tcPr>
            <w:tcW w:w="1559" w:type="dxa"/>
            <w:tcBorders>
              <w:top w:val="nil"/>
              <w:left w:val="nil"/>
              <w:bottom w:val="nil"/>
              <w:right w:val="single" w:sz="1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932882">
              <w:rPr>
                <w:rFonts w:ascii="Times New Roman" w:hAnsi="Times New Roman" w:cs="Times New Roman"/>
                <w:color w:val="000000"/>
                <w:sz w:val="20"/>
                <w:szCs w:val="20"/>
              </w:rPr>
              <w:t>Pearson Correlation</w:t>
            </w:r>
          </w:p>
        </w:tc>
        <w:tc>
          <w:tcPr>
            <w:tcW w:w="1134" w:type="dxa"/>
            <w:tcBorders>
              <w:top w:val="nil"/>
              <w:left w:val="single" w:sz="1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.446</w:t>
            </w:r>
            <w:r w:rsidRPr="00932882">
              <w:rPr>
                <w:rFonts w:ascii="Times New Roman" w:hAnsi="Times New Roman" w:cs="Times New Roman"/>
                <w:color w:val="000000"/>
                <w:sz w:val="20"/>
                <w:szCs w:val="20"/>
                <w:vertAlign w:val="superscript"/>
              </w:rPr>
              <w:t>**</w:t>
            </w:r>
          </w:p>
        </w:tc>
        <w:tc>
          <w:tcPr>
            <w:tcW w:w="1134"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.451</w:t>
            </w:r>
            <w:r w:rsidRPr="00932882">
              <w:rPr>
                <w:rFonts w:ascii="Times New Roman" w:hAnsi="Times New Roman" w:cs="Times New Roman"/>
                <w:color w:val="000000"/>
                <w:sz w:val="20"/>
                <w:szCs w:val="20"/>
                <w:vertAlign w:val="superscript"/>
              </w:rPr>
              <w:t>**</w:t>
            </w:r>
          </w:p>
        </w:tc>
        <w:tc>
          <w:tcPr>
            <w:tcW w:w="1134"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w:t>
            </w:r>
          </w:p>
        </w:tc>
        <w:tc>
          <w:tcPr>
            <w:tcW w:w="1134"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.638</w:t>
            </w:r>
            <w:r w:rsidRPr="00932882">
              <w:rPr>
                <w:rFonts w:ascii="Times New Roman" w:hAnsi="Times New Roman" w:cs="Times New Roman"/>
                <w:color w:val="000000"/>
                <w:sz w:val="20"/>
                <w:szCs w:val="20"/>
                <w:vertAlign w:val="superscript"/>
              </w:rPr>
              <w:t>**</w:t>
            </w:r>
          </w:p>
        </w:tc>
        <w:tc>
          <w:tcPr>
            <w:tcW w:w="1134"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.617</w:t>
            </w:r>
            <w:r w:rsidRPr="00932882">
              <w:rPr>
                <w:rFonts w:ascii="Times New Roman" w:hAnsi="Times New Roman" w:cs="Times New Roman"/>
                <w:color w:val="000000"/>
                <w:sz w:val="20"/>
                <w:szCs w:val="20"/>
                <w:vertAlign w:val="superscript"/>
              </w:rPr>
              <w:t>**</w:t>
            </w:r>
          </w:p>
        </w:tc>
        <w:tc>
          <w:tcPr>
            <w:tcW w:w="851" w:type="dxa"/>
            <w:tcBorders>
              <w:top w:val="nil"/>
              <w:left w:val="single" w:sz="8" w:space="0" w:color="000000"/>
              <w:bottom w:val="nil"/>
              <w:right w:val="single" w:sz="1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.849</w:t>
            </w:r>
            <w:r w:rsidRPr="00932882">
              <w:rPr>
                <w:rFonts w:ascii="Times New Roman" w:hAnsi="Times New Roman" w:cs="Times New Roman"/>
                <w:color w:val="000000"/>
                <w:sz w:val="20"/>
                <w:szCs w:val="20"/>
                <w:vertAlign w:val="superscript"/>
              </w:rPr>
              <w:t>**</w:t>
            </w:r>
          </w:p>
        </w:tc>
      </w:tr>
      <w:tr w:rsidR="000926FB" w:rsidRPr="00932882" w:rsidTr="008D0965">
        <w:trPr>
          <w:cantSplit/>
        </w:trPr>
        <w:tc>
          <w:tcPr>
            <w:tcW w:w="1276" w:type="dxa"/>
            <w:vMerge/>
            <w:tcBorders>
              <w:top w:val="nil"/>
              <w:left w:val="single" w:sz="18" w:space="0" w:color="000000"/>
              <w:bottom w:val="nil"/>
              <w:right w:val="nil"/>
            </w:tcBorders>
            <w:vAlign w:val="center"/>
            <w:hideMark/>
          </w:tcPr>
          <w:p w:rsidR="000926FB" w:rsidRPr="00932882" w:rsidRDefault="000926FB" w:rsidP="009D3440">
            <w:pPr>
              <w:spacing w:after="0" w:line="240" w:lineRule="auto"/>
              <w:rPr>
                <w:rFonts w:ascii="Times New Roman" w:hAnsi="Times New Roman" w:cs="Times New Roman"/>
                <w:color w:val="000000"/>
                <w:sz w:val="20"/>
                <w:szCs w:val="20"/>
              </w:rPr>
            </w:pPr>
          </w:p>
        </w:tc>
        <w:tc>
          <w:tcPr>
            <w:tcW w:w="1559" w:type="dxa"/>
            <w:tcBorders>
              <w:top w:val="nil"/>
              <w:left w:val="nil"/>
              <w:bottom w:val="nil"/>
              <w:right w:val="single" w:sz="1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932882">
              <w:rPr>
                <w:rFonts w:ascii="Times New Roman" w:hAnsi="Times New Roman" w:cs="Times New Roman"/>
                <w:color w:val="000000"/>
                <w:sz w:val="20"/>
                <w:szCs w:val="20"/>
              </w:rPr>
              <w:t>Sig. (2-tailed)</w:t>
            </w:r>
          </w:p>
        </w:tc>
        <w:tc>
          <w:tcPr>
            <w:tcW w:w="1134" w:type="dxa"/>
            <w:tcBorders>
              <w:top w:val="nil"/>
              <w:left w:val="single" w:sz="1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c>
          <w:tcPr>
            <w:tcW w:w="1134"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c>
          <w:tcPr>
            <w:tcW w:w="1134" w:type="dxa"/>
            <w:tcBorders>
              <w:top w:val="nil"/>
              <w:left w:val="single" w:sz="8" w:space="0" w:color="000000"/>
              <w:bottom w:val="nil"/>
              <w:right w:val="single" w:sz="8" w:space="0" w:color="000000"/>
            </w:tcBorders>
            <w:shd w:val="clear" w:color="auto" w:fill="FFFFFF"/>
          </w:tcPr>
          <w:p w:rsidR="000926FB" w:rsidRPr="00932882" w:rsidRDefault="000926FB" w:rsidP="009D3440">
            <w:pPr>
              <w:autoSpaceDE w:val="0"/>
              <w:autoSpaceDN w:val="0"/>
              <w:adjustRightInd w:val="0"/>
              <w:spacing w:after="0" w:line="240" w:lineRule="auto"/>
              <w:rPr>
                <w:rFonts w:ascii="Times New Roman" w:hAnsi="Times New Roman" w:cs="Times New Roman"/>
                <w:sz w:val="20"/>
                <w:szCs w:val="20"/>
              </w:rPr>
            </w:pPr>
          </w:p>
        </w:tc>
        <w:tc>
          <w:tcPr>
            <w:tcW w:w="1134"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c>
          <w:tcPr>
            <w:tcW w:w="1134"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c>
          <w:tcPr>
            <w:tcW w:w="851" w:type="dxa"/>
            <w:tcBorders>
              <w:top w:val="nil"/>
              <w:left w:val="single" w:sz="8" w:space="0" w:color="000000"/>
              <w:bottom w:val="nil"/>
              <w:right w:val="single" w:sz="1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r>
      <w:tr w:rsidR="000926FB" w:rsidRPr="00932882" w:rsidTr="008D0965">
        <w:trPr>
          <w:cantSplit/>
        </w:trPr>
        <w:tc>
          <w:tcPr>
            <w:tcW w:w="1276" w:type="dxa"/>
            <w:vMerge/>
            <w:tcBorders>
              <w:top w:val="nil"/>
              <w:left w:val="single" w:sz="18" w:space="0" w:color="000000"/>
              <w:bottom w:val="nil"/>
              <w:right w:val="nil"/>
            </w:tcBorders>
            <w:vAlign w:val="center"/>
            <w:hideMark/>
          </w:tcPr>
          <w:p w:rsidR="000926FB" w:rsidRPr="00932882" w:rsidRDefault="000926FB" w:rsidP="009D3440">
            <w:pPr>
              <w:spacing w:after="0" w:line="240" w:lineRule="auto"/>
              <w:rPr>
                <w:rFonts w:ascii="Times New Roman" w:hAnsi="Times New Roman" w:cs="Times New Roman"/>
                <w:color w:val="000000"/>
                <w:sz w:val="20"/>
                <w:szCs w:val="20"/>
              </w:rPr>
            </w:pPr>
          </w:p>
        </w:tc>
        <w:tc>
          <w:tcPr>
            <w:tcW w:w="1559" w:type="dxa"/>
            <w:tcBorders>
              <w:top w:val="nil"/>
              <w:left w:val="nil"/>
              <w:bottom w:val="nil"/>
              <w:right w:val="single" w:sz="1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932882">
              <w:rPr>
                <w:rFonts w:ascii="Times New Roman" w:hAnsi="Times New Roman" w:cs="Times New Roman"/>
                <w:color w:val="000000"/>
                <w:sz w:val="20"/>
                <w:szCs w:val="20"/>
              </w:rPr>
              <w:t>N</w:t>
            </w:r>
          </w:p>
        </w:tc>
        <w:tc>
          <w:tcPr>
            <w:tcW w:w="1134" w:type="dxa"/>
            <w:tcBorders>
              <w:top w:val="nil"/>
              <w:left w:val="single" w:sz="1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1134"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1134"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1134"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1134"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851" w:type="dxa"/>
            <w:tcBorders>
              <w:top w:val="nil"/>
              <w:left w:val="single" w:sz="8" w:space="0" w:color="000000"/>
              <w:bottom w:val="nil"/>
              <w:right w:val="single" w:sz="1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r>
      <w:tr w:rsidR="000926FB" w:rsidRPr="00932882" w:rsidTr="008D0965">
        <w:trPr>
          <w:cantSplit/>
        </w:trPr>
        <w:tc>
          <w:tcPr>
            <w:tcW w:w="1276" w:type="dxa"/>
            <w:vMerge w:val="restart"/>
            <w:tcBorders>
              <w:top w:val="nil"/>
              <w:left w:val="single" w:sz="18" w:space="0" w:color="000000"/>
              <w:bottom w:val="nil"/>
              <w:right w:val="nil"/>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932882">
              <w:rPr>
                <w:rFonts w:ascii="Times New Roman" w:hAnsi="Times New Roman" w:cs="Times New Roman"/>
                <w:color w:val="000000"/>
                <w:sz w:val="20"/>
                <w:szCs w:val="20"/>
              </w:rPr>
              <w:t>Keputusan Pembelian 4</w:t>
            </w:r>
          </w:p>
        </w:tc>
        <w:tc>
          <w:tcPr>
            <w:tcW w:w="1559" w:type="dxa"/>
            <w:tcBorders>
              <w:top w:val="nil"/>
              <w:left w:val="nil"/>
              <w:bottom w:val="nil"/>
              <w:right w:val="single" w:sz="1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932882">
              <w:rPr>
                <w:rFonts w:ascii="Times New Roman" w:hAnsi="Times New Roman" w:cs="Times New Roman"/>
                <w:color w:val="000000"/>
                <w:sz w:val="20"/>
                <w:szCs w:val="20"/>
              </w:rPr>
              <w:t>Pearson Correlation</w:t>
            </w:r>
          </w:p>
        </w:tc>
        <w:tc>
          <w:tcPr>
            <w:tcW w:w="1134" w:type="dxa"/>
            <w:tcBorders>
              <w:top w:val="nil"/>
              <w:left w:val="single" w:sz="1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.528</w:t>
            </w:r>
            <w:r w:rsidRPr="00932882">
              <w:rPr>
                <w:rFonts w:ascii="Times New Roman" w:hAnsi="Times New Roman" w:cs="Times New Roman"/>
                <w:color w:val="000000"/>
                <w:sz w:val="20"/>
                <w:szCs w:val="20"/>
                <w:vertAlign w:val="superscript"/>
              </w:rPr>
              <w:t>**</w:t>
            </w:r>
          </w:p>
        </w:tc>
        <w:tc>
          <w:tcPr>
            <w:tcW w:w="1134"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.266</w:t>
            </w:r>
            <w:r w:rsidRPr="00932882">
              <w:rPr>
                <w:rFonts w:ascii="Times New Roman" w:hAnsi="Times New Roman" w:cs="Times New Roman"/>
                <w:color w:val="000000"/>
                <w:sz w:val="20"/>
                <w:szCs w:val="20"/>
                <w:vertAlign w:val="superscript"/>
              </w:rPr>
              <w:t>**</w:t>
            </w:r>
          </w:p>
        </w:tc>
        <w:tc>
          <w:tcPr>
            <w:tcW w:w="1134"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.638</w:t>
            </w:r>
            <w:r w:rsidRPr="00932882">
              <w:rPr>
                <w:rFonts w:ascii="Times New Roman" w:hAnsi="Times New Roman" w:cs="Times New Roman"/>
                <w:color w:val="000000"/>
                <w:sz w:val="20"/>
                <w:szCs w:val="20"/>
                <w:vertAlign w:val="superscript"/>
              </w:rPr>
              <w:t>**</w:t>
            </w:r>
          </w:p>
        </w:tc>
        <w:tc>
          <w:tcPr>
            <w:tcW w:w="1134"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w:t>
            </w:r>
          </w:p>
        </w:tc>
        <w:tc>
          <w:tcPr>
            <w:tcW w:w="1134"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.608</w:t>
            </w:r>
            <w:r w:rsidRPr="00932882">
              <w:rPr>
                <w:rFonts w:ascii="Times New Roman" w:hAnsi="Times New Roman" w:cs="Times New Roman"/>
                <w:color w:val="000000"/>
                <w:sz w:val="20"/>
                <w:szCs w:val="20"/>
                <w:vertAlign w:val="superscript"/>
              </w:rPr>
              <w:t>**</w:t>
            </w:r>
          </w:p>
        </w:tc>
        <w:tc>
          <w:tcPr>
            <w:tcW w:w="851" w:type="dxa"/>
            <w:tcBorders>
              <w:top w:val="nil"/>
              <w:left w:val="single" w:sz="8" w:space="0" w:color="000000"/>
              <w:bottom w:val="nil"/>
              <w:right w:val="single" w:sz="1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.792</w:t>
            </w:r>
            <w:r w:rsidRPr="00932882">
              <w:rPr>
                <w:rFonts w:ascii="Times New Roman" w:hAnsi="Times New Roman" w:cs="Times New Roman"/>
                <w:color w:val="000000"/>
                <w:sz w:val="20"/>
                <w:szCs w:val="20"/>
                <w:vertAlign w:val="superscript"/>
              </w:rPr>
              <w:t>**</w:t>
            </w:r>
          </w:p>
        </w:tc>
      </w:tr>
      <w:tr w:rsidR="000926FB" w:rsidRPr="00932882" w:rsidTr="008D0965">
        <w:trPr>
          <w:cantSplit/>
        </w:trPr>
        <w:tc>
          <w:tcPr>
            <w:tcW w:w="1276" w:type="dxa"/>
            <w:vMerge/>
            <w:tcBorders>
              <w:top w:val="nil"/>
              <w:left w:val="single" w:sz="18" w:space="0" w:color="000000"/>
              <w:bottom w:val="nil"/>
              <w:right w:val="nil"/>
            </w:tcBorders>
            <w:vAlign w:val="center"/>
            <w:hideMark/>
          </w:tcPr>
          <w:p w:rsidR="000926FB" w:rsidRPr="00932882" w:rsidRDefault="000926FB" w:rsidP="009D3440">
            <w:pPr>
              <w:spacing w:after="0" w:line="240" w:lineRule="auto"/>
              <w:rPr>
                <w:rFonts w:ascii="Times New Roman" w:hAnsi="Times New Roman" w:cs="Times New Roman"/>
                <w:color w:val="000000"/>
                <w:sz w:val="20"/>
                <w:szCs w:val="20"/>
              </w:rPr>
            </w:pPr>
          </w:p>
        </w:tc>
        <w:tc>
          <w:tcPr>
            <w:tcW w:w="1559" w:type="dxa"/>
            <w:tcBorders>
              <w:top w:val="nil"/>
              <w:left w:val="nil"/>
              <w:bottom w:val="nil"/>
              <w:right w:val="single" w:sz="1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932882">
              <w:rPr>
                <w:rFonts w:ascii="Times New Roman" w:hAnsi="Times New Roman" w:cs="Times New Roman"/>
                <w:color w:val="000000"/>
                <w:sz w:val="20"/>
                <w:szCs w:val="20"/>
              </w:rPr>
              <w:t>Sig. (2-tailed)</w:t>
            </w:r>
          </w:p>
        </w:tc>
        <w:tc>
          <w:tcPr>
            <w:tcW w:w="1134" w:type="dxa"/>
            <w:tcBorders>
              <w:top w:val="nil"/>
              <w:left w:val="single" w:sz="1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c>
          <w:tcPr>
            <w:tcW w:w="1134"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.007</w:t>
            </w:r>
          </w:p>
        </w:tc>
        <w:tc>
          <w:tcPr>
            <w:tcW w:w="1134"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c>
          <w:tcPr>
            <w:tcW w:w="1134" w:type="dxa"/>
            <w:tcBorders>
              <w:top w:val="nil"/>
              <w:left w:val="single" w:sz="8" w:space="0" w:color="000000"/>
              <w:bottom w:val="nil"/>
              <w:right w:val="single" w:sz="8" w:space="0" w:color="000000"/>
            </w:tcBorders>
            <w:shd w:val="clear" w:color="auto" w:fill="FFFFFF"/>
          </w:tcPr>
          <w:p w:rsidR="000926FB" w:rsidRPr="00932882" w:rsidRDefault="000926FB" w:rsidP="009D3440">
            <w:pPr>
              <w:autoSpaceDE w:val="0"/>
              <w:autoSpaceDN w:val="0"/>
              <w:adjustRightInd w:val="0"/>
              <w:spacing w:after="0" w:line="240" w:lineRule="auto"/>
              <w:rPr>
                <w:rFonts w:ascii="Times New Roman" w:hAnsi="Times New Roman" w:cs="Times New Roman"/>
                <w:sz w:val="20"/>
                <w:szCs w:val="20"/>
              </w:rPr>
            </w:pPr>
          </w:p>
        </w:tc>
        <w:tc>
          <w:tcPr>
            <w:tcW w:w="1134"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c>
          <w:tcPr>
            <w:tcW w:w="851" w:type="dxa"/>
            <w:tcBorders>
              <w:top w:val="nil"/>
              <w:left w:val="single" w:sz="8" w:space="0" w:color="000000"/>
              <w:bottom w:val="nil"/>
              <w:right w:val="single" w:sz="1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r>
      <w:tr w:rsidR="000926FB" w:rsidRPr="00932882" w:rsidTr="008D0965">
        <w:trPr>
          <w:cantSplit/>
        </w:trPr>
        <w:tc>
          <w:tcPr>
            <w:tcW w:w="1276" w:type="dxa"/>
            <w:vMerge/>
            <w:tcBorders>
              <w:top w:val="nil"/>
              <w:left w:val="single" w:sz="18" w:space="0" w:color="000000"/>
              <w:bottom w:val="nil"/>
              <w:right w:val="nil"/>
            </w:tcBorders>
            <w:vAlign w:val="center"/>
            <w:hideMark/>
          </w:tcPr>
          <w:p w:rsidR="000926FB" w:rsidRPr="00932882" w:rsidRDefault="000926FB" w:rsidP="009D3440">
            <w:pPr>
              <w:spacing w:after="0" w:line="240" w:lineRule="auto"/>
              <w:rPr>
                <w:rFonts w:ascii="Times New Roman" w:hAnsi="Times New Roman" w:cs="Times New Roman"/>
                <w:color w:val="000000"/>
                <w:sz w:val="20"/>
                <w:szCs w:val="20"/>
              </w:rPr>
            </w:pPr>
          </w:p>
        </w:tc>
        <w:tc>
          <w:tcPr>
            <w:tcW w:w="1559" w:type="dxa"/>
            <w:tcBorders>
              <w:top w:val="nil"/>
              <w:left w:val="nil"/>
              <w:bottom w:val="nil"/>
              <w:right w:val="single" w:sz="1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932882">
              <w:rPr>
                <w:rFonts w:ascii="Times New Roman" w:hAnsi="Times New Roman" w:cs="Times New Roman"/>
                <w:color w:val="000000"/>
                <w:sz w:val="20"/>
                <w:szCs w:val="20"/>
              </w:rPr>
              <w:t>N</w:t>
            </w:r>
          </w:p>
        </w:tc>
        <w:tc>
          <w:tcPr>
            <w:tcW w:w="1134" w:type="dxa"/>
            <w:tcBorders>
              <w:top w:val="nil"/>
              <w:left w:val="single" w:sz="1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1134"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1134"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1134"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1134"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851" w:type="dxa"/>
            <w:tcBorders>
              <w:top w:val="nil"/>
              <w:left w:val="single" w:sz="8" w:space="0" w:color="000000"/>
              <w:bottom w:val="nil"/>
              <w:right w:val="single" w:sz="1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r>
      <w:tr w:rsidR="000926FB" w:rsidRPr="00932882" w:rsidTr="008D0965">
        <w:trPr>
          <w:cantSplit/>
        </w:trPr>
        <w:tc>
          <w:tcPr>
            <w:tcW w:w="1276" w:type="dxa"/>
            <w:vMerge w:val="restart"/>
            <w:tcBorders>
              <w:top w:val="nil"/>
              <w:left w:val="single" w:sz="18" w:space="0" w:color="000000"/>
              <w:bottom w:val="nil"/>
              <w:right w:val="nil"/>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932882">
              <w:rPr>
                <w:rFonts w:ascii="Times New Roman" w:hAnsi="Times New Roman" w:cs="Times New Roman"/>
                <w:color w:val="000000"/>
                <w:sz w:val="20"/>
                <w:szCs w:val="20"/>
              </w:rPr>
              <w:t>Keputusan Pembelian 5</w:t>
            </w:r>
          </w:p>
        </w:tc>
        <w:tc>
          <w:tcPr>
            <w:tcW w:w="1559" w:type="dxa"/>
            <w:tcBorders>
              <w:top w:val="nil"/>
              <w:left w:val="nil"/>
              <w:bottom w:val="nil"/>
              <w:right w:val="single" w:sz="1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932882">
              <w:rPr>
                <w:rFonts w:ascii="Times New Roman" w:hAnsi="Times New Roman" w:cs="Times New Roman"/>
                <w:color w:val="000000"/>
                <w:sz w:val="20"/>
                <w:szCs w:val="20"/>
              </w:rPr>
              <w:t>Pearson Correlation</w:t>
            </w:r>
          </w:p>
        </w:tc>
        <w:tc>
          <w:tcPr>
            <w:tcW w:w="1134" w:type="dxa"/>
            <w:tcBorders>
              <w:top w:val="nil"/>
              <w:left w:val="single" w:sz="1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.514</w:t>
            </w:r>
            <w:r w:rsidRPr="00932882">
              <w:rPr>
                <w:rFonts w:ascii="Times New Roman" w:hAnsi="Times New Roman" w:cs="Times New Roman"/>
                <w:color w:val="000000"/>
                <w:sz w:val="20"/>
                <w:szCs w:val="20"/>
                <w:vertAlign w:val="superscript"/>
              </w:rPr>
              <w:t>**</w:t>
            </w:r>
          </w:p>
        </w:tc>
        <w:tc>
          <w:tcPr>
            <w:tcW w:w="1134"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.435</w:t>
            </w:r>
            <w:r w:rsidRPr="00932882">
              <w:rPr>
                <w:rFonts w:ascii="Times New Roman" w:hAnsi="Times New Roman" w:cs="Times New Roman"/>
                <w:color w:val="000000"/>
                <w:sz w:val="20"/>
                <w:szCs w:val="20"/>
                <w:vertAlign w:val="superscript"/>
              </w:rPr>
              <w:t>**</w:t>
            </w:r>
          </w:p>
        </w:tc>
        <w:tc>
          <w:tcPr>
            <w:tcW w:w="1134"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.617</w:t>
            </w:r>
            <w:r w:rsidRPr="00932882">
              <w:rPr>
                <w:rFonts w:ascii="Times New Roman" w:hAnsi="Times New Roman" w:cs="Times New Roman"/>
                <w:color w:val="000000"/>
                <w:sz w:val="20"/>
                <w:szCs w:val="20"/>
                <w:vertAlign w:val="superscript"/>
              </w:rPr>
              <w:t>**</w:t>
            </w:r>
          </w:p>
        </w:tc>
        <w:tc>
          <w:tcPr>
            <w:tcW w:w="1134"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.608</w:t>
            </w:r>
            <w:r w:rsidRPr="00932882">
              <w:rPr>
                <w:rFonts w:ascii="Times New Roman" w:hAnsi="Times New Roman" w:cs="Times New Roman"/>
                <w:color w:val="000000"/>
                <w:sz w:val="20"/>
                <w:szCs w:val="20"/>
                <w:vertAlign w:val="superscript"/>
              </w:rPr>
              <w:t>**</w:t>
            </w:r>
          </w:p>
        </w:tc>
        <w:tc>
          <w:tcPr>
            <w:tcW w:w="1134"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w:t>
            </w:r>
          </w:p>
        </w:tc>
        <w:tc>
          <w:tcPr>
            <w:tcW w:w="851" w:type="dxa"/>
            <w:tcBorders>
              <w:top w:val="nil"/>
              <w:left w:val="single" w:sz="8" w:space="0" w:color="000000"/>
              <w:bottom w:val="nil"/>
              <w:right w:val="single" w:sz="1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.831</w:t>
            </w:r>
            <w:r w:rsidRPr="00932882">
              <w:rPr>
                <w:rFonts w:ascii="Times New Roman" w:hAnsi="Times New Roman" w:cs="Times New Roman"/>
                <w:color w:val="000000"/>
                <w:sz w:val="20"/>
                <w:szCs w:val="20"/>
                <w:vertAlign w:val="superscript"/>
              </w:rPr>
              <w:t>**</w:t>
            </w:r>
          </w:p>
        </w:tc>
      </w:tr>
      <w:tr w:rsidR="000926FB" w:rsidRPr="00932882" w:rsidTr="008D0965">
        <w:trPr>
          <w:cantSplit/>
        </w:trPr>
        <w:tc>
          <w:tcPr>
            <w:tcW w:w="1276" w:type="dxa"/>
            <w:vMerge/>
            <w:tcBorders>
              <w:top w:val="nil"/>
              <w:left w:val="single" w:sz="18" w:space="0" w:color="000000"/>
              <w:bottom w:val="nil"/>
              <w:right w:val="nil"/>
            </w:tcBorders>
            <w:vAlign w:val="center"/>
            <w:hideMark/>
          </w:tcPr>
          <w:p w:rsidR="000926FB" w:rsidRPr="00932882" w:rsidRDefault="000926FB" w:rsidP="009D3440">
            <w:pPr>
              <w:spacing w:after="0" w:line="240" w:lineRule="auto"/>
              <w:rPr>
                <w:rFonts w:ascii="Times New Roman" w:hAnsi="Times New Roman" w:cs="Times New Roman"/>
                <w:color w:val="000000"/>
                <w:sz w:val="20"/>
                <w:szCs w:val="20"/>
              </w:rPr>
            </w:pPr>
          </w:p>
        </w:tc>
        <w:tc>
          <w:tcPr>
            <w:tcW w:w="1559" w:type="dxa"/>
            <w:tcBorders>
              <w:top w:val="nil"/>
              <w:left w:val="nil"/>
              <w:bottom w:val="nil"/>
              <w:right w:val="single" w:sz="1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932882">
              <w:rPr>
                <w:rFonts w:ascii="Times New Roman" w:hAnsi="Times New Roman" w:cs="Times New Roman"/>
                <w:color w:val="000000"/>
                <w:sz w:val="20"/>
                <w:szCs w:val="20"/>
              </w:rPr>
              <w:t>Sig. (2-tailed)</w:t>
            </w:r>
          </w:p>
        </w:tc>
        <w:tc>
          <w:tcPr>
            <w:tcW w:w="1134" w:type="dxa"/>
            <w:tcBorders>
              <w:top w:val="nil"/>
              <w:left w:val="single" w:sz="1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c>
          <w:tcPr>
            <w:tcW w:w="1134"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c>
          <w:tcPr>
            <w:tcW w:w="1134"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c>
          <w:tcPr>
            <w:tcW w:w="1134"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c>
          <w:tcPr>
            <w:tcW w:w="1134" w:type="dxa"/>
            <w:tcBorders>
              <w:top w:val="nil"/>
              <w:left w:val="single" w:sz="8" w:space="0" w:color="000000"/>
              <w:bottom w:val="nil"/>
              <w:right w:val="single" w:sz="8" w:space="0" w:color="000000"/>
            </w:tcBorders>
            <w:shd w:val="clear" w:color="auto" w:fill="FFFFFF"/>
          </w:tcPr>
          <w:p w:rsidR="000926FB" w:rsidRPr="00932882" w:rsidRDefault="000926FB" w:rsidP="009D3440">
            <w:pPr>
              <w:autoSpaceDE w:val="0"/>
              <w:autoSpaceDN w:val="0"/>
              <w:adjustRightInd w:val="0"/>
              <w:spacing w:after="0" w:line="240" w:lineRule="auto"/>
              <w:rPr>
                <w:rFonts w:ascii="Times New Roman" w:hAnsi="Times New Roman" w:cs="Times New Roman"/>
                <w:sz w:val="20"/>
                <w:szCs w:val="20"/>
              </w:rPr>
            </w:pPr>
          </w:p>
        </w:tc>
        <w:tc>
          <w:tcPr>
            <w:tcW w:w="851" w:type="dxa"/>
            <w:tcBorders>
              <w:top w:val="nil"/>
              <w:left w:val="single" w:sz="8" w:space="0" w:color="000000"/>
              <w:bottom w:val="nil"/>
              <w:right w:val="single" w:sz="1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r>
      <w:tr w:rsidR="000926FB" w:rsidRPr="00932882" w:rsidTr="008D0965">
        <w:trPr>
          <w:cantSplit/>
        </w:trPr>
        <w:tc>
          <w:tcPr>
            <w:tcW w:w="1276" w:type="dxa"/>
            <w:vMerge/>
            <w:tcBorders>
              <w:top w:val="nil"/>
              <w:left w:val="single" w:sz="18" w:space="0" w:color="000000"/>
              <w:bottom w:val="nil"/>
              <w:right w:val="nil"/>
            </w:tcBorders>
            <w:vAlign w:val="center"/>
            <w:hideMark/>
          </w:tcPr>
          <w:p w:rsidR="000926FB" w:rsidRPr="00932882" w:rsidRDefault="000926FB" w:rsidP="009D3440">
            <w:pPr>
              <w:spacing w:after="0" w:line="240" w:lineRule="auto"/>
              <w:rPr>
                <w:rFonts w:ascii="Times New Roman" w:hAnsi="Times New Roman" w:cs="Times New Roman"/>
                <w:color w:val="000000"/>
                <w:sz w:val="20"/>
                <w:szCs w:val="20"/>
              </w:rPr>
            </w:pPr>
          </w:p>
        </w:tc>
        <w:tc>
          <w:tcPr>
            <w:tcW w:w="1559" w:type="dxa"/>
            <w:tcBorders>
              <w:top w:val="nil"/>
              <w:left w:val="nil"/>
              <w:bottom w:val="nil"/>
              <w:right w:val="single" w:sz="1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932882">
              <w:rPr>
                <w:rFonts w:ascii="Times New Roman" w:hAnsi="Times New Roman" w:cs="Times New Roman"/>
                <w:color w:val="000000"/>
                <w:sz w:val="20"/>
                <w:szCs w:val="20"/>
              </w:rPr>
              <w:t>N</w:t>
            </w:r>
          </w:p>
        </w:tc>
        <w:tc>
          <w:tcPr>
            <w:tcW w:w="1134" w:type="dxa"/>
            <w:tcBorders>
              <w:top w:val="nil"/>
              <w:left w:val="single" w:sz="1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1134"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1134"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1134"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1134"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851" w:type="dxa"/>
            <w:tcBorders>
              <w:top w:val="nil"/>
              <w:left w:val="single" w:sz="8" w:space="0" w:color="000000"/>
              <w:bottom w:val="nil"/>
              <w:right w:val="single" w:sz="1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r>
      <w:tr w:rsidR="000926FB" w:rsidRPr="00932882" w:rsidTr="008D0965">
        <w:trPr>
          <w:cantSplit/>
        </w:trPr>
        <w:tc>
          <w:tcPr>
            <w:tcW w:w="1276" w:type="dxa"/>
            <w:vMerge w:val="restart"/>
            <w:tcBorders>
              <w:top w:val="nil"/>
              <w:left w:val="single" w:sz="18" w:space="0" w:color="000000"/>
              <w:bottom w:val="single" w:sz="18" w:space="0" w:color="000000"/>
              <w:right w:val="nil"/>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932882">
              <w:rPr>
                <w:rFonts w:ascii="Times New Roman" w:hAnsi="Times New Roman" w:cs="Times New Roman"/>
                <w:color w:val="000000"/>
                <w:sz w:val="20"/>
                <w:szCs w:val="20"/>
              </w:rPr>
              <w:t>Total</w:t>
            </w:r>
          </w:p>
        </w:tc>
        <w:tc>
          <w:tcPr>
            <w:tcW w:w="1559" w:type="dxa"/>
            <w:tcBorders>
              <w:top w:val="nil"/>
              <w:left w:val="nil"/>
              <w:bottom w:val="nil"/>
              <w:right w:val="single" w:sz="1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932882">
              <w:rPr>
                <w:rFonts w:ascii="Times New Roman" w:hAnsi="Times New Roman" w:cs="Times New Roman"/>
                <w:color w:val="000000"/>
                <w:sz w:val="20"/>
                <w:szCs w:val="20"/>
              </w:rPr>
              <w:t>Pearson Correlation</w:t>
            </w:r>
          </w:p>
        </w:tc>
        <w:tc>
          <w:tcPr>
            <w:tcW w:w="1134" w:type="dxa"/>
            <w:tcBorders>
              <w:top w:val="nil"/>
              <w:left w:val="single" w:sz="1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.667</w:t>
            </w:r>
            <w:r w:rsidRPr="00932882">
              <w:rPr>
                <w:rFonts w:ascii="Times New Roman" w:hAnsi="Times New Roman" w:cs="Times New Roman"/>
                <w:color w:val="000000"/>
                <w:sz w:val="20"/>
                <w:szCs w:val="20"/>
                <w:vertAlign w:val="superscript"/>
              </w:rPr>
              <w:t>**</w:t>
            </w:r>
          </w:p>
        </w:tc>
        <w:tc>
          <w:tcPr>
            <w:tcW w:w="1134"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.641</w:t>
            </w:r>
            <w:r w:rsidRPr="00932882">
              <w:rPr>
                <w:rFonts w:ascii="Times New Roman" w:hAnsi="Times New Roman" w:cs="Times New Roman"/>
                <w:color w:val="000000"/>
                <w:sz w:val="20"/>
                <w:szCs w:val="20"/>
                <w:vertAlign w:val="superscript"/>
              </w:rPr>
              <w:t>**</w:t>
            </w:r>
          </w:p>
        </w:tc>
        <w:tc>
          <w:tcPr>
            <w:tcW w:w="1134"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.849</w:t>
            </w:r>
            <w:r w:rsidRPr="00932882">
              <w:rPr>
                <w:rFonts w:ascii="Times New Roman" w:hAnsi="Times New Roman" w:cs="Times New Roman"/>
                <w:color w:val="000000"/>
                <w:sz w:val="20"/>
                <w:szCs w:val="20"/>
                <w:vertAlign w:val="superscript"/>
              </w:rPr>
              <w:t>**</w:t>
            </w:r>
          </w:p>
        </w:tc>
        <w:tc>
          <w:tcPr>
            <w:tcW w:w="1134"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.792</w:t>
            </w:r>
            <w:r w:rsidRPr="00932882">
              <w:rPr>
                <w:rFonts w:ascii="Times New Roman" w:hAnsi="Times New Roman" w:cs="Times New Roman"/>
                <w:color w:val="000000"/>
                <w:sz w:val="20"/>
                <w:szCs w:val="20"/>
                <w:vertAlign w:val="superscript"/>
              </w:rPr>
              <w:t>**</w:t>
            </w:r>
          </w:p>
        </w:tc>
        <w:tc>
          <w:tcPr>
            <w:tcW w:w="1134"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.831</w:t>
            </w:r>
            <w:r w:rsidRPr="00932882">
              <w:rPr>
                <w:rFonts w:ascii="Times New Roman" w:hAnsi="Times New Roman" w:cs="Times New Roman"/>
                <w:color w:val="000000"/>
                <w:sz w:val="20"/>
                <w:szCs w:val="20"/>
                <w:vertAlign w:val="superscript"/>
              </w:rPr>
              <w:t>**</w:t>
            </w:r>
          </w:p>
        </w:tc>
        <w:tc>
          <w:tcPr>
            <w:tcW w:w="851" w:type="dxa"/>
            <w:tcBorders>
              <w:top w:val="nil"/>
              <w:left w:val="single" w:sz="8" w:space="0" w:color="000000"/>
              <w:bottom w:val="nil"/>
              <w:right w:val="single" w:sz="1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w:t>
            </w:r>
          </w:p>
        </w:tc>
      </w:tr>
      <w:tr w:rsidR="000926FB" w:rsidRPr="00932882" w:rsidTr="008D0965">
        <w:trPr>
          <w:cantSplit/>
        </w:trPr>
        <w:tc>
          <w:tcPr>
            <w:tcW w:w="1276" w:type="dxa"/>
            <w:vMerge/>
            <w:tcBorders>
              <w:top w:val="nil"/>
              <w:left w:val="single" w:sz="18" w:space="0" w:color="000000"/>
              <w:bottom w:val="single" w:sz="18" w:space="0" w:color="000000"/>
              <w:right w:val="nil"/>
            </w:tcBorders>
            <w:vAlign w:val="center"/>
            <w:hideMark/>
          </w:tcPr>
          <w:p w:rsidR="000926FB" w:rsidRPr="00932882" w:rsidRDefault="000926FB" w:rsidP="009D3440">
            <w:pPr>
              <w:spacing w:after="0" w:line="240" w:lineRule="auto"/>
              <w:rPr>
                <w:rFonts w:ascii="Times New Roman" w:hAnsi="Times New Roman" w:cs="Times New Roman"/>
                <w:color w:val="000000"/>
                <w:sz w:val="20"/>
                <w:szCs w:val="20"/>
              </w:rPr>
            </w:pPr>
          </w:p>
        </w:tc>
        <w:tc>
          <w:tcPr>
            <w:tcW w:w="1559" w:type="dxa"/>
            <w:tcBorders>
              <w:top w:val="nil"/>
              <w:left w:val="nil"/>
              <w:bottom w:val="nil"/>
              <w:right w:val="single" w:sz="1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932882">
              <w:rPr>
                <w:rFonts w:ascii="Times New Roman" w:hAnsi="Times New Roman" w:cs="Times New Roman"/>
                <w:color w:val="000000"/>
                <w:sz w:val="20"/>
                <w:szCs w:val="20"/>
              </w:rPr>
              <w:t>Sig. (2-tailed)</w:t>
            </w:r>
          </w:p>
        </w:tc>
        <w:tc>
          <w:tcPr>
            <w:tcW w:w="1134" w:type="dxa"/>
            <w:tcBorders>
              <w:top w:val="nil"/>
              <w:left w:val="single" w:sz="1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c>
          <w:tcPr>
            <w:tcW w:w="1134"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c>
          <w:tcPr>
            <w:tcW w:w="1134"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c>
          <w:tcPr>
            <w:tcW w:w="1134"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c>
          <w:tcPr>
            <w:tcW w:w="1134" w:type="dxa"/>
            <w:tcBorders>
              <w:top w:val="nil"/>
              <w:left w:val="single" w:sz="8" w:space="0" w:color="000000"/>
              <w:bottom w:val="nil"/>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.000</w:t>
            </w:r>
          </w:p>
        </w:tc>
        <w:tc>
          <w:tcPr>
            <w:tcW w:w="851" w:type="dxa"/>
            <w:tcBorders>
              <w:top w:val="nil"/>
              <w:left w:val="single" w:sz="8" w:space="0" w:color="000000"/>
              <w:bottom w:val="nil"/>
              <w:right w:val="single" w:sz="18" w:space="0" w:color="000000"/>
            </w:tcBorders>
            <w:shd w:val="clear" w:color="auto" w:fill="FFFFFF"/>
          </w:tcPr>
          <w:p w:rsidR="000926FB" w:rsidRPr="00932882" w:rsidRDefault="000926FB" w:rsidP="009D3440">
            <w:pPr>
              <w:autoSpaceDE w:val="0"/>
              <w:autoSpaceDN w:val="0"/>
              <w:adjustRightInd w:val="0"/>
              <w:spacing w:after="0" w:line="240" w:lineRule="auto"/>
              <w:rPr>
                <w:rFonts w:ascii="Times New Roman" w:hAnsi="Times New Roman" w:cs="Times New Roman"/>
                <w:sz w:val="20"/>
                <w:szCs w:val="20"/>
              </w:rPr>
            </w:pPr>
          </w:p>
        </w:tc>
      </w:tr>
      <w:tr w:rsidR="000926FB" w:rsidRPr="00932882" w:rsidTr="008D0965">
        <w:trPr>
          <w:cantSplit/>
        </w:trPr>
        <w:tc>
          <w:tcPr>
            <w:tcW w:w="1276" w:type="dxa"/>
            <w:vMerge/>
            <w:tcBorders>
              <w:top w:val="nil"/>
              <w:left w:val="single" w:sz="18" w:space="0" w:color="000000"/>
              <w:bottom w:val="single" w:sz="18" w:space="0" w:color="000000"/>
              <w:right w:val="nil"/>
            </w:tcBorders>
            <w:vAlign w:val="center"/>
            <w:hideMark/>
          </w:tcPr>
          <w:p w:rsidR="000926FB" w:rsidRPr="00932882" w:rsidRDefault="000926FB" w:rsidP="009D3440">
            <w:pPr>
              <w:spacing w:after="0" w:line="240" w:lineRule="auto"/>
              <w:rPr>
                <w:rFonts w:ascii="Times New Roman" w:hAnsi="Times New Roman" w:cs="Times New Roman"/>
                <w:color w:val="000000"/>
                <w:sz w:val="20"/>
                <w:szCs w:val="20"/>
              </w:rPr>
            </w:pPr>
          </w:p>
        </w:tc>
        <w:tc>
          <w:tcPr>
            <w:tcW w:w="1559" w:type="dxa"/>
            <w:tcBorders>
              <w:top w:val="nil"/>
              <w:left w:val="nil"/>
              <w:bottom w:val="single" w:sz="18" w:space="0" w:color="000000"/>
              <w:right w:val="single" w:sz="1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932882">
              <w:rPr>
                <w:rFonts w:ascii="Times New Roman" w:hAnsi="Times New Roman" w:cs="Times New Roman"/>
                <w:color w:val="000000"/>
                <w:sz w:val="20"/>
                <w:szCs w:val="20"/>
              </w:rPr>
              <w:t>N</w:t>
            </w:r>
          </w:p>
        </w:tc>
        <w:tc>
          <w:tcPr>
            <w:tcW w:w="1134" w:type="dxa"/>
            <w:tcBorders>
              <w:top w:val="nil"/>
              <w:left w:val="single" w:sz="18" w:space="0" w:color="000000"/>
              <w:bottom w:val="single" w:sz="18" w:space="0" w:color="000000"/>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1134" w:type="dxa"/>
            <w:tcBorders>
              <w:top w:val="nil"/>
              <w:left w:val="single" w:sz="8" w:space="0" w:color="000000"/>
              <w:bottom w:val="single" w:sz="18" w:space="0" w:color="000000"/>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1134" w:type="dxa"/>
            <w:tcBorders>
              <w:top w:val="nil"/>
              <w:left w:val="single" w:sz="8" w:space="0" w:color="000000"/>
              <w:bottom w:val="single" w:sz="18" w:space="0" w:color="000000"/>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1134" w:type="dxa"/>
            <w:tcBorders>
              <w:top w:val="nil"/>
              <w:left w:val="single" w:sz="8" w:space="0" w:color="000000"/>
              <w:bottom w:val="single" w:sz="18" w:space="0" w:color="000000"/>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1134" w:type="dxa"/>
            <w:tcBorders>
              <w:top w:val="nil"/>
              <w:left w:val="single" w:sz="8" w:space="0" w:color="000000"/>
              <w:bottom w:val="single" w:sz="18" w:space="0" w:color="000000"/>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c>
          <w:tcPr>
            <w:tcW w:w="851" w:type="dxa"/>
            <w:tcBorders>
              <w:top w:val="nil"/>
              <w:left w:val="single" w:sz="8" w:space="0" w:color="000000"/>
              <w:bottom w:val="single" w:sz="18" w:space="0" w:color="000000"/>
              <w:right w:val="single" w:sz="1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102</w:t>
            </w:r>
          </w:p>
        </w:tc>
      </w:tr>
      <w:tr w:rsidR="000926FB" w:rsidRPr="00932882" w:rsidTr="008D0965">
        <w:trPr>
          <w:cantSplit/>
        </w:trPr>
        <w:tc>
          <w:tcPr>
            <w:tcW w:w="9356" w:type="dxa"/>
            <w:gridSpan w:val="8"/>
            <w:tcBorders>
              <w:top w:val="nil"/>
              <w:left w:val="nil"/>
              <w:bottom w:val="nil"/>
              <w:right w:val="nil"/>
            </w:tcBorders>
            <w:shd w:val="clear" w:color="auto" w:fill="FFFFFF"/>
            <w:hideMark/>
          </w:tcPr>
          <w:p w:rsidR="000926FB" w:rsidRPr="00932882"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932882">
              <w:rPr>
                <w:rFonts w:ascii="Times New Roman" w:hAnsi="Times New Roman" w:cs="Times New Roman"/>
                <w:color w:val="000000"/>
                <w:sz w:val="20"/>
                <w:szCs w:val="20"/>
              </w:rPr>
              <w:t>**. Correlation is significant at the 0.01 level (2-tailed).</w:t>
            </w:r>
          </w:p>
        </w:tc>
      </w:tr>
    </w:tbl>
    <w:p w:rsidR="00573D35" w:rsidRDefault="00573D35" w:rsidP="009D3440">
      <w:pPr>
        <w:spacing w:after="0" w:line="240" w:lineRule="auto"/>
        <w:jc w:val="both"/>
        <w:rPr>
          <w:rFonts w:ascii="Times New Roman" w:hAnsi="Times New Roman" w:cs="Times New Roman"/>
          <w:b/>
          <w:i/>
          <w:sz w:val="20"/>
          <w:szCs w:val="20"/>
          <w:lang w:val="en-US"/>
        </w:rPr>
      </w:pPr>
    </w:p>
    <w:p w:rsidR="00573D35" w:rsidRDefault="00573D35" w:rsidP="009D3440">
      <w:pPr>
        <w:spacing w:after="0" w:line="240" w:lineRule="auto"/>
        <w:jc w:val="both"/>
        <w:rPr>
          <w:rFonts w:ascii="Times New Roman" w:hAnsi="Times New Roman" w:cs="Times New Roman"/>
          <w:b/>
          <w:i/>
          <w:sz w:val="20"/>
          <w:szCs w:val="20"/>
          <w:lang w:val="en-US"/>
        </w:rPr>
      </w:pPr>
    </w:p>
    <w:p w:rsidR="00573D35" w:rsidRDefault="00573D35" w:rsidP="009D3440">
      <w:pPr>
        <w:spacing w:after="0" w:line="240" w:lineRule="auto"/>
        <w:jc w:val="both"/>
        <w:rPr>
          <w:rFonts w:ascii="Times New Roman" w:hAnsi="Times New Roman" w:cs="Times New Roman"/>
          <w:b/>
          <w:i/>
          <w:sz w:val="20"/>
          <w:szCs w:val="20"/>
          <w:lang w:val="en-US"/>
        </w:rPr>
      </w:pPr>
    </w:p>
    <w:p w:rsidR="000926FB" w:rsidRPr="00932882" w:rsidRDefault="000926FB" w:rsidP="009D3440">
      <w:pPr>
        <w:spacing w:after="0" w:line="240" w:lineRule="auto"/>
        <w:jc w:val="both"/>
        <w:rPr>
          <w:rFonts w:ascii="Times New Roman" w:hAnsi="Times New Roman" w:cs="Times New Roman"/>
          <w:b/>
          <w:sz w:val="20"/>
          <w:szCs w:val="20"/>
        </w:rPr>
      </w:pPr>
      <w:r w:rsidRPr="00932882">
        <w:rPr>
          <w:rFonts w:ascii="Times New Roman" w:hAnsi="Times New Roman" w:cs="Times New Roman"/>
          <w:b/>
          <w:sz w:val="20"/>
          <w:szCs w:val="20"/>
        </w:rPr>
        <w:t>Uji Reliabilitas Keputusan Pembelian</w:t>
      </w:r>
    </w:p>
    <w:tbl>
      <w:tblPr>
        <w:tblW w:w="26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508"/>
        <w:gridCol w:w="1162"/>
      </w:tblGrid>
      <w:tr w:rsidR="000926FB" w:rsidRPr="00932882" w:rsidTr="009D3440">
        <w:trPr>
          <w:cantSplit/>
        </w:trPr>
        <w:tc>
          <w:tcPr>
            <w:tcW w:w="2676" w:type="dxa"/>
            <w:gridSpan w:val="2"/>
            <w:tcBorders>
              <w:top w:val="nil"/>
              <w:left w:val="nil"/>
              <w:bottom w:val="nil"/>
              <w:right w:val="nil"/>
            </w:tcBorders>
            <w:shd w:val="clear" w:color="auto" w:fill="FFFFFF"/>
            <w:hideMark/>
          </w:tcPr>
          <w:p w:rsidR="000926FB" w:rsidRPr="00932882"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2882">
              <w:rPr>
                <w:rFonts w:ascii="Times New Roman" w:hAnsi="Times New Roman" w:cs="Times New Roman"/>
                <w:b/>
                <w:bCs/>
                <w:color w:val="000000"/>
                <w:sz w:val="20"/>
                <w:szCs w:val="20"/>
              </w:rPr>
              <w:t>Reliability Statistics</w:t>
            </w:r>
          </w:p>
        </w:tc>
      </w:tr>
      <w:tr w:rsidR="000926FB" w:rsidRPr="00932882" w:rsidTr="009D3440">
        <w:trPr>
          <w:cantSplit/>
        </w:trPr>
        <w:tc>
          <w:tcPr>
            <w:tcW w:w="1511" w:type="dxa"/>
            <w:tcBorders>
              <w:top w:val="single" w:sz="18" w:space="0" w:color="000000"/>
              <w:left w:val="single" w:sz="18" w:space="0" w:color="000000"/>
              <w:bottom w:val="single" w:sz="18" w:space="0" w:color="000000"/>
              <w:right w:val="single" w:sz="8" w:space="0" w:color="000000"/>
            </w:tcBorders>
            <w:shd w:val="clear" w:color="auto" w:fill="FFFFFF"/>
            <w:hideMark/>
          </w:tcPr>
          <w:p w:rsidR="000926FB" w:rsidRPr="00932882"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2882">
              <w:rPr>
                <w:rFonts w:ascii="Times New Roman" w:hAnsi="Times New Roman" w:cs="Times New Roman"/>
                <w:color w:val="000000"/>
                <w:sz w:val="20"/>
                <w:szCs w:val="20"/>
              </w:rPr>
              <w:t>Cronbach's Alpha</w:t>
            </w:r>
          </w:p>
        </w:tc>
        <w:tc>
          <w:tcPr>
            <w:tcW w:w="1165" w:type="dxa"/>
            <w:tcBorders>
              <w:top w:val="single" w:sz="18" w:space="0" w:color="000000"/>
              <w:left w:val="single" w:sz="8" w:space="0" w:color="000000"/>
              <w:bottom w:val="single" w:sz="18" w:space="0" w:color="000000"/>
              <w:right w:val="single" w:sz="18" w:space="0" w:color="000000"/>
            </w:tcBorders>
            <w:shd w:val="clear" w:color="auto" w:fill="FFFFFF"/>
            <w:hideMark/>
          </w:tcPr>
          <w:p w:rsidR="000926FB" w:rsidRPr="00932882"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2882">
              <w:rPr>
                <w:rFonts w:ascii="Times New Roman" w:hAnsi="Times New Roman" w:cs="Times New Roman"/>
                <w:color w:val="000000"/>
                <w:sz w:val="20"/>
                <w:szCs w:val="20"/>
              </w:rPr>
              <w:t>N of Items</w:t>
            </w:r>
          </w:p>
        </w:tc>
      </w:tr>
      <w:tr w:rsidR="000926FB" w:rsidRPr="00932882" w:rsidTr="009D3440">
        <w:trPr>
          <w:cantSplit/>
        </w:trPr>
        <w:tc>
          <w:tcPr>
            <w:tcW w:w="1511"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.794</w:t>
            </w:r>
          </w:p>
        </w:tc>
        <w:tc>
          <w:tcPr>
            <w:tcW w:w="1165"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0926FB" w:rsidRPr="00932882"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32882">
              <w:rPr>
                <w:rFonts w:ascii="Times New Roman" w:hAnsi="Times New Roman" w:cs="Times New Roman"/>
                <w:color w:val="000000"/>
                <w:sz w:val="20"/>
                <w:szCs w:val="20"/>
              </w:rPr>
              <w:t>6</w:t>
            </w:r>
          </w:p>
        </w:tc>
      </w:tr>
    </w:tbl>
    <w:p w:rsidR="000926FB" w:rsidRDefault="000926FB" w:rsidP="009D3440">
      <w:pPr>
        <w:spacing w:line="480" w:lineRule="auto"/>
        <w:jc w:val="both"/>
        <w:rPr>
          <w:rFonts w:ascii="Times New Roman" w:hAnsi="Times New Roman" w:cs="Times New Roman"/>
          <w:b/>
          <w:sz w:val="24"/>
          <w:szCs w:val="24"/>
        </w:rPr>
      </w:pPr>
    </w:p>
    <w:p w:rsidR="000926FB" w:rsidRDefault="000926FB" w:rsidP="009D3440">
      <w:pPr>
        <w:spacing w:line="480" w:lineRule="auto"/>
        <w:jc w:val="both"/>
        <w:rPr>
          <w:rFonts w:ascii="Times New Roman" w:hAnsi="Times New Roman" w:cs="Times New Roman"/>
          <w:b/>
          <w:sz w:val="24"/>
          <w:szCs w:val="24"/>
        </w:rPr>
      </w:pPr>
    </w:p>
    <w:p w:rsidR="000926FB" w:rsidRDefault="000926FB" w:rsidP="009D3440">
      <w:pPr>
        <w:spacing w:line="480" w:lineRule="auto"/>
        <w:jc w:val="both"/>
        <w:rPr>
          <w:rFonts w:ascii="Times New Roman" w:hAnsi="Times New Roman" w:cs="Times New Roman"/>
          <w:b/>
          <w:sz w:val="24"/>
          <w:szCs w:val="24"/>
        </w:rPr>
      </w:pPr>
    </w:p>
    <w:p w:rsidR="000926FB" w:rsidRDefault="000926FB" w:rsidP="009D3440">
      <w:pPr>
        <w:spacing w:line="480" w:lineRule="auto"/>
        <w:jc w:val="both"/>
        <w:rPr>
          <w:rFonts w:ascii="Times New Roman" w:hAnsi="Times New Roman" w:cs="Times New Roman"/>
          <w:b/>
          <w:sz w:val="24"/>
          <w:szCs w:val="24"/>
        </w:rPr>
      </w:pPr>
    </w:p>
    <w:p w:rsidR="000926FB" w:rsidRPr="007B6A75" w:rsidRDefault="000926FB" w:rsidP="00B1341E">
      <w:pPr>
        <w:pStyle w:val="Heading1"/>
        <w:spacing w:line="480" w:lineRule="auto"/>
        <w:ind w:left="1560" w:hanging="1560"/>
        <w:rPr>
          <w:b/>
          <w:color w:val="auto"/>
          <w:sz w:val="24"/>
          <w:szCs w:val="24"/>
        </w:rPr>
      </w:pPr>
      <w:bookmarkStart w:id="394" w:name="_Toc111146181"/>
      <w:bookmarkStart w:id="395" w:name="_Toc111200181"/>
      <w:r w:rsidRPr="007B6A75">
        <w:rPr>
          <w:b/>
          <w:color w:val="auto"/>
          <w:sz w:val="24"/>
          <w:szCs w:val="24"/>
        </w:rPr>
        <w:lastRenderedPageBreak/>
        <w:t xml:space="preserve">Lampiran 13. </w:t>
      </w:r>
      <w:r w:rsidR="00573D35">
        <w:rPr>
          <w:b/>
          <w:color w:val="auto"/>
          <w:sz w:val="24"/>
          <w:szCs w:val="24"/>
          <w:lang w:val="en-US"/>
        </w:rPr>
        <w:t xml:space="preserve">Hasil </w:t>
      </w:r>
      <w:r w:rsidRPr="00573D35">
        <w:rPr>
          <w:b/>
          <w:i/>
          <w:color w:val="auto"/>
          <w:sz w:val="24"/>
          <w:szCs w:val="24"/>
        </w:rPr>
        <w:t>MSI</w:t>
      </w:r>
      <w:r w:rsidRPr="007B6A75">
        <w:rPr>
          <w:b/>
          <w:color w:val="auto"/>
          <w:sz w:val="24"/>
          <w:szCs w:val="24"/>
        </w:rPr>
        <w:t xml:space="preserve"> Produk </w:t>
      </w:r>
      <w:r w:rsidRPr="007B6A75">
        <w:rPr>
          <w:b/>
          <w:i/>
          <w:color w:val="auto"/>
          <w:sz w:val="24"/>
          <w:szCs w:val="24"/>
        </w:rPr>
        <w:t>(Product)</w:t>
      </w:r>
      <w:r w:rsidRPr="007B6A75">
        <w:rPr>
          <w:b/>
          <w:color w:val="auto"/>
          <w:sz w:val="24"/>
          <w:szCs w:val="24"/>
        </w:rPr>
        <w:t xml:space="preserve"> (X</w:t>
      </w:r>
      <w:r w:rsidRPr="00573D35">
        <w:rPr>
          <w:b/>
          <w:color w:val="auto"/>
          <w:sz w:val="24"/>
          <w:szCs w:val="24"/>
          <w:vertAlign w:val="subscript"/>
        </w:rPr>
        <w:t>1</w:t>
      </w:r>
      <w:r w:rsidRPr="007B6A75">
        <w:rPr>
          <w:b/>
          <w:color w:val="auto"/>
          <w:sz w:val="24"/>
          <w:szCs w:val="24"/>
        </w:rPr>
        <w:t>)</w:t>
      </w:r>
      <w:bookmarkEnd w:id="394"/>
      <w:bookmarkEnd w:id="395"/>
    </w:p>
    <w:p w:rsidR="000926FB" w:rsidRPr="000E3C78" w:rsidRDefault="000926FB" w:rsidP="009D3440">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Tabel </w:t>
      </w:r>
      <w:r w:rsidRPr="000E3C78">
        <w:rPr>
          <w:rFonts w:ascii="Times New Roman" w:hAnsi="Times New Roman" w:cs="Times New Roman"/>
          <w:b/>
          <w:sz w:val="20"/>
          <w:szCs w:val="20"/>
        </w:rPr>
        <w:t xml:space="preserve">Hasil </w:t>
      </w:r>
      <w:r w:rsidRPr="00573D35">
        <w:rPr>
          <w:rFonts w:ascii="Times New Roman" w:hAnsi="Times New Roman" w:cs="Times New Roman"/>
          <w:b/>
          <w:i/>
          <w:sz w:val="20"/>
          <w:szCs w:val="20"/>
        </w:rPr>
        <w:t>MSI</w:t>
      </w:r>
      <w:r w:rsidRPr="000E3C78">
        <w:rPr>
          <w:rFonts w:ascii="Times New Roman" w:hAnsi="Times New Roman" w:cs="Times New Roman"/>
          <w:b/>
          <w:sz w:val="20"/>
          <w:szCs w:val="20"/>
        </w:rPr>
        <w:t xml:space="preserve"> Produk </w:t>
      </w:r>
      <w:r w:rsidRPr="000E3C78">
        <w:rPr>
          <w:rFonts w:ascii="Times New Roman" w:hAnsi="Times New Roman" w:cs="Times New Roman"/>
          <w:b/>
          <w:i/>
          <w:sz w:val="20"/>
          <w:szCs w:val="20"/>
        </w:rPr>
        <w:t>(Product)</w:t>
      </w:r>
      <w:r w:rsidRPr="000E3C78">
        <w:rPr>
          <w:rFonts w:ascii="Times New Roman" w:hAnsi="Times New Roman" w:cs="Times New Roman"/>
          <w:b/>
          <w:sz w:val="20"/>
          <w:szCs w:val="20"/>
        </w:rPr>
        <w:t xml:space="preserve"> (X</w:t>
      </w:r>
      <w:r w:rsidRPr="00573D35">
        <w:rPr>
          <w:rFonts w:ascii="Times New Roman" w:hAnsi="Times New Roman" w:cs="Times New Roman"/>
          <w:b/>
          <w:sz w:val="20"/>
          <w:szCs w:val="20"/>
          <w:vertAlign w:val="subscript"/>
        </w:rPr>
        <w:t>1</w:t>
      </w:r>
      <w:r w:rsidRPr="000E3C78">
        <w:rPr>
          <w:rFonts w:ascii="Times New Roman" w:hAnsi="Times New Roman" w:cs="Times New Roman"/>
          <w:b/>
          <w:sz w:val="20"/>
          <w:szCs w:val="20"/>
        </w:rPr>
        <w:t>)</w:t>
      </w:r>
    </w:p>
    <w:tbl>
      <w:tblPr>
        <w:tblW w:w="7386" w:type="dxa"/>
        <w:tblInd w:w="93" w:type="dxa"/>
        <w:tblLook w:val="04A0" w:firstRow="1" w:lastRow="0" w:firstColumn="1" w:lastColumn="0" w:noHBand="0" w:noVBand="1"/>
      </w:tblPr>
      <w:tblGrid>
        <w:gridCol w:w="558"/>
        <w:gridCol w:w="416"/>
        <w:gridCol w:w="415"/>
        <w:gridCol w:w="316"/>
        <w:gridCol w:w="536"/>
        <w:gridCol w:w="516"/>
        <w:gridCol w:w="802"/>
        <w:gridCol w:w="992"/>
        <w:gridCol w:w="851"/>
        <w:gridCol w:w="992"/>
        <w:gridCol w:w="1066"/>
      </w:tblGrid>
      <w:tr w:rsidR="000926FB" w:rsidRPr="00BD38DE" w:rsidTr="009D3440">
        <w:trPr>
          <w:trHeight w:val="300"/>
        </w:trPr>
        <w:tc>
          <w:tcPr>
            <w:tcW w:w="558"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color w:val="000000"/>
                <w:sz w:val="20"/>
                <w:szCs w:val="20"/>
              </w:rPr>
            </w:pPr>
            <w:r w:rsidRPr="00BD38DE">
              <w:rPr>
                <w:rFonts w:ascii="Times New Roman" w:eastAsia="Times New Roman" w:hAnsi="Times New Roman" w:cs="Times New Roman"/>
                <w:b/>
                <w:color w:val="000000"/>
                <w:sz w:val="20"/>
                <w:szCs w:val="20"/>
              </w:rPr>
              <w:t>No</w:t>
            </w:r>
          </w:p>
        </w:tc>
        <w:tc>
          <w:tcPr>
            <w:tcW w:w="1683" w:type="dxa"/>
            <w:gridSpan w:val="4"/>
            <w:tcBorders>
              <w:top w:val="single" w:sz="4" w:space="0" w:color="auto"/>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bCs/>
                <w:sz w:val="20"/>
                <w:szCs w:val="20"/>
              </w:rPr>
            </w:pPr>
            <w:r w:rsidRPr="00BD38DE">
              <w:rPr>
                <w:rFonts w:ascii="Times New Roman" w:eastAsia="Times New Roman" w:hAnsi="Times New Roman" w:cs="Times New Roman"/>
                <w:b/>
                <w:bCs/>
                <w:sz w:val="20"/>
                <w:szCs w:val="20"/>
              </w:rPr>
              <w:t>Data Ordinal</w:t>
            </w:r>
          </w:p>
        </w:tc>
        <w:tc>
          <w:tcPr>
            <w:tcW w:w="516"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sz w:val="20"/>
                <w:szCs w:val="20"/>
              </w:rPr>
            </w:pPr>
            <w:r w:rsidRPr="00BD38DE">
              <w:rPr>
                <w:rFonts w:ascii="Times New Roman" w:eastAsia="Times New Roman" w:hAnsi="Times New Roman" w:cs="Times New Roman"/>
                <w:b/>
                <w:sz w:val="20"/>
                <w:szCs w:val="20"/>
              </w:rPr>
              <w:t>No</w:t>
            </w:r>
          </w:p>
        </w:tc>
        <w:tc>
          <w:tcPr>
            <w:tcW w:w="4629" w:type="dxa"/>
            <w:gridSpan w:val="5"/>
            <w:tcBorders>
              <w:top w:val="single" w:sz="4" w:space="0" w:color="auto"/>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bCs/>
                <w:sz w:val="20"/>
                <w:szCs w:val="20"/>
              </w:rPr>
            </w:pPr>
            <w:r w:rsidRPr="00BD38DE">
              <w:rPr>
                <w:rFonts w:ascii="Times New Roman" w:eastAsia="Times New Roman" w:hAnsi="Times New Roman" w:cs="Times New Roman"/>
                <w:b/>
                <w:bCs/>
                <w:sz w:val="20"/>
                <w:szCs w:val="20"/>
              </w:rPr>
              <w:t>Data Interval</w:t>
            </w:r>
          </w:p>
        </w:tc>
      </w:tr>
      <w:tr w:rsidR="000926FB" w:rsidRPr="00BD38DE" w:rsidTr="009D3440">
        <w:trPr>
          <w:trHeight w:val="300"/>
        </w:trPr>
        <w:tc>
          <w:tcPr>
            <w:tcW w:w="558" w:type="dxa"/>
            <w:vMerge/>
            <w:tcBorders>
              <w:top w:val="single" w:sz="4" w:space="0" w:color="auto"/>
              <w:left w:val="single" w:sz="4" w:space="0" w:color="auto"/>
              <w:bottom w:val="single" w:sz="4" w:space="0" w:color="000000"/>
              <w:right w:val="single" w:sz="4" w:space="0" w:color="auto"/>
            </w:tcBorders>
            <w:vAlign w:val="center"/>
            <w:hideMark/>
          </w:tcPr>
          <w:p w:rsidR="000926FB" w:rsidRPr="00BD38DE" w:rsidRDefault="000926FB" w:rsidP="009D3440">
            <w:pPr>
              <w:spacing w:after="0" w:line="240" w:lineRule="auto"/>
              <w:jc w:val="center"/>
              <w:rPr>
                <w:rFonts w:ascii="Times New Roman" w:eastAsia="Times New Roman" w:hAnsi="Times New Roman" w:cs="Times New Roman"/>
                <w:b/>
                <w:color w:val="000000"/>
                <w:sz w:val="20"/>
                <w:szCs w:val="20"/>
              </w:rPr>
            </w:pP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bCs/>
                <w:color w:val="000000"/>
                <w:sz w:val="20"/>
                <w:szCs w:val="20"/>
              </w:rPr>
            </w:pPr>
            <w:r w:rsidRPr="00BD38DE">
              <w:rPr>
                <w:rFonts w:ascii="Times New Roman" w:eastAsia="Times New Roman" w:hAnsi="Times New Roman" w:cs="Times New Roman"/>
                <w:b/>
                <w:bCs/>
                <w:color w:val="000000"/>
                <w:sz w:val="20"/>
                <w:szCs w:val="20"/>
              </w:rPr>
              <w:t>1</w:t>
            </w:r>
          </w:p>
        </w:tc>
        <w:tc>
          <w:tcPr>
            <w:tcW w:w="415"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bCs/>
                <w:color w:val="000000"/>
                <w:sz w:val="20"/>
                <w:szCs w:val="20"/>
              </w:rPr>
            </w:pPr>
            <w:r w:rsidRPr="00BD38DE">
              <w:rPr>
                <w:rFonts w:ascii="Times New Roman" w:eastAsia="Times New Roman" w:hAnsi="Times New Roman" w:cs="Times New Roman"/>
                <w:b/>
                <w:bCs/>
                <w:color w:val="000000"/>
                <w:sz w:val="20"/>
                <w:szCs w:val="20"/>
              </w:rPr>
              <w:t xml:space="preserve"> 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bCs/>
                <w:color w:val="000000"/>
                <w:sz w:val="20"/>
                <w:szCs w:val="20"/>
              </w:rPr>
            </w:pPr>
            <w:r w:rsidRPr="00BD38DE">
              <w:rPr>
                <w:rFonts w:ascii="Times New Roman" w:eastAsia="Times New Roman" w:hAnsi="Times New Roman" w:cs="Times New Roman"/>
                <w:b/>
                <w:bCs/>
                <w:color w:val="000000"/>
                <w:sz w:val="20"/>
                <w:szCs w:val="20"/>
              </w:rPr>
              <w:t xml:space="preserve"> 3</w:t>
            </w:r>
          </w:p>
        </w:tc>
        <w:tc>
          <w:tcPr>
            <w:tcW w:w="53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bCs/>
                <w:color w:val="000000"/>
                <w:sz w:val="20"/>
                <w:szCs w:val="20"/>
              </w:rPr>
            </w:pPr>
            <w:r w:rsidRPr="00BD38DE">
              <w:rPr>
                <w:rFonts w:ascii="Times New Roman" w:eastAsia="Times New Roman" w:hAnsi="Times New Roman" w:cs="Times New Roman"/>
                <w:b/>
                <w:bCs/>
                <w:color w:val="000000"/>
                <w:sz w:val="20"/>
                <w:szCs w:val="20"/>
              </w:rPr>
              <w:t>X</w:t>
            </w:r>
            <w:r w:rsidRPr="00573D35">
              <w:rPr>
                <w:rFonts w:ascii="Times New Roman" w:eastAsia="Times New Roman" w:hAnsi="Times New Roman" w:cs="Times New Roman"/>
                <w:b/>
                <w:bCs/>
                <w:color w:val="000000"/>
                <w:sz w:val="20"/>
                <w:szCs w:val="20"/>
                <w:vertAlign w:val="subscript"/>
              </w:rPr>
              <w:t>1</w:t>
            </w:r>
          </w:p>
        </w:tc>
        <w:tc>
          <w:tcPr>
            <w:tcW w:w="516" w:type="dxa"/>
            <w:vMerge/>
            <w:tcBorders>
              <w:top w:val="single" w:sz="4" w:space="0" w:color="auto"/>
              <w:left w:val="single" w:sz="4" w:space="0" w:color="auto"/>
              <w:bottom w:val="single" w:sz="4" w:space="0" w:color="000000"/>
              <w:right w:val="single" w:sz="4" w:space="0" w:color="auto"/>
            </w:tcBorders>
            <w:vAlign w:val="center"/>
            <w:hideMark/>
          </w:tcPr>
          <w:p w:rsidR="000926FB" w:rsidRPr="00BD38DE" w:rsidRDefault="000926FB" w:rsidP="009D3440">
            <w:pPr>
              <w:spacing w:after="0" w:line="240" w:lineRule="auto"/>
              <w:jc w:val="center"/>
              <w:rPr>
                <w:rFonts w:ascii="Times New Roman" w:eastAsia="Times New Roman" w:hAnsi="Times New Roman" w:cs="Times New Roman"/>
                <w:b/>
                <w:sz w:val="20"/>
                <w:szCs w:val="20"/>
              </w:rPr>
            </w:pP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bCs/>
                <w:sz w:val="20"/>
                <w:szCs w:val="20"/>
              </w:rPr>
            </w:pPr>
            <w:r w:rsidRPr="00BD38DE">
              <w:rPr>
                <w:rFonts w:ascii="Times New Roman" w:eastAsia="Times New Roman" w:hAnsi="Times New Roman" w:cs="Times New Roman"/>
                <w:b/>
                <w:bCs/>
                <w:sz w:val="20"/>
                <w:szCs w:val="20"/>
              </w:rPr>
              <w:t>1</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bCs/>
                <w:sz w:val="20"/>
                <w:szCs w:val="20"/>
              </w:rPr>
            </w:pPr>
            <w:r w:rsidRPr="00BD38DE">
              <w:rPr>
                <w:rFonts w:ascii="Times New Roman" w:eastAsia="Times New Roman" w:hAnsi="Times New Roman" w:cs="Times New Roman"/>
                <w:b/>
                <w:bCs/>
                <w:sz w:val="20"/>
                <w:szCs w:val="20"/>
              </w:rPr>
              <w:t xml:space="preserve"> 2</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bCs/>
                <w:sz w:val="20"/>
                <w:szCs w:val="20"/>
              </w:rPr>
            </w:pPr>
            <w:r w:rsidRPr="00BD38DE">
              <w:rPr>
                <w:rFonts w:ascii="Times New Roman" w:eastAsia="Times New Roman" w:hAnsi="Times New Roman" w:cs="Times New Roman"/>
                <w:b/>
                <w:bCs/>
                <w:sz w:val="20"/>
                <w:szCs w:val="20"/>
              </w:rPr>
              <w:t xml:space="preserve"> 3</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bCs/>
                <w:sz w:val="20"/>
                <w:szCs w:val="20"/>
              </w:rPr>
            </w:pPr>
            <w:r w:rsidRPr="00BD38DE">
              <w:rPr>
                <w:rFonts w:ascii="Times New Roman" w:eastAsia="Times New Roman" w:hAnsi="Times New Roman" w:cs="Times New Roman"/>
                <w:b/>
                <w:bCs/>
                <w:sz w:val="20"/>
                <w:szCs w:val="20"/>
              </w:rPr>
              <w:t>X</w:t>
            </w:r>
            <w:r w:rsidRPr="00573D35">
              <w:rPr>
                <w:rFonts w:ascii="Times New Roman" w:eastAsia="Times New Roman" w:hAnsi="Times New Roman" w:cs="Times New Roman"/>
                <w:b/>
                <w:bCs/>
                <w:sz w:val="20"/>
                <w:szCs w:val="20"/>
                <w:vertAlign w:val="subscript"/>
              </w:rPr>
              <w:t>1</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bCs/>
                <w:sz w:val="20"/>
                <w:szCs w:val="20"/>
              </w:rPr>
            </w:pPr>
            <w:r w:rsidRPr="00BD38DE">
              <w:rPr>
                <w:rFonts w:ascii="Times New Roman" w:eastAsia="Times New Roman" w:hAnsi="Times New Roman" w:cs="Times New Roman"/>
                <w:b/>
                <w:bCs/>
                <w:sz w:val="20"/>
                <w:szCs w:val="20"/>
              </w:rPr>
              <w:t>Rata-rata</w:t>
            </w:r>
          </w:p>
        </w:tc>
      </w:tr>
      <w:tr w:rsidR="000926FB" w:rsidRPr="00BD38DE" w:rsidTr="009D3440">
        <w:trPr>
          <w:trHeight w:val="30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color w:val="000000"/>
                <w:sz w:val="20"/>
                <w:szCs w:val="20"/>
              </w:rPr>
            </w:pPr>
            <w:r w:rsidRPr="00BD38DE">
              <w:rPr>
                <w:rFonts w:ascii="Times New Roman" w:eastAsia="Times New Roman" w:hAnsi="Times New Roman" w:cs="Times New Roman"/>
                <w:b/>
                <w:color w:val="000000"/>
                <w:sz w:val="20"/>
                <w:szCs w:val="20"/>
              </w:rPr>
              <w:t>1</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415"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53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15</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sz w:val="20"/>
                <w:szCs w:val="20"/>
              </w:rPr>
            </w:pPr>
            <w:r w:rsidRPr="00BD38DE">
              <w:rPr>
                <w:rFonts w:ascii="Times New Roman" w:eastAsia="Times New Roman" w:hAnsi="Times New Roman" w:cs="Times New Roman"/>
                <w:b/>
                <w:sz w:val="20"/>
                <w:szCs w:val="20"/>
              </w:rPr>
              <w:t>1</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4.454</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4.802</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4.743</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14.000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4.6666561</w:t>
            </w:r>
          </w:p>
        </w:tc>
      </w:tr>
      <w:tr w:rsidR="000926FB" w:rsidRPr="00BD38DE" w:rsidTr="009D3440">
        <w:trPr>
          <w:trHeight w:val="30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color w:val="000000"/>
                <w:sz w:val="20"/>
                <w:szCs w:val="20"/>
              </w:rPr>
            </w:pPr>
            <w:r w:rsidRPr="00BD38DE">
              <w:rPr>
                <w:rFonts w:ascii="Times New Roman" w:eastAsia="Times New Roman" w:hAnsi="Times New Roman" w:cs="Times New Roman"/>
                <w:b/>
                <w:color w:val="000000"/>
                <w:sz w:val="20"/>
                <w:szCs w:val="20"/>
              </w:rPr>
              <w:t>2</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415"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53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15</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sz w:val="20"/>
                <w:szCs w:val="20"/>
              </w:rPr>
            </w:pPr>
            <w:r w:rsidRPr="00BD38DE">
              <w:rPr>
                <w:rFonts w:ascii="Times New Roman" w:eastAsia="Times New Roman" w:hAnsi="Times New Roman" w:cs="Times New Roman"/>
                <w:b/>
                <w:sz w:val="20"/>
                <w:szCs w:val="20"/>
              </w:rPr>
              <w:t>2</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4.454</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4.802</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4.743</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14.000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4.6666561</w:t>
            </w:r>
          </w:p>
        </w:tc>
      </w:tr>
      <w:tr w:rsidR="000926FB" w:rsidRPr="00BD38DE" w:rsidTr="009D3440">
        <w:trPr>
          <w:trHeight w:val="30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color w:val="000000"/>
                <w:sz w:val="20"/>
                <w:szCs w:val="20"/>
              </w:rPr>
            </w:pPr>
            <w:r w:rsidRPr="00BD38DE">
              <w:rPr>
                <w:rFonts w:ascii="Times New Roman" w:eastAsia="Times New Roman" w:hAnsi="Times New Roman" w:cs="Times New Roman"/>
                <w:b/>
                <w:color w:val="000000"/>
                <w:sz w:val="20"/>
                <w:szCs w:val="20"/>
              </w:rPr>
              <w:t>3</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3</w:t>
            </w:r>
          </w:p>
        </w:tc>
        <w:tc>
          <w:tcPr>
            <w:tcW w:w="415"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53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10</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sz w:val="20"/>
                <w:szCs w:val="20"/>
              </w:rPr>
            </w:pPr>
            <w:r w:rsidRPr="00BD38DE">
              <w:rPr>
                <w:rFonts w:ascii="Times New Roman" w:eastAsia="Times New Roman" w:hAnsi="Times New Roman" w:cs="Times New Roman"/>
                <w:b/>
                <w:sz w:val="20"/>
                <w:szCs w:val="20"/>
              </w:rPr>
              <w:t>3</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1.869</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2.154</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3.323</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7.347</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2.4490652</w:t>
            </w:r>
          </w:p>
        </w:tc>
      </w:tr>
      <w:tr w:rsidR="000926FB" w:rsidRPr="00BD38DE" w:rsidTr="009D3440">
        <w:trPr>
          <w:trHeight w:val="30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color w:val="000000"/>
                <w:sz w:val="20"/>
                <w:szCs w:val="20"/>
              </w:rPr>
            </w:pPr>
            <w:r w:rsidRPr="00BD38DE">
              <w:rPr>
                <w:rFonts w:ascii="Times New Roman" w:eastAsia="Times New Roman" w:hAnsi="Times New Roman" w:cs="Times New Roman"/>
                <w:b/>
                <w:color w:val="000000"/>
                <w:sz w:val="20"/>
                <w:szCs w:val="20"/>
              </w:rPr>
              <w:t>4</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415"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53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12</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sz w:val="20"/>
                <w:szCs w:val="20"/>
              </w:rPr>
            </w:pPr>
            <w:r w:rsidRPr="00BD38DE">
              <w:rPr>
                <w:rFonts w:ascii="Times New Roman" w:eastAsia="Times New Roman" w:hAnsi="Times New Roman" w:cs="Times New Roman"/>
                <w:b/>
                <w:sz w:val="20"/>
                <w:szCs w:val="20"/>
              </w:rPr>
              <w:t>4</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3.040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3.426</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3.323</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9.789</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3.2630008</w:t>
            </w:r>
          </w:p>
        </w:tc>
      </w:tr>
      <w:tr w:rsidR="000926FB" w:rsidRPr="00BD38DE" w:rsidTr="009D3440">
        <w:trPr>
          <w:trHeight w:val="30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color w:val="000000"/>
                <w:sz w:val="20"/>
                <w:szCs w:val="20"/>
              </w:rPr>
            </w:pPr>
            <w:r w:rsidRPr="00BD38DE">
              <w:rPr>
                <w:rFonts w:ascii="Times New Roman" w:eastAsia="Times New Roman" w:hAnsi="Times New Roman" w:cs="Times New Roman"/>
                <w:b/>
                <w:color w:val="000000"/>
                <w:sz w:val="20"/>
                <w:szCs w:val="20"/>
              </w:rPr>
              <w:t>5</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415"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53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12</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sz w:val="20"/>
                <w:szCs w:val="20"/>
              </w:rPr>
            </w:pPr>
            <w:r w:rsidRPr="00BD38DE">
              <w:rPr>
                <w:rFonts w:ascii="Times New Roman" w:eastAsia="Times New Roman" w:hAnsi="Times New Roman" w:cs="Times New Roman"/>
                <w:b/>
                <w:sz w:val="20"/>
                <w:szCs w:val="20"/>
              </w:rPr>
              <w:t>5</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3.040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3.426</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3.323</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9.789</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3.2630008</w:t>
            </w:r>
          </w:p>
        </w:tc>
      </w:tr>
      <w:tr w:rsidR="000926FB" w:rsidRPr="00BD38DE" w:rsidTr="009D3440">
        <w:trPr>
          <w:trHeight w:val="30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color w:val="000000"/>
                <w:sz w:val="20"/>
                <w:szCs w:val="20"/>
              </w:rPr>
            </w:pPr>
            <w:r w:rsidRPr="00BD38DE">
              <w:rPr>
                <w:rFonts w:ascii="Times New Roman" w:eastAsia="Times New Roman" w:hAnsi="Times New Roman" w:cs="Times New Roman"/>
                <w:b/>
                <w:color w:val="000000"/>
                <w:sz w:val="20"/>
                <w:szCs w:val="20"/>
              </w:rPr>
              <w:t>6</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415"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53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12</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sz w:val="20"/>
                <w:szCs w:val="20"/>
              </w:rPr>
            </w:pPr>
            <w:r w:rsidRPr="00BD38DE">
              <w:rPr>
                <w:rFonts w:ascii="Times New Roman" w:eastAsia="Times New Roman" w:hAnsi="Times New Roman" w:cs="Times New Roman"/>
                <w:b/>
                <w:sz w:val="20"/>
                <w:szCs w:val="20"/>
              </w:rPr>
              <w:t>6</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3.040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3.426</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3.323</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9.789</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3.2630008</w:t>
            </w:r>
          </w:p>
        </w:tc>
      </w:tr>
      <w:tr w:rsidR="000926FB" w:rsidRPr="00BD38DE" w:rsidTr="009D3440">
        <w:trPr>
          <w:trHeight w:val="30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color w:val="000000"/>
                <w:sz w:val="20"/>
                <w:szCs w:val="20"/>
              </w:rPr>
            </w:pPr>
            <w:r w:rsidRPr="00BD38DE">
              <w:rPr>
                <w:rFonts w:ascii="Times New Roman" w:eastAsia="Times New Roman" w:hAnsi="Times New Roman" w:cs="Times New Roman"/>
                <w:b/>
                <w:color w:val="000000"/>
                <w:sz w:val="20"/>
                <w:szCs w:val="20"/>
              </w:rPr>
              <w:t>7</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415"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53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13</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sz w:val="20"/>
                <w:szCs w:val="20"/>
              </w:rPr>
            </w:pPr>
            <w:r w:rsidRPr="00BD38DE">
              <w:rPr>
                <w:rFonts w:ascii="Times New Roman" w:eastAsia="Times New Roman" w:hAnsi="Times New Roman" w:cs="Times New Roman"/>
                <w:b/>
                <w:sz w:val="20"/>
                <w:szCs w:val="20"/>
              </w:rPr>
              <w:t>7</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3.040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3.426</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4.743</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11.209</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3.736333</w:t>
            </w:r>
          </w:p>
        </w:tc>
      </w:tr>
      <w:tr w:rsidR="000926FB" w:rsidRPr="00BD38DE" w:rsidTr="009D3440">
        <w:trPr>
          <w:trHeight w:val="30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color w:val="000000"/>
                <w:sz w:val="20"/>
                <w:szCs w:val="20"/>
              </w:rPr>
            </w:pPr>
            <w:r w:rsidRPr="00BD38DE">
              <w:rPr>
                <w:rFonts w:ascii="Times New Roman" w:eastAsia="Times New Roman" w:hAnsi="Times New Roman" w:cs="Times New Roman"/>
                <w:b/>
                <w:color w:val="000000"/>
                <w:sz w:val="20"/>
                <w:szCs w:val="20"/>
              </w:rPr>
              <w:t>8</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415"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53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15</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sz w:val="20"/>
                <w:szCs w:val="20"/>
              </w:rPr>
            </w:pPr>
            <w:r w:rsidRPr="00BD38DE">
              <w:rPr>
                <w:rFonts w:ascii="Times New Roman" w:eastAsia="Times New Roman" w:hAnsi="Times New Roman" w:cs="Times New Roman"/>
                <w:b/>
                <w:sz w:val="20"/>
                <w:szCs w:val="20"/>
              </w:rPr>
              <w:t>8</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4.454</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4.802</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4.743</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14.000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4.6666561</w:t>
            </w:r>
          </w:p>
        </w:tc>
      </w:tr>
      <w:tr w:rsidR="000926FB" w:rsidRPr="00BD38DE" w:rsidTr="009D3440">
        <w:trPr>
          <w:trHeight w:val="30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color w:val="000000"/>
                <w:sz w:val="20"/>
                <w:szCs w:val="20"/>
              </w:rPr>
            </w:pPr>
            <w:r w:rsidRPr="00BD38DE">
              <w:rPr>
                <w:rFonts w:ascii="Times New Roman" w:eastAsia="Times New Roman" w:hAnsi="Times New Roman" w:cs="Times New Roman"/>
                <w:b/>
                <w:color w:val="000000"/>
                <w:sz w:val="20"/>
                <w:szCs w:val="20"/>
              </w:rPr>
              <w:t>9</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415"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53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12</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sz w:val="20"/>
                <w:szCs w:val="20"/>
              </w:rPr>
            </w:pPr>
            <w:r w:rsidRPr="00BD38DE">
              <w:rPr>
                <w:rFonts w:ascii="Times New Roman" w:eastAsia="Times New Roman" w:hAnsi="Times New Roman" w:cs="Times New Roman"/>
                <w:b/>
                <w:sz w:val="20"/>
                <w:szCs w:val="20"/>
              </w:rPr>
              <w:t>9</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3.040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3.426</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3.323</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9.789</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3.2630008</w:t>
            </w:r>
          </w:p>
        </w:tc>
      </w:tr>
      <w:tr w:rsidR="000926FB" w:rsidRPr="00BD38DE" w:rsidTr="009D3440">
        <w:trPr>
          <w:trHeight w:val="30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color w:val="000000"/>
                <w:sz w:val="20"/>
                <w:szCs w:val="20"/>
              </w:rPr>
            </w:pPr>
            <w:r w:rsidRPr="00BD38DE">
              <w:rPr>
                <w:rFonts w:ascii="Times New Roman" w:eastAsia="Times New Roman" w:hAnsi="Times New Roman" w:cs="Times New Roman"/>
                <w:b/>
                <w:color w:val="000000"/>
                <w:sz w:val="20"/>
                <w:szCs w:val="20"/>
              </w:rPr>
              <w:t>10</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415"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53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13</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sz w:val="20"/>
                <w:szCs w:val="20"/>
              </w:rPr>
            </w:pPr>
            <w:r w:rsidRPr="00BD38DE">
              <w:rPr>
                <w:rFonts w:ascii="Times New Roman" w:eastAsia="Times New Roman" w:hAnsi="Times New Roman" w:cs="Times New Roman"/>
                <w:b/>
                <w:sz w:val="20"/>
                <w:szCs w:val="20"/>
              </w:rPr>
              <w:t>10</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4.454</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3.426</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3.323</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11.204</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3.7345583</w:t>
            </w:r>
          </w:p>
        </w:tc>
      </w:tr>
      <w:tr w:rsidR="000926FB" w:rsidRPr="00BD38DE" w:rsidTr="009D3440">
        <w:trPr>
          <w:trHeight w:val="30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color w:val="000000"/>
                <w:sz w:val="20"/>
                <w:szCs w:val="20"/>
              </w:rPr>
            </w:pPr>
            <w:r w:rsidRPr="00BD38DE">
              <w:rPr>
                <w:rFonts w:ascii="Times New Roman" w:eastAsia="Times New Roman" w:hAnsi="Times New Roman" w:cs="Times New Roman"/>
                <w:b/>
                <w:color w:val="000000"/>
                <w:sz w:val="20"/>
                <w:szCs w:val="20"/>
              </w:rPr>
              <w:t>11</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415"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53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13</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sz w:val="20"/>
                <w:szCs w:val="20"/>
              </w:rPr>
            </w:pPr>
            <w:r w:rsidRPr="00BD38DE">
              <w:rPr>
                <w:rFonts w:ascii="Times New Roman" w:eastAsia="Times New Roman" w:hAnsi="Times New Roman" w:cs="Times New Roman"/>
                <w:b/>
                <w:sz w:val="20"/>
                <w:szCs w:val="20"/>
              </w:rPr>
              <w:t>11</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4.454</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3.426</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3.323</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11.204</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3.7345583</w:t>
            </w:r>
          </w:p>
        </w:tc>
      </w:tr>
      <w:tr w:rsidR="000926FB" w:rsidRPr="00BD38DE" w:rsidTr="009D3440">
        <w:trPr>
          <w:trHeight w:val="30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color w:val="000000"/>
                <w:sz w:val="20"/>
                <w:szCs w:val="20"/>
              </w:rPr>
            </w:pPr>
            <w:r w:rsidRPr="00BD38DE">
              <w:rPr>
                <w:rFonts w:ascii="Times New Roman" w:eastAsia="Times New Roman" w:hAnsi="Times New Roman" w:cs="Times New Roman"/>
                <w:b/>
                <w:color w:val="000000"/>
                <w:sz w:val="20"/>
                <w:szCs w:val="20"/>
              </w:rPr>
              <w:t>12</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415"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53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15</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sz w:val="20"/>
                <w:szCs w:val="20"/>
              </w:rPr>
            </w:pPr>
            <w:r w:rsidRPr="00BD38DE">
              <w:rPr>
                <w:rFonts w:ascii="Times New Roman" w:eastAsia="Times New Roman" w:hAnsi="Times New Roman" w:cs="Times New Roman"/>
                <w:b/>
                <w:sz w:val="20"/>
                <w:szCs w:val="20"/>
              </w:rPr>
              <w:t>12</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4.454</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4.802</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4.743</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14.000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4.6666561</w:t>
            </w:r>
          </w:p>
        </w:tc>
      </w:tr>
      <w:tr w:rsidR="000926FB" w:rsidRPr="00BD38DE" w:rsidTr="009D3440">
        <w:trPr>
          <w:trHeight w:val="30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color w:val="000000"/>
                <w:sz w:val="20"/>
                <w:szCs w:val="20"/>
              </w:rPr>
            </w:pPr>
            <w:r w:rsidRPr="00BD38DE">
              <w:rPr>
                <w:rFonts w:ascii="Times New Roman" w:eastAsia="Times New Roman" w:hAnsi="Times New Roman" w:cs="Times New Roman"/>
                <w:b/>
                <w:color w:val="000000"/>
                <w:sz w:val="20"/>
                <w:szCs w:val="20"/>
              </w:rPr>
              <w:t>13</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415"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53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14</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sz w:val="20"/>
                <w:szCs w:val="20"/>
              </w:rPr>
            </w:pPr>
            <w:r w:rsidRPr="00BD38DE">
              <w:rPr>
                <w:rFonts w:ascii="Times New Roman" w:eastAsia="Times New Roman" w:hAnsi="Times New Roman" w:cs="Times New Roman"/>
                <w:b/>
                <w:sz w:val="20"/>
                <w:szCs w:val="20"/>
              </w:rPr>
              <w:t>13</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3.040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4.802</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4.743</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12.585</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4.1950987</w:t>
            </w:r>
          </w:p>
        </w:tc>
      </w:tr>
      <w:tr w:rsidR="000926FB" w:rsidRPr="00BD38DE" w:rsidTr="009D3440">
        <w:trPr>
          <w:trHeight w:val="30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color w:val="000000"/>
                <w:sz w:val="20"/>
                <w:szCs w:val="20"/>
              </w:rPr>
            </w:pPr>
            <w:r w:rsidRPr="00BD38DE">
              <w:rPr>
                <w:rFonts w:ascii="Times New Roman" w:eastAsia="Times New Roman" w:hAnsi="Times New Roman" w:cs="Times New Roman"/>
                <w:b/>
                <w:color w:val="000000"/>
                <w:sz w:val="20"/>
                <w:szCs w:val="20"/>
              </w:rPr>
              <w:t>14</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3</w:t>
            </w:r>
          </w:p>
        </w:tc>
        <w:tc>
          <w:tcPr>
            <w:tcW w:w="415"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53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10</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sz w:val="20"/>
                <w:szCs w:val="20"/>
              </w:rPr>
            </w:pPr>
            <w:r w:rsidRPr="00BD38DE">
              <w:rPr>
                <w:rFonts w:ascii="Times New Roman" w:eastAsia="Times New Roman" w:hAnsi="Times New Roman" w:cs="Times New Roman"/>
                <w:b/>
                <w:sz w:val="20"/>
                <w:szCs w:val="20"/>
              </w:rPr>
              <w:t>14</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1.869</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2.154</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3.323</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7.347</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2.4490652</w:t>
            </w:r>
          </w:p>
        </w:tc>
      </w:tr>
      <w:tr w:rsidR="000926FB" w:rsidRPr="00BD38DE" w:rsidTr="009D3440">
        <w:trPr>
          <w:trHeight w:val="30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color w:val="000000"/>
                <w:sz w:val="20"/>
                <w:szCs w:val="20"/>
              </w:rPr>
            </w:pPr>
            <w:r w:rsidRPr="00BD38DE">
              <w:rPr>
                <w:rFonts w:ascii="Times New Roman" w:eastAsia="Times New Roman" w:hAnsi="Times New Roman" w:cs="Times New Roman"/>
                <w:b/>
                <w:color w:val="000000"/>
                <w:sz w:val="20"/>
                <w:szCs w:val="20"/>
              </w:rPr>
              <w:t>15</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415"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53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15</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sz w:val="20"/>
                <w:szCs w:val="20"/>
              </w:rPr>
            </w:pPr>
            <w:r w:rsidRPr="00BD38DE">
              <w:rPr>
                <w:rFonts w:ascii="Times New Roman" w:eastAsia="Times New Roman" w:hAnsi="Times New Roman" w:cs="Times New Roman"/>
                <w:b/>
                <w:sz w:val="20"/>
                <w:szCs w:val="20"/>
              </w:rPr>
              <w:t>15</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4.454</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4.802</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4.743</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14.000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4.6666561</w:t>
            </w:r>
          </w:p>
        </w:tc>
      </w:tr>
      <w:tr w:rsidR="000926FB" w:rsidRPr="00BD38DE" w:rsidTr="009D3440">
        <w:trPr>
          <w:trHeight w:val="30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color w:val="000000"/>
                <w:sz w:val="20"/>
                <w:szCs w:val="20"/>
              </w:rPr>
            </w:pPr>
            <w:r w:rsidRPr="00BD38DE">
              <w:rPr>
                <w:rFonts w:ascii="Times New Roman" w:eastAsia="Times New Roman" w:hAnsi="Times New Roman" w:cs="Times New Roman"/>
                <w:b/>
                <w:color w:val="000000"/>
                <w:sz w:val="20"/>
                <w:szCs w:val="20"/>
              </w:rPr>
              <w:t>16</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415"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53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13</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sz w:val="20"/>
                <w:szCs w:val="20"/>
              </w:rPr>
            </w:pPr>
            <w:r w:rsidRPr="00BD38DE">
              <w:rPr>
                <w:rFonts w:ascii="Times New Roman" w:eastAsia="Times New Roman" w:hAnsi="Times New Roman" w:cs="Times New Roman"/>
                <w:b/>
                <w:sz w:val="20"/>
                <w:szCs w:val="20"/>
              </w:rPr>
              <w:t>16</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4.454</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3.426</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3.323</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11.204</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3.7345583</w:t>
            </w:r>
          </w:p>
        </w:tc>
      </w:tr>
      <w:tr w:rsidR="000926FB" w:rsidRPr="00BD38DE" w:rsidTr="009D3440">
        <w:trPr>
          <w:trHeight w:val="30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color w:val="000000"/>
                <w:sz w:val="20"/>
                <w:szCs w:val="20"/>
              </w:rPr>
            </w:pPr>
            <w:r w:rsidRPr="00BD38DE">
              <w:rPr>
                <w:rFonts w:ascii="Times New Roman" w:eastAsia="Times New Roman" w:hAnsi="Times New Roman" w:cs="Times New Roman"/>
                <w:b/>
                <w:color w:val="000000"/>
                <w:sz w:val="20"/>
                <w:szCs w:val="20"/>
              </w:rPr>
              <w:t>17</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415"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53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12</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sz w:val="20"/>
                <w:szCs w:val="20"/>
              </w:rPr>
            </w:pPr>
            <w:r w:rsidRPr="00BD38DE">
              <w:rPr>
                <w:rFonts w:ascii="Times New Roman" w:eastAsia="Times New Roman" w:hAnsi="Times New Roman" w:cs="Times New Roman"/>
                <w:b/>
                <w:sz w:val="20"/>
                <w:szCs w:val="20"/>
              </w:rPr>
              <w:t>17</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3.040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3.426</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3.323</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9.789</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3.2630008</w:t>
            </w:r>
          </w:p>
        </w:tc>
      </w:tr>
      <w:tr w:rsidR="000926FB" w:rsidRPr="00BD38DE" w:rsidTr="009D3440">
        <w:trPr>
          <w:trHeight w:val="30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color w:val="000000"/>
                <w:sz w:val="20"/>
                <w:szCs w:val="20"/>
              </w:rPr>
            </w:pPr>
            <w:r w:rsidRPr="00BD38DE">
              <w:rPr>
                <w:rFonts w:ascii="Times New Roman" w:eastAsia="Times New Roman" w:hAnsi="Times New Roman" w:cs="Times New Roman"/>
                <w:b/>
                <w:color w:val="000000"/>
                <w:sz w:val="20"/>
                <w:szCs w:val="20"/>
              </w:rPr>
              <w:t>18</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415"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53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15</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sz w:val="20"/>
                <w:szCs w:val="20"/>
              </w:rPr>
            </w:pPr>
            <w:r w:rsidRPr="00BD38DE">
              <w:rPr>
                <w:rFonts w:ascii="Times New Roman" w:eastAsia="Times New Roman" w:hAnsi="Times New Roman" w:cs="Times New Roman"/>
                <w:b/>
                <w:sz w:val="20"/>
                <w:szCs w:val="20"/>
              </w:rPr>
              <w:t>18</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4.454</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4.802</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4.743</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14.000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4.6666561</w:t>
            </w:r>
          </w:p>
        </w:tc>
      </w:tr>
      <w:tr w:rsidR="000926FB" w:rsidRPr="00BD38DE" w:rsidTr="009D3440">
        <w:trPr>
          <w:trHeight w:val="30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color w:val="000000"/>
                <w:sz w:val="20"/>
                <w:szCs w:val="20"/>
              </w:rPr>
            </w:pPr>
            <w:r w:rsidRPr="00BD38DE">
              <w:rPr>
                <w:rFonts w:ascii="Times New Roman" w:eastAsia="Times New Roman" w:hAnsi="Times New Roman" w:cs="Times New Roman"/>
                <w:b/>
                <w:color w:val="000000"/>
                <w:sz w:val="20"/>
                <w:szCs w:val="20"/>
              </w:rPr>
              <w:t>19</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415"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53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15</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sz w:val="20"/>
                <w:szCs w:val="20"/>
              </w:rPr>
            </w:pPr>
            <w:r w:rsidRPr="00BD38DE">
              <w:rPr>
                <w:rFonts w:ascii="Times New Roman" w:eastAsia="Times New Roman" w:hAnsi="Times New Roman" w:cs="Times New Roman"/>
                <w:b/>
                <w:sz w:val="20"/>
                <w:szCs w:val="20"/>
              </w:rPr>
              <w:t>19</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4.454</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4.802</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4.743</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14.000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4.6666561</w:t>
            </w:r>
          </w:p>
        </w:tc>
      </w:tr>
      <w:tr w:rsidR="000926FB" w:rsidRPr="00BD38DE" w:rsidTr="009D3440">
        <w:trPr>
          <w:trHeight w:val="30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color w:val="000000"/>
                <w:sz w:val="20"/>
                <w:szCs w:val="20"/>
              </w:rPr>
            </w:pPr>
            <w:r w:rsidRPr="00BD38DE">
              <w:rPr>
                <w:rFonts w:ascii="Times New Roman" w:eastAsia="Times New Roman" w:hAnsi="Times New Roman" w:cs="Times New Roman"/>
                <w:b/>
                <w:color w:val="000000"/>
                <w:sz w:val="20"/>
                <w:szCs w:val="20"/>
              </w:rPr>
              <w:t>20</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415"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53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15</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sz w:val="20"/>
                <w:szCs w:val="20"/>
              </w:rPr>
            </w:pPr>
            <w:r w:rsidRPr="00BD38DE">
              <w:rPr>
                <w:rFonts w:ascii="Times New Roman" w:eastAsia="Times New Roman" w:hAnsi="Times New Roman" w:cs="Times New Roman"/>
                <w:b/>
                <w:sz w:val="20"/>
                <w:szCs w:val="20"/>
              </w:rPr>
              <w:t>20</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4.454</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4.802</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4.743</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14.000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4.6666561</w:t>
            </w:r>
          </w:p>
        </w:tc>
      </w:tr>
      <w:tr w:rsidR="000926FB" w:rsidRPr="00BD38DE" w:rsidTr="009D3440">
        <w:trPr>
          <w:trHeight w:val="30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color w:val="000000"/>
                <w:sz w:val="20"/>
                <w:szCs w:val="20"/>
              </w:rPr>
            </w:pPr>
            <w:r w:rsidRPr="00BD38DE">
              <w:rPr>
                <w:rFonts w:ascii="Times New Roman" w:eastAsia="Times New Roman" w:hAnsi="Times New Roman" w:cs="Times New Roman"/>
                <w:b/>
                <w:color w:val="000000"/>
                <w:sz w:val="20"/>
                <w:szCs w:val="20"/>
              </w:rPr>
              <w:t>21</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415"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53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15</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sz w:val="20"/>
                <w:szCs w:val="20"/>
              </w:rPr>
            </w:pPr>
            <w:r w:rsidRPr="00BD38DE">
              <w:rPr>
                <w:rFonts w:ascii="Times New Roman" w:eastAsia="Times New Roman" w:hAnsi="Times New Roman" w:cs="Times New Roman"/>
                <w:b/>
                <w:sz w:val="20"/>
                <w:szCs w:val="20"/>
              </w:rPr>
              <w:t>21</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4.454</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4.802</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4.743</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14.000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4.6666561</w:t>
            </w:r>
          </w:p>
        </w:tc>
      </w:tr>
      <w:tr w:rsidR="000926FB" w:rsidRPr="00BD38DE" w:rsidTr="009D3440">
        <w:trPr>
          <w:trHeight w:val="30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color w:val="000000"/>
                <w:sz w:val="20"/>
                <w:szCs w:val="20"/>
              </w:rPr>
            </w:pPr>
            <w:r w:rsidRPr="00BD38DE">
              <w:rPr>
                <w:rFonts w:ascii="Times New Roman" w:eastAsia="Times New Roman" w:hAnsi="Times New Roman" w:cs="Times New Roman"/>
                <w:b/>
                <w:color w:val="000000"/>
                <w:sz w:val="20"/>
                <w:szCs w:val="20"/>
              </w:rPr>
              <w:t>22</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415"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53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13</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sz w:val="20"/>
                <w:szCs w:val="20"/>
              </w:rPr>
            </w:pPr>
            <w:r w:rsidRPr="00BD38DE">
              <w:rPr>
                <w:rFonts w:ascii="Times New Roman" w:eastAsia="Times New Roman" w:hAnsi="Times New Roman" w:cs="Times New Roman"/>
                <w:b/>
                <w:sz w:val="20"/>
                <w:szCs w:val="20"/>
              </w:rPr>
              <w:t>22</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4.454</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3.426</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3.323</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11.204</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3.7345583</w:t>
            </w:r>
          </w:p>
        </w:tc>
      </w:tr>
      <w:tr w:rsidR="000926FB" w:rsidRPr="00BD38DE" w:rsidTr="009D3440">
        <w:trPr>
          <w:trHeight w:val="30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color w:val="000000"/>
                <w:sz w:val="20"/>
                <w:szCs w:val="20"/>
              </w:rPr>
            </w:pPr>
            <w:r w:rsidRPr="00BD38DE">
              <w:rPr>
                <w:rFonts w:ascii="Times New Roman" w:eastAsia="Times New Roman" w:hAnsi="Times New Roman" w:cs="Times New Roman"/>
                <w:b/>
                <w:color w:val="000000"/>
                <w:sz w:val="20"/>
                <w:szCs w:val="20"/>
              </w:rPr>
              <w:t>23</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415"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53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12</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sz w:val="20"/>
                <w:szCs w:val="20"/>
              </w:rPr>
            </w:pPr>
            <w:r w:rsidRPr="00BD38DE">
              <w:rPr>
                <w:rFonts w:ascii="Times New Roman" w:eastAsia="Times New Roman" w:hAnsi="Times New Roman" w:cs="Times New Roman"/>
                <w:b/>
                <w:sz w:val="20"/>
                <w:szCs w:val="20"/>
              </w:rPr>
              <w:t>23</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3.040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3.426</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3.323</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9.789</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3.2630008</w:t>
            </w:r>
          </w:p>
        </w:tc>
      </w:tr>
      <w:tr w:rsidR="000926FB" w:rsidRPr="00BD38DE" w:rsidTr="009D3440">
        <w:trPr>
          <w:trHeight w:val="30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color w:val="000000"/>
                <w:sz w:val="20"/>
                <w:szCs w:val="20"/>
              </w:rPr>
            </w:pPr>
            <w:r w:rsidRPr="00BD38DE">
              <w:rPr>
                <w:rFonts w:ascii="Times New Roman" w:eastAsia="Times New Roman" w:hAnsi="Times New Roman" w:cs="Times New Roman"/>
                <w:b/>
                <w:color w:val="000000"/>
                <w:sz w:val="20"/>
                <w:szCs w:val="20"/>
              </w:rPr>
              <w:t>24</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415"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53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11</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sz w:val="20"/>
                <w:szCs w:val="20"/>
              </w:rPr>
            </w:pPr>
            <w:r w:rsidRPr="00BD38DE">
              <w:rPr>
                <w:rFonts w:ascii="Times New Roman" w:eastAsia="Times New Roman" w:hAnsi="Times New Roman" w:cs="Times New Roman"/>
                <w:b/>
                <w:sz w:val="20"/>
                <w:szCs w:val="20"/>
              </w:rPr>
              <w:t>24</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3.040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2.154</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3.323</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8.518</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2.8391692</w:t>
            </w:r>
          </w:p>
        </w:tc>
      </w:tr>
      <w:tr w:rsidR="000926FB" w:rsidRPr="00BD38DE" w:rsidTr="009D3440">
        <w:trPr>
          <w:trHeight w:val="30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color w:val="000000"/>
                <w:sz w:val="20"/>
                <w:szCs w:val="20"/>
              </w:rPr>
            </w:pPr>
            <w:r w:rsidRPr="00BD38DE">
              <w:rPr>
                <w:rFonts w:ascii="Times New Roman" w:eastAsia="Times New Roman" w:hAnsi="Times New Roman" w:cs="Times New Roman"/>
                <w:b/>
                <w:color w:val="000000"/>
                <w:sz w:val="20"/>
                <w:szCs w:val="20"/>
              </w:rPr>
              <w:t>25</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415"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53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15</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sz w:val="20"/>
                <w:szCs w:val="20"/>
              </w:rPr>
            </w:pPr>
            <w:r w:rsidRPr="00BD38DE">
              <w:rPr>
                <w:rFonts w:ascii="Times New Roman" w:eastAsia="Times New Roman" w:hAnsi="Times New Roman" w:cs="Times New Roman"/>
                <w:b/>
                <w:sz w:val="20"/>
                <w:szCs w:val="20"/>
              </w:rPr>
              <w:t>25</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4.454</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4.802</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4.743</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14.000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4.6666561</w:t>
            </w:r>
          </w:p>
        </w:tc>
      </w:tr>
      <w:tr w:rsidR="000926FB" w:rsidRPr="00BD38DE" w:rsidTr="009D3440">
        <w:trPr>
          <w:trHeight w:val="30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color w:val="000000"/>
                <w:sz w:val="20"/>
                <w:szCs w:val="20"/>
              </w:rPr>
            </w:pPr>
            <w:r w:rsidRPr="00BD38DE">
              <w:rPr>
                <w:rFonts w:ascii="Times New Roman" w:eastAsia="Times New Roman" w:hAnsi="Times New Roman" w:cs="Times New Roman"/>
                <w:b/>
                <w:color w:val="000000"/>
                <w:sz w:val="20"/>
                <w:szCs w:val="20"/>
              </w:rPr>
              <w:t>26</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415"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53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14</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sz w:val="20"/>
                <w:szCs w:val="20"/>
              </w:rPr>
            </w:pPr>
            <w:r w:rsidRPr="00BD38DE">
              <w:rPr>
                <w:rFonts w:ascii="Times New Roman" w:eastAsia="Times New Roman" w:hAnsi="Times New Roman" w:cs="Times New Roman"/>
                <w:b/>
                <w:sz w:val="20"/>
                <w:szCs w:val="20"/>
              </w:rPr>
              <w:t>26</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4.454</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3.426</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4.743</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12.624</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4.2078904</w:t>
            </w:r>
          </w:p>
        </w:tc>
      </w:tr>
      <w:tr w:rsidR="000926FB" w:rsidRPr="00BD38DE" w:rsidTr="009D3440">
        <w:trPr>
          <w:trHeight w:val="30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color w:val="000000"/>
                <w:sz w:val="20"/>
                <w:szCs w:val="20"/>
              </w:rPr>
            </w:pPr>
            <w:r w:rsidRPr="00BD38DE">
              <w:rPr>
                <w:rFonts w:ascii="Times New Roman" w:eastAsia="Times New Roman" w:hAnsi="Times New Roman" w:cs="Times New Roman"/>
                <w:b/>
                <w:color w:val="000000"/>
                <w:sz w:val="20"/>
                <w:szCs w:val="20"/>
              </w:rPr>
              <w:t>27</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415"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53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12</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sz w:val="20"/>
                <w:szCs w:val="20"/>
              </w:rPr>
            </w:pPr>
            <w:r w:rsidRPr="00BD38DE">
              <w:rPr>
                <w:rFonts w:ascii="Times New Roman" w:eastAsia="Times New Roman" w:hAnsi="Times New Roman" w:cs="Times New Roman"/>
                <w:b/>
                <w:sz w:val="20"/>
                <w:szCs w:val="20"/>
              </w:rPr>
              <w:t>27</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3.040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3.426</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3.323</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9.789</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3.2630008</w:t>
            </w:r>
          </w:p>
        </w:tc>
      </w:tr>
      <w:tr w:rsidR="000926FB" w:rsidRPr="00BD38DE" w:rsidTr="009D3440">
        <w:trPr>
          <w:trHeight w:val="30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color w:val="000000"/>
                <w:sz w:val="20"/>
                <w:szCs w:val="20"/>
              </w:rPr>
            </w:pPr>
            <w:r w:rsidRPr="00BD38DE">
              <w:rPr>
                <w:rFonts w:ascii="Times New Roman" w:eastAsia="Times New Roman" w:hAnsi="Times New Roman" w:cs="Times New Roman"/>
                <w:b/>
                <w:color w:val="000000"/>
                <w:sz w:val="20"/>
                <w:szCs w:val="20"/>
              </w:rPr>
              <w:t>28</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415"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53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12</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sz w:val="20"/>
                <w:szCs w:val="20"/>
              </w:rPr>
            </w:pPr>
            <w:r w:rsidRPr="00BD38DE">
              <w:rPr>
                <w:rFonts w:ascii="Times New Roman" w:eastAsia="Times New Roman" w:hAnsi="Times New Roman" w:cs="Times New Roman"/>
                <w:b/>
                <w:sz w:val="20"/>
                <w:szCs w:val="20"/>
              </w:rPr>
              <w:t>28</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3.040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3.426</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3.323</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9.789</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3.2630008</w:t>
            </w:r>
          </w:p>
        </w:tc>
      </w:tr>
      <w:tr w:rsidR="000926FB" w:rsidRPr="00BD38DE" w:rsidTr="009D3440">
        <w:trPr>
          <w:trHeight w:val="30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color w:val="000000"/>
                <w:sz w:val="20"/>
                <w:szCs w:val="20"/>
              </w:rPr>
            </w:pPr>
            <w:r w:rsidRPr="00BD38DE">
              <w:rPr>
                <w:rFonts w:ascii="Times New Roman" w:eastAsia="Times New Roman" w:hAnsi="Times New Roman" w:cs="Times New Roman"/>
                <w:b/>
                <w:color w:val="000000"/>
                <w:sz w:val="20"/>
                <w:szCs w:val="20"/>
              </w:rPr>
              <w:t>29</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415"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53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13</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sz w:val="20"/>
                <w:szCs w:val="20"/>
              </w:rPr>
            </w:pPr>
            <w:r w:rsidRPr="00BD38DE">
              <w:rPr>
                <w:rFonts w:ascii="Times New Roman" w:eastAsia="Times New Roman" w:hAnsi="Times New Roman" w:cs="Times New Roman"/>
                <w:b/>
                <w:sz w:val="20"/>
                <w:szCs w:val="20"/>
              </w:rPr>
              <w:t>29</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4.454</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3.426</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3.323</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11.204</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3.7345583</w:t>
            </w:r>
          </w:p>
        </w:tc>
      </w:tr>
      <w:tr w:rsidR="000926FB" w:rsidRPr="00BD38DE" w:rsidTr="009D3440">
        <w:trPr>
          <w:trHeight w:val="30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color w:val="000000"/>
                <w:sz w:val="20"/>
                <w:szCs w:val="20"/>
              </w:rPr>
            </w:pPr>
            <w:r w:rsidRPr="00BD38DE">
              <w:rPr>
                <w:rFonts w:ascii="Times New Roman" w:eastAsia="Times New Roman" w:hAnsi="Times New Roman" w:cs="Times New Roman"/>
                <w:b/>
                <w:color w:val="000000"/>
                <w:sz w:val="20"/>
                <w:szCs w:val="20"/>
              </w:rPr>
              <w:t>30</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415"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53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12</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sz w:val="20"/>
                <w:szCs w:val="20"/>
              </w:rPr>
            </w:pPr>
            <w:r w:rsidRPr="00BD38DE">
              <w:rPr>
                <w:rFonts w:ascii="Times New Roman" w:eastAsia="Times New Roman" w:hAnsi="Times New Roman" w:cs="Times New Roman"/>
                <w:b/>
                <w:sz w:val="20"/>
                <w:szCs w:val="20"/>
              </w:rPr>
              <w:t>30</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3.040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3.426</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3.323</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9.789</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3.2630008</w:t>
            </w:r>
          </w:p>
        </w:tc>
      </w:tr>
      <w:tr w:rsidR="000926FB" w:rsidRPr="00BD38DE" w:rsidTr="009D3440">
        <w:trPr>
          <w:trHeight w:val="30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color w:val="000000"/>
                <w:sz w:val="20"/>
                <w:szCs w:val="20"/>
              </w:rPr>
            </w:pPr>
            <w:r w:rsidRPr="00BD38DE">
              <w:rPr>
                <w:rFonts w:ascii="Times New Roman" w:eastAsia="Times New Roman" w:hAnsi="Times New Roman" w:cs="Times New Roman"/>
                <w:b/>
                <w:color w:val="000000"/>
                <w:sz w:val="20"/>
                <w:szCs w:val="20"/>
              </w:rPr>
              <w:t>31</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415"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3</w:t>
            </w:r>
          </w:p>
        </w:tc>
        <w:tc>
          <w:tcPr>
            <w:tcW w:w="53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11</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sz w:val="20"/>
                <w:szCs w:val="20"/>
              </w:rPr>
            </w:pPr>
            <w:r w:rsidRPr="00BD38DE">
              <w:rPr>
                <w:rFonts w:ascii="Times New Roman" w:eastAsia="Times New Roman" w:hAnsi="Times New Roman" w:cs="Times New Roman"/>
                <w:b/>
                <w:sz w:val="20"/>
                <w:szCs w:val="20"/>
              </w:rPr>
              <w:t>31</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3.040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3.426</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2.008</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8.474</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2.8246483</w:t>
            </w:r>
          </w:p>
        </w:tc>
      </w:tr>
      <w:tr w:rsidR="000926FB" w:rsidRPr="00BD38DE" w:rsidTr="009D3440">
        <w:trPr>
          <w:trHeight w:val="30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color w:val="000000"/>
                <w:sz w:val="20"/>
                <w:szCs w:val="20"/>
              </w:rPr>
            </w:pPr>
            <w:r w:rsidRPr="00BD38DE">
              <w:rPr>
                <w:rFonts w:ascii="Times New Roman" w:eastAsia="Times New Roman" w:hAnsi="Times New Roman" w:cs="Times New Roman"/>
                <w:b/>
                <w:color w:val="000000"/>
                <w:sz w:val="20"/>
                <w:szCs w:val="20"/>
              </w:rPr>
              <w:t>32</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415"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53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15</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sz w:val="20"/>
                <w:szCs w:val="20"/>
              </w:rPr>
            </w:pPr>
            <w:r w:rsidRPr="00BD38DE">
              <w:rPr>
                <w:rFonts w:ascii="Times New Roman" w:eastAsia="Times New Roman" w:hAnsi="Times New Roman" w:cs="Times New Roman"/>
                <w:b/>
                <w:sz w:val="20"/>
                <w:szCs w:val="20"/>
              </w:rPr>
              <w:t>32</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4.454</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4.802</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4.743</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14.000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4.6666561</w:t>
            </w:r>
          </w:p>
        </w:tc>
      </w:tr>
      <w:tr w:rsidR="000926FB" w:rsidRPr="00BD38DE" w:rsidTr="009D3440">
        <w:trPr>
          <w:trHeight w:val="30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color w:val="000000"/>
                <w:sz w:val="20"/>
                <w:szCs w:val="20"/>
              </w:rPr>
            </w:pPr>
            <w:r w:rsidRPr="00BD38DE">
              <w:rPr>
                <w:rFonts w:ascii="Times New Roman" w:eastAsia="Times New Roman" w:hAnsi="Times New Roman" w:cs="Times New Roman"/>
                <w:b/>
                <w:color w:val="000000"/>
                <w:sz w:val="20"/>
                <w:szCs w:val="20"/>
              </w:rPr>
              <w:t>33</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415"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53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12</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sz w:val="20"/>
                <w:szCs w:val="20"/>
              </w:rPr>
            </w:pPr>
            <w:r w:rsidRPr="00BD38DE">
              <w:rPr>
                <w:rFonts w:ascii="Times New Roman" w:eastAsia="Times New Roman" w:hAnsi="Times New Roman" w:cs="Times New Roman"/>
                <w:b/>
                <w:sz w:val="20"/>
                <w:szCs w:val="20"/>
              </w:rPr>
              <w:t>33</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3.040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3.426</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3.323</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9.789</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3.2630008</w:t>
            </w:r>
          </w:p>
        </w:tc>
      </w:tr>
      <w:tr w:rsidR="000926FB" w:rsidRPr="00BD38DE" w:rsidTr="009D3440">
        <w:trPr>
          <w:trHeight w:val="30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color w:val="000000"/>
                <w:sz w:val="20"/>
                <w:szCs w:val="20"/>
              </w:rPr>
            </w:pPr>
            <w:r w:rsidRPr="00BD38DE">
              <w:rPr>
                <w:rFonts w:ascii="Times New Roman" w:eastAsia="Times New Roman" w:hAnsi="Times New Roman" w:cs="Times New Roman"/>
                <w:b/>
                <w:color w:val="000000"/>
                <w:sz w:val="20"/>
                <w:szCs w:val="20"/>
              </w:rPr>
              <w:t>34</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415"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53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12</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sz w:val="20"/>
                <w:szCs w:val="20"/>
              </w:rPr>
            </w:pPr>
            <w:r w:rsidRPr="00BD38DE">
              <w:rPr>
                <w:rFonts w:ascii="Times New Roman" w:eastAsia="Times New Roman" w:hAnsi="Times New Roman" w:cs="Times New Roman"/>
                <w:b/>
                <w:sz w:val="20"/>
                <w:szCs w:val="20"/>
              </w:rPr>
              <w:t>34</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3.040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3.426</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3.323</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9.789</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3.2630008</w:t>
            </w:r>
          </w:p>
        </w:tc>
      </w:tr>
      <w:tr w:rsidR="000926FB" w:rsidRPr="00BD38DE" w:rsidTr="009D3440">
        <w:trPr>
          <w:trHeight w:val="30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color w:val="000000"/>
                <w:sz w:val="20"/>
                <w:szCs w:val="20"/>
              </w:rPr>
            </w:pPr>
            <w:r w:rsidRPr="00BD38DE">
              <w:rPr>
                <w:rFonts w:ascii="Times New Roman" w:eastAsia="Times New Roman" w:hAnsi="Times New Roman" w:cs="Times New Roman"/>
                <w:b/>
                <w:color w:val="000000"/>
                <w:sz w:val="20"/>
                <w:szCs w:val="20"/>
              </w:rPr>
              <w:t>35</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3</w:t>
            </w:r>
          </w:p>
        </w:tc>
        <w:tc>
          <w:tcPr>
            <w:tcW w:w="415"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53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10</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sz w:val="20"/>
                <w:szCs w:val="20"/>
              </w:rPr>
            </w:pPr>
            <w:r w:rsidRPr="00BD38DE">
              <w:rPr>
                <w:rFonts w:ascii="Times New Roman" w:eastAsia="Times New Roman" w:hAnsi="Times New Roman" w:cs="Times New Roman"/>
                <w:b/>
                <w:sz w:val="20"/>
                <w:szCs w:val="20"/>
              </w:rPr>
              <w:t>35</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1.869</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2.154</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3.323</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7.347</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2.4490652</w:t>
            </w:r>
          </w:p>
        </w:tc>
      </w:tr>
      <w:tr w:rsidR="000926FB" w:rsidRPr="00BD38DE" w:rsidTr="009D3440">
        <w:trPr>
          <w:trHeight w:val="30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color w:val="000000"/>
                <w:sz w:val="20"/>
                <w:szCs w:val="20"/>
              </w:rPr>
            </w:pPr>
            <w:r w:rsidRPr="00BD38DE">
              <w:rPr>
                <w:rFonts w:ascii="Times New Roman" w:eastAsia="Times New Roman" w:hAnsi="Times New Roman" w:cs="Times New Roman"/>
                <w:b/>
                <w:color w:val="000000"/>
                <w:sz w:val="20"/>
                <w:szCs w:val="20"/>
              </w:rPr>
              <w:t>36</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415"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53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15</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sz w:val="20"/>
                <w:szCs w:val="20"/>
              </w:rPr>
            </w:pPr>
            <w:r w:rsidRPr="00BD38DE">
              <w:rPr>
                <w:rFonts w:ascii="Times New Roman" w:eastAsia="Times New Roman" w:hAnsi="Times New Roman" w:cs="Times New Roman"/>
                <w:b/>
                <w:sz w:val="20"/>
                <w:szCs w:val="20"/>
              </w:rPr>
              <w:t>36</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4.454</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4.802</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4.743</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14.000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4.6666561</w:t>
            </w:r>
          </w:p>
        </w:tc>
      </w:tr>
      <w:tr w:rsidR="000926FB" w:rsidRPr="00BD38DE" w:rsidTr="009D3440">
        <w:trPr>
          <w:trHeight w:val="30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color w:val="000000"/>
                <w:sz w:val="20"/>
                <w:szCs w:val="20"/>
              </w:rPr>
            </w:pPr>
            <w:r w:rsidRPr="00BD38DE">
              <w:rPr>
                <w:rFonts w:ascii="Times New Roman" w:eastAsia="Times New Roman" w:hAnsi="Times New Roman" w:cs="Times New Roman"/>
                <w:b/>
                <w:color w:val="000000"/>
                <w:sz w:val="20"/>
                <w:szCs w:val="20"/>
              </w:rPr>
              <w:t>37</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415"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53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15</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sz w:val="20"/>
                <w:szCs w:val="20"/>
              </w:rPr>
            </w:pPr>
            <w:r w:rsidRPr="00BD38DE">
              <w:rPr>
                <w:rFonts w:ascii="Times New Roman" w:eastAsia="Times New Roman" w:hAnsi="Times New Roman" w:cs="Times New Roman"/>
                <w:b/>
                <w:sz w:val="20"/>
                <w:szCs w:val="20"/>
              </w:rPr>
              <w:t>37</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4.454</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4.802</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4.743</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14.000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4.6666561</w:t>
            </w:r>
          </w:p>
        </w:tc>
      </w:tr>
      <w:tr w:rsidR="000926FB" w:rsidRPr="00BD38DE" w:rsidTr="009D3440">
        <w:trPr>
          <w:trHeight w:val="30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color w:val="000000"/>
                <w:sz w:val="20"/>
                <w:szCs w:val="20"/>
              </w:rPr>
            </w:pPr>
            <w:r w:rsidRPr="00BD38DE">
              <w:rPr>
                <w:rFonts w:ascii="Times New Roman" w:eastAsia="Times New Roman" w:hAnsi="Times New Roman" w:cs="Times New Roman"/>
                <w:b/>
                <w:color w:val="000000"/>
                <w:sz w:val="20"/>
                <w:szCs w:val="20"/>
              </w:rPr>
              <w:t>38</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415"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53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11</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sz w:val="20"/>
                <w:szCs w:val="20"/>
              </w:rPr>
            </w:pPr>
            <w:r w:rsidRPr="00BD38DE">
              <w:rPr>
                <w:rFonts w:ascii="Times New Roman" w:eastAsia="Times New Roman" w:hAnsi="Times New Roman" w:cs="Times New Roman"/>
                <w:b/>
                <w:sz w:val="20"/>
                <w:szCs w:val="20"/>
              </w:rPr>
              <w:t>38</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3.040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2.154</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3.323</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8.518</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2.8391692</w:t>
            </w:r>
          </w:p>
        </w:tc>
      </w:tr>
      <w:tr w:rsidR="000926FB" w:rsidRPr="00BD38DE" w:rsidTr="009D3440">
        <w:trPr>
          <w:trHeight w:val="30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color w:val="000000"/>
                <w:sz w:val="20"/>
                <w:szCs w:val="20"/>
              </w:rPr>
            </w:pPr>
            <w:r w:rsidRPr="00BD38DE">
              <w:rPr>
                <w:rFonts w:ascii="Times New Roman" w:eastAsia="Times New Roman" w:hAnsi="Times New Roman" w:cs="Times New Roman"/>
                <w:b/>
                <w:color w:val="000000"/>
                <w:sz w:val="20"/>
                <w:szCs w:val="20"/>
              </w:rPr>
              <w:lastRenderedPageBreak/>
              <w:t>39</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415"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53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14</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sz w:val="20"/>
                <w:szCs w:val="20"/>
              </w:rPr>
            </w:pPr>
            <w:r w:rsidRPr="00BD38DE">
              <w:rPr>
                <w:rFonts w:ascii="Times New Roman" w:eastAsia="Times New Roman" w:hAnsi="Times New Roman" w:cs="Times New Roman"/>
                <w:b/>
                <w:sz w:val="20"/>
                <w:szCs w:val="20"/>
              </w:rPr>
              <w:t>39</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3.040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4.802</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4.743</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12.585</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4.1950987</w:t>
            </w:r>
          </w:p>
        </w:tc>
      </w:tr>
      <w:tr w:rsidR="000926FB" w:rsidRPr="00BD38DE" w:rsidTr="009D3440">
        <w:trPr>
          <w:trHeight w:val="30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color w:val="000000"/>
                <w:sz w:val="20"/>
                <w:szCs w:val="20"/>
              </w:rPr>
            </w:pPr>
            <w:r w:rsidRPr="00BD38DE">
              <w:rPr>
                <w:rFonts w:ascii="Times New Roman" w:eastAsia="Times New Roman" w:hAnsi="Times New Roman" w:cs="Times New Roman"/>
                <w:b/>
                <w:color w:val="000000"/>
                <w:sz w:val="20"/>
                <w:szCs w:val="20"/>
              </w:rPr>
              <w:t>40</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415"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53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15</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sz w:val="20"/>
                <w:szCs w:val="20"/>
              </w:rPr>
            </w:pPr>
            <w:r w:rsidRPr="00BD38DE">
              <w:rPr>
                <w:rFonts w:ascii="Times New Roman" w:eastAsia="Times New Roman" w:hAnsi="Times New Roman" w:cs="Times New Roman"/>
                <w:b/>
                <w:sz w:val="20"/>
                <w:szCs w:val="20"/>
              </w:rPr>
              <w:t>40</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4.454</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4.802</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4.743</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14.000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4.6666561</w:t>
            </w:r>
          </w:p>
        </w:tc>
      </w:tr>
      <w:tr w:rsidR="000926FB" w:rsidRPr="00BD38DE" w:rsidTr="009D3440">
        <w:trPr>
          <w:trHeight w:val="30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color w:val="000000"/>
                <w:sz w:val="20"/>
                <w:szCs w:val="20"/>
              </w:rPr>
            </w:pPr>
            <w:r w:rsidRPr="00BD38DE">
              <w:rPr>
                <w:rFonts w:ascii="Times New Roman" w:eastAsia="Times New Roman" w:hAnsi="Times New Roman" w:cs="Times New Roman"/>
                <w:b/>
                <w:color w:val="000000"/>
                <w:sz w:val="20"/>
                <w:szCs w:val="20"/>
              </w:rPr>
              <w:t>41</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415"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53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14</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sz w:val="20"/>
                <w:szCs w:val="20"/>
              </w:rPr>
            </w:pPr>
            <w:r w:rsidRPr="00BD38DE">
              <w:rPr>
                <w:rFonts w:ascii="Times New Roman" w:eastAsia="Times New Roman" w:hAnsi="Times New Roman" w:cs="Times New Roman"/>
                <w:b/>
                <w:sz w:val="20"/>
                <w:szCs w:val="20"/>
              </w:rPr>
              <w:t>41</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4.454</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4.802</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3.323</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12.580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4.193324</w:t>
            </w:r>
          </w:p>
        </w:tc>
      </w:tr>
      <w:tr w:rsidR="000926FB" w:rsidRPr="00BD38DE" w:rsidTr="009D3440">
        <w:trPr>
          <w:trHeight w:val="30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color w:val="000000"/>
                <w:sz w:val="20"/>
                <w:szCs w:val="20"/>
              </w:rPr>
            </w:pPr>
            <w:r w:rsidRPr="00BD38DE">
              <w:rPr>
                <w:rFonts w:ascii="Times New Roman" w:eastAsia="Times New Roman" w:hAnsi="Times New Roman" w:cs="Times New Roman"/>
                <w:b/>
                <w:color w:val="000000"/>
                <w:sz w:val="20"/>
                <w:szCs w:val="20"/>
              </w:rPr>
              <w:t>42</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415"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53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14</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sz w:val="20"/>
                <w:szCs w:val="20"/>
              </w:rPr>
            </w:pPr>
            <w:r w:rsidRPr="00BD38DE">
              <w:rPr>
                <w:rFonts w:ascii="Times New Roman" w:eastAsia="Times New Roman" w:hAnsi="Times New Roman" w:cs="Times New Roman"/>
                <w:b/>
                <w:sz w:val="20"/>
                <w:szCs w:val="20"/>
              </w:rPr>
              <w:t>42</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4.454</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3.426</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4.743</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12.624</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4.2078904</w:t>
            </w:r>
          </w:p>
        </w:tc>
      </w:tr>
      <w:tr w:rsidR="000926FB" w:rsidRPr="00BD38DE" w:rsidTr="009D3440">
        <w:trPr>
          <w:trHeight w:val="30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color w:val="000000"/>
                <w:sz w:val="20"/>
                <w:szCs w:val="20"/>
              </w:rPr>
            </w:pPr>
            <w:r w:rsidRPr="00BD38DE">
              <w:rPr>
                <w:rFonts w:ascii="Times New Roman" w:eastAsia="Times New Roman" w:hAnsi="Times New Roman" w:cs="Times New Roman"/>
                <w:b/>
                <w:color w:val="000000"/>
                <w:sz w:val="20"/>
                <w:szCs w:val="20"/>
              </w:rPr>
              <w:t>43</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415"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53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15</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sz w:val="20"/>
                <w:szCs w:val="20"/>
              </w:rPr>
            </w:pPr>
            <w:r w:rsidRPr="00BD38DE">
              <w:rPr>
                <w:rFonts w:ascii="Times New Roman" w:eastAsia="Times New Roman" w:hAnsi="Times New Roman" w:cs="Times New Roman"/>
                <w:b/>
                <w:sz w:val="20"/>
                <w:szCs w:val="20"/>
              </w:rPr>
              <w:t>43</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4.454</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4.802</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4.743</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14.000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4.6666561</w:t>
            </w:r>
          </w:p>
        </w:tc>
      </w:tr>
      <w:tr w:rsidR="000926FB" w:rsidRPr="00BD38DE" w:rsidTr="009D3440">
        <w:trPr>
          <w:trHeight w:val="30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color w:val="000000"/>
                <w:sz w:val="20"/>
                <w:szCs w:val="20"/>
              </w:rPr>
            </w:pPr>
            <w:r w:rsidRPr="00BD38DE">
              <w:rPr>
                <w:rFonts w:ascii="Times New Roman" w:eastAsia="Times New Roman" w:hAnsi="Times New Roman" w:cs="Times New Roman"/>
                <w:b/>
                <w:color w:val="000000"/>
                <w:sz w:val="20"/>
                <w:szCs w:val="20"/>
              </w:rPr>
              <w:t>44</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415"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53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13</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sz w:val="20"/>
                <w:szCs w:val="20"/>
              </w:rPr>
            </w:pPr>
            <w:r w:rsidRPr="00BD38DE">
              <w:rPr>
                <w:rFonts w:ascii="Times New Roman" w:eastAsia="Times New Roman" w:hAnsi="Times New Roman" w:cs="Times New Roman"/>
                <w:b/>
                <w:sz w:val="20"/>
                <w:szCs w:val="20"/>
              </w:rPr>
              <w:t>44</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4.454</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3.426</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3.323</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11.204</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3.7345583</w:t>
            </w:r>
          </w:p>
        </w:tc>
      </w:tr>
      <w:tr w:rsidR="000926FB" w:rsidRPr="00BD38DE" w:rsidTr="009D3440">
        <w:trPr>
          <w:trHeight w:val="30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color w:val="000000"/>
                <w:sz w:val="20"/>
                <w:szCs w:val="20"/>
              </w:rPr>
            </w:pPr>
            <w:r w:rsidRPr="00BD38DE">
              <w:rPr>
                <w:rFonts w:ascii="Times New Roman" w:eastAsia="Times New Roman" w:hAnsi="Times New Roman" w:cs="Times New Roman"/>
                <w:b/>
                <w:color w:val="000000"/>
                <w:sz w:val="20"/>
                <w:szCs w:val="20"/>
              </w:rPr>
              <w:t>45</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415"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53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13</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sz w:val="20"/>
                <w:szCs w:val="20"/>
              </w:rPr>
            </w:pPr>
            <w:r w:rsidRPr="00BD38DE">
              <w:rPr>
                <w:rFonts w:ascii="Times New Roman" w:eastAsia="Times New Roman" w:hAnsi="Times New Roman" w:cs="Times New Roman"/>
                <w:b/>
                <w:sz w:val="20"/>
                <w:szCs w:val="20"/>
              </w:rPr>
              <w:t>45</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4.454</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3.426</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3.323</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11.204</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3.7345583</w:t>
            </w:r>
          </w:p>
        </w:tc>
      </w:tr>
      <w:tr w:rsidR="000926FB" w:rsidRPr="00BD38DE" w:rsidTr="009D3440">
        <w:trPr>
          <w:trHeight w:val="30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color w:val="000000"/>
                <w:sz w:val="20"/>
                <w:szCs w:val="20"/>
              </w:rPr>
            </w:pPr>
            <w:r w:rsidRPr="00BD38DE">
              <w:rPr>
                <w:rFonts w:ascii="Times New Roman" w:eastAsia="Times New Roman" w:hAnsi="Times New Roman" w:cs="Times New Roman"/>
                <w:b/>
                <w:color w:val="000000"/>
                <w:sz w:val="20"/>
                <w:szCs w:val="20"/>
              </w:rPr>
              <w:t>46</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415"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3</w:t>
            </w:r>
          </w:p>
        </w:tc>
        <w:tc>
          <w:tcPr>
            <w:tcW w:w="53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10</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sz w:val="20"/>
                <w:szCs w:val="20"/>
              </w:rPr>
            </w:pPr>
            <w:r w:rsidRPr="00BD38DE">
              <w:rPr>
                <w:rFonts w:ascii="Times New Roman" w:eastAsia="Times New Roman" w:hAnsi="Times New Roman" w:cs="Times New Roman"/>
                <w:b/>
                <w:sz w:val="20"/>
                <w:szCs w:val="20"/>
              </w:rPr>
              <w:t>46</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3.040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2.154</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2.008</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7.202</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2.4008166</w:t>
            </w:r>
          </w:p>
        </w:tc>
      </w:tr>
      <w:tr w:rsidR="000926FB" w:rsidRPr="00BD38DE" w:rsidTr="009D3440">
        <w:trPr>
          <w:trHeight w:val="30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color w:val="000000"/>
                <w:sz w:val="20"/>
                <w:szCs w:val="20"/>
              </w:rPr>
            </w:pPr>
            <w:r w:rsidRPr="00BD38DE">
              <w:rPr>
                <w:rFonts w:ascii="Times New Roman" w:eastAsia="Times New Roman" w:hAnsi="Times New Roman" w:cs="Times New Roman"/>
                <w:b/>
                <w:color w:val="000000"/>
                <w:sz w:val="20"/>
                <w:szCs w:val="20"/>
              </w:rPr>
              <w:t>47</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415"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53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15</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sz w:val="20"/>
                <w:szCs w:val="20"/>
              </w:rPr>
            </w:pPr>
            <w:r w:rsidRPr="00BD38DE">
              <w:rPr>
                <w:rFonts w:ascii="Times New Roman" w:eastAsia="Times New Roman" w:hAnsi="Times New Roman" w:cs="Times New Roman"/>
                <w:b/>
                <w:sz w:val="20"/>
                <w:szCs w:val="20"/>
              </w:rPr>
              <w:t>47</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4.454</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4.802</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4.743</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14.000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4.6666561</w:t>
            </w:r>
          </w:p>
        </w:tc>
      </w:tr>
      <w:tr w:rsidR="000926FB" w:rsidRPr="00BD38DE" w:rsidTr="009D3440">
        <w:trPr>
          <w:trHeight w:val="30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color w:val="000000"/>
                <w:sz w:val="20"/>
                <w:szCs w:val="20"/>
              </w:rPr>
            </w:pPr>
            <w:r w:rsidRPr="00BD38DE">
              <w:rPr>
                <w:rFonts w:ascii="Times New Roman" w:eastAsia="Times New Roman" w:hAnsi="Times New Roman" w:cs="Times New Roman"/>
                <w:b/>
                <w:color w:val="000000"/>
                <w:sz w:val="20"/>
                <w:szCs w:val="20"/>
              </w:rPr>
              <w:t>48</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415"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53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12</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sz w:val="20"/>
                <w:szCs w:val="20"/>
              </w:rPr>
            </w:pPr>
            <w:r w:rsidRPr="00BD38DE">
              <w:rPr>
                <w:rFonts w:ascii="Times New Roman" w:eastAsia="Times New Roman" w:hAnsi="Times New Roman" w:cs="Times New Roman"/>
                <w:b/>
                <w:sz w:val="20"/>
                <w:szCs w:val="20"/>
              </w:rPr>
              <w:t>48</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3.040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3.426</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3.323</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9.789</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3.2630008</w:t>
            </w:r>
          </w:p>
        </w:tc>
      </w:tr>
      <w:tr w:rsidR="000926FB" w:rsidRPr="00BD38DE" w:rsidTr="009D3440">
        <w:trPr>
          <w:trHeight w:val="30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color w:val="000000"/>
                <w:sz w:val="20"/>
                <w:szCs w:val="20"/>
              </w:rPr>
            </w:pPr>
            <w:r w:rsidRPr="00BD38DE">
              <w:rPr>
                <w:rFonts w:ascii="Times New Roman" w:eastAsia="Times New Roman" w:hAnsi="Times New Roman" w:cs="Times New Roman"/>
                <w:b/>
                <w:color w:val="000000"/>
                <w:sz w:val="20"/>
                <w:szCs w:val="20"/>
              </w:rPr>
              <w:t>49</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415"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53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13</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sz w:val="20"/>
                <w:szCs w:val="20"/>
              </w:rPr>
            </w:pPr>
            <w:r w:rsidRPr="00BD38DE">
              <w:rPr>
                <w:rFonts w:ascii="Times New Roman" w:eastAsia="Times New Roman" w:hAnsi="Times New Roman" w:cs="Times New Roman"/>
                <w:b/>
                <w:sz w:val="20"/>
                <w:szCs w:val="20"/>
              </w:rPr>
              <w:t>49</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4.454</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3.426</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3.323</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11.204</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3.7345583</w:t>
            </w:r>
          </w:p>
        </w:tc>
      </w:tr>
      <w:tr w:rsidR="000926FB" w:rsidRPr="00BD38DE" w:rsidTr="009D3440">
        <w:trPr>
          <w:trHeight w:val="30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color w:val="000000"/>
                <w:sz w:val="20"/>
                <w:szCs w:val="20"/>
              </w:rPr>
            </w:pPr>
            <w:r w:rsidRPr="00BD38DE">
              <w:rPr>
                <w:rFonts w:ascii="Times New Roman" w:eastAsia="Times New Roman" w:hAnsi="Times New Roman" w:cs="Times New Roman"/>
                <w:b/>
                <w:color w:val="000000"/>
                <w:sz w:val="20"/>
                <w:szCs w:val="20"/>
              </w:rPr>
              <w:t>50</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415"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53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13</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sz w:val="20"/>
                <w:szCs w:val="20"/>
              </w:rPr>
            </w:pPr>
            <w:r w:rsidRPr="00BD38DE">
              <w:rPr>
                <w:rFonts w:ascii="Times New Roman" w:eastAsia="Times New Roman" w:hAnsi="Times New Roman" w:cs="Times New Roman"/>
                <w:b/>
                <w:sz w:val="20"/>
                <w:szCs w:val="20"/>
              </w:rPr>
              <w:t>50</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4.454</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3.426</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3.323</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11.204</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3.7345583</w:t>
            </w:r>
          </w:p>
        </w:tc>
      </w:tr>
      <w:tr w:rsidR="000926FB" w:rsidRPr="00BD38DE" w:rsidTr="009D3440">
        <w:trPr>
          <w:trHeight w:val="30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color w:val="000000"/>
                <w:sz w:val="20"/>
                <w:szCs w:val="20"/>
              </w:rPr>
            </w:pPr>
            <w:r w:rsidRPr="00BD38DE">
              <w:rPr>
                <w:rFonts w:ascii="Times New Roman" w:eastAsia="Times New Roman" w:hAnsi="Times New Roman" w:cs="Times New Roman"/>
                <w:b/>
                <w:color w:val="000000"/>
                <w:sz w:val="20"/>
                <w:szCs w:val="20"/>
              </w:rPr>
              <w:t>51</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415"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53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14</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sz w:val="20"/>
                <w:szCs w:val="20"/>
              </w:rPr>
            </w:pPr>
            <w:r w:rsidRPr="00BD38DE">
              <w:rPr>
                <w:rFonts w:ascii="Times New Roman" w:eastAsia="Times New Roman" w:hAnsi="Times New Roman" w:cs="Times New Roman"/>
                <w:b/>
                <w:sz w:val="20"/>
                <w:szCs w:val="20"/>
              </w:rPr>
              <w:t>51</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4.454</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4.802</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3.323</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12.580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4.193324</w:t>
            </w:r>
          </w:p>
        </w:tc>
      </w:tr>
      <w:tr w:rsidR="000926FB" w:rsidRPr="00BD38DE" w:rsidTr="009D3440">
        <w:trPr>
          <w:trHeight w:val="30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color w:val="000000"/>
                <w:sz w:val="20"/>
                <w:szCs w:val="20"/>
              </w:rPr>
            </w:pPr>
            <w:r w:rsidRPr="00BD38DE">
              <w:rPr>
                <w:rFonts w:ascii="Times New Roman" w:eastAsia="Times New Roman" w:hAnsi="Times New Roman" w:cs="Times New Roman"/>
                <w:b/>
                <w:color w:val="000000"/>
                <w:sz w:val="20"/>
                <w:szCs w:val="20"/>
              </w:rPr>
              <w:t>52</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415"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53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14</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sz w:val="20"/>
                <w:szCs w:val="20"/>
              </w:rPr>
            </w:pPr>
            <w:r w:rsidRPr="00BD38DE">
              <w:rPr>
                <w:rFonts w:ascii="Times New Roman" w:eastAsia="Times New Roman" w:hAnsi="Times New Roman" w:cs="Times New Roman"/>
                <w:b/>
                <w:sz w:val="20"/>
                <w:szCs w:val="20"/>
              </w:rPr>
              <w:t>52</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4.454</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4.802</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3.323</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12.580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4.193324</w:t>
            </w:r>
          </w:p>
        </w:tc>
      </w:tr>
      <w:tr w:rsidR="000926FB" w:rsidRPr="00BD38DE" w:rsidTr="009D3440">
        <w:trPr>
          <w:trHeight w:val="30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color w:val="000000"/>
                <w:sz w:val="20"/>
                <w:szCs w:val="20"/>
              </w:rPr>
            </w:pPr>
            <w:r w:rsidRPr="00BD38DE">
              <w:rPr>
                <w:rFonts w:ascii="Times New Roman" w:eastAsia="Times New Roman" w:hAnsi="Times New Roman" w:cs="Times New Roman"/>
                <w:b/>
                <w:color w:val="000000"/>
                <w:sz w:val="20"/>
                <w:szCs w:val="20"/>
              </w:rPr>
              <w:t>53</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415"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3</w:t>
            </w:r>
          </w:p>
        </w:tc>
        <w:tc>
          <w:tcPr>
            <w:tcW w:w="53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11</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sz w:val="20"/>
                <w:szCs w:val="20"/>
              </w:rPr>
            </w:pPr>
            <w:r w:rsidRPr="00BD38DE">
              <w:rPr>
                <w:rFonts w:ascii="Times New Roman" w:eastAsia="Times New Roman" w:hAnsi="Times New Roman" w:cs="Times New Roman"/>
                <w:b/>
                <w:sz w:val="20"/>
                <w:szCs w:val="20"/>
              </w:rPr>
              <w:t>53</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3.040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3.426</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2.008</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8.474</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2.8246483</w:t>
            </w:r>
          </w:p>
        </w:tc>
      </w:tr>
      <w:tr w:rsidR="000926FB" w:rsidRPr="00BD38DE" w:rsidTr="009D3440">
        <w:trPr>
          <w:trHeight w:val="30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color w:val="000000"/>
                <w:sz w:val="20"/>
                <w:szCs w:val="20"/>
              </w:rPr>
            </w:pPr>
            <w:r w:rsidRPr="00BD38DE">
              <w:rPr>
                <w:rFonts w:ascii="Times New Roman" w:eastAsia="Times New Roman" w:hAnsi="Times New Roman" w:cs="Times New Roman"/>
                <w:b/>
                <w:color w:val="000000"/>
                <w:sz w:val="20"/>
                <w:szCs w:val="20"/>
              </w:rPr>
              <w:t>54</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415"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53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12</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sz w:val="20"/>
                <w:szCs w:val="20"/>
              </w:rPr>
            </w:pPr>
            <w:r w:rsidRPr="00BD38DE">
              <w:rPr>
                <w:rFonts w:ascii="Times New Roman" w:eastAsia="Times New Roman" w:hAnsi="Times New Roman" w:cs="Times New Roman"/>
                <w:b/>
                <w:sz w:val="20"/>
                <w:szCs w:val="20"/>
              </w:rPr>
              <w:t>54</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3.040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3.426</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3.323</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9.789</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3.2630008</w:t>
            </w:r>
          </w:p>
        </w:tc>
      </w:tr>
      <w:tr w:rsidR="000926FB" w:rsidRPr="00BD38DE" w:rsidTr="009D3440">
        <w:trPr>
          <w:trHeight w:val="30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color w:val="000000"/>
                <w:sz w:val="20"/>
                <w:szCs w:val="20"/>
              </w:rPr>
            </w:pPr>
            <w:r w:rsidRPr="00BD38DE">
              <w:rPr>
                <w:rFonts w:ascii="Times New Roman" w:eastAsia="Times New Roman" w:hAnsi="Times New Roman" w:cs="Times New Roman"/>
                <w:b/>
                <w:color w:val="000000"/>
                <w:sz w:val="20"/>
                <w:szCs w:val="20"/>
              </w:rPr>
              <w:t>55</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415"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53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14</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sz w:val="20"/>
                <w:szCs w:val="20"/>
              </w:rPr>
            </w:pPr>
            <w:r w:rsidRPr="00BD38DE">
              <w:rPr>
                <w:rFonts w:ascii="Times New Roman" w:eastAsia="Times New Roman" w:hAnsi="Times New Roman" w:cs="Times New Roman"/>
                <w:b/>
                <w:sz w:val="20"/>
                <w:szCs w:val="20"/>
              </w:rPr>
              <w:t>55</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3.040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4.802</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4.743</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12.585</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4.1950987</w:t>
            </w:r>
          </w:p>
        </w:tc>
      </w:tr>
      <w:tr w:rsidR="000926FB" w:rsidRPr="00BD38DE" w:rsidTr="009D3440">
        <w:trPr>
          <w:trHeight w:val="30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color w:val="000000"/>
                <w:sz w:val="20"/>
                <w:szCs w:val="20"/>
              </w:rPr>
            </w:pPr>
            <w:r w:rsidRPr="00BD38DE">
              <w:rPr>
                <w:rFonts w:ascii="Times New Roman" w:eastAsia="Times New Roman" w:hAnsi="Times New Roman" w:cs="Times New Roman"/>
                <w:b/>
                <w:color w:val="000000"/>
                <w:sz w:val="20"/>
                <w:szCs w:val="20"/>
              </w:rPr>
              <w:t>56</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415"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53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12</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sz w:val="20"/>
                <w:szCs w:val="20"/>
              </w:rPr>
            </w:pPr>
            <w:r w:rsidRPr="00BD38DE">
              <w:rPr>
                <w:rFonts w:ascii="Times New Roman" w:eastAsia="Times New Roman" w:hAnsi="Times New Roman" w:cs="Times New Roman"/>
                <w:b/>
                <w:sz w:val="20"/>
                <w:szCs w:val="20"/>
              </w:rPr>
              <w:t>56</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3.040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3.426</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3.323</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9.789</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3.2630008</w:t>
            </w:r>
          </w:p>
        </w:tc>
      </w:tr>
      <w:tr w:rsidR="000926FB" w:rsidRPr="00BD38DE" w:rsidTr="009D3440">
        <w:trPr>
          <w:trHeight w:val="30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color w:val="000000"/>
                <w:sz w:val="20"/>
                <w:szCs w:val="20"/>
              </w:rPr>
            </w:pPr>
            <w:r w:rsidRPr="00BD38DE">
              <w:rPr>
                <w:rFonts w:ascii="Times New Roman" w:eastAsia="Times New Roman" w:hAnsi="Times New Roman" w:cs="Times New Roman"/>
                <w:b/>
                <w:color w:val="000000"/>
                <w:sz w:val="20"/>
                <w:szCs w:val="20"/>
              </w:rPr>
              <w:t>57</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415"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53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13</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sz w:val="20"/>
                <w:szCs w:val="20"/>
              </w:rPr>
            </w:pPr>
            <w:r w:rsidRPr="00BD38DE">
              <w:rPr>
                <w:rFonts w:ascii="Times New Roman" w:eastAsia="Times New Roman" w:hAnsi="Times New Roman" w:cs="Times New Roman"/>
                <w:b/>
                <w:sz w:val="20"/>
                <w:szCs w:val="20"/>
              </w:rPr>
              <w:t>57</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4.454</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3.426</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3.323</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11.204</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3.7345583</w:t>
            </w:r>
          </w:p>
        </w:tc>
      </w:tr>
      <w:tr w:rsidR="000926FB" w:rsidRPr="00BD38DE" w:rsidTr="009D3440">
        <w:trPr>
          <w:trHeight w:val="30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color w:val="000000"/>
                <w:sz w:val="20"/>
                <w:szCs w:val="20"/>
              </w:rPr>
            </w:pPr>
            <w:r w:rsidRPr="00BD38DE">
              <w:rPr>
                <w:rFonts w:ascii="Times New Roman" w:eastAsia="Times New Roman" w:hAnsi="Times New Roman" w:cs="Times New Roman"/>
                <w:b/>
                <w:color w:val="000000"/>
                <w:sz w:val="20"/>
                <w:szCs w:val="20"/>
              </w:rPr>
              <w:t>58</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415"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53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12</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sz w:val="20"/>
                <w:szCs w:val="20"/>
              </w:rPr>
            </w:pPr>
            <w:r w:rsidRPr="00BD38DE">
              <w:rPr>
                <w:rFonts w:ascii="Times New Roman" w:eastAsia="Times New Roman" w:hAnsi="Times New Roman" w:cs="Times New Roman"/>
                <w:b/>
                <w:sz w:val="20"/>
                <w:szCs w:val="20"/>
              </w:rPr>
              <w:t>58</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4.454</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2.154</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3.323</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9.932</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3.3107266</w:t>
            </w:r>
          </w:p>
        </w:tc>
      </w:tr>
      <w:tr w:rsidR="000926FB" w:rsidRPr="00BD38DE" w:rsidTr="009D3440">
        <w:trPr>
          <w:trHeight w:val="30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color w:val="000000"/>
                <w:sz w:val="20"/>
                <w:szCs w:val="20"/>
              </w:rPr>
            </w:pPr>
            <w:r w:rsidRPr="00BD38DE">
              <w:rPr>
                <w:rFonts w:ascii="Times New Roman" w:eastAsia="Times New Roman" w:hAnsi="Times New Roman" w:cs="Times New Roman"/>
                <w:b/>
                <w:color w:val="000000"/>
                <w:sz w:val="20"/>
                <w:szCs w:val="20"/>
              </w:rPr>
              <w:t>59</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415"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53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14</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sz w:val="20"/>
                <w:szCs w:val="20"/>
              </w:rPr>
            </w:pPr>
            <w:r w:rsidRPr="00BD38DE">
              <w:rPr>
                <w:rFonts w:ascii="Times New Roman" w:eastAsia="Times New Roman" w:hAnsi="Times New Roman" w:cs="Times New Roman"/>
                <w:b/>
                <w:sz w:val="20"/>
                <w:szCs w:val="20"/>
              </w:rPr>
              <w:t>59</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4.454</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3.426</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4.743</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12.624</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4.2078904</w:t>
            </w:r>
          </w:p>
        </w:tc>
      </w:tr>
      <w:tr w:rsidR="000926FB" w:rsidRPr="00BD38DE" w:rsidTr="009D3440">
        <w:trPr>
          <w:trHeight w:val="30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color w:val="000000"/>
                <w:sz w:val="20"/>
                <w:szCs w:val="20"/>
              </w:rPr>
            </w:pPr>
            <w:r w:rsidRPr="00BD38DE">
              <w:rPr>
                <w:rFonts w:ascii="Times New Roman" w:eastAsia="Times New Roman" w:hAnsi="Times New Roman" w:cs="Times New Roman"/>
                <w:b/>
                <w:color w:val="000000"/>
                <w:sz w:val="20"/>
                <w:szCs w:val="20"/>
              </w:rPr>
              <w:t>60</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415"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53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12</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sz w:val="20"/>
                <w:szCs w:val="20"/>
              </w:rPr>
            </w:pPr>
            <w:r w:rsidRPr="00BD38DE">
              <w:rPr>
                <w:rFonts w:ascii="Times New Roman" w:eastAsia="Times New Roman" w:hAnsi="Times New Roman" w:cs="Times New Roman"/>
                <w:b/>
                <w:sz w:val="20"/>
                <w:szCs w:val="20"/>
              </w:rPr>
              <w:t>60</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3.040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3.426</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3.323</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9.789</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3.2630008</w:t>
            </w:r>
          </w:p>
        </w:tc>
      </w:tr>
      <w:tr w:rsidR="000926FB" w:rsidRPr="00BD38DE" w:rsidTr="009D3440">
        <w:trPr>
          <w:trHeight w:val="30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color w:val="000000"/>
                <w:sz w:val="20"/>
                <w:szCs w:val="20"/>
              </w:rPr>
            </w:pPr>
            <w:r w:rsidRPr="00BD38DE">
              <w:rPr>
                <w:rFonts w:ascii="Times New Roman" w:eastAsia="Times New Roman" w:hAnsi="Times New Roman" w:cs="Times New Roman"/>
                <w:b/>
                <w:color w:val="000000"/>
                <w:sz w:val="20"/>
                <w:szCs w:val="20"/>
              </w:rPr>
              <w:t>61</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415"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53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15</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sz w:val="20"/>
                <w:szCs w:val="20"/>
              </w:rPr>
            </w:pPr>
            <w:r w:rsidRPr="00BD38DE">
              <w:rPr>
                <w:rFonts w:ascii="Times New Roman" w:eastAsia="Times New Roman" w:hAnsi="Times New Roman" w:cs="Times New Roman"/>
                <w:b/>
                <w:sz w:val="20"/>
                <w:szCs w:val="20"/>
              </w:rPr>
              <w:t>61</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4.454</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4.802</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4.743</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14.000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4.6666561</w:t>
            </w:r>
          </w:p>
        </w:tc>
      </w:tr>
      <w:tr w:rsidR="000926FB" w:rsidRPr="00BD38DE" w:rsidTr="009D3440">
        <w:trPr>
          <w:trHeight w:val="30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color w:val="000000"/>
                <w:sz w:val="20"/>
                <w:szCs w:val="20"/>
              </w:rPr>
            </w:pPr>
            <w:r w:rsidRPr="00BD38DE">
              <w:rPr>
                <w:rFonts w:ascii="Times New Roman" w:eastAsia="Times New Roman" w:hAnsi="Times New Roman" w:cs="Times New Roman"/>
                <w:b/>
                <w:color w:val="000000"/>
                <w:sz w:val="20"/>
                <w:szCs w:val="20"/>
              </w:rPr>
              <w:t>62</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415"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53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13</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sz w:val="20"/>
                <w:szCs w:val="20"/>
              </w:rPr>
            </w:pPr>
            <w:r w:rsidRPr="00BD38DE">
              <w:rPr>
                <w:rFonts w:ascii="Times New Roman" w:eastAsia="Times New Roman" w:hAnsi="Times New Roman" w:cs="Times New Roman"/>
                <w:b/>
                <w:sz w:val="20"/>
                <w:szCs w:val="20"/>
              </w:rPr>
              <w:t>62</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4.454</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3.426</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3.323</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11.204</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3.7345583</w:t>
            </w:r>
          </w:p>
        </w:tc>
      </w:tr>
      <w:tr w:rsidR="000926FB" w:rsidRPr="00BD38DE" w:rsidTr="009D3440">
        <w:trPr>
          <w:trHeight w:val="30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color w:val="000000"/>
                <w:sz w:val="20"/>
                <w:szCs w:val="20"/>
              </w:rPr>
            </w:pPr>
            <w:r w:rsidRPr="00BD38DE">
              <w:rPr>
                <w:rFonts w:ascii="Times New Roman" w:eastAsia="Times New Roman" w:hAnsi="Times New Roman" w:cs="Times New Roman"/>
                <w:b/>
                <w:color w:val="000000"/>
                <w:sz w:val="20"/>
                <w:szCs w:val="20"/>
              </w:rPr>
              <w:t>63</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415"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53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13</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sz w:val="20"/>
                <w:szCs w:val="20"/>
              </w:rPr>
            </w:pPr>
            <w:r w:rsidRPr="00BD38DE">
              <w:rPr>
                <w:rFonts w:ascii="Times New Roman" w:eastAsia="Times New Roman" w:hAnsi="Times New Roman" w:cs="Times New Roman"/>
                <w:b/>
                <w:sz w:val="20"/>
                <w:szCs w:val="20"/>
              </w:rPr>
              <w:t>63</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4.454</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3.426</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3.323</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11.204</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3.7345583</w:t>
            </w:r>
          </w:p>
        </w:tc>
      </w:tr>
      <w:tr w:rsidR="000926FB" w:rsidRPr="00BD38DE" w:rsidTr="009D3440">
        <w:trPr>
          <w:trHeight w:val="30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color w:val="000000"/>
                <w:sz w:val="20"/>
                <w:szCs w:val="20"/>
              </w:rPr>
            </w:pPr>
            <w:r w:rsidRPr="00BD38DE">
              <w:rPr>
                <w:rFonts w:ascii="Times New Roman" w:eastAsia="Times New Roman" w:hAnsi="Times New Roman" w:cs="Times New Roman"/>
                <w:b/>
                <w:color w:val="000000"/>
                <w:sz w:val="20"/>
                <w:szCs w:val="20"/>
              </w:rPr>
              <w:t>64</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415"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53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11</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sz w:val="20"/>
                <w:szCs w:val="20"/>
              </w:rPr>
            </w:pPr>
            <w:r w:rsidRPr="00BD38DE">
              <w:rPr>
                <w:rFonts w:ascii="Times New Roman" w:eastAsia="Times New Roman" w:hAnsi="Times New Roman" w:cs="Times New Roman"/>
                <w:b/>
                <w:sz w:val="20"/>
                <w:szCs w:val="20"/>
              </w:rPr>
              <w:t>64</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3.040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2.154</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3.323</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8.518</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2.8391692</w:t>
            </w:r>
          </w:p>
        </w:tc>
      </w:tr>
      <w:tr w:rsidR="000926FB" w:rsidRPr="00BD38DE" w:rsidTr="009D3440">
        <w:trPr>
          <w:trHeight w:val="30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color w:val="000000"/>
                <w:sz w:val="20"/>
                <w:szCs w:val="20"/>
              </w:rPr>
            </w:pPr>
            <w:r w:rsidRPr="00BD38DE">
              <w:rPr>
                <w:rFonts w:ascii="Times New Roman" w:eastAsia="Times New Roman" w:hAnsi="Times New Roman" w:cs="Times New Roman"/>
                <w:b/>
                <w:color w:val="000000"/>
                <w:sz w:val="20"/>
                <w:szCs w:val="20"/>
              </w:rPr>
              <w:t>65</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415"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53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13</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sz w:val="20"/>
                <w:szCs w:val="20"/>
              </w:rPr>
            </w:pPr>
            <w:r w:rsidRPr="00BD38DE">
              <w:rPr>
                <w:rFonts w:ascii="Times New Roman" w:eastAsia="Times New Roman" w:hAnsi="Times New Roman" w:cs="Times New Roman"/>
                <w:b/>
                <w:sz w:val="20"/>
                <w:szCs w:val="20"/>
              </w:rPr>
              <w:t>65</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4.454</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3.426</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3.323</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11.204</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3.7345583</w:t>
            </w:r>
          </w:p>
        </w:tc>
      </w:tr>
      <w:tr w:rsidR="000926FB" w:rsidRPr="00BD38DE" w:rsidTr="009D3440">
        <w:trPr>
          <w:trHeight w:val="30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color w:val="000000"/>
                <w:sz w:val="20"/>
                <w:szCs w:val="20"/>
              </w:rPr>
            </w:pPr>
            <w:r w:rsidRPr="00BD38DE">
              <w:rPr>
                <w:rFonts w:ascii="Times New Roman" w:eastAsia="Times New Roman" w:hAnsi="Times New Roman" w:cs="Times New Roman"/>
                <w:b/>
                <w:color w:val="000000"/>
                <w:sz w:val="20"/>
                <w:szCs w:val="20"/>
              </w:rPr>
              <w:t>66</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415"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53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13</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sz w:val="20"/>
                <w:szCs w:val="20"/>
              </w:rPr>
            </w:pPr>
            <w:r w:rsidRPr="00BD38DE">
              <w:rPr>
                <w:rFonts w:ascii="Times New Roman" w:eastAsia="Times New Roman" w:hAnsi="Times New Roman" w:cs="Times New Roman"/>
                <w:b/>
                <w:sz w:val="20"/>
                <w:szCs w:val="20"/>
              </w:rPr>
              <w:t>66</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4.454</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3.426</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3.323</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11.204</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3.7345583</w:t>
            </w:r>
          </w:p>
        </w:tc>
      </w:tr>
      <w:tr w:rsidR="000926FB" w:rsidRPr="00BD38DE" w:rsidTr="009D3440">
        <w:trPr>
          <w:trHeight w:val="30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color w:val="000000"/>
                <w:sz w:val="20"/>
                <w:szCs w:val="20"/>
              </w:rPr>
            </w:pPr>
            <w:r w:rsidRPr="00BD38DE">
              <w:rPr>
                <w:rFonts w:ascii="Times New Roman" w:eastAsia="Times New Roman" w:hAnsi="Times New Roman" w:cs="Times New Roman"/>
                <w:b/>
                <w:color w:val="000000"/>
                <w:sz w:val="20"/>
                <w:szCs w:val="20"/>
              </w:rPr>
              <w:t>67</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415"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53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15</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sz w:val="20"/>
                <w:szCs w:val="20"/>
              </w:rPr>
            </w:pPr>
            <w:r w:rsidRPr="00BD38DE">
              <w:rPr>
                <w:rFonts w:ascii="Times New Roman" w:eastAsia="Times New Roman" w:hAnsi="Times New Roman" w:cs="Times New Roman"/>
                <w:b/>
                <w:sz w:val="20"/>
                <w:szCs w:val="20"/>
              </w:rPr>
              <w:t>67</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4.454</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4.802</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4.743</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14.000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4.6666561</w:t>
            </w:r>
          </w:p>
        </w:tc>
      </w:tr>
      <w:tr w:rsidR="000926FB" w:rsidRPr="00BD38DE" w:rsidTr="009D3440">
        <w:trPr>
          <w:trHeight w:val="30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color w:val="000000"/>
                <w:sz w:val="20"/>
                <w:szCs w:val="20"/>
              </w:rPr>
            </w:pPr>
            <w:r w:rsidRPr="00BD38DE">
              <w:rPr>
                <w:rFonts w:ascii="Times New Roman" w:eastAsia="Times New Roman" w:hAnsi="Times New Roman" w:cs="Times New Roman"/>
                <w:b/>
                <w:color w:val="000000"/>
                <w:sz w:val="20"/>
                <w:szCs w:val="20"/>
              </w:rPr>
              <w:t>68</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415"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53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12</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sz w:val="20"/>
                <w:szCs w:val="20"/>
              </w:rPr>
            </w:pPr>
            <w:r w:rsidRPr="00BD38DE">
              <w:rPr>
                <w:rFonts w:ascii="Times New Roman" w:eastAsia="Times New Roman" w:hAnsi="Times New Roman" w:cs="Times New Roman"/>
                <w:b/>
                <w:sz w:val="20"/>
                <w:szCs w:val="20"/>
              </w:rPr>
              <w:t>68</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3.040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3.426</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3.323</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9.789</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3.2630008</w:t>
            </w:r>
          </w:p>
        </w:tc>
      </w:tr>
      <w:tr w:rsidR="000926FB" w:rsidRPr="00BD38DE" w:rsidTr="009D3440">
        <w:trPr>
          <w:trHeight w:val="30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color w:val="000000"/>
                <w:sz w:val="20"/>
                <w:szCs w:val="20"/>
              </w:rPr>
            </w:pPr>
            <w:r w:rsidRPr="00BD38DE">
              <w:rPr>
                <w:rFonts w:ascii="Times New Roman" w:eastAsia="Times New Roman" w:hAnsi="Times New Roman" w:cs="Times New Roman"/>
                <w:b/>
                <w:color w:val="000000"/>
                <w:sz w:val="20"/>
                <w:szCs w:val="20"/>
              </w:rPr>
              <w:t>69</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415"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3</w:t>
            </w:r>
          </w:p>
        </w:tc>
        <w:tc>
          <w:tcPr>
            <w:tcW w:w="53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10</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sz w:val="20"/>
                <w:szCs w:val="20"/>
              </w:rPr>
            </w:pPr>
            <w:r w:rsidRPr="00BD38DE">
              <w:rPr>
                <w:rFonts w:ascii="Times New Roman" w:eastAsia="Times New Roman" w:hAnsi="Times New Roman" w:cs="Times New Roman"/>
                <w:b/>
                <w:sz w:val="20"/>
                <w:szCs w:val="20"/>
              </w:rPr>
              <w:t>69</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3.040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2.154</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2.008</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7.202</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2.4008166</w:t>
            </w:r>
          </w:p>
        </w:tc>
      </w:tr>
      <w:tr w:rsidR="000926FB" w:rsidRPr="00BD38DE" w:rsidTr="009D3440">
        <w:trPr>
          <w:trHeight w:val="30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color w:val="000000"/>
                <w:sz w:val="20"/>
                <w:szCs w:val="20"/>
              </w:rPr>
            </w:pPr>
            <w:r w:rsidRPr="00BD38DE">
              <w:rPr>
                <w:rFonts w:ascii="Times New Roman" w:eastAsia="Times New Roman" w:hAnsi="Times New Roman" w:cs="Times New Roman"/>
                <w:b/>
                <w:color w:val="000000"/>
                <w:sz w:val="20"/>
                <w:szCs w:val="20"/>
              </w:rPr>
              <w:t>70</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3</w:t>
            </w:r>
          </w:p>
        </w:tc>
        <w:tc>
          <w:tcPr>
            <w:tcW w:w="415"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3</w:t>
            </w:r>
          </w:p>
        </w:tc>
        <w:tc>
          <w:tcPr>
            <w:tcW w:w="53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9</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sz w:val="20"/>
                <w:szCs w:val="20"/>
              </w:rPr>
            </w:pPr>
            <w:r w:rsidRPr="00BD38DE">
              <w:rPr>
                <w:rFonts w:ascii="Times New Roman" w:eastAsia="Times New Roman" w:hAnsi="Times New Roman" w:cs="Times New Roman"/>
                <w:b/>
                <w:sz w:val="20"/>
                <w:szCs w:val="20"/>
              </w:rPr>
              <w:t>70</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1.869</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2.154</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2.008</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6.032</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2.0107126</w:t>
            </w:r>
          </w:p>
        </w:tc>
      </w:tr>
      <w:tr w:rsidR="000926FB" w:rsidRPr="00BD38DE" w:rsidTr="009D3440">
        <w:trPr>
          <w:trHeight w:val="30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color w:val="000000"/>
                <w:sz w:val="20"/>
                <w:szCs w:val="20"/>
              </w:rPr>
            </w:pPr>
            <w:r w:rsidRPr="00BD38DE">
              <w:rPr>
                <w:rFonts w:ascii="Times New Roman" w:eastAsia="Times New Roman" w:hAnsi="Times New Roman" w:cs="Times New Roman"/>
                <w:b/>
                <w:color w:val="000000"/>
                <w:sz w:val="20"/>
                <w:szCs w:val="20"/>
              </w:rPr>
              <w:t>71</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2</w:t>
            </w:r>
          </w:p>
        </w:tc>
        <w:tc>
          <w:tcPr>
            <w:tcW w:w="415"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1</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2</w:t>
            </w:r>
          </w:p>
        </w:tc>
        <w:tc>
          <w:tcPr>
            <w:tcW w:w="53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sz w:val="20"/>
                <w:szCs w:val="20"/>
              </w:rPr>
            </w:pPr>
            <w:r w:rsidRPr="00BD38DE">
              <w:rPr>
                <w:rFonts w:ascii="Times New Roman" w:eastAsia="Times New Roman" w:hAnsi="Times New Roman" w:cs="Times New Roman"/>
                <w:b/>
                <w:sz w:val="20"/>
                <w:szCs w:val="20"/>
              </w:rPr>
              <w:t>71</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3.000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1</w:t>
            </w:r>
          </w:p>
        </w:tc>
      </w:tr>
      <w:tr w:rsidR="000926FB" w:rsidRPr="00BD38DE" w:rsidTr="009D3440">
        <w:trPr>
          <w:trHeight w:val="30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color w:val="000000"/>
                <w:sz w:val="20"/>
                <w:szCs w:val="20"/>
              </w:rPr>
            </w:pPr>
            <w:r w:rsidRPr="00BD38DE">
              <w:rPr>
                <w:rFonts w:ascii="Times New Roman" w:eastAsia="Times New Roman" w:hAnsi="Times New Roman" w:cs="Times New Roman"/>
                <w:b/>
                <w:color w:val="000000"/>
                <w:sz w:val="20"/>
                <w:szCs w:val="20"/>
              </w:rPr>
              <w:t>72</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415"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3</w:t>
            </w:r>
          </w:p>
        </w:tc>
        <w:tc>
          <w:tcPr>
            <w:tcW w:w="53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10</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sz w:val="20"/>
                <w:szCs w:val="20"/>
              </w:rPr>
            </w:pPr>
            <w:r w:rsidRPr="00BD38DE">
              <w:rPr>
                <w:rFonts w:ascii="Times New Roman" w:eastAsia="Times New Roman" w:hAnsi="Times New Roman" w:cs="Times New Roman"/>
                <w:b/>
                <w:sz w:val="20"/>
                <w:szCs w:val="20"/>
              </w:rPr>
              <w:t>72</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3.040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2.154</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2.008</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7.202</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2.4008166</w:t>
            </w:r>
          </w:p>
        </w:tc>
      </w:tr>
      <w:tr w:rsidR="000926FB" w:rsidRPr="00BD38DE" w:rsidTr="009D3440">
        <w:trPr>
          <w:trHeight w:val="30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color w:val="000000"/>
                <w:sz w:val="20"/>
                <w:szCs w:val="20"/>
              </w:rPr>
            </w:pPr>
            <w:r w:rsidRPr="00BD38DE">
              <w:rPr>
                <w:rFonts w:ascii="Times New Roman" w:eastAsia="Times New Roman" w:hAnsi="Times New Roman" w:cs="Times New Roman"/>
                <w:b/>
                <w:color w:val="000000"/>
                <w:sz w:val="20"/>
                <w:szCs w:val="20"/>
              </w:rPr>
              <w:t>73</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415"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53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15</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sz w:val="20"/>
                <w:szCs w:val="20"/>
              </w:rPr>
            </w:pPr>
            <w:r w:rsidRPr="00BD38DE">
              <w:rPr>
                <w:rFonts w:ascii="Times New Roman" w:eastAsia="Times New Roman" w:hAnsi="Times New Roman" w:cs="Times New Roman"/>
                <w:b/>
                <w:sz w:val="20"/>
                <w:szCs w:val="20"/>
              </w:rPr>
              <w:t>73</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4.454</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4.802</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4.743</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14.000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4.6666561</w:t>
            </w:r>
          </w:p>
        </w:tc>
      </w:tr>
      <w:tr w:rsidR="000926FB" w:rsidRPr="00BD38DE" w:rsidTr="009D3440">
        <w:trPr>
          <w:trHeight w:val="30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color w:val="000000"/>
                <w:sz w:val="20"/>
                <w:szCs w:val="20"/>
              </w:rPr>
            </w:pPr>
            <w:r w:rsidRPr="00BD38DE">
              <w:rPr>
                <w:rFonts w:ascii="Times New Roman" w:eastAsia="Times New Roman" w:hAnsi="Times New Roman" w:cs="Times New Roman"/>
                <w:b/>
                <w:color w:val="000000"/>
                <w:sz w:val="20"/>
                <w:szCs w:val="20"/>
              </w:rPr>
              <w:t>74</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415"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53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12</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sz w:val="20"/>
                <w:szCs w:val="20"/>
              </w:rPr>
            </w:pPr>
            <w:r w:rsidRPr="00BD38DE">
              <w:rPr>
                <w:rFonts w:ascii="Times New Roman" w:eastAsia="Times New Roman" w:hAnsi="Times New Roman" w:cs="Times New Roman"/>
                <w:b/>
                <w:sz w:val="20"/>
                <w:szCs w:val="20"/>
              </w:rPr>
              <w:t>74</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3.040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3.426</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3.323</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9.789</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3.2630008</w:t>
            </w:r>
          </w:p>
        </w:tc>
      </w:tr>
      <w:tr w:rsidR="000926FB" w:rsidRPr="00BD38DE" w:rsidTr="009D3440">
        <w:trPr>
          <w:trHeight w:val="30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color w:val="000000"/>
                <w:sz w:val="20"/>
                <w:szCs w:val="20"/>
              </w:rPr>
            </w:pPr>
            <w:r w:rsidRPr="00BD38DE">
              <w:rPr>
                <w:rFonts w:ascii="Times New Roman" w:eastAsia="Times New Roman" w:hAnsi="Times New Roman" w:cs="Times New Roman"/>
                <w:b/>
                <w:color w:val="000000"/>
                <w:sz w:val="20"/>
                <w:szCs w:val="20"/>
              </w:rPr>
              <w:t>75</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415"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3</w:t>
            </w:r>
          </w:p>
        </w:tc>
        <w:tc>
          <w:tcPr>
            <w:tcW w:w="53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10</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sz w:val="20"/>
                <w:szCs w:val="20"/>
              </w:rPr>
            </w:pPr>
            <w:r w:rsidRPr="00BD38DE">
              <w:rPr>
                <w:rFonts w:ascii="Times New Roman" w:eastAsia="Times New Roman" w:hAnsi="Times New Roman" w:cs="Times New Roman"/>
                <w:b/>
                <w:sz w:val="20"/>
                <w:szCs w:val="20"/>
              </w:rPr>
              <w:t>75</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3.040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2.154</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2.008</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7.202</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2.4008166</w:t>
            </w:r>
          </w:p>
        </w:tc>
      </w:tr>
      <w:tr w:rsidR="000926FB" w:rsidRPr="00BD38DE" w:rsidTr="009D3440">
        <w:trPr>
          <w:trHeight w:val="30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color w:val="000000"/>
                <w:sz w:val="20"/>
                <w:szCs w:val="20"/>
              </w:rPr>
            </w:pPr>
            <w:r w:rsidRPr="00BD38DE">
              <w:rPr>
                <w:rFonts w:ascii="Times New Roman" w:eastAsia="Times New Roman" w:hAnsi="Times New Roman" w:cs="Times New Roman"/>
                <w:b/>
                <w:color w:val="000000"/>
                <w:sz w:val="20"/>
                <w:szCs w:val="20"/>
              </w:rPr>
              <w:t>76</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415"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53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12</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sz w:val="20"/>
                <w:szCs w:val="20"/>
              </w:rPr>
            </w:pPr>
            <w:r w:rsidRPr="00BD38DE">
              <w:rPr>
                <w:rFonts w:ascii="Times New Roman" w:eastAsia="Times New Roman" w:hAnsi="Times New Roman" w:cs="Times New Roman"/>
                <w:b/>
                <w:sz w:val="20"/>
                <w:szCs w:val="20"/>
              </w:rPr>
              <w:t>76</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3.040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3.426</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3.323</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9.789</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3.2630008</w:t>
            </w:r>
          </w:p>
        </w:tc>
      </w:tr>
      <w:tr w:rsidR="000926FB" w:rsidRPr="00BD38DE" w:rsidTr="009D3440">
        <w:trPr>
          <w:trHeight w:val="30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color w:val="000000"/>
                <w:sz w:val="20"/>
                <w:szCs w:val="20"/>
              </w:rPr>
            </w:pPr>
            <w:r w:rsidRPr="00BD38DE">
              <w:rPr>
                <w:rFonts w:ascii="Times New Roman" w:eastAsia="Times New Roman" w:hAnsi="Times New Roman" w:cs="Times New Roman"/>
                <w:b/>
                <w:color w:val="000000"/>
                <w:sz w:val="20"/>
                <w:szCs w:val="20"/>
              </w:rPr>
              <w:t>77</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415"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53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13</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sz w:val="20"/>
                <w:szCs w:val="20"/>
              </w:rPr>
            </w:pPr>
            <w:r w:rsidRPr="00BD38DE">
              <w:rPr>
                <w:rFonts w:ascii="Times New Roman" w:eastAsia="Times New Roman" w:hAnsi="Times New Roman" w:cs="Times New Roman"/>
                <w:b/>
                <w:sz w:val="20"/>
                <w:szCs w:val="20"/>
              </w:rPr>
              <w:t>77</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4.454</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3.426</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3.323</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11.204</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3.7345583</w:t>
            </w:r>
          </w:p>
        </w:tc>
      </w:tr>
      <w:tr w:rsidR="000926FB" w:rsidRPr="00BD38DE" w:rsidTr="009D3440">
        <w:trPr>
          <w:trHeight w:val="30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color w:val="000000"/>
                <w:sz w:val="20"/>
                <w:szCs w:val="20"/>
              </w:rPr>
            </w:pPr>
            <w:r w:rsidRPr="00BD38DE">
              <w:rPr>
                <w:rFonts w:ascii="Times New Roman" w:eastAsia="Times New Roman" w:hAnsi="Times New Roman" w:cs="Times New Roman"/>
                <w:b/>
                <w:color w:val="000000"/>
                <w:sz w:val="20"/>
                <w:szCs w:val="20"/>
              </w:rPr>
              <w:t>78</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415"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53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12</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sz w:val="20"/>
                <w:szCs w:val="20"/>
              </w:rPr>
            </w:pPr>
            <w:r w:rsidRPr="00BD38DE">
              <w:rPr>
                <w:rFonts w:ascii="Times New Roman" w:eastAsia="Times New Roman" w:hAnsi="Times New Roman" w:cs="Times New Roman"/>
                <w:b/>
                <w:sz w:val="20"/>
                <w:szCs w:val="20"/>
              </w:rPr>
              <w:t>78</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3.040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3.426</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3.323</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9.789</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3.2630008</w:t>
            </w:r>
          </w:p>
        </w:tc>
      </w:tr>
      <w:tr w:rsidR="000926FB" w:rsidRPr="00BD38DE" w:rsidTr="009D3440">
        <w:trPr>
          <w:trHeight w:val="30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color w:val="000000"/>
                <w:sz w:val="20"/>
                <w:szCs w:val="20"/>
              </w:rPr>
            </w:pPr>
            <w:r w:rsidRPr="00BD38DE">
              <w:rPr>
                <w:rFonts w:ascii="Times New Roman" w:eastAsia="Times New Roman" w:hAnsi="Times New Roman" w:cs="Times New Roman"/>
                <w:b/>
                <w:color w:val="000000"/>
                <w:sz w:val="20"/>
                <w:szCs w:val="20"/>
              </w:rPr>
              <w:t>79</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415"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53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15</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sz w:val="20"/>
                <w:szCs w:val="20"/>
              </w:rPr>
            </w:pPr>
            <w:r w:rsidRPr="00BD38DE">
              <w:rPr>
                <w:rFonts w:ascii="Times New Roman" w:eastAsia="Times New Roman" w:hAnsi="Times New Roman" w:cs="Times New Roman"/>
                <w:b/>
                <w:sz w:val="20"/>
                <w:szCs w:val="20"/>
              </w:rPr>
              <w:t>79</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4.454</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4.802</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4.743</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14.000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4.6666561</w:t>
            </w:r>
          </w:p>
        </w:tc>
      </w:tr>
      <w:tr w:rsidR="000926FB" w:rsidRPr="00BD38DE" w:rsidTr="009D3440">
        <w:trPr>
          <w:trHeight w:val="30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color w:val="000000"/>
                <w:sz w:val="20"/>
                <w:szCs w:val="20"/>
              </w:rPr>
            </w:pPr>
            <w:r w:rsidRPr="00BD38DE">
              <w:rPr>
                <w:rFonts w:ascii="Times New Roman" w:eastAsia="Times New Roman" w:hAnsi="Times New Roman" w:cs="Times New Roman"/>
                <w:b/>
                <w:color w:val="000000"/>
                <w:sz w:val="20"/>
                <w:szCs w:val="20"/>
              </w:rPr>
              <w:t>80</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415"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53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15</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sz w:val="20"/>
                <w:szCs w:val="20"/>
              </w:rPr>
            </w:pPr>
            <w:r w:rsidRPr="00BD38DE">
              <w:rPr>
                <w:rFonts w:ascii="Times New Roman" w:eastAsia="Times New Roman" w:hAnsi="Times New Roman" w:cs="Times New Roman"/>
                <w:b/>
                <w:sz w:val="20"/>
                <w:szCs w:val="20"/>
              </w:rPr>
              <w:t>80</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4.454</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4.802</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4.743</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14.000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4.6666561</w:t>
            </w:r>
          </w:p>
        </w:tc>
      </w:tr>
      <w:tr w:rsidR="000926FB" w:rsidRPr="00BD38DE" w:rsidTr="009D3440">
        <w:trPr>
          <w:trHeight w:val="30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color w:val="000000"/>
                <w:sz w:val="20"/>
                <w:szCs w:val="20"/>
              </w:rPr>
            </w:pPr>
            <w:r w:rsidRPr="00BD38DE">
              <w:rPr>
                <w:rFonts w:ascii="Times New Roman" w:eastAsia="Times New Roman" w:hAnsi="Times New Roman" w:cs="Times New Roman"/>
                <w:b/>
                <w:color w:val="000000"/>
                <w:sz w:val="20"/>
                <w:szCs w:val="20"/>
              </w:rPr>
              <w:t>81</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415"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53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15</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sz w:val="20"/>
                <w:szCs w:val="20"/>
              </w:rPr>
            </w:pPr>
            <w:r w:rsidRPr="00BD38DE">
              <w:rPr>
                <w:rFonts w:ascii="Times New Roman" w:eastAsia="Times New Roman" w:hAnsi="Times New Roman" w:cs="Times New Roman"/>
                <w:b/>
                <w:sz w:val="20"/>
                <w:szCs w:val="20"/>
              </w:rPr>
              <w:t>81</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4.454</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4.802</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4.743</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14.000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4.6666561</w:t>
            </w:r>
          </w:p>
        </w:tc>
      </w:tr>
      <w:tr w:rsidR="000926FB" w:rsidRPr="00BD38DE" w:rsidTr="009D3440">
        <w:trPr>
          <w:trHeight w:val="30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color w:val="000000"/>
                <w:sz w:val="20"/>
                <w:szCs w:val="20"/>
              </w:rPr>
            </w:pPr>
            <w:r w:rsidRPr="00BD38DE">
              <w:rPr>
                <w:rFonts w:ascii="Times New Roman" w:eastAsia="Times New Roman" w:hAnsi="Times New Roman" w:cs="Times New Roman"/>
                <w:b/>
                <w:color w:val="000000"/>
                <w:sz w:val="20"/>
                <w:szCs w:val="20"/>
              </w:rPr>
              <w:lastRenderedPageBreak/>
              <w:t>82</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415"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53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12</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sz w:val="20"/>
                <w:szCs w:val="20"/>
              </w:rPr>
            </w:pPr>
            <w:r w:rsidRPr="00BD38DE">
              <w:rPr>
                <w:rFonts w:ascii="Times New Roman" w:eastAsia="Times New Roman" w:hAnsi="Times New Roman" w:cs="Times New Roman"/>
                <w:b/>
                <w:sz w:val="20"/>
                <w:szCs w:val="20"/>
              </w:rPr>
              <w:t>82</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3.040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3.426</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3.323</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9.789</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3.2630008</w:t>
            </w:r>
          </w:p>
        </w:tc>
      </w:tr>
      <w:tr w:rsidR="000926FB" w:rsidRPr="00BD38DE" w:rsidTr="009D3440">
        <w:trPr>
          <w:trHeight w:val="30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color w:val="000000"/>
                <w:sz w:val="20"/>
                <w:szCs w:val="20"/>
              </w:rPr>
            </w:pPr>
            <w:r w:rsidRPr="00BD38DE">
              <w:rPr>
                <w:rFonts w:ascii="Times New Roman" w:eastAsia="Times New Roman" w:hAnsi="Times New Roman" w:cs="Times New Roman"/>
                <w:b/>
                <w:color w:val="000000"/>
                <w:sz w:val="20"/>
                <w:szCs w:val="20"/>
              </w:rPr>
              <w:t>83</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415"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53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12</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sz w:val="20"/>
                <w:szCs w:val="20"/>
              </w:rPr>
            </w:pPr>
            <w:r w:rsidRPr="00BD38DE">
              <w:rPr>
                <w:rFonts w:ascii="Times New Roman" w:eastAsia="Times New Roman" w:hAnsi="Times New Roman" w:cs="Times New Roman"/>
                <w:b/>
                <w:sz w:val="20"/>
                <w:szCs w:val="20"/>
              </w:rPr>
              <w:t>83</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3.040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3.426</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3.323</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9.789</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3.2630008</w:t>
            </w:r>
          </w:p>
        </w:tc>
      </w:tr>
      <w:tr w:rsidR="000926FB" w:rsidRPr="00BD38DE" w:rsidTr="009D3440">
        <w:trPr>
          <w:trHeight w:val="30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color w:val="000000"/>
                <w:sz w:val="20"/>
                <w:szCs w:val="20"/>
              </w:rPr>
            </w:pPr>
            <w:r w:rsidRPr="00BD38DE">
              <w:rPr>
                <w:rFonts w:ascii="Times New Roman" w:eastAsia="Times New Roman" w:hAnsi="Times New Roman" w:cs="Times New Roman"/>
                <w:b/>
                <w:color w:val="000000"/>
                <w:sz w:val="20"/>
                <w:szCs w:val="20"/>
              </w:rPr>
              <w:t>84</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415"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53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15</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sz w:val="20"/>
                <w:szCs w:val="20"/>
              </w:rPr>
            </w:pPr>
            <w:r w:rsidRPr="00BD38DE">
              <w:rPr>
                <w:rFonts w:ascii="Times New Roman" w:eastAsia="Times New Roman" w:hAnsi="Times New Roman" w:cs="Times New Roman"/>
                <w:b/>
                <w:sz w:val="20"/>
                <w:szCs w:val="20"/>
              </w:rPr>
              <w:t>84</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4.454</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4.802</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4.743</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14.000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4.6666561</w:t>
            </w:r>
          </w:p>
        </w:tc>
      </w:tr>
      <w:tr w:rsidR="000926FB" w:rsidRPr="00BD38DE" w:rsidTr="009D3440">
        <w:trPr>
          <w:trHeight w:val="30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color w:val="000000"/>
                <w:sz w:val="20"/>
                <w:szCs w:val="20"/>
              </w:rPr>
            </w:pPr>
            <w:r w:rsidRPr="00BD38DE">
              <w:rPr>
                <w:rFonts w:ascii="Times New Roman" w:eastAsia="Times New Roman" w:hAnsi="Times New Roman" w:cs="Times New Roman"/>
                <w:b/>
                <w:color w:val="000000"/>
                <w:sz w:val="20"/>
                <w:szCs w:val="20"/>
              </w:rPr>
              <w:t>85</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415"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53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13</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sz w:val="20"/>
                <w:szCs w:val="20"/>
              </w:rPr>
            </w:pPr>
            <w:r w:rsidRPr="00BD38DE">
              <w:rPr>
                <w:rFonts w:ascii="Times New Roman" w:eastAsia="Times New Roman" w:hAnsi="Times New Roman" w:cs="Times New Roman"/>
                <w:b/>
                <w:sz w:val="20"/>
                <w:szCs w:val="20"/>
              </w:rPr>
              <w:t>85</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4.454</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3.426</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3.323</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11.204</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3.7345583</w:t>
            </w:r>
          </w:p>
        </w:tc>
      </w:tr>
      <w:tr w:rsidR="000926FB" w:rsidRPr="00BD38DE" w:rsidTr="009D3440">
        <w:trPr>
          <w:trHeight w:val="30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color w:val="000000"/>
                <w:sz w:val="20"/>
                <w:szCs w:val="20"/>
              </w:rPr>
            </w:pPr>
            <w:r w:rsidRPr="00BD38DE">
              <w:rPr>
                <w:rFonts w:ascii="Times New Roman" w:eastAsia="Times New Roman" w:hAnsi="Times New Roman" w:cs="Times New Roman"/>
                <w:b/>
                <w:color w:val="000000"/>
                <w:sz w:val="20"/>
                <w:szCs w:val="20"/>
              </w:rPr>
              <w:t>86</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415"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3</w:t>
            </w:r>
          </w:p>
        </w:tc>
        <w:tc>
          <w:tcPr>
            <w:tcW w:w="53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12</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sz w:val="20"/>
                <w:szCs w:val="20"/>
              </w:rPr>
            </w:pPr>
            <w:r w:rsidRPr="00BD38DE">
              <w:rPr>
                <w:rFonts w:ascii="Times New Roman" w:eastAsia="Times New Roman" w:hAnsi="Times New Roman" w:cs="Times New Roman"/>
                <w:b/>
                <w:sz w:val="20"/>
                <w:szCs w:val="20"/>
              </w:rPr>
              <w:t>86</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4.454</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3.426</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2.008</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9.889</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3.2962057</w:t>
            </w:r>
          </w:p>
        </w:tc>
      </w:tr>
      <w:tr w:rsidR="000926FB" w:rsidRPr="00BD38DE" w:rsidTr="009D3440">
        <w:trPr>
          <w:trHeight w:val="30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color w:val="000000"/>
                <w:sz w:val="20"/>
                <w:szCs w:val="20"/>
              </w:rPr>
            </w:pPr>
            <w:r w:rsidRPr="00BD38DE">
              <w:rPr>
                <w:rFonts w:ascii="Times New Roman" w:eastAsia="Times New Roman" w:hAnsi="Times New Roman" w:cs="Times New Roman"/>
                <w:b/>
                <w:color w:val="000000"/>
                <w:sz w:val="20"/>
                <w:szCs w:val="20"/>
              </w:rPr>
              <w:t>87</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415"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53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12</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sz w:val="20"/>
                <w:szCs w:val="20"/>
              </w:rPr>
            </w:pPr>
            <w:r w:rsidRPr="00BD38DE">
              <w:rPr>
                <w:rFonts w:ascii="Times New Roman" w:eastAsia="Times New Roman" w:hAnsi="Times New Roman" w:cs="Times New Roman"/>
                <w:b/>
                <w:sz w:val="20"/>
                <w:szCs w:val="20"/>
              </w:rPr>
              <w:t>87</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3.040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3.426</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3.323</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9.789</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3.2630008</w:t>
            </w:r>
          </w:p>
        </w:tc>
      </w:tr>
      <w:tr w:rsidR="000926FB" w:rsidRPr="00BD38DE" w:rsidTr="009D3440">
        <w:trPr>
          <w:trHeight w:val="30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color w:val="000000"/>
                <w:sz w:val="20"/>
                <w:szCs w:val="20"/>
              </w:rPr>
            </w:pPr>
            <w:r w:rsidRPr="00BD38DE">
              <w:rPr>
                <w:rFonts w:ascii="Times New Roman" w:eastAsia="Times New Roman" w:hAnsi="Times New Roman" w:cs="Times New Roman"/>
                <w:b/>
                <w:color w:val="000000"/>
                <w:sz w:val="20"/>
                <w:szCs w:val="20"/>
              </w:rPr>
              <w:t>88</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415"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53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15</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sz w:val="20"/>
                <w:szCs w:val="20"/>
              </w:rPr>
            </w:pPr>
            <w:r w:rsidRPr="00BD38DE">
              <w:rPr>
                <w:rFonts w:ascii="Times New Roman" w:eastAsia="Times New Roman" w:hAnsi="Times New Roman" w:cs="Times New Roman"/>
                <w:b/>
                <w:sz w:val="20"/>
                <w:szCs w:val="20"/>
              </w:rPr>
              <w:t>88</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4.454</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4.802</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4.743</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14.000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4.6666561</w:t>
            </w:r>
          </w:p>
        </w:tc>
      </w:tr>
      <w:tr w:rsidR="000926FB" w:rsidRPr="00BD38DE" w:rsidTr="009D3440">
        <w:trPr>
          <w:trHeight w:val="30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color w:val="000000"/>
                <w:sz w:val="20"/>
                <w:szCs w:val="20"/>
              </w:rPr>
            </w:pPr>
            <w:r w:rsidRPr="00BD38DE">
              <w:rPr>
                <w:rFonts w:ascii="Times New Roman" w:eastAsia="Times New Roman" w:hAnsi="Times New Roman" w:cs="Times New Roman"/>
                <w:b/>
                <w:color w:val="000000"/>
                <w:sz w:val="20"/>
                <w:szCs w:val="20"/>
              </w:rPr>
              <w:t>89</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415"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53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12</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sz w:val="20"/>
                <w:szCs w:val="20"/>
              </w:rPr>
            </w:pPr>
            <w:r w:rsidRPr="00BD38DE">
              <w:rPr>
                <w:rFonts w:ascii="Times New Roman" w:eastAsia="Times New Roman" w:hAnsi="Times New Roman" w:cs="Times New Roman"/>
                <w:b/>
                <w:sz w:val="20"/>
                <w:szCs w:val="20"/>
              </w:rPr>
              <w:t>89</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3.040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3.426</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3.323</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9.789</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3.2630008</w:t>
            </w:r>
          </w:p>
        </w:tc>
      </w:tr>
      <w:tr w:rsidR="000926FB" w:rsidRPr="00BD38DE" w:rsidTr="009D3440">
        <w:trPr>
          <w:trHeight w:val="30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color w:val="000000"/>
                <w:sz w:val="20"/>
                <w:szCs w:val="20"/>
              </w:rPr>
            </w:pPr>
            <w:r w:rsidRPr="00BD38DE">
              <w:rPr>
                <w:rFonts w:ascii="Times New Roman" w:eastAsia="Times New Roman" w:hAnsi="Times New Roman" w:cs="Times New Roman"/>
                <w:b/>
                <w:color w:val="000000"/>
                <w:sz w:val="20"/>
                <w:szCs w:val="20"/>
              </w:rPr>
              <w:t>90</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415"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53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12</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sz w:val="20"/>
                <w:szCs w:val="20"/>
              </w:rPr>
            </w:pPr>
            <w:r w:rsidRPr="00BD38DE">
              <w:rPr>
                <w:rFonts w:ascii="Times New Roman" w:eastAsia="Times New Roman" w:hAnsi="Times New Roman" w:cs="Times New Roman"/>
                <w:b/>
                <w:sz w:val="20"/>
                <w:szCs w:val="20"/>
              </w:rPr>
              <w:t>90</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3.040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3.426</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3.323</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9.789</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3.2630008</w:t>
            </w:r>
          </w:p>
        </w:tc>
      </w:tr>
      <w:tr w:rsidR="000926FB" w:rsidRPr="00BD38DE" w:rsidTr="009D3440">
        <w:trPr>
          <w:trHeight w:val="30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color w:val="000000"/>
                <w:sz w:val="20"/>
                <w:szCs w:val="20"/>
              </w:rPr>
            </w:pPr>
            <w:r w:rsidRPr="00BD38DE">
              <w:rPr>
                <w:rFonts w:ascii="Times New Roman" w:eastAsia="Times New Roman" w:hAnsi="Times New Roman" w:cs="Times New Roman"/>
                <w:b/>
                <w:color w:val="000000"/>
                <w:sz w:val="20"/>
                <w:szCs w:val="20"/>
              </w:rPr>
              <w:t>91</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415"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53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12</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sz w:val="20"/>
                <w:szCs w:val="20"/>
              </w:rPr>
            </w:pPr>
            <w:r w:rsidRPr="00BD38DE">
              <w:rPr>
                <w:rFonts w:ascii="Times New Roman" w:eastAsia="Times New Roman" w:hAnsi="Times New Roman" w:cs="Times New Roman"/>
                <w:b/>
                <w:sz w:val="20"/>
                <w:szCs w:val="20"/>
              </w:rPr>
              <w:t>91</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3.040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3.426</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3.323</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9.789</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3.2630008</w:t>
            </w:r>
          </w:p>
        </w:tc>
      </w:tr>
      <w:tr w:rsidR="000926FB" w:rsidRPr="00BD38DE" w:rsidTr="009D3440">
        <w:trPr>
          <w:trHeight w:val="30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color w:val="000000"/>
                <w:sz w:val="20"/>
                <w:szCs w:val="20"/>
              </w:rPr>
            </w:pPr>
            <w:r w:rsidRPr="00BD38DE">
              <w:rPr>
                <w:rFonts w:ascii="Times New Roman" w:eastAsia="Times New Roman" w:hAnsi="Times New Roman" w:cs="Times New Roman"/>
                <w:b/>
                <w:color w:val="000000"/>
                <w:sz w:val="20"/>
                <w:szCs w:val="20"/>
              </w:rPr>
              <w:t>92</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415"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53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13</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sz w:val="20"/>
                <w:szCs w:val="20"/>
              </w:rPr>
            </w:pPr>
            <w:r w:rsidRPr="00BD38DE">
              <w:rPr>
                <w:rFonts w:ascii="Times New Roman" w:eastAsia="Times New Roman" w:hAnsi="Times New Roman" w:cs="Times New Roman"/>
                <w:b/>
                <w:sz w:val="20"/>
                <w:szCs w:val="20"/>
              </w:rPr>
              <w:t>92</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4.454</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3.426</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3.323</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11.204</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3.7345583</w:t>
            </w:r>
          </w:p>
        </w:tc>
      </w:tr>
      <w:tr w:rsidR="000926FB" w:rsidRPr="00BD38DE" w:rsidTr="009D3440">
        <w:trPr>
          <w:trHeight w:val="30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color w:val="000000"/>
                <w:sz w:val="20"/>
                <w:szCs w:val="20"/>
              </w:rPr>
            </w:pPr>
            <w:r w:rsidRPr="00BD38DE">
              <w:rPr>
                <w:rFonts w:ascii="Times New Roman" w:eastAsia="Times New Roman" w:hAnsi="Times New Roman" w:cs="Times New Roman"/>
                <w:b/>
                <w:color w:val="000000"/>
                <w:sz w:val="20"/>
                <w:szCs w:val="20"/>
              </w:rPr>
              <w:t>93</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415"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53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14</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sz w:val="20"/>
                <w:szCs w:val="20"/>
              </w:rPr>
            </w:pPr>
            <w:r w:rsidRPr="00BD38DE">
              <w:rPr>
                <w:rFonts w:ascii="Times New Roman" w:eastAsia="Times New Roman" w:hAnsi="Times New Roman" w:cs="Times New Roman"/>
                <w:b/>
                <w:sz w:val="20"/>
                <w:szCs w:val="20"/>
              </w:rPr>
              <w:t>93</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4.454</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3.426</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4.743</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12.624</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4.2078904</w:t>
            </w:r>
          </w:p>
        </w:tc>
      </w:tr>
      <w:tr w:rsidR="000926FB" w:rsidRPr="00BD38DE" w:rsidTr="009D3440">
        <w:trPr>
          <w:trHeight w:val="30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color w:val="000000"/>
                <w:sz w:val="20"/>
                <w:szCs w:val="20"/>
              </w:rPr>
            </w:pPr>
            <w:r w:rsidRPr="00BD38DE">
              <w:rPr>
                <w:rFonts w:ascii="Times New Roman" w:eastAsia="Times New Roman" w:hAnsi="Times New Roman" w:cs="Times New Roman"/>
                <w:b/>
                <w:color w:val="000000"/>
                <w:sz w:val="20"/>
                <w:szCs w:val="20"/>
              </w:rPr>
              <w:t>94</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415"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53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12</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sz w:val="20"/>
                <w:szCs w:val="20"/>
              </w:rPr>
            </w:pPr>
            <w:r w:rsidRPr="00BD38DE">
              <w:rPr>
                <w:rFonts w:ascii="Times New Roman" w:eastAsia="Times New Roman" w:hAnsi="Times New Roman" w:cs="Times New Roman"/>
                <w:b/>
                <w:sz w:val="20"/>
                <w:szCs w:val="20"/>
              </w:rPr>
              <w:t>94</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3.040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3.426</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3.323</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9.789</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3.2630008</w:t>
            </w:r>
          </w:p>
        </w:tc>
      </w:tr>
      <w:tr w:rsidR="000926FB" w:rsidRPr="00BD38DE" w:rsidTr="009D3440">
        <w:trPr>
          <w:trHeight w:val="30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color w:val="000000"/>
                <w:sz w:val="20"/>
                <w:szCs w:val="20"/>
              </w:rPr>
            </w:pPr>
            <w:r w:rsidRPr="00BD38DE">
              <w:rPr>
                <w:rFonts w:ascii="Times New Roman" w:eastAsia="Times New Roman" w:hAnsi="Times New Roman" w:cs="Times New Roman"/>
                <w:b/>
                <w:color w:val="000000"/>
                <w:sz w:val="20"/>
                <w:szCs w:val="20"/>
              </w:rPr>
              <w:t>95</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415"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53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15</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sz w:val="20"/>
                <w:szCs w:val="20"/>
              </w:rPr>
            </w:pPr>
            <w:r w:rsidRPr="00BD38DE">
              <w:rPr>
                <w:rFonts w:ascii="Times New Roman" w:eastAsia="Times New Roman" w:hAnsi="Times New Roman" w:cs="Times New Roman"/>
                <w:b/>
                <w:sz w:val="20"/>
                <w:szCs w:val="20"/>
              </w:rPr>
              <w:t>95</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4.454</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4.802</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4.743</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14.000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4.6666561</w:t>
            </w:r>
          </w:p>
        </w:tc>
      </w:tr>
      <w:tr w:rsidR="000926FB" w:rsidRPr="00BD38DE" w:rsidTr="009D3440">
        <w:trPr>
          <w:trHeight w:val="30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color w:val="000000"/>
                <w:sz w:val="20"/>
                <w:szCs w:val="20"/>
              </w:rPr>
            </w:pPr>
            <w:r w:rsidRPr="00BD38DE">
              <w:rPr>
                <w:rFonts w:ascii="Times New Roman" w:eastAsia="Times New Roman" w:hAnsi="Times New Roman" w:cs="Times New Roman"/>
                <w:b/>
                <w:color w:val="000000"/>
                <w:sz w:val="20"/>
                <w:szCs w:val="20"/>
              </w:rPr>
              <w:t>96</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415"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53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12</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sz w:val="20"/>
                <w:szCs w:val="20"/>
              </w:rPr>
            </w:pPr>
            <w:r w:rsidRPr="00BD38DE">
              <w:rPr>
                <w:rFonts w:ascii="Times New Roman" w:eastAsia="Times New Roman" w:hAnsi="Times New Roman" w:cs="Times New Roman"/>
                <w:b/>
                <w:sz w:val="20"/>
                <w:szCs w:val="20"/>
              </w:rPr>
              <w:t>96</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3.040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3.426</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3.323</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9.789</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3.2630008</w:t>
            </w:r>
          </w:p>
        </w:tc>
      </w:tr>
      <w:tr w:rsidR="000926FB" w:rsidRPr="00BD38DE" w:rsidTr="009D3440">
        <w:trPr>
          <w:trHeight w:val="30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color w:val="000000"/>
                <w:sz w:val="20"/>
                <w:szCs w:val="20"/>
              </w:rPr>
            </w:pPr>
            <w:r w:rsidRPr="00BD38DE">
              <w:rPr>
                <w:rFonts w:ascii="Times New Roman" w:eastAsia="Times New Roman" w:hAnsi="Times New Roman" w:cs="Times New Roman"/>
                <w:b/>
                <w:color w:val="000000"/>
                <w:sz w:val="20"/>
                <w:szCs w:val="20"/>
              </w:rPr>
              <w:t>97</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415"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53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12</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sz w:val="20"/>
                <w:szCs w:val="20"/>
              </w:rPr>
            </w:pPr>
            <w:r w:rsidRPr="00BD38DE">
              <w:rPr>
                <w:rFonts w:ascii="Times New Roman" w:eastAsia="Times New Roman" w:hAnsi="Times New Roman" w:cs="Times New Roman"/>
                <w:b/>
                <w:sz w:val="20"/>
                <w:szCs w:val="20"/>
              </w:rPr>
              <w:t>97</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3.040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3.426</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3.323</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9.789</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3.2630008</w:t>
            </w:r>
          </w:p>
        </w:tc>
      </w:tr>
      <w:tr w:rsidR="000926FB" w:rsidRPr="00BD38DE" w:rsidTr="009D3440">
        <w:trPr>
          <w:trHeight w:val="30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color w:val="000000"/>
                <w:sz w:val="20"/>
                <w:szCs w:val="20"/>
              </w:rPr>
            </w:pPr>
            <w:r w:rsidRPr="00BD38DE">
              <w:rPr>
                <w:rFonts w:ascii="Times New Roman" w:eastAsia="Times New Roman" w:hAnsi="Times New Roman" w:cs="Times New Roman"/>
                <w:b/>
                <w:color w:val="000000"/>
                <w:sz w:val="20"/>
                <w:szCs w:val="20"/>
              </w:rPr>
              <w:t>98</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3</w:t>
            </w:r>
          </w:p>
        </w:tc>
        <w:tc>
          <w:tcPr>
            <w:tcW w:w="415"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3</w:t>
            </w:r>
          </w:p>
        </w:tc>
        <w:tc>
          <w:tcPr>
            <w:tcW w:w="53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9</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sz w:val="20"/>
                <w:szCs w:val="20"/>
              </w:rPr>
            </w:pPr>
            <w:r w:rsidRPr="00BD38DE">
              <w:rPr>
                <w:rFonts w:ascii="Times New Roman" w:eastAsia="Times New Roman" w:hAnsi="Times New Roman" w:cs="Times New Roman"/>
                <w:b/>
                <w:sz w:val="20"/>
                <w:szCs w:val="20"/>
              </w:rPr>
              <w:t>98</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1.869</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2.154</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2.008</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6.032</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2.0107126</w:t>
            </w:r>
          </w:p>
        </w:tc>
      </w:tr>
      <w:tr w:rsidR="000926FB" w:rsidRPr="00BD38DE" w:rsidTr="009D3440">
        <w:trPr>
          <w:trHeight w:val="30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color w:val="000000"/>
                <w:sz w:val="20"/>
                <w:szCs w:val="20"/>
              </w:rPr>
            </w:pPr>
            <w:r w:rsidRPr="00BD38DE">
              <w:rPr>
                <w:rFonts w:ascii="Times New Roman" w:eastAsia="Times New Roman" w:hAnsi="Times New Roman" w:cs="Times New Roman"/>
                <w:b/>
                <w:color w:val="000000"/>
                <w:sz w:val="20"/>
                <w:szCs w:val="20"/>
              </w:rPr>
              <w:t>99</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3</w:t>
            </w:r>
          </w:p>
        </w:tc>
        <w:tc>
          <w:tcPr>
            <w:tcW w:w="415"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53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11</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sz w:val="20"/>
                <w:szCs w:val="20"/>
              </w:rPr>
            </w:pPr>
            <w:r w:rsidRPr="00BD38DE">
              <w:rPr>
                <w:rFonts w:ascii="Times New Roman" w:eastAsia="Times New Roman" w:hAnsi="Times New Roman" w:cs="Times New Roman"/>
                <w:b/>
                <w:sz w:val="20"/>
                <w:szCs w:val="20"/>
              </w:rPr>
              <w:t>99</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1.869</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3.426</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3.323</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8.619</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2.8728969</w:t>
            </w:r>
          </w:p>
        </w:tc>
      </w:tr>
      <w:tr w:rsidR="000926FB" w:rsidRPr="00BD38DE" w:rsidTr="009D3440">
        <w:trPr>
          <w:trHeight w:val="30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color w:val="000000"/>
                <w:sz w:val="20"/>
                <w:szCs w:val="20"/>
              </w:rPr>
            </w:pPr>
            <w:r w:rsidRPr="00BD38DE">
              <w:rPr>
                <w:rFonts w:ascii="Times New Roman" w:eastAsia="Times New Roman" w:hAnsi="Times New Roman" w:cs="Times New Roman"/>
                <w:b/>
                <w:color w:val="000000"/>
                <w:sz w:val="20"/>
                <w:szCs w:val="20"/>
              </w:rPr>
              <w:t>100</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415"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53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12</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sz w:val="20"/>
                <w:szCs w:val="20"/>
              </w:rPr>
            </w:pPr>
            <w:r w:rsidRPr="00BD38DE">
              <w:rPr>
                <w:rFonts w:ascii="Times New Roman" w:eastAsia="Times New Roman" w:hAnsi="Times New Roman" w:cs="Times New Roman"/>
                <w:b/>
                <w:sz w:val="20"/>
                <w:szCs w:val="20"/>
              </w:rPr>
              <w:t>100</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3.040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3.426</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3.323</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9.789</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3.2630008</w:t>
            </w:r>
          </w:p>
        </w:tc>
      </w:tr>
      <w:tr w:rsidR="000926FB" w:rsidRPr="00BD38DE" w:rsidTr="009D3440">
        <w:trPr>
          <w:trHeight w:val="30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color w:val="000000"/>
                <w:sz w:val="20"/>
                <w:szCs w:val="20"/>
              </w:rPr>
            </w:pPr>
            <w:r w:rsidRPr="00BD38DE">
              <w:rPr>
                <w:rFonts w:ascii="Times New Roman" w:eastAsia="Times New Roman" w:hAnsi="Times New Roman" w:cs="Times New Roman"/>
                <w:b/>
                <w:color w:val="000000"/>
                <w:sz w:val="20"/>
                <w:szCs w:val="20"/>
              </w:rPr>
              <w:t>101</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415"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53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13</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sz w:val="20"/>
                <w:szCs w:val="20"/>
              </w:rPr>
            </w:pPr>
            <w:r w:rsidRPr="00BD38DE">
              <w:rPr>
                <w:rFonts w:ascii="Times New Roman" w:eastAsia="Times New Roman" w:hAnsi="Times New Roman" w:cs="Times New Roman"/>
                <w:b/>
                <w:sz w:val="20"/>
                <w:szCs w:val="20"/>
              </w:rPr>
              <w:t>101</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3.040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3.426</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4.743</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11.209</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3.736333</w:t>
            </w:r>
          </w:p>
        </w:tc>
      </w:tr>
      <w:tr w:rsidR="000926FB" w:rsidRPr="00BD38DE" w:rsidTr="009D3440">
        <w:trPr>
          <w:trHeight w:val="30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color w:val="000000"/>
                <w:sz w:val="20"/>
                <w:szCs w:val="20"/>
              </w:rPr>
            </w:pPr>
            <w:r w:rsidRPr="00BD38DE">
              <w:rPr>
                <w:rFonts w:ascii="Times New Roman" w:eastAsia="Times New Roman" w:hAnsi="Times New Roman" w:cs="Times New Roman"/>
                <w:b/>
                <w:color w:val="000000"/>
                <w:sz w:val="20"/>
                <w:szCs w:val="20"/>
              </w:rPr>
              <w:t>102</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415"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5</w:t>
            </w:r>
          </w:p>
        </w:tc>
        <w:tc>
          <w:tcPr>
            <w:tcW w:w="53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color w:val="000000"/>
                <w:sz w:val="20"/>
                <w:szCs w:val="20"/>
              </w:rPr>
            </w:pPr>
            <w:r w:rsidRPr="00BD38DE">
              <w:rPr>
                <w:rFonts w:ascii="Times New Roman" w:eastAsia="Times New Roman" w:hAnsi="Times New Roman" w:cs="Times New Roman"/>
                <w:color w:val="000000"/>
                <w:sz w:val="20"/>
                <w:szCs w:val="20"/>
              </w:rPr>
              <w:t>15</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b/>
                <w:sz w:val="20"/>
                <w:szCs w:val="20"/>
              </w:rPr>
            </w:pPr>
            <w:r w:rsidRPr="00BD38DE">
              <w:rPr>
                <w:rFonts w:ascii="Times New Roman" w:eastAsia="Times New Roman" w:hAnsi="Times New Roman" w:cs="Times New Roman"/>
                <w:b/>
                <w:sz w:val="20"/>
                <w:szCs w:val="20"/>
              </w:rPr>
              <w:t>102</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4.454</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4.802</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4.743</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14.000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BD38DE" w:rsidRDefault="000926FB" w:rsidP="009D3440">
            <w:pPr>
              <w:spacing w:after="0" w:line="240" w:lineRule="auto"/>
              <w:jc w:val="center"/>
              <w:rPr>
                <w:rFonts w:ascii="Times New Roman" w:eastAsia="Times New Roman" w:hAnsi="Times New Roman" w:cs="Times New Roman"/>
                <w:sz w:val="20"/>
                <w:szCs w:val="20"/>
              </w:rPr>
            </w:pPr>
            <w:r w:rsidRPr="00BD38DE">
              <w:rPr>
                <w:rFonts w:ascii="Times New Roman" w:eastAsia="Times New Roman" w:hAnsi="Times New Roman" w:cs="Times New Roman"/>
                <w:sz w:val="20"/>
                <w:szCs w:val="20"/>
              </w:rPr>
              <w:t>4.6666561</w:t>
            </w:r>
          </w:p>
        </w:tc>
      </w:tr>
      <w:tr w:rsidR="000926FB" w:rsidRPr="00BD38DE" w:rsidTr="009D3440">
        <w:trPr>
          <w:trHeight w:val="300"/>
        </w:trPr>
        <w:tc>
          <w:tcPr>
            <w:tcW w:w="558" w:type="dxa"/>
            <w:tcBorders>
              <w:top w:val="nil"/>
              <w:left w:val="nil"/>
              <w:bottom w:val="nil"/>
              <w:right w:val="nil"/>
            </w:tcBorders>
            <w:shd w:val="clear" w:color="auto" w:fill="auto"/>
            <w:noWrap/>
            <w:vAlign w:val="bottom"/>
            <w:hideMark/>
          </w:tcPr>
          <w:p w:rsidR="000926FB" w:rsidRPr="00BD38DE" w:rsidRDefault="000926FB" w:rsidP="009D3440">
            <w:pPr>
              <w:spacing w:after="0" w:line="240" w:lineRule="auto"/>
              <w:rPr>
                <w:rFonts w:ascii="Times New Roman" w:eastAsia="Times New Roman" w:hAnsi="Times New Roman" w:cs="Times New Roman"/>
                <w:color w:val="000000"/>
                <w:sz w:val="20"/>
                <w:szCs w:val="20"/>
              </w:rPr>
            </w:pPr>
          </w:p>
        </w:tc>
        <w:tc>
          <w:tcPr>
            <w:tcW w:w="416" w:type="dxa"/>
            <w:tcBorders>
              <w:top w:val="nil"/>
              <w:left w:val="nil"/>
              <w:bottom w:val="nil"/>
              <w:right w:val="nil"/>
            </w:tcBorders>
            <w:shd w:val="clear" w:color="auto" w:fill="auto"/>
            <w:noWrap/>
            <w:vAlign w:val="bottom"/>
            <w:hideMark/>
          </w:tcPr>
          <w:p w:rsidR="000926FB" w:rsidRPr="00BD38DE" w:rsidRDefault="000926FB" w:rsidP="009D3440">
            <w:pPr>
              <w:spacing w:after="0" w:line="240" w:lineRule="auto"/>
              <w:rPr>
                <w:rFonts w:ascii="Times New Roman" w:eastAsia="Times New Roman" w:hAnsi="Times New Roman" w:cs="Times New Roman"/>
                <w:sz w:val="20"/>
                <w:szCs w:val="20"/>
              </w:rPr>
            </w:pPr>
          </w:p>
        </w:tc>
        <w:tc>
          <w:tcPr>
            <w:tcW w:w="415" w:type="dxa"/>
            <w:tcBorders>
              <w:top w:val="nil"/>
              <w:left w:val="nil"/>
              <w:bottom w:val="nil"/>
              <w:right w:val="nil"/>
            </w:tcBorders>
            <w:shd w:val="clear" w:color="auto" w:fill="auto"/>
            <w:noWrap/>
            <w:vAlign w:val="bottom"/>
            <w:hideMark/>
          </w:tcPr>
          <w:p w:rsidR="000926FB" w:rsidRPr="00BD38DE" w:rsidRDefault="000926FB" w:rsidP="009D3440">
            <w:pPr>
              <w:spacing w:after="0" w:line="240" w:lineRule="auto"/>
              <w:rPr>
                <w:rFonts w:ascii="Times New Roman" w:eastAsia="Times New Roman" w:hAnsi="Times New Roman" w:cs="Times New Roman"/>
                <w:sz w:val="20"/>
                <w:szCs w:val="20"/>
              </w:rPr>
            </w:pPr>
          </w:p>
        </w:tc>
        <w:tc>
          <w:tcPr>
            <w:tcW w:w="316" w:type="dxa"/>
            <w:tcBorders>
              <w:top w:val="nil"/>
              <w:left w:val="nil"/>
              <w:bottom w:val="nil"/>
              <w:right w:val="nil"/>
            </w:tcBorders>
            <w:shd w:val="clear" w:color="auto" w:fill="auto"/>
            <w:noWrap/>
            <w:vAlign w:val="bottom"/>
            <w:hideMark/>
          </w:tcPr>
          <w:p w:rsidR="000926FB" w:rsidRPr="00BD38DE" w:rsidRDefault="000926FB" w:rsidP="009D3440">
            <w:pPr>
              <w:spacing w:after="0" w:line="240" w:lineRule="auto"/>
              <w:rPr>
                <w:rFonts w:ascii="Times New Roman" w:eastAsia="Times New Roman" w:hAnsi="Times New Roman" w:cs="Times New Roman"/>
                <w:sz w:val="20"/>
                <w:szCs w:val="20"/>
              </w:rPr>
            </w:pPr>
          </w:p>
        </w:tc>
        <w:tc>
          <w:tcPr>
            <w:tcW w:w="536" w:type="dxa"/>
            <w:tcBorders>
              <w:top w:val="nil"/>
              <w:left w:val="nil"/>
              <w:bottom w:val="nil"/>
              <w:right w:val="nil"/>
            </w:tcBorders>
            <w:shd w:val="clear" w:color="auto" w:fill="auto"/>
            <w:noWrap/>
            <w:vAlign w:val="bottom"/>
            <w:hideMark/>
          </w:tcPr>
          <w:p w:rsidR="000926FB" w:rsidRPr="00BD38DE" w:rsidRDefault="000926FB" w:rsidP="009D3440">
            <w:pPr>
              <w:spacing w:after="0" w:line="240" w:lineRule="auto"/>
              <w:rPr>
                <w:rFonts w:ascii="Times New Roman" w:eastAsia="Times New Roman" w:hAnsi="Times New Roman" w:cs="Times New Roman"/>
                <w:sz w:val="20"/>
                <w:szCs w:val="20"/>
              </w:rPr>
            </w:pPr>
          </w:p>
        </w:tc>
        <w:tc>
          <w:tcPr>
            <w:tcW w:w="516" w:type="dxa"/>
            <w:tcBorders>
              <w:top w:val="nil"/>
              <w:left w:val="nil"/>
              <w:bottom w:val="nil"/>
              <w:right w:val="nil"/>
            </w:tcBorders>
            <w:shd w:val="clear" w:color="auto" w:fill="auto"/>
            <w:noWrap/>
            <w:vAlign w:val="bottom"/>
            <w:hideMark/>
          </w:tcPr>
          <w:p w:rsidR="000926FB" w:rsidRPr="00BD38DE" w:rsidRDefault="000926FB" w:rsidP="009D3440">
            <w:pPr>
              <w:spacing w:after="0" w:line="240" w:lineRule="auto"/>
              <w:rPr>
                <w:rFonts w:ascii="Times New Roman" w:eastAsia="Times New Roman" w:hAnsi="Times New Roman" w:cs="Times New Roman"/>
                <w:sz w:val="20"/>
                <w:szCs w:val="20"/>
              </w:rPr>
            </w:pPr>
          </w:p>
        </w:tc>
        <w:tc>
          <w:tcPr>
            <w:tcW w:w="802" w:type="dxa"/>
            <w:tcBorders>
              <w:top w:val="nil"/>
              <w:left w:val="nil"/>
              <w:bottom w:val="nil"/>
              <w:right w:val="nil"/>
            </w:tcBorders>
            <w:shd w:val="clear" w:color="auto" w:fill="auto"/>
            <w:noWrap/>
            <w:vAlign w:val="bottom"/>
            <w:hideMark/>
          </w:tcPr>
          <w:p w:rsidR="000926FB" w:rsidRPr="00BD38DE" w:rsidRDefault="000926FB" w:rsidP="009D3440">
            <w:pPr>
              <w:spacing w:after="0" w:line="240" w:lineRule="auto"/>
              <w:rPr>
                <w:rFonts w:ascii="Times New Roman" w:eastAsia="Times New Roman" w:hAnsi="Times New Roman" w:cs="Times New Roman"/>
                <w:sz w:val="20"/>
                <w:szCs w:val="20"/>
              </w:rPr>
            </w:pPr>
          </w:p>
        </w:tc>
        <w:tc>
          <w:tcPr>
            <w:tcW w:w="992" w:type="dxa"/>
            <w:tcBorders>
              <w:top w:val="nil"/>
              <w:left w:val="nil"/>
              <w:bottom w:val="nil"/>
              <w:right w:val="nil"/>
            </w:tcBorders>
            <w:shd w:val="clear" w:color="auto" w:fill="auto"/>
            <w:noWrap/>
            <w:vAlign w:val="bottom"/>
            <w:hideMark/>
          </w:tcPr>
          <w:p w:rsidR="000926FB" w:rsidRPr="00BD38DE" w:rsidRDefault="000926FB" w:rsidP="009D3440">
            <w:pPr>
              <w:spacing w:after="0" w:line="240" w:lineRule="auto"/>
              <w:rPr>
                <w:rFonts w:ascii="Times New Roman" w:eastAsia="Times New Roman" w:hAnsi="Times New Roman" w:cs="Times New Roman"/>
                <w:sz w:val="20"/>
                <w:szCs w:val="20"/>
              </w:rPr>
            </w:pPr>
          </w:p>
        </w:tc>
        <w:tc>
          <w:tcPr>
            <w:tcW w:w="851" w:type="dxa"/>
            <w:tcBorders>
              <w:top w:val="nil"/>
              <w:left w:val="nil"/>
              <w:bottom w:val="nil"/>
              <w:right w:val="nil"/>
            </w:tcBorders>
            <w:shd w:val="clear" w:color="auto" w:fill="auto"/>
            <w:noWrap/>
            <w:vAlign w:val="bottom"/>
            <w:hideMark/>
          </w:tcPr>
          <w:p w:rsidR="000926FB" w:rsidRPr="00BD38DE" w:rsidRDefault="000926FB" w:rsidP="009D3440">
            <w:pPr>
              <w:spacing w:after="0" w:line="240" w:lineRule="auto"/>
              <w:rPr>
                <w:rFonts w:ascii="Times New Roman" w:eastAsia="Times New Roman" w:hAnsi="Times New Roman" w:cs="Times New Roman"/>
                <w:sz w:val="20"/>
                <w:szCs w:val="20"/>
              </w:rPr>
            </w:pPr>
          </w:p>
        </w:tc>
        <w:tc>
          <w:tcPr>
            <w:tcW w:w="992" w:type="dxa"/>
            <w:tcBorders>
              <w:top w:val="nil"/>
              <w:left w:val="nil"/>
              <w:bottom w:val="nil"/>
              <w:right w:val="nil"/>
            </w:tcBorders>
            <w:shd w:val="clear" w:color="auto" w:fill="auto"/>
            <w:noWrap/>
            <w:vAlign w:val="bottom"/>
            <w:hideMark/>
          </w:tcPr>
          <w:p w:rsidR="000926FB" w:rsidRPr="00BD38DE" w:rsidRDefault="000926FB" w:rsidP="009D3440">
            <w:pPr>
              <w:spacing w:after="0" w:line="240" w:lineRule="auto"/>
              <w:rPr>
                <w:rFonts w:ascii="Times New Roman" w:eastAsia="Times New Roman" w:hAnsi="Times New Roman" w:cs="Times New Roman"/>
                <w:sz w:val="20"/>
                <w:szCs w:val="20"/>
              </w:rPr>
            </w:pPr>
          </w:p>
        </w:tc>
        <w:tc>
          <w:tcPr>
            <w:tcW w:w="992" w:type="dxa"/>
            <w:tcBorders>
              <w:top w:val="nil"/>
              <w:left w:val="nil"/>
              <w:bottom w:val="nil"/>
              <w:right w:val="nil"/>
            </w:tcBorders>
            <w:shd w:val="clear" w:color="auto" w:fill="auto"/>
            <w:noWrap/>
            <w:vAlign w:val="bottom"/>
            <w:hideMark/>
          </w:tcPr>
          <w:p w:rsidR="000926FB" w:rsidRPr="00BD38DE" w:rsidRDefault="000926FB" w:rsidP="009D3440">
            <w:pPr>
              <w:spacing w:after="0" w:line="240" w:lineRule="auto"/>
              <w:rPr>
                <w:rFonts w:ascii="Times New Roman" w:eastAsia="Times New Roman" w:hAnsi="Times New Roman" w:cs="Times New Roman"/>
                <w:sz w:val="20"/>
                <w:szCs w:val="20"/>
              </w:rPr>
            </w:pPr>
          </w:p>
        </w:tc>
      </w:tr>
    </w:tbl>
    <w:p w:rsidR="000926FB" w:rsidRDefault="000926FB" w:rsidP="009D3440">
      <w:pPr>
        <w:spacing w:line="480" w:lineRule="auto"/>
        <w:jc w:val="both"/>
        <w:rPr>
          <w:rFonts w:ascii="Times New Roman" w:hAnsi="Times New Roman" w:cs="Times New Roman"/>
          <w:b/>
          <w:sz w:val="24"/>
          <w:szCs w:val="24"/>
        </w:rPr>
      </w:pPr>
    </w:p>
    <w:p w:rsidR="000926FB" w:rsidRDefault="000926FB" w:rsidP="009D3440">
      <w:pPr>
        <w:spacing w:line="480" w:lineRule="auto"/>
        <w:jc w:val="both"/>
        <w:rPr>
          <w:rFonts w:ascii="Times New Roman" w:hAnsi="Times New Roman" w:cs="Times New Roman"/>
          <w:b/>
          <w:sz w:val="24"/>
          <w:szCs w:val="24"/>
        </w:rPr>
      </w:pPr>
    </w:p>
    <w:p w:rsidR="000926FB" w:rsidRDefault="000926FB" w:rsidP="009D3440">
      <w:pPr>
        <w:spacing w:line="480" w:lineRule="auto"/>
        <w:jc w:val="both"/>
        <w:rPr>
          <w:rFonts w:ascii="Times New Roman" w:hAnsi="Times New Roman" w:cs="Times New Roman"/>
          <w:b/>
          <w:sz w:val="24"/>
          <w:szCs w:val="24"/>
        </w:rPr>
      </w:pPr>
    </w:p>
    <w:p w:rsidR="000926FB" w:rsidRDefault="000926FB" w:rsidP="009D3440">
      <w:pPr>
        <w:spacing w:line="480" w:lineRule="auto"/>
        <w:jc w:val="both"/>
        <w:rPr>
          <w:rFonts w:ascii="Times New Roman" w:hAnsi="Times New Roman" w:cs="Times New Roman"/>
          <w:b/>
          <w:sz w:val="24"/>
          <w:szCs w:val="24"/>
          <w:lang w:val="en-US"/>
        </w:rPr>
      </w:pPr>
    </w:p>
    <w:p w:rsidR="009D3440" w:rsidRPr="009D3440" w:rsidRDefault="009D3440" w:rsidP="009D3440">
      <w:pPr>
        <w:spacing w:line="480" w:lineRule="auto"/>
        <w:jc w:val="both"/>
        <w:rPr>
          <w:rFonts w:ascii="Times New Roman" w:hAnsi="Times New Roman" w:cs="Times New Roman"/>
          <w:b/>
          <w:sz w:val="24"/>
          <w:szCs w:val="24"/>
          <w:lang w:val="en-US"/>
        </w:rPr>
      </w:pPr>
    </w:p>
    <w:p w:rsidR="000926FB" w:rsidRDefault="000926FB" w:rsidP="009D3440">
      <w:pPr>
        <w:spacing w:line="480" w:lineRule="auto"/>
        <w:jc w:val="both"/>
        <w:rPr>
          <w:rFonts w:ascii="Times New Roman" w:hAnsi="Times New Roman" w:cs="Times New Roman"/>
          <w:b/>
          <w:sz w:val="24"/>
          <w:szCs w:val="24"/>
        </w:rPr>
      </w:pPr>
    </w:p>
    <w:p w:rsidR="000926FB" w:rsidRDefault="000926FB" w:rsidP="009D3440">
      <w:pPr>
        <w:spacing w:line="480" w:lineRule="auto"/>
        <w:jc w:val="both"/>
        <w:rPr>
          <w:rFonts w:ascii="Times New Roman" w:hAnsi="Times New Roman" w:cs="Times New Roman"/>
          <w:b/>
          <w:sz w:val="24"/>
          <w:szCs w:val="24"/>
        </w:rPr>
      </w:pPr>
    </w:p>
    <w:p w:rsidR="000926FB" w:rsidRDefault="000926FB" w:rsidP="009D3440">
      <w:pPr>
        <w:spacing w:line="480" w:lineRule="auto"/>
        <w:jc w:val="both"/>
        <w:rPr>
          <w:rFonts w:ascii="Times New Roman" w:hAnsi="Times New Roman" w:cs="Times New Roman"/>
          <w:b/>
          <w:sz w:val="24"/>
          <w:szCs w:val="24"/>
          <w:lang w:val="en-US"/>
        </w:rPr>
      </w:pPr>
    </w:p>
    <w:p w:rsidR="00B1341E" w:rsidRPr="00B1341E" w:rsidRDefault="00B1341E" w:rsidP="009D3440">
      <w:pPr>
        <w:spacing w:line="480" w:lineRule="auto"/>
        <w:jc w:val="both"/>
        <w:rPr>
          <w:rFonts w:ascii="Times New Roman" w:hAnsi="Times New Roman" w:cs="Times New Roman"/>
          <w:b/>
          <w:sz w:val="24"/>
          <w:szCs w:val="24"/>
          <w:lang w:val="en-US"/>
        </w:rPr>
      </w:pPr>
    </w:p>
    <w:p w:rsidR="000926FB" w:rsidRPr="007B6A75" w:rsidRDefault="000926FB" w:rsidP="00B1341E">
      <w:pPr>
        <w:pStyle w:val="Heading1"/>
        <w:spacing w:line="480" w:lineRule="auto"/>
        <w:rPr>
          <w:b/>
          <w:color w:val="auto"/>
          <w:sz w:val="24"/>
          <w:szCs w:val="24"/>
        </w:rPr>
      </w:pPr>
      <w:bookmarkStart w:id="396" w:name="_Toc111146182"/>
      <w:bookmarkStart w:id="397" w:name="_Toc111200182"/>
      <w:r w:rsidRPr="007B6A75">
        <w:rPr>
          <w:b/>
          <w:color w:val="auto"/>
          <w:sz w:val="24"/>
          <w:szCs w:val="24"/>
        </w:rPr>
        <w:lastRenderedPageBreak/>
        <w:t xml:space="preserve">Lampiran 14. </w:t>
      </w:r>
      <w:r w:rsidR="00573D35">
        <w:rPr>
          <w:b/>
          <w:color w:val="auto"/>
          <w:sz w:val="24"/>
          <w:szCs w:val="24"/>
          <w:lang w:val="en-US"/>
        </w:rPr>
        <w:t xml:space="preserve">Hasil </w:t>
      </w:r>
      <w:r w:rsidRPr="00573D35">
        <w:rPr>
          <w:b/>
          <w:i/>
          <w:color w:val="auto"/>
          <w:sz w:val="24"/>
          <w:szCs w:val="24"/>
        </w:rPr>
        <w:t>MSI</w:t>
      </w:r>
      <w:r w:rsidRPr="007B6A75">
        <w:rPr>
          <w:b/>
          <w:color w:val="auto"/>
          <w:sz w:val="24"/>
          <w:szCs w:val="24"/>
        </w:rPr>
        <w:t xml:space="preserve"> Harga </w:t>
      </w:r>
      <w:r w:rsidRPr="007B6A75">
        <w:rPr>
          <w:b/>
          <w:i/>
          <w:color w:val="auto"/>
          <w:sz w:val="24"/>
          <w:szCs w:val="24"/>
        </w:rPr>
        <w:t>(Price)</w:t>
      </w:r>
      <w:r w:rsidRPr="007B6A75">
        <w:rPr>
          <w:b/>
          <w:color w:val="auto"/>
          <w:sz w:val="24"/>
          <w:szCs w:val="24"/>
        </w:rPr>
        <w:t xml:space="preserve"> (X</w:t>
      </w:r>
      <w:r w:rsidRPr="00573D35">
        <w:rPr>
          <w:b/>
          <w:color w:val="auto"/>
          <w:sz w:val="24"/>
          <w:szCs w:val="24"/>
          <w:vertAlign w:val="subscript"/>
        </w:rPr>
        <w:t>2</w:t>
      </w:r>
      <w:r w:rsidRPr="007B6A75">
        <w:rPr>
          <w:b/>
          <w:color w:val="auto"/>
          <w:sz w:val="24"/>
          <w:szCs w:val="24"/>
        </w:rPr>
        <w:t>)</w:t>
      </w:r>
      <w:bookmarkEnd w:id="396"/>
      <w:bookmarkEnd w:id="397"/>
    </w:p>
    <w:p w:rsidR="000926FB" w:rsidRPr="000E3C78" w:rsidRDefault="000926FB" w:rsidP="009D3440">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Tabel </w:t>
      </w:r>
      <w:r w:rsidRPr="000E3C78">
        <w:rPr>
          <w:rFonts w:ascii="Times New Roman" w:hAnsi="Times New Roman" w:cs="Times New Roman"/>
          <w:b/>
          <w:sz w:val="20"/>
          <w:szCs w:val="20"/>
        </w:rPr>
        <w:t xml:space="preserve">Hasil </w:t>
      </w:r>
      <w:r w:rsidRPr="00573D35">
        <w:rPr>
          <w:rFonts w:ascii="Times New Roman" w:hAnsi="Times New Roman" w:cs="Times New Roman"/>
          <w:b/>
          <w:i/>
          <w:sz w:val="20"/>
          <w:szCs w:val="20"/>
        </w:rPr>
        <w:t xml:space="preserve">MSI </w:t>
      </w:r>
      <w:r>
        <w:rPr>
          <w:rFonts w:ascii="Times New Roman" w:hAnsi="Times New Roman" w:cs="Times New Roman"/>
          <w:b/>
          <w:sz w:val="20"/>
          <w:szCs w:val="20"/>
        </w:rPr>
        <w:t>Harga</w:t>
      </w:r>
      <w:r w:rsidRPr="000E3C78">
        <w:rPr>
          <w:rFonts w:ascii="Times New Roman" w:hAnsi="Times New Roman" w:cs="Times New Roman"/>
          <w:b/>
          <w:sz w:val="20"/>
          <w:szCs w:val="20"/>
        </w:rPr>
        <w:t xml:space="preserve"> </w:t>
      </w:r>
      <w:r w:rsidRPr="000E3C78">
        <w:rPr>
          <w:rFonts w:ascii="Times New Roman" w:hAnsi="Times New Roman" w:cs="Times New Roman"/>
          <w:b/>
          <w:i/>
          <w:sz w:val="20"/>
          <w:szCs w:val="20"/>
        </w:rPr>
        <w:t>(P</w:t>
      </w:r>
      <w:r>
        <w:rPr>
          <w:rFonts w:ascii="Times New Roman" w:hAnsi="Times New Roman" w:cs="Times New Roman"/>
          <w:b/>
          <w:i/>
          <w:sz w:val="20"/>
          <w:szCs w:val="20"/>
        </w:rPr>
        <w:t>rice</w:t>
      </w:r>
      <w:r w:rsidRPr="000E3C78">
        <w:rPr>
          <w:rFonts w:ascii="Times New Roman" w:hAnsi="Times New Roman" w:cs="Times New Roman"/>
          <w:b/>
          <w:i/>
          <w:sz w:val="20"/>
          <w:szCs w:val="20"/>
        </w:rPr>
        <w:t>)</w:t>
      </w:r>
      <w:r w:rsidRPr="000E3C78">
        <w:rPr>
          <w:rFonts w:ascii="Times New Roman" w:hAnsi="Times New Roman" w:cs="Times New Roman"/>
          <w:b/>
          <w:sz w:val="20"/>
          <w:szCs w:val="20"/>
        </w:rPr>
        <w:t xml:space="preserve"> (X</w:t>
      </w:r>
      <w:r w:rsidRPr="00573D35">
        <w:rPr>
          <w:rFonts w:ascii="Times New Roman" w:hAnsi="Times New Roman" w:cs="Times New Roman"/>
          <w:b/>
          <w:sz w:val="20"/>
          <w:szCs w:val="20"/>
          <w:vertAlign w:val="subscript"/>
        </w:rPr>
        <w:t>2</w:t>
      </w:r>
      <w:r w:rsidRPr="000E3C78">
        <w:rPr>
          <w:rFonts w:ascii="Times New Roman" w:hAnsi="Times New Roman" w:cs="Times New Roman"/>
          <w:b/>
          <w:sz w:val="20"/>
          <w:szCs w:val="20"/>
        </w:rPr>
        <w:t>)</w:t>
      </w:r>
    </w:p>
    <w:tbl>
      <w:tblPr>
        <w:tblW w:w="8745" w:type="dxa"/>
        <w:tblInd w:w="93" w:type="dxa"/>
        <w:tblLook w:val="04A0" w:firstRow="1" w:lastRow="0" w:firstColumn="1" w:lastColumn="0" w:noHBand="0" w:noVBand="1"/>
      </w:tblPr>
      <w:tblGrid>
        <w:gridCol w:w="582"/>
        <w:gridCol w:w="426"/>
        <w:gridCol w:w="316"/>
        <w:gridCol w:w="392"/>
        <w:gridCol w:w="426"/>
        <w:gridCol w:w="461"/>
        <w:gridCol w:w="516"/>
        <w:gridCol w:w="724"/>
        <w:gridCol w:w="850"/>
        <w:gridCol w:w="851"/>
        <w:gridCol w:w="850"/>
        <w:gridCol w:w="851"/>
        <w:gridCol w:w="1500"/>
      </w:tblGrid>
      <w:tr w:rsidR="000926FB" w:rsidRPr="000E3C78" w:rsidTr="009D3440">
        <w:trPr>
          <w:trHeight w:val="300"/>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color w:val="000000"/>
                <w:sz w:val="20"/>
                <w:szCs w:val="20"/>
              </w:rPr>
            </w:pPr>
            <w:r w:rsidRPr="00400BA8">
              <w:rPr>
                <w:rFonts w:ascii="Times New Roman" w:eastAsia="Times New Roman" w:hAnsi="Times New Roman" w:cs="Times New Roman"/>
                <w:b/>
                <w:color w:val="000000"/>
                <w:sz w:val="20"/>
                <w:szCs w:val="20"/>
              </w:rPr>
              <w:t>No</w:t>
            </w:r>
          </w:p>
        </w:tc>
        <w:tc>
          <w:tcPr>
            <w:tcW w:w="2021" w:type="dxa"/>
            <w:gridSpan w:val="5"/>
            <w:tcBorders>
              <w:top w:val="single" w:sz="4" w:space="0" w:color="auto"/>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Data Ordinal</w:t>
            </w:r>
          </w:p>
        </w:tc>
        <w:tc>
          <w:tcPr>
            <w:tcW w:w="516"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sz w:val="20"/>
                <w:szCs w:val="20"/>
              </w:rPr>
            </w:pPr>
            <w:r w:rsidRPr="00400BA8">
              <w:rPr>
                <w:rFonts w:ascii="Times New Roman" w:eastAsia="Times New Roman" w:hAnsi="Times New Roman" w:cs="Times New Roman"/>
                <w:b/>
                <w:sz w:val="20"/>
                <w:szCs w:val="20"/>
              </w:rPr>
              <w:t>No</w:t>
            </w:r>
          </w:p>
        </w:tc>
        <w:tc>
          <w:tcPr>
            <w:tcW w:w="5626" w:type="dxa"/>
            <w:gridSpan w:val="6"/>
            <w:tcBorders>
              <w:top w:val="single" w:sz="4" w:space="0" w:color="auto"/>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Data Interval</w:t>
            </w:r>
          </w:p>
        </w:tc>
      </w:tr>
      <w:tr w:rsidR="000926FB" w:rsidRPr="000E3C78" w:rsidTr="009D3440">
        <w:trPr>
          <w:trHeight w:val="300"/>
        </w:trPr>
        <w:tc>
          <w:tcPr>
            <w:tcW w:w="582" w:type="dxa"/>
            <w:vMerge/>
            <w:tcBorders>
              <w:top w:val="single" w:sz="4" w:space="0" w:color="auto"/>
              <w:left w:val="single" w:sz="4" w:space="0" w:color="auto"/>
              <w:bottom w:val="single" w:sz="4" w:space="0" w:color="auto"/>
              <w:right w:val="single" w:sz="4" w:space="0" w:color="auto"/>
            </w:tcBorders>
            <w:vAlign w:val="center"/>
            <w:hideMark/>
          </w:tcPr>
          <w:p w:rsidR="000926FB" w:rsidRPr="00400BA8" w:rsidRDefault="000926FB" w:rsidP="009D3440">
            <w:pPr>
              <w:spacing w:after="0" w:line="240" w:lineRule="auto"/>
              <w:jc w:val="center"/>
              <w:rPr>
                <w:rFonts w:ascii="Times New Roman" w:eastAsia="Times New Roman" w:hAnsi="Times New Roman" w:cs="Times New Roman"/>
                <w:b/>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1</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2</w:t>
            </w:r>
          </w:p>
        </w:tc>
        <w:tc>
          <w:tcPr>
            <w:tcW w:w="3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3</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X</w:t>
            </w:r>
            <w:r w:rsidRPr="00573D35">
              <w:rPr>
                <w:rFonts w:ascii="Times New Roman" w:eastAsia="Times New Roman" w:hAnsi="Times New Roman" w:cs="Times New Roman"/>
                <w:b/>
                <w:bCs/>
                <w:color w:val="000000"/>
                <w:sz w:val="20"/>
                <w:szCs w:val="20"/>
                <w:vertAlign w:val="subscript"/>
              </w:rPr>
              <w:t>2</w:t>
            </w:r>
          </w:p>
        </w:tc>
        <w:tc>
          <w:tcPr>
            <w:tcW w:w="516" w:type="dxa"/>
            <w:vMerge/>
            <w:tcBorders>
              <w:top w:val="single" w:sz="4" w:space="0" w:color="auto"/>
              <w:left w:val="single" w:sz="4" w:space="0" w:color="auto"/>
              <w:bottom w:val="single" w:sz="4" w:space="0" w:color="auto"/>
              <w:right w:val="single" w:sz="4" w:space="0" w:color="auto"/>
            </w:tcBorders>
            <w:vAlign w:val="center"/>
            <w:hideMark/>
          </w:tcPr>
          <w:p w:rsidR="000926FB" w:rsidRPr="00400BA8" w:rsidRDefault="000926FB" w:rsidP="009D3440">
            <w:pPr>
              <w:spacing w:after="0" w:line="240" w:lineRule="auto"/>
              <w:jc w:val="center"/>
              <w:rPr>
                <w:rFonts w:ascii="Times New Roman" w:eastAsia="Times New Roman" w:hAnsi="Times New Roman" w:cs="Times New Roman"/>
                <w:b/>
                <w:sz w:val="20"/>
                <w:szCs w:val="20"/>
              </w:rPr>
            </w:pPr>
          </w:p>
        </w:tc>
        <w:tc>
          <w:tcPr>
            <w:tcW w:w="724"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2</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3</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4</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X</w:t>
            </w:r>
            <w:r w:rsidRPr="00573D35">
              <w:rPr>
                <w:rFonts w:ascii="Times New Roman" w:eastAsia="Times New Roman" w:hAnsi="Times New Roman" w:cs="Times New Roman"/>
                <w:b/>
                <w:bCs/>
                <w:sz w:val="20"/>
                <w:szCs w:val="20"/>
                <w:vertAlign w:val="subscript"/>
              </w:rPr>
              <w:t>2</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Rata-rata</w:t>
            </w:r>
          </w:p>
        </w:tc>
      </w:tr>
      <w:tr w:rsidR="000926FB" w:rsidRPr="000E3C7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color w:val="000000"/>
                <w:sz w:val="20"/>
                <w:szCs w:val="20"/>
              </w:rPr>
            </w:pPr>
            <w:r w:rsidRPr="00400BA8">
              <w:rPr>
                <w:rFonts w:ascii="Times New Roman" w:eastAsia="Times New Roman" w:hAnsi="Times New Roman" w:cs="Times New Roman"/>
                <w:b/>
                <w:color w:val="000000"/>
                <w:sz w:val="20"/>
                <w:szCs w:val="20"/>
              </w:rPr>
              <w:t>1</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5</w:t>
            </w:r>
          </w:p>
        </w:tc>
        <w:tc>
          <w:tcPr>
            <w:tcW w:w="392"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5</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20</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sz w:val="20"/>
                <w:szCs w:val="20"/>
              </w:rPr>
            </w:pPr>
            <w:r w:rsidRPr="00400BA8">
              <w:rPr>
                <w:rFonts w:ascii="Times New Roman" w:eastAsia="Times New Roman" w:hAnsi="Times New Roman" w:cs="Times New Roman"/>
                <w:b/>
                <w:sz w:val="20"/>
                <w:szCs w:val="20"/>
              </w:rPr>
              <w:t>1</w:t>
            </w:r>
          </w:p>
        </w:tc>
        <w:tc>
          <w:tcPr>
            <w:tcW w:w="724"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4.775</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4.959</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4.839</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3.617</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18.190</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4.5474463</w:t>
            </w:r>
          </w:p>
        </w:tc>
      </w:tr>
      <w:tr w:rsidR="000926FB" w:rsidRPr="000E3C7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color w:val="000000"/>
                <w:sz w:val="20"/>
                <w:szCs w:val="20"/>
              </w:rPr>
            </w:pPr>
            <w:r w:rsidRPr="00400BA8">
              <w:rPr>
                <w:rFonts w:ascii="Times New Roman" w:eastAsia="Times New Roman" w:hAnsi="Times New Roman" w:cs="Times New Roman"/>
                <w:b/>
                <w:color w:val="000000"/>
                <w:sz w:val="20"/>
                <w:szCs w:val="20"/>
              </w:rPr>
              <w:t>2</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5</w:t>
            </w:r>
          </w:p>
        </w:tc>
        <w:tc>
          <w:tcPr>
            <w:tcW w:w="392"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5</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20</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sz w:val="20"/>
                <w:szCs w:val="20"/>
              </w:rPr>
            </w:pPr>
            <w:r w:rsidRPr="00400BA8">
              <w:rPr>
                <w:rFonts w:ascii="Times New Roman" w:eastAsia="Times New Roman" w:hAnsi="Times New Roman" w:cs="Times New Roman"/>
                <w:b/>
                <w:sz w:val="20"/>
                <w:szCs w:val="20"/>
              </w:rPr>
              <w:t>2</w:t>
            </w:r>
          </w:p>
        </w:tc>
        <w:tc>
          <w:tcPr>
            <w:tcW w:w="724"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4.775</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4.959</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4.839</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3.617</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18.190</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4.5474463</w:t>
            </w:r>
          </w:p>
        </w:tc>
      </w:tr>
      <w:tr w:rsidR="000926FB" w:rsidRPr="000E3C7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color w:val="000000"/>
                <w:sz w:val="20"/>
                <w:szCs w:val="20"/>
              </w:rPr>
            </w:pPr>
            <w:r w:rsidRPr="00400BA8">
              <w:rPr>
                <w:rFonts w:ascii="Times New Roman" w:eastAsia="Times New Roman" w:hAnsi="Times New Roman" w:cs="Times New Roman"/>
                <w:b/>
                <w:color w:val="000000"/>
                <w:sz w:val="20"/>
                <w:szCs w:val="20"/>
              </w:rPr>
              <w:t>3</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392"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13</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sz w:val="20"/>
                <w:szCs w:val="20"/>
              </w:rPr>
            </w:pPr>
            <w:r w:rsidRPr="00400BA8">
              <w:rPr>
                <w:rFonts w:ascii="Times New Roman" w:eastAsia="Times New Roman" w:hAnsi="Times New Roman" w:cs="Times New Roman"/>
                <w:b/>
                <w:sz w:val="20"/>
                <w:szCs w:val="20"/>
              </w:rPr>
              <w:t>3</w:t>
            </w:r>
          </w:p>
        </w:tc>
        <w:tc>
          <w:tcPr>
            <w:tcW w:w="724"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3.580</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2.944</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2.245</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9.769</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2.4423671</w:t>
            </w:r>
          </w:p>
        </w:tc>
      </w:tr>
      <w:tr w:rsidR="000926FB" w:rsidRPr="000E3C7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color w:val="000000"/>
                <w:sz w:val="20"/>
                <w:szCs w:val="20"/>
              </w:rPr>
            </w:pPr>
            <w:r w:rsidRPr="00400BA8">
              <w:rPr>
                <w:rFonts w:ascii="Times New Roman" w:eastAsia="Times New Roman" w:hAnsi="Times New Roman" w:cs="Times New Roman"/>
                <w:b/>
                <w:color w:val="000000"/>
                <w:sz w:val="20"/>
                <w:szCs w:val="20"/>
              </w:rPr>
              <w:t>4</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392"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5</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15</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sz w:val="20"/>
                <w:szCs w:val="20"/>
              </w:rPr>
            </w:pPr>
            <w:r w:rsidRPr="00400BA8">
              <w:rPr>
                <w:rFonts w:ascii="Times New Roman" w:eastAsia="Times New Roman" w:hAnsi="Times New Roman" w:cs="Times New Roman"/>
                <w:b/>
                <w:sz w:val="20"/>
                <w:szCs w:val="20"/>
              </w:rPr>
              <w:t>4</w:t>
            </w:r>
          </w:p>
        </w:tc>
        <w:tc>
          <w:tcPr>
            <w:tcW w:w="724"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2.401</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2.944</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4.839</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2.313</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12.497</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3.1242574</w:t>
            </w:r>
          </w:p>
        </w:tc>
      </w:tr>
      <w:tr w:rsidR="000926FB" w:rsidRPr="000E3C7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color w:val="000000"/>
                <w:sz w:val="20"/>
                <w:szCs w:val="20"/>
              </w:rPr>
            </w:pPr>
            <w:r w:rsidRPr="00400BA8">
              <w:rPr>
                <w:rFonts w:ascii="Times New Roman" w:eastAsia="Times New Roman" w:hAnsi="Times New Roman" w:cs="Times New Roman"/>
                <w:b/>
                <w:color w:val="000000"/>
                <w:sz w:val="20"/>
                <w:szCs w:val="20"/>
              </w:rPr>
              <w:t>5</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392"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14</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sz w:val="20"/>
                <w:szCs w:val="20"/>
              </w:rPr>
            </w:pPr>
            <w:r w:rsidRPr="00400BA8">
              <w:rPr>
                <w:rFonts w:ascii="Times New Roman" w:eastAsia="Times New Roman" w:hAnsi="Times New Roman" w:cs="Times New Roman"/>
                <w:b/>
                <w:sz w:val="20"/>
                <w:szCs w:val="20"/>
              </w:rPr>
              <w:t>5</w:t>
            </w:r>
          </w:p>
        </w:tc>
        <w:tc>
          <w:tcPr>
            <w:tcW w:w="724"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3.580</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2.944</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3.496</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11.020</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2.7551004</w:t>
            </w:r>
          </w:p>
        </w:tc>
      </w:tr>
      <w:tr w:rsidR="000926FB" w:rsidRPr="000E3C7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color w:val="000000"/>
                <w:sz w:val="20"/>
                <w:szCs w:val="20"/>
              </w:rPr>
            </w:pPr>
            <w:r w:rsidRPr="00400BA8">
              <w:rPr>
                <w:rFonts w:ascii="Times New Roman" w:eastAsia="Times New Roman" w:hAnsi="Times New Roman" w:cs="Times New Roman"/>
                <w:b/>
                <w:color w:val="000000"/>
                <w:sz w:val="20"/>
                <w:szCs w:val="20"/>
              </w:rPr>
              <w:t>6</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5</w:t>
            </w:r>
          </w:p>
        </w:tc>
        <w:tc>
          <w:tcPr>
            <w:tcW w:w="392"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19</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sz w:val="20"/>
                <w:szCs w:val="20"/>
              </w:rPr>
            </w:pPr>
            <w:r w:rsidRPr="00400BA8">
              <w:rPr>
                <w:rFonts w:ascii="Times New Roman" w:eastAsia="Times New Roman" w:hAnsi="Times New Roman" w:cs="Times New Roman"/>
                <w:b/>
                <w:sz w:val="20"/>
                <w:szCs w:val="20"/>
              </w:rPr>
              <w:t>6</w:t>
            </w:r>
          </w:p>
        </w:tc>
        <w:tc>
          <w:tcPr>
            <w:tcW w:w="724"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4.775</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4.959</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3.496</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3.617</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16.847</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4.2116479</w:t>
            </w:r>
          </w:p>
        </w:tc>
      </w:tr>
      <w:tr w:rsidR="000926FB" w:rsidRPr="000E3C7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color w:val="000000"/>
                <w:sz w:val="20"/>
                <w:szCs w:val="20"/>
              </w:rPr>
            </w:pPr>
            <w:r w:rsidRPr="00400BA8">
              <w:rPr>
                <w:rFonts w:ascii="Times New Roman" w:eastAsia="Times New Roman" w:hAnsi="Times New Roman" w:cs="Times New Roman"/>
                <w:b/>
                <w:color w:val="000000"/>
                <w:sz w:val="20"/>
                <w:szCs w:val="20"/>
              </w:rPr>
              <w:t>7</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392"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15</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sz w:val="20"/>
                <w:szCs w:val="20"/>
              </w:rPr>
            </w:pPr>
            <w:r w:rsidRPr="00400BA8">
              <w:rPr>
                <w:rFonts w:ascii="Times New Roman" w:eastAsia="Times New Roman" w:hAnsi="Times New Roman" w:cs="Times New Roman"/>
                <w:b/>
                <w:sz w:val="20"/>
                <w:szCs w:val="20"/>
              </w:rPr>
              <w:t>7</w:t>
            </w:r>
          </w:p>
        </w:tc>
        <w:tc>
          <w:tcPr>
            <w:tcW w:w="724"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3.580</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2.944</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3.496</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2.313</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12.333</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3.0833422</w:t>
            </w:r>
          </w:p>
        </w:tc>
      </w:tr>
      <w:tr w:rsidR="000926FB" w:rsidRPr="000E3C7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color w:val="000000"/>
                <w:sz w:val="20"/>
                <w:szCs w:val="20"/>
              </w:rPr>
            </w:pPr>
            <w:r w:rsidRPr="00400BA8">
              <w:rPr>
                <w:rFonts w:ascii="Times New Roman" w:eastAsia="Times New Roman" w:hAnsi="Times New Roman" w:cs="Times New Roman"/>
                <w:b/>
                <w:color w:val="000000"/>
                <w:sz w:val="20"/>
                <w:szCs w:val="20"/>
              </w:rPr>
              <w:t>8</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5</w:t>
            </w:r>
          </w:p>
        </w:tc>
        <w:tc>
          <w:tcPr>
            <w:tcW w:w="392"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5</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20</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sz w:val="20"/>
                <w:szCs w:val="20"/>
              </w:rPr>
            </w:pPr>
            <w:r w:rsidRPr="00400BA8">
              <w:rPr>
                <w:rFonts w:ascii="Times New Roman" w:eastAsia="Times New Roman" w:hAnsi="Times New Roman" w:cs="Times New Roman"/>
                <w:b/>
                <w:sz w:val="20"/>
                <w:szCs w:val="20"/>
              </w:rPr>
              <w:t>8</w:t>
            </w:r>
          </w:p>
        </w:tc>
        <w:tc>
          <w:tcPr>
            <w:tcW w:w="724"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4.775</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4.959</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4.839</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3.617</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18.190</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4.5474463</w:t>
            </w:r>
          </w:p>
        </w:tc>
      </w:tr>
      <w:tr w:rsidR="000926FB" w:rsidRPr="000E3C7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color w:val="000000"/>
                <w:sz w:val="20"/>
                <w:szCs w:val="20"/>
              </w:rPr>
            </w:pPr>
            <w:r w:rsidRPr="00400BA8">
              <w:rPr>
                <w:rFonts w:ascii="Times New Roman" w:eastAsia="Times New Roman" w:hAnsi="Times New Roman" w:cs="Times New Roman"/>
                <w:b/>
                <w:color w:val="000000"/>
                <w:sz w:val="20"/>
                <w:szCs w:val="20"/>
              </w:rPr>
              <w:t>9</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392"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18</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sz w:val="20"/>
                <w:szCs w:val="20"/>
              </w:rPr>
            </w:pPr>
            <w:r w:rsidRPr="00400BA8">
              <w:rPr>
                <w:rFonts w:ascii="Times New Roman" w:eastAsia="Times New Roman" w:hAnsi="Times New Roman" w:cs="Times New Roman"/>
                <w:b/>
                <w:sz w:val="20"/>
                <w:szCs w:val="20"/>
              </w:rPr>
              <w:t>9</w:t>
            </w:r>
          </w:p>
        </w:tc>
        <w:tc>
          <w:tcPr>
            <w:tcW w:w="724"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4.775</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3.917</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3.496</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3.617</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15.805</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3.9511885</w:t>
            </w:r>
          </w:p>
        </w:tc>
      </w:tr>
      <w:tr w:rsidR="000926FB" w:rsidRPr="000E3C7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color w:val="000000"/>
                <w:sz w:val="20"/>
                <w:szCs w:val="20"/>
              </w:rPr>
            </w:pPr>
            <w:r w:rsidRPr="00400BA8">
              <w:rPr>
                <w:rFonts w:ascii="Times New Roman" w:eastAsia="Times New Roman" w:hAnsi="Times New Roman" w:cs="Times New Roman"/>
                <w:b/>
                <w:color w:val="000000"/>
                <w:sz w:val="20"/>
                <w:szCs w:val="20"/>
              </w:rPr>
              <w:t>10</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392"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13</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sz w:val="20"/>
                <w:szCs w:val="20"/>
              </w:rPr>
            </w:pPr>
            <w:r w:rsidRPr="00400BA8">
              <w:rPr>
                <w:rFonts w:ascii="Times New Roman" w:eastAsia="Times New Roman" w:hAnsi="Times New Roman" w:cs="Times New Roman"/>
                <w:b/>
                <w:sz w:val="20"/>
                <w:szCs w:val="20"/>
              </w:rPr>
              <w:t>10</w:t>
            </w:r>
          </w:p>
        </w:tc>
        <w:tc>
          <w:tcPr>
            <w:tcW w:w="724"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2.401</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2.944</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3.496</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9.841</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2.4602171</w:t>
            </w:r>
          </w:p>
        </w:tc>
      </w:tr>
      <w:tr w:rsidR="000926FB" w:rsidRPr="000E3C7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color w:val="000000"/>
                <w:sz w:val="20"/>
                <w:szCs w:val="20"/>
              </w:rPr>
            </w:pPr>
            <w:r w:rsidRPr="00400BA8">
              <w:rPr>
                <w:rFonts w:ascii="Times New Roman" w:eastAsia="Times New Roman" w:hAnsi="Times New Roman" w:cs="Times New Roman"/>
                <w:b/>
                <w:color w:val="000000"/>
                <w:sz w:val="20"/>
                <w:szCs w:val="20"/>
              </w:rPr>
              <w:t>11</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392"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17</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sz w:val="20"/>
                <w:szCs w:val="20"/>
              </w:rPr>
            </w:pPr>
            <w:r w:rsidRPr="00400BA8">
              <w:rPr>
                <w:rFonts w:ascii="Times New Roman" w:eastAsia="Times New Roman" w:hAnsi="Times New Roman" w:cs="Times New Roman"/>
                <w:b/>
                <w:sz w:val="20"/>
                <w:szCs w:val="20"/>
              </w:rPr>
              <w:t>11</w:t>
            </w:r>
          </w:p>
        </w:tc>
        <w:tc>
          <w:tcPr>
            <w:tcW w:w="724"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4.775</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3.917</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3.496</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2.313</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14.501</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3.6252573</w:t>
            </w:r>
          </w:p>
        </w:tc>
      </w:tr>
      <w:tr w:rsidR="000926FB" w:rsidRPr="000E3C7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color w:val="000000"/>
                <w:sz w:val="20"/>
                <w:szCs w:val="20"/>
              </w:rPr>
            </w:pPr>
            <w:r w:rsidRPr="00400BA8">
              <w:rPr>
                <w:rFonts w:ascii="Times New Roman" w:eastAsia="Times New Roman" w:hAnsi="Times New Roman" w:cs="Times New Roman"/>
                <w:b/>
                <w:color w:val="000000"/>
                <w:sz w:val="20"/>
                <w:szCs w:val="20"/>
              </w:rPr>
              <w:t>12</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2</w:t>
            </w:r>
          </w:p>
        </w:tc>
        <w:tc>
          <w:tcPr>
            <w:tcW w:w="392"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13</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sz w:val="20"/>
                <w:szCs w:val="20"/>
              </w:rPr>
            </w:pPr>
            <w:r w:rsidRPr="00400BA8">
              <w:rPr>
                <w:rFonts w:ascii="Times New Roman" w:eastAsia="Times New Roman" w:hAnsi="Times New Roman" w:cs="Times New Roman"/>
                <w:b/>
                <w:sz w:val="20"/>
                <w:szCs w:val="20"/>
              </w:rPr>
              <w:t>12</w:t>
            </w:r>
          </w:p>
        </w:tc>
        <w:tc>
          <w:tcPr>
            <w:tcW w:w="724"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2.401</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1.935</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3.496</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2.313</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10.144</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2.5361207</w:t>
            </w:r>
          </w:p>
        </w:tc>
      </w:tr>
      <w:tr w:rsidR="000926FB" w:rsidRPr="000E3C7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color w:val="000000"/>
                <w:sz w:val="20"/>
                <w:szCs w:val="20"/>
              </w:rPr>
            </w:pPr>
            <w:r w:rsidRPr="00400BA8">
              <w:rPr>
                <w:rFonts w:ascii="Times New Roman" w:eastAsia="Times New Roman" w:hAnsi="Times New Roman" w:cs="Times New Roman"/>
                <w:b/>
                <w:color w:val="000000"/>
                <w:sz w:val="20"/>
                <w:szCs w:val="20"/>
              </w:rPr>
              <w:t>13</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392"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15</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sz w:val="20"/>
                <w:szCs w:val="20"/>
              </w:rPr>
            </w:pPr>
            <w:r w:rsidRPr="00400BA8">
              <w:rPr>
                <w:rFonts w:ascii="Times New Roman" w:eastAsia="Times New Roman" w:hAnsi="Times New Roman" w:cs="Times New Roman"/>
                <w:b/>
                <w:sz w:val="20"/>
                <w:szCs w:val="20"/>
              </w:rPr>
              <w:t>13</w:t>
            </w:r>
          </w:p>
        </w:tc>
        <w:tc>
          <w:tcPr>
            <w:tcW w:w="724"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3.580</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2.944</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3.496</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2.313</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12.333</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3.0833422</w:t>
            </w:r>
          </w:p>
        </w:tc>
      </w:tr>
      <w:tr w:rsidR="000926FB" w:rsidRPr="000E3C7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color w:val="000000"/>
                <w:sz w:val="20"/>
                <w:szCs w:val="20"/>
              </w:rPr>
            </w:pPr>
            <w:r w:rsidRPr="00400BA8">
              <w:rPr>
                <w:rFonts w:ascii="Times New Roman" w:eastAsia="Times New Roman" w:hAnsi="Times New Roman" w:cs="Times New Roman"/>
                <w:b/>
                <w:color w:val="000000"/>
                <w:sz w:val="20"/>
                <w:szCs w:val="20"/>
              </w:rPr>
              <w:t>14</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392"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12</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sz w:val="20"/>
                <w:szCs w:val="20"/>
              </w:rPr>
            </w:pPr>
            <w:r w:rsidRPr="00400BA8">
              <w:rPr>
                <w:rFonts w:ascii="Times New Roman" w:eastAsia="Times New Roman" w:hAnsi="Times New Roman" w:cs="Times New Roman"/>
                <w:b/>
                <w:sz w:val="20"/>
                <w:szCs w:val="20"/>
              </w:rPr>
              <w:t>14</w:t>
            </w:r>
          </w:p>
        </w:tc>
        <w:tc>
          <w:tcPr>
            <w:tcW w:w="724"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2.401</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2.944</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2.245</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8.590</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2.1474838</w:t>
            </w:r>
          </w:p>
        </w:tc>
      </w:tr>
      <w:tr w:rsidR="000926FB" w:rsidRPr="000E3C7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color w:val="000000"/>
                <w:sz w:val="20"/>
                <w:szCs w:val="20"/>
              </w:rPr>
            </w:pPr>
            <w:r w:rsidRPr="00400BA8">
              <w:rPr>
                <w:rFonts w:ascii="Times New Roman" w:eastAsia="Times New Roman" w:hAnsi="Times New Roman" w:cs="Times New Roman"/>
                <w:b/>
                <w:color w:val="000000"/>
                <w:sz w:val="20"/>
                <w:szCs w:val="20"/>
              </w:rPr>
              <w:t>15</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2</w:t>
            </w:r>
          </w:p>
        </w:tc>
        <w:tc>
          <w:tcPr>
            <w:tcW w:w="392"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5</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15</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sz w:val="20"/>
                <w:szCs w:val="20"/>
              </w:rPr>
            </w:pPr>
            <w:r w:rsidRPr="00400BA8">
              <w:rPr>
                <w:rFonts w:ascii="Times New Roman" w:eastAsia="Times New Roman" w:hAnsi="Times New Roman" w:cs="Times New Roman"/>
                <w:b/>
                <w:sz w:val="20"/>
                <w:szCs w:val="20"/>
              </w:rPr>
              <w:t>15</w:t>
            </w:r>
          </w:p>
        </w:tc>
        <w:tc>
          <w:tcPr>
            <w:tcW w:w="724"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2.401</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1.935</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4.839</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3.617</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12.791</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3.1978503</w:t>
            </w:r>
          </w:p>
        </w:tc>
      </w:tr>
      <w:tr w:rsidR="000926FB" w:rsidRPr="000E3C7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color w:val="000000"/>
                <w:sz w:val="20"/>
                <w:szCs w:val="20"/>
              </w:rPr>
            </w:pPr>
            <w:r w:rsidRPr="00400BA8">
              <w:rPr>
                <w:rFonts w:ascii="Times New Roman" w:eastAsia="Times New Roman" w:hAnsi="Times New Roman" w:cs="Times New Roman"/>
                <w:b/>
                <w:color w:val="000000"/>
                <w:sz w:val="20"/>
                <w:szCs w:val="20"/>
              </w:rPr>
              <w:t>16</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392"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13</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sz w:val="20"/>
                <w:szCs w:val="20"/>
              </w:rPr>
            </w:pPr>
            <w:r w:rsidRPr="00400BA8">
              <w:rPr>
                <w:rFonts w:ascii="Times New Roman" w:eastAsia="Times New Roman" w:hAnsi="Times New Roman" w:cs="Times New Roman"/>
                <w:b/>
                <w:sz w:val="20"/>
                <w:szCs w:val="20"/>
              </w:rPr>
              <w:t>16</w:t>
            </w:r>
          </w:p>
        </w:tc>
        <w:tc>
          <w:tcPr>
            <w:tcW w:w="724"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2.401</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2.944</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2.245</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2.313</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9.903</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2.4757257</w:t>
            </w:r>
          </w:p>
        </w:tc>
      </w:tr>
      <w:tr w:rsidR="000926FB" w:rsidRPr="000E3C7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color w:val="000000"/>
                <w:sz w:val="20"/>
                <w:szCs w:val="20"/>
              </w:rPr>
            </w:pPr>
            <w:r w:rsidRPr="00400BA8">
              <w:rPr>
                <w:rFonts w:ascii="Times New Roman" w:eastAsia="Times New Roman" w:hAnsi="Times New Roman" w:cs="Times New Roman"/>
                <w:b/>
                <w:color w:val="000000"/>
                <w:sz w:val="20"/>
                <w:szCs w:val="20"/>
              </w:rPr>
              <w:t>17</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392"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16</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sz w:val="20"/>
                <w:szCs w:val="20"/>
              </w:rPr>
            </w:pPr>
            <w:r w:rsidRPr="00400BA8">
              <w:rPr>
                <w:rFonts w:ascii="Times New Roman" w:eastAsia="Times New Roman" w:hAnsi="Times New Roman" w:cs="Times New Roman"/>
                <w:b/>
                <w:sz w:val="20"/>
                <w:szCs w:val="20"/>
              </w:rPr>
              <w:t>17</w:t>
            </w:r>
          </w:p>
        </w:tc>
        <w:tc>
          <w:tcPr>
            <w:tcW w:w="724"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3.580</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3.917</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3.496</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2.313</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13.307</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3.3266549</w:t>
            </w:r>
          </w:p>
        </w:tc>
      </w:tr>
      <w:tr w:rsidR="000926FB" w:rsidRPr="000E3C7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color w:val="000000"/>
                <w:sz w:val="20"/>
                <w:szCs w:val="20"/>
              </w:rPr>
            </w:pPr>
            <w:r w:rsidRPr="00400BA8">
              <w:rPr>
                <w:rFonts w:ascii="Times New Roman" w:eastAsia="Times New Roman" w:hAnsi="Times New Roman" w:cs="Times New Roman"/>
                <w:b/>
                <w:color w:val="000000"/>
                <w:sz w:val="20"/>
                <w:szCs w:val="20"/>
              </w:rPr>
              <w:t>18</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392"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17</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sz w:val="20"/>
                <w:szCs w:val="20"/>
              </w:rPr>
            </w:pPr>
            <w:r w:rsidRPr="00400BA8">
              <w:rPr>
                <w:rFonts w:ascii="Times New Roman" w:eastAsia="Times New Roman" w:hAnsi="Times New Roman" w:cs="Times New Roman"/>
                <w:b/>
                <w:sz w:val="20"/>
                <w:szCs w:val="20"/>
              </w:rPr>
              <w:t>18</w:t>
            </w:r>
          </w:p>
        </w:tc>
        <w:tc>
          <w:tcPr>
            <w:tcW w:w="724"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4.775</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2.944</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3.496</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3.617</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14.832</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3.7078758</w:t>
            </w:r>
          </w:p>
        </w:tc>
      </w:tr>
      <w:tr w:rsidR="000926FB" w:rsidRPr="000E3C7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color w:val="000000"/>
                <w:sz w:val="20"/>
                <w:szCs w:val="20"/>
              </w:rPr>
            </w:pPr>
            <w:r w:rsidRPr="00400BA8">
              <w:rPr>
                <w:rFonts w:ascii="Times New Roman" w:eastAsia="Times New Roman" w:hAnsi="Times New Roman" w:cs="Times New Roman"/>
                <w:b/>
                <w:color w:val="000000"/>
                <w:sz w:val="20"/>
                <w:szCs w:val="20"/>
              </w:rPr>
              <w:t>19</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392"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14</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sz w:val="20"/>
                <w:szCs w:val="20"/>
              </w:rPr>
            </w:pPr>
            <w:r w:rsidRPr="00400BA8">
              <w:rPr>
                <w:rFonts w:ascii="Times New Roman" w:eastAsia="Times New Roman" w:hAnsi="Times New Roman" w:cs="Times New Roman"/>
                <w:b/>
                <w:sz w:val="20"/>
                <w:szCs w:val="20"/>
              </w:rPr>
              <w:t>19</w:t>
            </w:r>
          </w:p>
        </w:tc>
        <w:tc>
          <w:tcPr>
            <w:tcW w:w="724"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2.401</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2.944</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3.496</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2.313</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11.154</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2.788459</w:t>
            </w:r>
          </w:p>
        </w:tc>
      </w:tr>
      <w:tr w:rsidR="000926FB" w:rsidRPr="000E3C7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color w:val="000000"/>
                <w:sz w:val="20"/>
                <w:szCs w:val="20"/>
              </w:rPr>
            </w:pPr>
            <w:r w:rsidRPr="00400BA8">
              <w:rPr>
                <w:rFonts w:ascii="Times New Roman" w:eastAsia="Times New Roman" w:hAnsi="Times New Roman" w:cs="Times New Roman"/>
                <w:b/>
                <w:color w:val="000000"/>
                <w:sz w:val="20"/>
                <w:szCs w:val="20"/>
              </w:rPr>
              <w:t>20</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392"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13</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sz w:val="20"/>
                <w:szCs w:val="20"/>
              </w:rPr>
            </w:pPr>
            <w:r w:rsidRPr="00400BA8">
              <w:rPr>
                <w:rFonts w:ascii="Times New Roman" w:eastAsia="Times New Roman" w:hAnsi="Times New Roman" w:cs="Times New Roman"/>
                <w:b/>
                <w:sz w:val="20"/>
                <w:szCs w:val="20"/>
              </w:rPr>
              <w:t>20</w:t>
            </w:r>
          </w:p>
        </w:tc>
        <w:tc>
          <w:tcPr>
            <w:tcW w:w="724"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3.580</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2.944</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2.245</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9.769</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2.4423671</w:t>
            </w:r>
          </w:p>
        </w:tc>
      </w:tr>
      <w:tr w:rsidR="000926FB" w:rsidRPr="000E3C7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color w:val="000000"/>
                <w:sz w:val="20"/>
                <w:szCs w:val="20"/>
              </w:rPr>
            </w:pPr>
            <w:r w:rsidRPr="00400BA8">
              <w:rPr>
                <w:rFonts w:ascii="Times New Roman" w:eastAsia="Times New Roman" w:hAnsi="Times New Roman" w:cs="Times New Roman"/>
                <w:b/>
                <w:color w:val="000000"/>
                <w:sz w:val="20"/>
                <w:szCs w:val="20"/>
              </w:rPr>
              <w:t>21</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5</w:t>
            </w:r>
          </w:p>
        </w:tc>
        <w:tc>
          <w:tcPr>
            <w:tcW w:w="392"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17</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sz w:val="20"/>
                <w:szCs w:val="20"/>
              </w:rPr>
            </w:pPr>
            <w:r w:rsidRPr="00400BA8">
              <w:rPr>
                <w:rFonts w:ascii="Times New Roman" w:eastAsia="Times New Roman" w:hAnsi="Times New Roman" w:cs="Times New Roman"/>
                <w:b/>
                <w:sz w:val="20"/>
                <w:szCs w:val="20"/>
              </w:rPr>
              <w:t>21</w:t>
            </w:r>
          </w:p>
        </w:tc>
        <w:tc>
          <w:tcPr>
            <w:tcW w:w="724"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3.580</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4.959</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3.496</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2.313</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14.348</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3.5871143</w:t>
            </w:r>
          </w:p>
        </w:tc>
      </w:tr>
      <w:tr w:rsidR="000926FB" w:rsidRPr="000E3C7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color w:val="000000"/>
                <w:sz w:val="20"/>
                <w:szCs w:val="20"/>
              </w:rPr>
            </w:pPr>
            <w:r w:rsidRPr="00400BA8">
              <w:rPr>
                <w:rFonts w:ascii="Times New Roman" w:eastAsia="Times New Roman" w:hAnsi="Times New Roman" w:cs="Times New Roman"/>
                <w:b/>
                <w:color w:val="000000"/>
                <w:sz w:val="20"/>
                <w:szCs w:val="20"/>
              </w:rPr>
              <w:t>22</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392"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16</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sz w:val="20"/>
                <w:szCs w:val="20"/>
              </w:rPr>
            </w:pPr>
            <w:r w:rsidRPr="00400BA8">
              <w:rPr>
                <w:rFonts w:ascii="Times New Roman" w:eastAsia="Times New Roman" w:hAnsi="Times New Roman" w:cs="Times New Roman"/>
                <w:b/>
                <w:sz w:val="20"/>
                <w:szCs w:val="20"/>
              </w:rPr>
              <w:t>22</w:t>
            </w:r>
          </w:p>
        </w:tc>
        <w:tc>
          <w:tcPr>
            <w:tcW w:w="724"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3.580</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3.917</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3.496</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2.313</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13.307</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3.3266549</w:t>
            </w:r>
          </w:p>
        </w:tc>
      </w:tr>
      <w:tr w:rsidR="000926FB" w:rsidRPr="000E3C7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color w:val="000000"/>
                <w:sz w:val="20"/>
                <w:szCs w:val="20"/>
              </w:rPr>
            </w:pPr>
            <w:r w:rsidRPr="00400BA8">
              <w:rPr>
                <w:rFonts w:ascii="Times New Roman" w:eastAsia="Times New Roman" w:hAnsi="Times New Roman" w:cs="Times New Roman"/>
                <w:b/>
                <w:color w:val="000000"/>
                <w:sz w:val="20"/>
                <w:szCs w:val="20"/>
              </w:rPr>
              <w:t>23</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392"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16</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sz w:val="20"/>
                <w:szCs w:val="20"/>
              </w:rPr>
            </w:pPr>
            <w:r w:rsidRPr="00400BA8">
              <w:rPr>
                <w:rFonts w:ascii="Times New Roman" w:eastAsia="Times New Roman" w:hAnsi="Times New Roman" w:cs="Times New Roman"/>
                <w:b/>
                <w:sz w:val="20"/>
                <w:szCs w:val="20"/>
              </w:rPr>
              <w:t>23</w:t>
            </w:r>
          </w:p>
        </w:tc>
        <w:tc>
          <w:tcPr>
            <w:tcW w:w="724"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3.580</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3.917</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3.496</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2.313</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13.307</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3.3266549</w:t>
            </w:r>
          </w:p>
        </w:tc>
      </w:tr>
      <w:tr w:rsidR="000926FB" w:rsidRPr="000E3C7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color w:val="000000"/>
                <w:sz w:val="20"/>
                <w:szCs w:val="20"/>
              </w:rPr>
            </w:pPr>
            <w:r w:rsidRPr="00400BA8">
              <w:rPr>
                <w:rFonts w:ascii="Times New Roman" w:eastAsia="Times New Roman" w:hAnsi="Times New Roman" w:cs="Times New Roman"/>
                <w:b/>
                <w:color w:val="000000"/>
                <w:sz w:val="20"/>
                <w:szCs w:val="20"/>
              </w:rPr>
              <w:t>24</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392"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13</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sz w:val="20"/>
                <w:szCs w:val="20"/>
              </w:rPr>
            </w:pPr>
            <w:r w:rsidRPr="00400BA8">
              <w:rPr>
                <w:rFonts w:ascii="Times New Roman" w:eastAsia="Times New Roman" w:hAnsi="Times New Roman" w:cs="Times New Roman"/>
                <w:b/>
                <w:sz w:val="20"/>
                <w:szCs w:val="20"/>
              </w:rPr>
              <w:t>24</w:t>
            </w:r>
          </w:p>
        </w:tc>
        <w:tc>
          <w:tcPr>
            <w:tcW w:w="724"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2.401</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2.944</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2.245</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2.313</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9.903</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2.4757257</w:t>
            </w:r>
          </w:p>
        </w:tc>
      </w:tr>
      <w:tr w:rsidR="000926FB" w:rsidRPr="000E3C7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color w:val="000000"/>
                <w:sz w:val="20"/>
                <w:szCs w:val="20"/>
              </w:rPr>
            </w:pPr>
            <w:r w:rsidRPr="00400BA8">
              <w:rPr>
                <w:rFonts w:ascii="Times New Roman" w:eastAsia="Times New Roman" w:hAnsi="Times New Roman" w:cs="Times New Roman"/>
                <w:b/>
                <w:color w:val="000000"/>
                <w:sz w:val="20"/>
                <w:szCs w:val="20"/>
              </w:rPr>
              <w:t>25</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392"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5</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18</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sz w:val="20"/>
                <w:szCs w:val="20"/>
              </w:rPr>
            </w:pPr>
            <w:r w:rsidRPr="00400BA8">
              <w:rPr>
                <w:rFonts w:ascii="Times New Roman" w:eastAsia="Times New Roman" w:hAnsi="Times New Roman" w:cs="Times New Roman"/>
                <w:b/>
                <w:sz w:val="20"/>
                <w:szCs w:val="20"/>
              </w:rPr>
              <w:t>25</w:t>
            </w:r>
          </w:p>
        </w:tc>
        <w:tc>
          <w:tcPr>
            <w:tcW w:w="724"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3.580</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3.917</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4.839</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3.617</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15.954</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3.9883846</w:t>
            </w:r>
          </w:p>
        </w:tc>
      </w:tr>
      <w:tr w:rsidR="000926FB" w:rsidRPr="000E3C7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color w:val="000000"/>
                <w:sz w:val="20"/>
                <w:szCs w:val="20"/>
              </w:rPr>
            </w:pPr>
            <w:r w:rsidRPr="00400BA8">
              <w:rPr>
                <w:rFonts w:ascii="Times New Roman" w:eastAsia="Times New Roman" w:hAnsi="Times New Roman" w:cs="Times New Roman"/>
                <w:b/>
                <w:color w:val="000000"/>
                <w:sz w:val="20"/>
                <w:szCs w:val="20"/>
              </w:rPr>
              <w:t>26</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392"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5</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19</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sz w:val="20"/>
                <w:szCs w:val="20"/>
              </w:rPr>
            </w:pPr>
            <w:r w:rsidRPr="00400BA8">
              <w:rPr>
                <w:rFonts w:ascii="Times New Roman" w:eastAsia="Times New Roman" w:hAnsi="Times New Roman" w:cs="Times New Roman"/>
                <w:b/>
                <w:sz w:val="20"/>
                <w:szCs w:val="20"/>
              </w:rPr>
              <w:t>26</w:t>
            </w:r>
          </w:p>
        </w:tc>
        <w:tc>
          <w:tcPr>
            <w:tcW w:w="724"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4.775</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3.917</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4.839</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3.617</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17.148</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4.2869869</w:t>
            </w:r>
          </w:p>
        </w:tc>
      </w:tr>
      <w:tr w:rsidR="000926FB" w:rsidRPr="000E3C7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color w:val="000000"/>
                <w:sz w:val="20"/>
                <w:szCs w:val="20"/>
              </w:rPr>
            </w:pPr>
            <w:r w:rsidRPr="00400BA8">
              <w:rPr>
                <w:rFonts w:ascii="Times New Roman" w:eastAsia="Times New Roman" w:hAnsi="Times New Roman" w:cs="Times New Roman"/>
                <w:b/>
                <w:color w:val="000000"/>
                <w:sz w:val="20"/>
                <w:szCs w:val="20"/>
              </w:rPr>
              <w:t>27</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392"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13</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sz w:val="20"/>
                <w:szCs w:val="20"/>
              </w:rPr>
            </w:pPr>
            <w:r w:rsidRPr="00400BA8">
              <w:rPr>
                <w:rFonts w:ascii="Times New Roman" w:eastAsia="Times New Roman" w:hAnsi="Times New Roman" w:cs="Times New Roman"/>
                <w:b/>
                <w:sz w:val="20"/>
                <w:szCs w:val="20"/>
              </w:rPr>
              <w:t>27</w:t>
            </w:r>
          </w:p>
        </w:tc>
        <w:tc>
          <w:tcPr>
            <w:tcW w:w="724"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2.401</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2.944</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2.245</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2.313</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9.903</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2.4757257</w:t>
            </w:r>
          </w:p>
        </w:tc>
      </w:tr>
      <w:tr w:rsidR="000926FB" w:rsidRPr="000E3C7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color w:val="000000"/>
                <w:sz w:val="20"/>
                <w:szCs w:val="20"/>
              </w:rPr>
            </w:pPr>
            <w:r w:rsidRPr="00400BA8">
              <w:rPr>
                <w:rFonts w:ascii="Times New Roman" w:eastAsia="Times New Roman" w:hAnsi="Times New Roman" w:cs="Times New Roman"/>
                <w:b/>
                <w:color w:val="000000"/>
                <w:sz w:val="20"/>
                <w:szCs w:val="20"/>
              </w:rPr>
              <w:t>28</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5</w:t>
            </w:r>
          </w:p>
        </w:tc>
        <w:tc>
          <w:tcPr>
            <w:tcW w:w="392"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5</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20</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sz w:val="20"/>
                <w:szCs w:val="20"/>
              </w:rPr>
            </w:pPr>
            <w:r w:rsidRPr="00400BA8">
              <w:rPr>
                <w:rFonts w:ascii="Times New Roman" w:eastAsia="Times New Roman" w:hAnsi="Times New Roman" w:cs="Times New Roman"/>
                <w:b/>
                <w:sz w:val="20"/>
                <w:szCs w:val="20"/>
              </w:rPr>
              <w:t>28</w:t>
            </w:r>
          </w:p>
        </w:tc>
        <w:tc>
          <w:tcPr>
            <w:tcW w:w="724"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4.775</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4.959</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4.839</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3.617</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18.190</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4.5474463</w:t>
            </w:r>
          </w:p>
        </w:tc>
      </w:tr>
      <w:tr w:rsidR="000926FB" w:rsidRPr="000E3C7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color w:val="000000"/>
                <w:sz w:val="20"/>
                <w:szCs w:val="20"/>
              </w:rPr>
            </w:pPr>
            <w:r w:rsidRPr="00400BA8">
              <w:rPr>
                <w:rFonts w:ascii="Times New Roman" w:eastAsia="Times New Roman" w:hAnsi="Times New Roman" w:cs="Times New Roman"/>
                <w:b/>
                <w:color w:val="000000"/>
                <w:sz w:val="20"/>
                <w:szCs w:val="20"/>
              </w:rPr>
              <w:t>29</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392"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14</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sz w:val="20"/>
                <w:szCs w:val="20"/>
              </w:rPr>
            </w:pPr>
            <w:r w:rsidRPr="00400BA8">
              <w:rPr>
                <w:rFonts w:ascii="Times New Roman" w:eastAsia="Times New Roman" w:hAnsi="Times New Roman" w:cs="Times New Roman"/>
                <w:b/>
                <w:sz w:val="20"/>
                <w:szCs w:val="20"/>
              </w:rPr>
              <w:t>29</w:t>
            </w:r>
          </w:p>
        </w:tc>
        <w:tc>
          <w:tcPr>
            <w:tcW w:w="724"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2.401</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2.944</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3.496</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2.313</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11.154</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2.788459</w:t>
            </w:r>
          </w:p>
        </w:tc>
      </w:tr>
      <w:tr w:rsidR="000926FB" w:rsidRPr="000E3C7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color w:val="000000"/>
                <w:sz w:val="20"/>
                <w:szCs w:val="20"/>
              </w:rPr>
            </w:pPr>
            <w:r w:rsidRPr="00400BA8">
              <w:rPr>
                <w:rFonts w:ascii="Times New Roman" w:eastAsia="Times New Roman" w:hAnsi="Times New Roman" w:cs="Times New Roman"/>
                <w:b/>
                <w:color w:val="000000"/>
                <w:sz w:val="20"/>
                <w:szCs w:val="20"/>
              </w:rPr>
              <w:t>30</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392"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15</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sz w:val="20"/>
                <w:szCs w:val="20"/>
              </w:rPr>
            </w:pPr>
            <w:r w:rsidRPr="00400BA8">
              <w:rPr>
                <w:rFonts w:ascii="Times New Roman" w:eastAsia="Times New Roman" w:hAnsi="Times New Roman" w:cs="Times New Roman"/>
                <w:b/>
                <w:sz w:val="20"/>
                <w:szCs w:val="20"/>
              </w:rPr>
              <w:t>30</w:t>
            </w:r>
          </w:p>
        </w:tc>
        <w:tc>
          <w:tcPr>
            <w:tcW w:w="724"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2.401</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3.917</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3.496</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2.313</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12.127</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3.0317717</w:t>
            </w:r>
          </w:p>
        </w:tc>
      </w:tr>
      <w:tr w:rsidR="000926FB" w:rsidRPr="000E3C7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color w:val="000000"/>
                <w:sz w:val="20"/>
                <w:szCs w:val="20"/>
              </w:rPr>
            </w:pPr>
            <w:r w:rsidRPr="00400BA8">
              <w:rPr>
                <w:rFonts w:ascii="Times New Roman" w:eastAsia="Times New Roman" w:hAnsi="Times New Roman" w:cs="Times New Roman"/>
                <w:b/>
                <w:color w:val="000000"/>
                <w:sz w:val="20"/>
                <w:szCs w:val="20"/>
              </w:rPr>
              <w:t>31</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392"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13</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sz w:val="20"/>
                <w:szCs w:val="20"/>
              </w:rPr>
            </w:pPr>
            <w:r w:rsidRPr="00400BA8">
              <w:rPr>
                <w:rFonts w:ascii="Times New Roman" w:eastAsia="Times New Roman" w:hAnsi="Times New Roman" w:cs="Times New Roman"/>
                <w:b/>
                <w:sz w:val="20"/>
                <w:szCs w:val="20"/>
              </w:rPr>
              <w:t>31</w:t>
            </w:r>
          </w:p>
        </w:tc>
        <w:tc>
          <w:tcPr>
            <w:tcW w:w="724"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2.401</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2.944</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3.496</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9.841</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2.4602171</w:t>
            </w:r>
          </w:p>
        </w:tc>
      </w:tr>
      <w:tr w:rsidR="000926FB" w:rsidRPr="000E3C7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color w:val="000000"/>
                <w:sz w:val="20"/>
                <w:szCs w:val="20"/>
              </w:rPr>
            </w:pPr>
            <w:r w:rsidRPr="00400BA8">
              <w:rPr>
                <w:rFonts w:ascii="Times New Roman" w:eastAsia="Times New Roman" w:hAnsi="Times New Roman" w:cs="Times New Roman"/>
                <w:b/>
                <w:color w:val="000000"/>
                <w:sz w:val="20"/>
                <w:szCs w:val="20"/>
              </w:rPr>
              <w:t>32</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392"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12</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sz w:val="20"/>
                <w:szCs w:val="20"/>
              </w:rPr>
            </w:pPr>
            <w:r w:rsidRPr="00400BA8">
              <w:rPr>
                <w:rFonts w:ascii="Times New Roman" w:eastAsia="Times New Roman" w:hAnsi="Times New Roman" w:cs="Times New Roman"/>
                <w:b/>
                <w:sz w:val="20"/>
                <w:szCs w:val="20"/>
              </w:rPr>
              <w:t>32</w:t>
            </w:r>
          </w:p>
        </w:tc>
        <w:tc>
          <w:tcPr>
            <w:tcW w:w="724"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2.401</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2.944</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2.245</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8.590</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2.1474838</w:t>
            </w:r>
          </w:p>
        </w:tc>
      </w:tr>
      <w:tr w:rsidR="000926FB" w:rsidRPr="000E3C7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color w:val="000000"/>
                <w:sz w:val="20"/>
                <w:szCs w:val="20"/>
              </w:rPr>
            </w:pPr>
            <w:r w:rsidRPr="00400BA8">
              <w:rPr>
                <w:rFonts w:ascii="Times New Roman" w:eastAsia="Times New Roman" w:hAnsi="Times New Roman" w:cs="Times New Roman"/>
                <w:b/>
                <w:color w:val="000000"/>
                <w:sz w:val="20"/>
                <w:szCs w:val="20"/>
              </w:rPr>
              <w:t>33</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392"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13</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sz w:val="20"/>
                <w:szCs w:val="20"/>
              </w:rPr>
            </w:pPr>
            <w:r w:rsidRPr="00400BA8">
              <w:rPr>
                <w:rFonts w:ascii="Times New Roman" w:eastAsia="Times New Roman" w:hAnsi="Times New Roman" w:cs="Times New Roman"/>
                <w:b/>
                <w:sz w:val="20"/>
                <w:szCs w:val="20"/>
              </w:rPr>
              <w:t>33</w:t>
            </w:r>
          </w:p>
        </w:tc>
        <w:tc>
          <w:tcPr>
            <w:tcW w:w="724"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3.580</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2.944</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2.245</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9.769</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2.4423671</w:t>
            </w:r>
          </w:p>
        </w:tc>
      </w:tr>
      <w:tr w:rsidR="000926FB" w:rsidRPr="000E3C7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color w:val="000000"/>
                <w:sz w:val="20"/>
                <w:szCs w:val="20"/>
              </w:rPr>
            </w:pPr>
            <w:r w:rsidRPr="00400BA8">
              <w:rPr>
                <w:rFonts w:ascii="Times New Roman" w:eastAsia="Times New Roman" w:hAnsi="Times New Roman" w:cs="Times New Roman"/>
                <w:b/>
                <w:color w:val="000000"/>
                <w:sz w:val="20"/>
                <w:szCs w:val="20"/>
              </w:rPr>
              <w:t>34</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392"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16</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sz w:val="20"/>
                <w:szCs w:val="20"/>
              </w:rPr>
            </w:pPr>
            <w:r w:rsidRPr="00400BA8">
              <w:rPr>
                <w:rFonts w:ascii="Times New Roman" w:eastAsia="Times New Roman" w:hAnsi="Times New Roman" w:cs="Times New Roman"/>
                <w:b/>
                <w:sz w:val="20"/>
                <w:szCs w:val="20"/>
              </w:rPr>
              <w:t>34</w:t>
            </w:r>
          </w:p>
        </w:tc>
        <w:tc>
          <w:tcPr>
            <w:tcW w:w="724"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3.580</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3.917</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3.496</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2.313</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13.307</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3.3266549</w:t>
            </w:r>
          </w:p>
        </w:tc>
      </w:tr>
      <w:tr w:rsidR="000926FB" w:rsidRPr="000E3C7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color w:val="000000"/>
                <w:sz w:val="20"/>
                <w:szCs w:val="20"/>
              </w:rPr>
            </w:pPr>
            <w:r w:rsidRPr="00400BA8">
              <w:rPr>
                <w:rFonts w:ascii="Times New Roman" w:eastAsia="Times New Roman" w:hAnsi="Times New Roman" w:cs="Times New Roman"/>
                <w:b/>
                <w:color w:val="000000"/>
                <w:sz w:val="20"/>
                <w:szCs w:val="20"/>
              </w:rPr>
              <w:t>35</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2</w:t>
            </w:r>
          </w:p>
        </w:tc>
        <w:tc>
          <w:tcPr>
            <w:tcW w:w="392"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11</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sz w:val="20"/>
                <w:szCs w:val="20"/>
              </w:rPr>
            </w:pPr>
            <w:r w:rsidRPr="00400BA8">
              <w:rPr>
                <w:rFonts w:ascii="Times New Roman" w:eastAsia="Times New Roman" w:hAnsi="Times New Roman" w:cs="Times New Roman"/>
                <w:b/>
                <w:sz w:val="20"/>
                <w:szCs w:val="20"/>
              </w:rPr>
              <w:t>35</w:t>
            </w:r>
          </w:p>
        </w:tc>
        <w:tc>
          <w:tcPr>
            <w:tcW w:w="724"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2.401</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1.935</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2.245</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7.581</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1.8951455</w:t>
            </w:r>
          </w:p>
        </w:tc>
      </w:tr>
      <w:tr w:rsidR="000926FB" w:rsidRPr="000E3C7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color w:val="000000"/>
                <w:sz w:val="20"/>
                <w:szCs w:val="20"/>
              </w:rPr>
            </w:pPr>
            <w:r w:rsidRPr="00400BA8">
              <w:rPr>
                <w:rFonts w:ascii="Times New Roman" w:eastAsia="Times New Roman" w:hAnsi="Times New Roman" w:cs="Times New Roman"/>
                <w:b/>
                <w:color w:val="000000"/>
                <w:sz w:val="20"/>
                <w:szCs w:val="20"/>
              </w:rPr>
              <w:t>36</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5</w:t>
            </w:r>
          </w:p>
        </w:tc>
        <w:tc>
          <w:tcPr>
            <w:tcW w:w="392"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5</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19</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sz w:val="20"/>
                <w:szCs w:val="20"/>
              </w:rPr>
            </w:pPr>
            <w:r w:rsidRPr="00400BA8">
              <w:rPr>
                <w:rFonts w:ascii="Times New Roman" w:eastAsia="Times New Roman" w:hAnsi="Times New Roman" w:cs="Times New Roman"/>
                <w:b/>
                <w:sz w:val="20"/>
                <w:szCs w:val="20"/>
              </w:rPr>
              <w:t>36</w:t>
            </w:r>
          </w:p>
        </w:tc>
        <w:tc>
          <w:tcPr>
            <w:tcW w:w="724"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3.580</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4.959</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4.839</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3.617</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16.995</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4.2488439</w:t>
            </w:r>
          </w:p>
        </w:tc>
      </w:tr>
      <w:tr w:rsidR="000926FB" w:rsidRPr="000E3C7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color w:val="000000"/>
                <w:sz w:val="20"/>
                <w:szCs w:val="20"/>
              </w:rPr>
            </w:pPr>
            <w:r w:rsidRPr="00400BA8">
              <w:rPr>
                <w:rFonts w:ascii="Times New Roman" w:eastAsia="Times New Roman" w:hAnsi="Times New Roman" w:cs="Times New Roman"/>
                <w:b/>
                <w:color w:val="000000"/>
                <w:sz w:val="20"/>
                <w:szCs w:val="20"/>
              </w:rPr>
              <w:t>37</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392"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5</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19</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sz w:val="20"/>
                <w:szCs w:val="20"/>
              </w:rPr>
            </w:pPr>
            <w:r w:rsidRPr="00400BA8">
              <w:rPr>
                <w:rFonts w:ascii="Times New Roman" w:eastAsia="Times New Roman" w:hAnsi="Times New Roman" w:cs="Times New Roman"/>
                <w:b/>
                <w:sz w:val="20"/>
                <w:szCs w:val="20"/>
              </w:rPr>
              <w:t>37</w:t>
            </w:r>
          </w:p>
        </w:tc>
        <w:tc>
          <w:tcPr>
            <w:tcW w:w="724"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4.775</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3.917</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4.839</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3.617</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17.148</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4.2869869</w:t>
            </w:r>
          </w:p>
        </w:tc>
      </w:tr>
      <w:tr w:rsidR="000926FB" w:rsidRPr="000E3C7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color w:val="000000"/>
                <w:sz w:val="20"/>
                <w:szCs w:val="20"/>
              </w:rPr>
            </w:pPr>
            <w:r w:rsidRPr="00400BA8">
              <w:rPr>
                <w:rFonts w:ascii="Times New Roman" w:eastAsia="Times New Roman" w:hAnsi="Times New Roman" w:cs="Times New Roman"/>
                <w:b/>
                <w:color w:val="000000"/>
                <w:sz w:val="20"/>
                <w:szCs w:val="20"/>
              </w:rPr>
              <w:t>38</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392"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15</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sz w:val="20"/>
                <w:szCs w:val="20"/>
              </w:rPr>
            </w:pPr>
            <w:r w:rsidRPr="00400BA8">
              <w:rPr>
                <w:rFonts w:ascii="Times New Roman" w:eastAsia="Times New Roman" w:hAnsi="Times New Roman" w:cs="Times New Roman"/>
                <w:b/>
                <w:sz w:val="20"/>
                <w:szCs w:val="20"/>
              </w:rPr>
              <w:t>38</w:t>
            </w:r>
          </w:p>
        </w:tc>
        <w:tc>
          <w:tcPr>
            <w:tcW w:w="724"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3.580</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2.944</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3.496</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2.313</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12.333</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3.0833422</w:t>
            </w:r>
          </w:p>
        </w:tc>
      </w:tr>
      <w:tr w:rsidR="000926FB" w:rsidRPr="000E3C7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color w:val="000000"/>
                <w:sz w:val="20"/>
                <w:szCs w:val="20"/>
              </w:rPr>
            </w:pPr>
            <w:r w:rsidRPr="00400BA8">
              <w:rPr>
                <w:rFonts w:ascii="Times New Roman" w:eastAsia="Times New Roman" w:hAnsi="Times New Roman" w:cs="Times New Roman"/>
                <w:b/>
                <w:color w:val="000000"/>
                <w:sz w:val="20"/>
                <w:szCs w:val="20"/>
              </w:rPr>
              <w:lastRenderedPageBreak/>
              <w:t>39</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392"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16</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sz w:val="20"/>
                <w:szCs w:val="20"/>
              </w:rPr>
            </w:pPr>
            <w:r w:rsidRPr="00400BA8">
              <w:rPr>
                <w:rFonts w:ascii="Times New Roman" w:eastAsia="Times New Roman" w:hAnsi="Times New Roman" w:cs="Times New Roman"/>
                <w:b/>
                <w:sz w:val="20"/>
                <w:szCs w:val="20"/>
              </w:rPr>
              <w:t>39</w:t>
            </w:r>
          </w:p>
        </w:tc>
        <w:tc>
          <w:tcPr>
            <w:tcW w:w="724"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3.580</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3.917</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3.496</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2.313</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13.307</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3.3266549</w:t>
            </w:r>
          </w:p>
        </w:tc>
      </w:tr>
      <w:tr w:rsidR="000926FB" w:rsidRPr="000E3C7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color w:val="000000"/>
                <w:sz w:val="20"/>
                <w:szCs w:val="20"/>
              </w:rPr>
            </w:pPr>
            <w:r w:rsidRPr="00400BA8">
              <w:rPr>
                <w:rFonts w:ascii="Times New Roman" w:eastAsia="Times New Roman" w:hAnsi="Times New Roman" w:cs="Times New Roman"/>
                <w:b/>
                <w:color w:val="000000"/>
                <w:sz w:val="20"/>
                <w:szCs w:val="20"/>
              </w:rPr>
              <w:t>40</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5</w:t>
            </w:r>
          </w:p>
        </w:tc>
        <w:tc>
          <w:tcPr>
            <w:tcW w:w="392"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17</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sz w:val="20"/>
                <w:szCs w:val="20"/>
              </w:rPr>
            </w:pPr>
            <w:r w:rsidRPr="00400BA8">
              <w:rPr>
                <w:rFonts w:ascii="Times New Roman" w:eastAsia="Times New Roman" w:hAnsi="Times New Roman" w:cs="Times New Roman"/>
                <w:b/>
                <w:sz w:val="20"/>
                <w:szCs w:val="20"/>
              </w:rPr>
              <w:t>40</w:t>
            </w:r>
          </w:p>
        </w:tc>
        <w:tc>
          <w:tcPr>
            <w:tcW w:w="724"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3.580</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4.959</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3.496</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2.313</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14.348</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3.5871143</w:t>
            </w:r>
          </w:p>
        </w:tc>
      </w:tr>
      <w:tr w:rsidR="000926FB" w:rsidRPr="000E3C7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color w:val="000000"/>
                <w:sz w:val="20"/>
                <w:szCs w:val="20"/>
              </w:rPr>
            </w:pPr>
            <w:r w:rsidRPr="00400BA8">
              <w:rPr>
                <w:rFonts w:ascii="Times New Roman" w:eastAsia="Times New Roman" w:hAnsi="Times New Roman" w:cs="Times New Roman"/>
                <w:b/>
                <w:color w:val="000000"/>
                <w:sz w:val="20"/>
                <w:szCs w:val="20"/>
              </w:rPr>
              <w:t>41</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392"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15</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sz w:val="20"/>
                <w:szCs w:val="20"/>
              </w:rPr>
            </w:pPr>
            <w:r w:rsidRPr="00400BA8">
              <w:rPr>
                <w:rFonts w:ascii="Times New Roman" w:eastAsia="Times New Roman" w:hAnsi="Times New Roman" w:cs="Times New Roman"/>
                <w:b/>
                <w:sz w:val="20"/>
                <w:szCs w:val="20"/>
              </w:rPr>
              <w:t>41</w:t>
            </w:r>
          </w:p>
        </w:tc>
        <w:tc>
          <w:tcPr>
            <w:tcW w:w="724"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3.580</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2.944</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3.496</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2.313</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12.333</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3.0833422</w:t>
            </w:r>
          </w:p>
        </w:tc>
      </w:tr>
      <w:tr w:rsidR="000926FB" w:rsidRPr="000E3C7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color w:val="000000"/>
                <w:sz w:val="20"/>
                <w:szCs w:val="20"/>
              </w:rPr>
            </w:pPr>
            <w:r w:rsidRPr="00400BA8">
              <w:rPr>
                <w:rFonts w:ascii="Times New Roman" w:eastAsia="Times New Roman" w:hAnsi="Times New Roman" w:cs="Times New Roman"/>
                <w:b/>
                <w:color w:val="000000"/>
                <w:sz w:val="20"/>
                <w:szCs w:val="20"/>
              </w:rPr>
              <w:t>42</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5</w:t>
            </w:r>
          </w:p>
        </w:tc>
        <w:tc>
          <w:tcPr>
            <w:tcW w:w="392"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5</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19</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sz w:val="20"/>
                <w:szCs w:val="20"/>
              </w:rPr>
            </w:pPr>
            <w:r w:rsidRPr="00400BA8">
              <w:rPr>
                <w:rFonts w:ascii="Times New Roman" w:eastAsia="Times New Roman" w:hAnsi="Times New Roman" w:cs="Times New Roman"/>
                <w:b/>
                <w:sz w:val="20"/>
                <w:szCs w:val="20"/>
              </w:rPr>
              <w:t>42</w:t>
            </w:r>
          </w:p>
        </w:tc>
        <w:tc>
          <w:tcPr>
            <w:tcW w:w="724"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3.580</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4.959</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4.839</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3.617</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16.995</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4.2488439</w:t>
            </w:r>
          </w:p>
        </w:tc>
      </w:tr>
      <w:tr w:rsidR="000926FB" w:rsidRPr="000E3C7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color w:val="000000"/>
                <w:sz w:val="20"/>
                <w:szCs w:val="20"/>
              </w:rPr>
            </w:pPr>
            <w:r w:rsidRPr="00400BA8">
              <w:rPr>
                <w:rFonts w:ascii="Times New Roman" w:eastAsia="Times New Roman" w:hAnsi="Times New Roman" w:cs="Times New Roman"/>
                <w:b/>
                <w:color w:val="000000"/>
                <w:sz w:val="20"/>
                <w:szCs w:val="20"/>
              </w:rPr>
              <w:t>43</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392"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5</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16</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sz w:val="20"/>
                <w:szCs w:val="20"/>
              </w:rPr>
            </w:pPr>
            <w:r w:rsidRPr="00400BA8">
              <w:rPr>
                <w:rFonts w:ascii="Times New Roman" w:eastAsia="Times New Roman" w:hAnsi="Times New Roman" w:cs="Times New Roman"/>
                <w:b/>
                <w:sz w:val="20"/>
                <w:szCs w:val="20"/>
              </w:rPr>
              <w:t>43</w:t>
            </w:r>
          </w:p>
        </w:tc>
        <w:tc>
          <w:tcPr>
            <w:tcW w:w="724"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3.580</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2.944</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4.839</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2.313</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13.677</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3.4191406</w:t>
            </w:r>
          </w:p>
        </w:tc>
      </w:tr>
      <w:tr w:rsidR="000926FB" w:rsidRPr="000E3C7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color w:val="000000"/>
                <w:sz w:val="20"/>
                <w:szCs w:val="20"/>
              </w:rPr>
            </w:pPr>
            <w:r w:rsidRPr="00400BA8">
              <w:rPr>
                <w:rFonts w:ascii="Times New Roman" w:eastAsia="Times New Roman" w:hAnsi="Times New Roman" w:cs="Times New Roman"/>
                <w:b/>
                <w:color w:val="000000"/>
                <w:sz w:val="20"/>
                <w:szCs w:val="20"/>
              </w:rPr>
              <w:t>44</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392"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14</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sz w:val="20"/>
                <w:szCs w:val="20"/>
              </w:rPr>
            </w:pPr>
            <w:r w:rsidRPr="00400BA8">
              <w:rPr>
                <w:rFonts w:ascii="Times New Roman" w:eastAsia="Times New Roman" w:hAnsi="Times New Roman" w:cs="Times New Roman"/>
                <w:b/>
                <w:sz w:val="20"/>
                <w:szCs w:val="20"/>
              </w:rPr>
              <w:t>44</w:t>
            </w:r>
          </w:p>
        </w:tc>
        <w:tc>
          <w:tcPr>
            <w:tcW w:w="724"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3.580</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2.944</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3.496</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11.020</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2.7551004</w:t>
            </w:r>
          </w:p>
        </w:tc>
      </w:tr>
      <w:tr w:rsidR="000926FB" w:rsidRPr="000E3C7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color w:val="000000"/>
                <w:sz w:val="20"/>
                <w:szCs w:val="20"/>
              </w:rPr>
            </w:pPr>
            <w:r w:rsidRPr="00400BA8">
              <w:rPr>
                <w:rFonts w:ascii="Times New Roman" w:eastAsia="Times New Roman" w:hAnsi="Times New Roman" w:cs="Times New Roman"/>
                <w:b/>
                <w:color w:val="000000"/>
                <w:sz w:val="20"/>
                <w:szCs w:val="20"/>
              </w:rPr>
              <w:t>45</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392"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16</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sz w:val="20"/>
                <w:szCs w:val="20"/>
              </w:rPr>
            </w:pPr>
            <w:r w:rsidRPr="00400BA8">
              <w:rPr>
                <w:rFonts w:ascii="Times New Roman" w:eastAsia="Times New Roman" w:hAnsi="Times New Roman" w:cs="Times New Roman"/>
                <w:b/>
                <w:sz w:val="20"/>
                <w:szCs w:val="20"/>
              </w:rPr>
              <w:t>45</w:t>
            </w:r>
          </w:p>
        </w:tc>
        <w:tc>
          <w:tcPr>
            <w:tcW w:w="724"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3.580</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3.917</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3.496</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2.313</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13.307</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3.3266549</w:t>
            </w:r>
          </w:p>
        </w:tc>
      </w:tr>
      <w:tr w:rsidR="000926FB" w:rsidRPr="000E3C7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color w:val="000000"/>
                <w:sz w:val="20"/>
                <w:szCs w:val="20"/>
              </w:rPr>
            </w:pPr>
            <w:r w:rsidRPr="00400BA8">
              <w:rPr>
                <w:rFonts w:ascii="Times New Roman" w:eastAsia="Times New Roman" w:hAnsi="Times New Roman" w:cs="Times New Roman"/>
                <w:b/>
                <w:color w:val="000000"/>
                <w:sz w:val="20"/>
                <w:szCs w:val="20"/>
              </w:rPr>
              <w:t>46</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2</w:t>
            </w:r>
          </w:p>
        </w:tc>
        <w:tc>
          <w:tcPr>
            <w:tcW w:w="392"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12</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sz w:val="20"/>
                <w:szCs w:val="20"/>
              </w:rPr>
            </w:pPr>
            <w:r w:rsidRPr="00400BA8">
              <w:rPr>
                <w:rFonts w:ascii="Times New Roman" w:eastAsia="Times New Roman" w:hAnsi="Times New Roman" w:cs="Times New Roman"/>
                <w:b/>
                <w:sz w:val="20"/>
                <w:szCs w:val="20"/>
              </w:rPr>
              <w:t>46</w:t>
            </w:r>
          </w:p>
        </w:tc>
        <w:tc>
          <w:tcPr>
            <w:tcW w:w="724"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1.000</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1.935</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3.496</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2.313</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8.744</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2.1858989</w:t>
            </w:r>
          </w:p>
        </w:tc>
      </w:tr>
      <w:tr w:rsidR="000926FB" w:rsidRPr="000E3C7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color w:val="000000"/>
                <w:sz w:val="20"/>
                <w:szCs w:val="20"/>
              </w:rPr>
            </w:pPr>
            <w:r w:rsidRPr="00400BA8">
              <w:rPr>
                <w:rFonts w:ascii="Times New Roman" w:eastAsia="Times New Roman" w:hAnsi="Times New Roman" w:cs="Times New Roman"/>
                <w:b/>
                <w:color w:val="000000"/>
                <w:sz w:val="20"/>
                <w:szCs w:val="20"/>
              </w:rPr>
              <w:t>47</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5</w:t>
            </w:r>
          </w:p>
        </w:tc>
        <w:tc>
          <w:tcPr>
            <w:tcW w:w="392"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5</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20</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sz w:val="20"/>
                <w:szCs w:val="20"/>
              </w:rPr>
            </w:pPr>
            <w:r w:rsidRPr="00400BA8">
              <w:rPr>
                <w:rFonts w:ascii="Times New Roman" w:eastAsia="Times New Roman" w:hAnsi="Times New Roman" w:cs="Times New Roman"/>
                <w:b/>
                <w:sz w:val="20"/>
                <w:szCs w:val="20"/>
              </w:rPr>
              <w:t>47</w:t>
            </w:r>
          </w:p>
        </w:tc>
        <w:tc>
          <w:tcPr>
            <w:tcW w:w="724"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4.775</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4.959</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4.839</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3.617</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18.190</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4.5474463</w:t>
            </w:r>
          </w:p>
        </w:tc>
      </w:tr>
      <w:tr w:rsidR="000926FB" w:rsidRPr="000E3C7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color w:val="000000"/>
                <w:sz w:val="20"/>
                <w:szCs w:val="20"/>
              </w:rPr>
            </w:pPr>
            <w:r w:rsidRPr="00400BA8">
              <w:rPr>
                <w:rFonts w:ascii="Times New Roman" w:eastAsia="Times New Roman" w:hAnsi="Times New Roman" w:cs="Times New Roman"/>
                <w:b/>
                <w:color w:val="000000"/>
                <w:sz w:val="20"/>
                <w:szCs w:val="20"/>
              </w:rPr>
              <w:t>48</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392"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16</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sz w:val="20"/>
                <w:szCs w:val="20"/>
              </w:rPr>
            </w:pPr>
            <w:r w:rsidRPr="00400BA8">
              <w:rPr>
                <w:rFonts w:ascii="Times New Roman" w:eastAsia="Times New Roman" w:hAnsi="Times New Roman" w:cs="Times New Roman"/>
                <w:b/>
                <w:sz w:val="20"/>
                <w:szCs w:val="20"/>
              </w:rPr>
              <w:t>48</w:t>
            </w:r>
          </w:p>
        </w:tc>
        <w:tc>
          <w:tcPr>
            <w:tcW w:w="724"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3.580</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3.917</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3.496</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2.313</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13.307</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3.3266549</w:t>
            </w:r>
          </w:p>
        </w:tc>
      </w:tr>
      <w:tr w:rsidR="000926FB" w:rsidRPr="000E3C7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color w:val="000000"/>
                <w:sz w:val="20"/>
                <w:szCs w:val="20"/>
              </w:rPr>
            </w:pPr>
            <w:r w:rsidRPr="00400BA8">
              <w:rPr>
                <w:rFonts w:ascii="Times New Roman" w:eastAsia="Times New Roman" w:hAnsi="Times New Roman" w:cs="Times New Roman"/>
                <w:b/>
                <w:color w:val="000000"/>
                <w:sz w:val="20"/>
                <w:szCs w:val="20"/>
              </w:rPr>
              <w:t>49</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392"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14</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sz w:val="20"/>
                <w:szCs w:val="20"/>
              </w:rPr>
            </w:pPr>
            <w:r w:rsidRPr="00400BA8">
              <w:rPr>
                <w:rFonts w:ascii="Times New Roman" w:eastAsia="Times New Roman" w:hAnsi="Times New Roman" w:cs="Times New Roman"/>
                <w:b/>
                <w:sz w:val="20"/>
                <w:szCs w:val="20"/>
              </w:rPr>
              <w:t>49</w:t>
            </w:r>
          </w:p>
        </w:tc>
        <w:tc>
          <w:tcPr>
            <w:tcW w:w="724"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2.401</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2.944</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3.496</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2.313</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11.154</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2.788459</w:t>
            </w:r>
          </w:p>
        </w:tc>
      </w:tr>
      <w:tr w:rsidR="000926FB" w:rsidRPr="000E3C7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color w:val="000000"/>
                <w:sz w:val="20"/>
                <w:szCs w:val="20"/>
              </w:rPr>
            </w:pPr>
            <w:r w:rsidRPr="00400BA8">
              <w:rPr>
                <w:rFonts w:ascii="Times New Roman" w:eastAsia="Times New Roman" w:hAnsi="Times New Roman" w:cs="Times New Roman"/>
                <w:b/>
                <w:color w:val="000000"/>
                <w:sz w:val="20"/>
                <w:szCs w:val="20"/>
              </w:rPr>
              <w:t>50</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2</w:t>
            </w:r>
          </w:p>
        </w:tc>
        <w:tc>
          <w:tcPr>
            <w:tcW w:w="392"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11</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sz w:val="20"/>
                <w:szCs w:val="20"/>
              </w:rPr>
            </w:pPr>
            <w:r w:rsidRPr="00400BA8">
              <w:rPr>
                <w:rFonts w:ascii="Times New Roman" w:eastAsia="Times New Roman" w:hAnsi="Times New Roman" w:cs="Times New Roman"/>
                <w:b/>
                <w:sz w:val="20"/>
                <w:szCs w:val="20"/>
              </w:rPr>
              <w:t>50</w:t>
            </w:r>
          </w:p>
        </w:tc>
        <w:tc>
          <w:tcPr>
            <w:tcW w:w="724"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2.401</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1.935</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2.245</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7.581</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1.8951455</w:t>
            </w:r>
          </w:p>
        </w:tc>
      </w:tr>
      <w:tr w:rsidR="000926FB" w:rsidRPr="000E3C7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color w:val="000000"/>
                <w:sz w:val="20"/>
                <w:szCs w:val="20"/>
              </w:rPr>
            </w:pPr>
            <w:r w:rsidRPr="00400BA8">
              <w:rPr>
                <w:rFonts w:ascii="Times New Roman" w:eastAsia="Times New Roman" w:hAnsi="Times New Roman" w:cs="Times New Roman"/>
                <w:b/>
                <w:color w:val="000000"/>
                <w:sz w:val="20"/>
                <w:szCs w:val="20"/>
              </w:rPr>
              <w:t>51</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5</w:t>
            </w:r>
          </w:p>
        </w:tc>
        <w:tc>
          <w:tcPr>
            <w:tcW w:w="392"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18</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sz w:val="20"/>
                <w:szCs w:val="20"/>
              </w:rPr>
            </w:pPr>
            <w:r w:rsidRPr="00400BA8">
              <w:rPr>
                <w:rFonts w:ascii="Times New Roman" w:eastAsia="Times New Roman" w:hAnsi="Times New Roman" w:cs="Times New Roman"/>
                <w:b/>
                <w:sz w:val="20"/>
                <w:szCs w:val="20"/>
              </w:rPr>
              <w:t>51</w:t>
            </w:r>
          </w:p>
        </w:tc>
        <w:tc>
          <w:tcPr>
            <w:tcW w:w="724"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4.775</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4.959</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3.496</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2.313</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15.543</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3.8857167</w:t>
            </w:r>
          </w:p>
        </w:tc>
      </w:tr>
      <w:tr w:rsidR="000926FB" w:rsidRPr="000E3C7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color w:val="000000"/>
                <w:sz w:val="20"/>
                <w:szCs w:val="20"/>
              </w:rPr>
            </w:pPr>
            <w:r w:rsidRPr="00400BA8">
              <w:rPr>
                <w:rFonts w:ascii="Times New Roman" w:eastAsia="Times New Roman" w:hAnsi="Times New Roman" w:cs="Times New Roman"/>
                <w:b/>
                <w:color w:val="000000"/>
                <w:sz w:val="20"/>
                <w:szCs w:val="20"/>
              </w:rPr>
              <w:t>52</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392"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16</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sz w:val="20"/>
                <w:szCs w:val="20"/>
              </w:rPr>
            </w:pPr>
            <w:r w:rsidRPr="00400BA8">
              <w:rPr>
                <w:rFonts w:ascii="Times New Roman" w:eastAsia="Times New Roman" w:hAnsi="Times New Roman" w:cs="Times New Roman"/>
                <w:b/>
                <w:sz w:val="20"/>
                <w:szCs w:val="20"/>
              </w:rPr>
              <w:t>52</w:t>
            </w:r>
          </w:p>
        </w:tc>
        <w:tc>
          <w:tcPr>
            <w:tcW w:w="724"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3.580</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3.917</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3.496</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2.313</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13.307</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3.3266549</w:t>
            </w:r>
          </w:p>
        </w:tc>
      </w:tr>
      <w:tr w:rsidR="000926FB" w:rsidRPr="000E3C7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color w:val="000000"/>
                <w:sz w:val="20"/>
                <w:szCs w:val="20"/>
              </w:rPr>
            </w:pPr>
            <w:r w:rsidRPr="00400BA8">
              <w:rPr>
                <w:rFonts w:ascii="Times New Roman" w:eastAsia="Times New Roman" w:hAnsi="Times New Roman" w:cs="Times New Roman"/>
                <w:b/>
                <w:color w:val="000000"/>
                <w:sz w:val="20"/>
                <w:szCs w:val="20"/>
              </w:rPr>
              <w:t>53</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392"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15</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sz w:val="20"/>
                <w:szCs w:val="20"/>
              </w:rPr>
            </w:pPr>
            <w:r w:rsidRPr="00400BA8">
              <w:rPr>
                <w:rFonts w:ascii="Times New Roman" w:eastAsia="Times New Roman" w:hAnsi="Times New Roman" w:cs="Times New Roman"/>
                <w:b/>
                <w:sz w:val="20"/>
                <w:szCs w:val="20"/>
              </w:rPr>
              <w:t>53</w:t>
            </w:r>
          </w:p>
        </w:tc>
        <w:tc>
          <w:tcPr>
            <w:tcW w:w="724"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2.401</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3.917</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3.496</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2.313</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12.127</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3.0317717</w:t>
            </w:r>
          </w:p>
        </w:tc>
      </w:tr>
      <w:tr w:rsidR="000926FB" w:rsidRPr="000E3C7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color w:val="000000"/>
                <w:sz w:val="20"/>
                <w:szCs w:val="20"/>
              </w:rPr>
            </w:pPr>
            <w:r w:rsidRPr="00400BA8">
              <w:rPr>
                <w:rFonts w:ascii="Times New Roman" w:eastAsia="Times New Roman" w:hAnsi="Times New Roman" w:cs="Times New Roman"/>
                <w:b/>
                <w:color w:val="000000"/>
                <w:sz w:val="20"/>
                <w:szCs w:val="20"/>
              </w:rPr>
              <w:t>54</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1</w:t>
            </w:r>
          </w:p>
        </w:tc>
        <w:tc>
          <w:tcPr>
            <w:tcW w:w="392"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13</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sz w:val="20"/>
                <w:szCs w:val="20"/>
              </w:rPr>
            </w:pPr>
            <w:r w:rsidRPr="00400BA8">
              <w:rPr>
                <w:rFonts w:ascii="Times New Roman" w:eastAsia="Times New Roman" w:hAnsi="Times New Roman" w:cs="Times New Roman"/>
                <w:b/>
                <w:sz w:val="20"/>
                <w:szCs w:val="20"/>
              </w:rPr>
              <w:t>54</w:t>
            </w:r>
          </w:p>
        </w:tc>
        <w:tc>
          <w:tcPr>
            <w:tcW w:w="724"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3.580</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3.496</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2.313</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10.389</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2.5972988</w:t>
            </w:r>
          </w:p>
        </w:tc>
      </w:tr>
      <w:tr w:rsidR="000926FB" w:rsidRPr="000E3C7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color w:val="000000"/>
                <w:sz w:val="20"/>
                <w:szCs w:val="20"/>
              </w:rPr>
            </w:pPr>
            <w:r w:rsidRPr="00400BA8">
              <w:rPr>
                <w:rFonts w:ascii="Times New Roman" w:eastAsia="Times New Roman" w:hAnsi="Times New Roman" w:cs="Times New Roman"/>
                <w:b/>
                <w:color w:val="000000"/>
                <w:sz w:val="20"/>
                <w:szCs w:val="20"/>
              </w:rPr>
              <w:t>55</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392"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12</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sz w:val="20"/>
                <w:szCs w:val="20"/>
              </w:rPr>
            </w:pPr>
            <w:r w:rsidRPr="00400BA8">
              <w:rPr>
                <w:rFonts w:ascii="Times New Roman" w:eastAsia="Times New Roman" w:hAnsi="Times New Roman" w:cs="Times New Roman"/>
                <w:b/>
                <w:sz w:val="20"/>
                <w:szCs w:val="20"/>
              </w:rPr>
              <w:t>55</w:t>
            </w:r>
          </w:p>
        </w:tc>
        <w:tc>
          <w:tcPr>
            <w:tcW w:w="724"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2.401</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2.944</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2.245</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8.590</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2.1474838</w:t>
            </w:r>
          </w:p>
        </w:tc>
      </w:tr>
      <w:tr w:rsidR="000926FB" w:rsidRPr="000E3C7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color w:val="000000"/>
                <w:sz w:val="20"/>
                <w:szCs w:val="20"/>
              </w:rPr>
            </w:pPr>
            <w:r w:rsidRPr="00400BA8">
              <w:rPr>
                <w:rFonts w:ascii="Times New Roman" w:eastAsia="Times New Roman" w:hAnsi="Times New Roman" w:cs="Times New Roman"/>
                <w:b/>
                <w:color w:val="000000"/>
                <w:sz w:val="20"/>
                <w:szCs w:val="20"/>
              </w:rPr>
              <w:t>56</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392"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16</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sz w:val="20"/>
                <w:szCs w:val="20"/>
              </w:rPr>
            </w:pPr>
            <w:r w:rsidRPr="00400BA8">
              <w:rPr>
                <w:rFonts w:ascii="Times New Roman" w:eastAsia="Times New Roman" w:hAnsi="Times New Roman" w:cs="Times New Roman"/>
                <w:b/>
                <w:sz w:val="20"/>
                <w:szCs w:val="20"/>
              </w:rPr>
              <w:t>56</w:t>
            </w:r>
          </w:p>
        </w:tc>
        <w:tc>
          <w:tcPr>
            <w:tcW w:w="724"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3.580</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3.917</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3.496</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2.313</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13.307</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3.3266549</w:t>
            </w:r>
          </w:p>
        </w:tc>
      </w:tr>
      <w:tr w:rsidR="000926FB" w:rsidRPr="000E3C7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color w:val="000000"/>
                <w:sz w:val="20"/>
                <w:szCs w:val="20"/>
              </w:rPr>
            </w:pPr>
            <w:r w:rsidRPr="00400BA8">
              <w:rPr>
                <w:rFonts w:ascii="Times New Roman" w:eastAsia="Times New Roman" w:hAnsi="Times New Roman" w:cs="Times New Roman"/>
                <w:b/>
                <w:color w:val="000000"/>
                <w:sz w:val="20"/>
                <w:szCs w:val="20"/>
              </w:rPr>
              <w:t>57</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392"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14</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sz w:val="20"/>
                <w:szCs w:val="20"/>
              </w:rPr>
            </w:pPr>
            <w:r w:rsidRPr="00400BA8">
              <w:rPr>
                <w:rFonts w:ascii="Times New Roman" w:eastAsia="Times New Roman" w:hAnsi="Times New Roman" w:cs="Times New Roman"/>
                <w:b/>
                <w:sz w:val="20"/>
                <w:szCs w:val="20"/>
              </w:rPr>
              <w:t>57</w:t>
            </w:r>
          </w:p>
        </w:tc>
        <w:tc>
          <w:tcPr>
            <w:tcW w:w="724"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3.580</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2.944</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2.245</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2.313</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11.082</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2.7706089</w:t>
            </w:r>
          </w:p>
        </w:tc>
      </w:tr>
      <w:tr w:rsidR="000926FB" w:rsidRPr="000E3C7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color w:val="000000"/>
                <w:sz w:val="20"/>
                <w:szCs w:val="20"/>
              </w:rPr>
            </w:pPr>
            <w:r w:rsidRPr="00400BA8">
              <w:rPr>
                <w:rFonts w:ascii="Times New Roman" w:eastAsia="Times New Roman" w:hAnsi="Times New Roman" w:cs="Times New Roman"/>
                <w:b/>
                <w:color w:val="000000"/>
                <w:sz w:val="20"/>
                <w:szCs w:val="20"/>
              </w:rPr>
              <w:t>58</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392"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15</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sz w:val="20"/>
                <w:szCs w:val="20"/>
              </w:rPr>
            </w:pPr>
            <w:r w:rsidRPr="00400BA8">
              <w:rPr>
                <w:rFonts w:ascii="Times New Roman" w:eastAsia="Times New Roman" w:hAnsi="Times New Roman" w:cs="Times New Roman"/>
                <w:b/>
                <w:sz w:val="20"/>
                <w:szCs w:val="20"/>
              </w:rPr>
              <w:t>58</w:t>
            </w:r>
          </w:p>
        </w:tc>
        <w:tc>
          <w:tcPr>
            <w:tcW w:w="724"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3.580</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2.944</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3.496</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2.313</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12.333</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3.0833422</w:t>
            </w:r>
          </w:p>
        </w:tc>
      </w:tr>
      <w:tr w:rsidR="000926FB" w:rsidRPr="000E3C7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color w:val="000000"/>
                <w:sz w:val="20"/>
                <w:szCs w:val="20"/>
              </w:rPr>
            </w:pPr>
            <w:r w:rsidRPr="00400BA8">
              <w:rPr>
                <w:rFonts w:ascii="Times New Roman" w:eastAsia="Times New Roman" w:hAnsi="Times New Roman" w:cs="Times New Roman"/>
                <w:b/>
                <w:color w:val="000000"/>
                <w:sz w:val="20"/>
                <w:szCs w:val="20"/>
              </w:rPr>
              <w:t>59</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392"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12</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sz w:val="20"/>
                <w:szCs w:val="20"/>
              </w:rPr>
            </w:pPr>
            <w:r w:rsidRPr="00400BA8">
              <w:rPr>
                <w:rFonts w:ascii="Times New Roman" w:eastAsia="Times New Roman" w:hAnsi="Times New Roman" w:cs="Times New Roman"/>
                <w:b/>
                <w:sz w:val="20"/>
                <w:szCs w:val="20"/>
              </w:rPr>
              <w:t>59</w:t>
            </w:r>
          </w:p>
        </w:tc>
        <w:tc>
          <w:tcPr>
            <w:tcW w:w="724"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2.401</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2.944</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2.245</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8.590</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2.1474838</w:t>
            </w:r>
          </w:p>
        </w:tc>
      </w:tr>
      <w:tr w:rsidR="000926FB" w:rsidRPr="000E3C7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color w:val="000000"/>
                <w:sz w:val="20"/>
                <w:szCs w:val="20"/>
              </w:rPr>
            </w:pPr>
            <w:r w:rsidRPr="00400BA8">
              <w:rPr>
                <w:rFonts w:ascii="Times New Roman" w:eastAsia="Times New Roman" w:hAnsi="Times New Roman" w:cs="Times New Roman"/>
                <w:b/>
                <w:color w:val="000000"/>
                <w:sz w:val="20"/>
                <w:szCs w:val="20"/>
              </w:rPr>
              <w:t>60</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392"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15</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sz w:val="20"/>
                <w:szCs w:val="20"/>
              </w:rPr>
            </w:pPr>
            <w:r w:rsidRPr="00400BA8">
              <w:rPr>
                <w:rFonts w:ascii="Times New Roman" w:eastAsia="Times New Roman" w:hAnsi="Times New Roman" w:cs="Times New Roman"/>
                <w:b/>
                <w:sz w:val="20"/>
                <w:szCs w:val="20"/>
              </w:rPr>
              <w:t>60</w:t>
            </w:r>
          </w:p>
        </w:tc>
        <w:tc>
          <w:tcPr>
            <w:tcW w:w="724"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2.401</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3.917</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3.496</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2.313</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12.127</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3.0317717</w:t>
            </w:r>
          </w:p>
        </w:tc>
      </w:tr>
      <w:tr w:rsidR="000926FB" w:rsidRPr="000E3C7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color w:val="000000"/>
                <w:sz w:val="20"/>
                <w:szCs w:val="20"/>
              </w:rPr>
            </w:pPr>
            <w:r w:rsidRPr="00400BA8">
              <w:rPr>
                <w:rFonts w:ascii="Times New Roman" w:eastAsia="Times New Roman" w:hAnsi="Times New Roman" w:cs="Times New Roman"/>
                <w:b/>
                <w:color w:val="000000"/>
                <w:sz w:val="20"/>
                <w:szCs w:val="20"/>
              </w:rPr>
              <w:t>61</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392"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14</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sz w:val="20"/>
                <w:szCs w:val="20"/>
              </w:rPr>
            </w:pPr>
            <w:r w:rsidRPr="00400BA8">
              <w:rPr>
                <w:rFonts w:ascii="Times New Roman" w:eastAsia="Times New Roman" w:hAnsi="Times New Roman" w:cs="Times New Roman"/>
                <w:b/>
                <w:sz w:val="20"/>
                <w:szCs w:val="20"/>
              </w:rPr>
              <w:t>61</w:t>
            </w:r>
          </w:p>
        </w:tc>
        <w:tc>
          <w:tcPr>
            <w:tcW w:w="724"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3.580</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2.944</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3.496</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11.020</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2.7551004</w:t>
            </w:r>
          </w:p>
        </w:tc>
      </w:tr>
      <w:tr w:rsidR="000926FB" w:rsidRPr="000E3C7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color w:val="000000"/>
                <w:sz w:val="20"/>
                <w:szCs w:val="20"/>
              </w:rPr>
            </w:pPr>
            <w:r w:rsidRPr="00400BA8">
              <w:rPr>
                <w:rFonts w:ascii="Times New Roman" w:eastAsia="Times New Roman" w:hAnsi="Times New Roman" w:cs="Times New Roman"/>
                <w:b/>
                <w:color w:val="000000"/>
                <w:sz w:val="20"/>
                <w:szCs w:val="20"/>
              </w:rPr>
              <w:t>62</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392"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12</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sz w:val="20"/>
                <w:szCs w:val="20"/>
              </w:rPr>
            </w:pPr>
            <w:r w:rsidRPr="00400BA8">
              <w:rPr>
                <w:rFonts w:ascii="Times New Roman" w:eastAsia="Times New Roman" w:hAnsi="Times New Roman" w:cs="Times New Roman"/>
                <w:b/>
                <w:sz w:val="20"/>
                <w:szCs w:val="20"/>
              </w:rPr>
              <w:t>62</w:t>
            </w:r>
          </w:p>
        </w:tc>
        <w:tc>
          <w:tcPr>
            <w:tcW w:w="724"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2.401</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2.944</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2.245</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8.590</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2.1474838</w:t>
            </w:r>
          </w:p>
        </w:tc>
      </w:tr>
      <w:tr w:rsidR="000926FB" w:rsidRPr="000E3C7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color w:val="000000"/>
                <w:sz w:val="20"/>
                <w:szCs w:val="20"/>
              </w:rPr>
            </w:pPr>
            <w:r w:rsidRPr="00400BA8">
              <w:rPr>
                <w:rFonts w:ascii="Times New Roman" w:eastAsia="Times New Roman" w:hAnsi="Times New Roman" w:cs="Times New Roman"/>
                <w:b/>
                <w:color w:val="000000"/>
                <w:sz w:val="20"/>
                <w:szCs w:val="20"/>
              </w:rPr>
              <w:t>63</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392"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13</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sz w:val="20"/>
                <w:szCs w:val="20"/>
              </w:rPr>
            </w:pPr>
            <w:r w:rsidRPr="00400BA8">
              <w:rPr>
                <w:rFonts w:ascii="Times New Roman" w:eastAsia="Times New Roman" w:hAnsi="Times New Roman" w:cs="Times New Roman"/>
                <w:b/>
                <w:sz w:val="20"/>
                <w:szCs w:val="20"/>
              </w:rPr>
              <w:t>63</w:t>
            </w:r>
          </w:p>
        </w:tc>
        <w:tc>
          <w:tcPr>
            <w:tcW w:w="724"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3.580</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2.944</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2.245</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9.769</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2.4423671</w:t>
            </w:r>
          </w:p>
        </w:tc>
      </w:tr>
      <w:tr w:rsidR="000926FB" w:rsidRPr="000E3C7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color w:val="000000"/>
                <w:sz w:val="20"/>
                <w:szCs w:val="20"/>
              </w:rPr>
            </w:pPr>
            <w:r w:rsidRPr="00400BA8">
              <w:rPr>
                <w:rFonts w:ascii="Times New Roman" w:eastAsia="Times New Roman" w:hAnsi="Times New Roman" w:cs="Times New Roman"/>
                <w:b/>
                <w:color w:val="000000"/>
                <w:sz w:val="20"/>
                <w:szCs w:val="20"/>
              </w:rPr>
              <w:t>64</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392"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12</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sz w:val="20"/>
                <w:szCs w:val="20"/>
              </w:rPr>
            </w:pPr>
            <w:r w:rsidRPr="00400BA8">
              <w:rPr>
                <w:rFonts w:ascii="Times New Roman" w:eastAsia="Times New Roman" w:hAnsi="Times New Roman" w:cs="Times New Roman"/>
                <w:b/>
                <w:sz w:val="20"/>
                <w:szCs w:val="20"/>
              </w:rPr>
              <w:t>64</w:t>
            </w:r>
          </w:p>
        </w:tc>
        <w:tc>
          <w:tcPr>
            <w:tcW w:w="724"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2.401</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2.944</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2.245</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8.590</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2.1474838</w:t>
            </w:r>
          </w:p>
        </w:tc>
      </w:tr>
      <w:tr w:rsidR="000926FB" w:rsidRPr="000E3C7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color w:val="000000"/>
                <w:sz w:val="20"/>
                <w:szCs w:val="20"/>
              </w:rPr>
            </w:pPr>
            <w:r w:rsidRPr="00400BA8">
              <w:rPr>
                <w:rFonts w:ascii="Times New Roman" w:eastAsia="Times New Roman" w:hAnsi="Times New Roman" w:cs="Times New Roman"/>
                <w:b/>
                <w:color w:val="000000"/>
                <w:sz w:val="20"/>
                <w:szCs w:val="20"/>
              </w:rPr>
              <w:t>65</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392"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16</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sz w:val="20"/>
                <w:szCs w:val="20"/>
              </w:rPr>
            </w:pPr>
            <w:r w:rsidRPr="00400BA8">
              <w:rPr>
                <w:rFonts w:ascii="Times New Roman" w:eastAsia="Times New Roman" w:hAnsi="Times New Roman" w:cs="Times New Roman"/>
                <w:b/>
                <w:sz w:val="20"/>
                <w:szCs w:val="20"/>
              </w:rPr>
              <w:t>65</w:t>
            </w:r>
          </w:p>
        </w:tc>
        <w:tc>
          <w:tcPr>
            <w:tcW w:w="724"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3.580</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3.917</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3.496</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2.313</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13.307</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3.3266549</w:t>
            </w:r>
          </w:p>
        </w:tc>
      </w:tr>
      <w:tr w:rsidR="000926FB" w:rsidRPr="000E3C7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color w:val="000000"/>
                <w:sz w:val="20"/>
                <w:szCs w:val="20"/>
              </w:rPr>
            </w:pPr>
            <w:r w:rsidRPr="00400BA8">
              <w:rPr>
                <w:rFonts w:ascii="Times New Roman" w:eastAsia="Times New Roman" w:hAnsi="Times New Roman" w:cs="Times New Roman"/>
                <w:b/>
                <w:color w:val="000000"/>
                <w:sz w:val="20"/>
                <w:szCs w:val="20"/>
              </w:rPr>
              <w:t>66</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2</w:t>
            </w:r>
          </w:p>
        </w:tc>
        <w:tc>
          <w:tcPr>
            <w:tcW w:w="392"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12</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sz w:val="20"/>
                <w:szCs w:val="20"/>
              </w:rPr>
            </w:pPr>
            <w:r w:rsidRPr="00400BA8">
              <w:rPr>
                <w:rFonts w:ascii="Times New Roman" w:eastAsia="Times New Roman" w:hAnsi="Times New Roman" w:cs="Times New Roman"/>
                <w:b/>
                <w:sz w:val="20"/>
                <w:szCs w:val="20"/>
              </w:rPr>
              <w:t>66</w:t>
            </w:r>
          </w:p>
        </w:tc>
        <w:tc>
          <w:tcPr>
            <w:tcW w:w="724"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1.000</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1.935</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3.496</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2.313</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8.744</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2.1858989</w:t>
            </w:r>
          </w:p>
        </w:tc>
      </w:tr>
      <w:tr w:rsidR="000926FB" w:rsidRPr="000E3C7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color w:val="000000"/>
                <w:sz w:val="20"/>
                <w:szCs w:val="20"/>
              </w:rPr>
            </w:pPr>
            <w:r w:rsidRPr="00400BA8">
              <w:rPr>
                <w:rFonts w:ascii="Times New Roman" w:eastAsia="Times New Roman" w:hAnsi="Times New Roman" w:cs="Times New Roman"/>
                <w:b/>
                <w:color w:val="000000"/>
                <w:sz w:val="20"/>
                <w:szCs w:val="20"/>
              </w:rPr>
              <w:t>67</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392"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17</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sz w:val="20"/>
                <w:szCs w:val="20"/>
              </w:rPr>
            </w:pPr>
            <w:r w:rsidRPr="00400BA8">
              <w:rPr>
                <w:rFonts w:ascii="Times New Roman" w:eastAsia="Times New Roman" w:hAnsi="Times New Roman" w:cs="Times New Roman"/>
                <w:b/>
                <w:sz w:val="20"/>
                <w:szCs w:val="20"/>
              </w:rPr>
              <w:t>67</w:t>
            </w:r>
          </w:p>
        </w:tc>
        <w:tc>
          <w:tcPr>
            <w:tcW w:w="724"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4.775</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3.917</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3.496</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2.313</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14.501</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3.6252573</w:t>
            </w:r>
          </w:p>
        </w:tc>
      </w:tr>
      <w:tr w:rsidR="000926FB" w:rsidRPr="000E3C7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color w:val="000000"/>
                <w:sz w:val="20"/>
                <w:szCs w:val="20"/>
              </w:rPr>
            </w:pPr>
            <w:r w:rsidRPr="00400BA8">
              <w:rPr>
                <w:rFonts w:ascii="Times New Roman" w:eastAsia="Times New Roman" w:hAnsi="Times New Roman" w:cs="Times New Roman"/>
                <w:b/>
                <w:color w:val="000000"/>
                <w:sz w:val="20"/>
                <w:szCs w:val="20"/>
              </w:rPr>
              <w:t>68</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392"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16</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sz w:val="20"/>
                <w:szCs w:val="20"/>
              </w:rPr>
            </w:pPr>
            <w:r w:rsidRPr="00400BA8">
              <w:rPr>
                <w:rFonts w:ascii="Times New Roman" w:eastAsia="Times New Roman" w:hAnsi="Times New Roman" w:cs="Times New Roman"/>
                <w:b/>
                <w:sz w:val="20"/>
                <w:szCs w:val="20"/>
              </w:rPr>
              <w:t>68</w:t>
            </w:r>
          </w:p>
        </w:tc>
        <w:tc>
          <w:tcPr>
            <w:tcW w:w="724"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3.580</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3.917</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3.496</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2.313</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13.307</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3.3266549</w:t>
            </w:r>
          </w:p>
        </w:tc>
      </w:tr>
      <w:tr w:rsidR="000926FB" w:rsidRPr="000E3C7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color w:val="000000"/>
                <w:sz w:val="20"/>
                <w:szCs w:val="20"/>
              </w:rPr>
            </w:pPr>
            <w:r w:rsidRPr="00400BA8">
              <w:rPr>
                <w:rFonts w:ascii="Times New Roman" w:eastAsia="Times New Roman" w:hAnsi="Times New Roman" w:cs="Times New Roman"/>
                <w:b/>
                <w:color w:val="000000"/>
                <w:sz w:val="20"/>
                <w:szCs w:val="20"/>
              </w:rPr>
              <w:t>69</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392"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13</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sz w:val="20"/>
                <w:szCs w:val="20"/>
              </w:rPr>
            </w:pPr>
            <w:r w:rsidRPr="00400BA8">
              <w:rPr>
                <w:rFonts w:ascii="Times New Roman" w:eastAsia="Times New Roman" w:hAnsi="Times New Roman" w:cs="Times New Roman"/>
                <w:b/>
                <w:sz w:val="20"/>
                <w:szCs w:val="20"/>
              </w:rPr>
              <w:t>69</w:t>
            </w:r>
          </w:p>
        </w:tc>
        <w:tc>
          <w:tcPr>
            <w:tcW w:w="724"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2.401</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3.917</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2.245</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9.563</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2.3907966</w:t>
            </w:r>
          </w:p>
        </w:tc>
      </w:tr>
      <w:tr w:rsidR="000926FB" w:rsidRPr="000E3C7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color w:val="000000"/>
                <w:sz w:val="20"/>
                <w:szCs w:val="20"/>
              </w:rPr>
            </w:pPr>
            <w:r w:rsidRPr="00400BA8">
              <w:rPr>
                <w:rFonts w:ascii="Times New Roman" w:eastAsia="Times New Roman" w:hAnsi="Times New Roman" w:cs="Times New Roman"/>
                <w:b/>
                <w:color w:val="000000"/>
                <w:sz w:val="20"/>
                <w:szCs w:val="20"/>
              </w:rPr>
              <w:t>70</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2</w:t>
            </w:r>
          </w:p>
        </w:tc>
        <w:tc>
          <w:tcPr>
            <w:tcW w:w="392"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10</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sz w:val="20"/>
                <w:szCs w:val="20"/>
              </w:rPr>
            </w:pPr>
            <w:r w:rsidRPr="00400BA8">
              <w:rPr>
                <w:rFonts w:ascii="Times New Roman" w:eastAsia="Times New Roman" w:hAnsi="Times New Roman" w:cs="Times New Roman"/>
                <w:b/>
                <w:sz w:val="20"/>
                <w:szCs w:val="20"/>
              </w:rPr>
              <w:t>70</w:t>
            </w:r>
          </w:p>
        </w:tc>
        <w:tc>
          <w:tcPr>
            <w:tcW w:w="724"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1.000</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1.935</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2.245</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6.180</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1.5449238</w:t>
            </w:r>
          </w:p>
        </w:tc>
      </w:tr>
      <w:tr w:rsidR="000926FB" w:rsidRPr="000E3C7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color w:val="000000"/>
                <w:sz w:val="20"/>
                <w:szCs w:val="20"/>
              </w:rPr>
            </w:pPr>
            <w:r w:rsidRPr="00400BA8">
              <w:rPr>
                <w:rFonts w:ascii="Times New Roman" w:eastAsia="Times New Roman" w:hAnsi="Times New Roman" w:cs="Times New Roman"/>
                <w:b/>
                <w:color w:val="000000"/>
                <w:sz w:val="20"/>
                <w:szCs w:val="20"/>
              </w:rPr>
              <w:t>71</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5</w:t>
            </w:r>
          </w:p>
        </w:tc>
        <w:tc>
          <w:tcPr>
            <w:tcW w:w="392"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5</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18</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sz w:val="20"/>
                <w:szCs w:val="20"/>
              </w:rPr>
            </w:pPr>
            <w:r w:rsidRPr="00400BA8">
              <w:rPr>
                <w:rFonts w:ascii="Times New Roman" w:eastAsia="Times New Roman" w:hAnsi="Times New Roman" w:cs="Times New Roman"/>
                <w:b/>
                <w:sz w:val="20"/>
                <w:szCs w:val="20"/>
              </w:rPr>
              <w:t>71</w:t>
            </w:r>
          </w:p>
        </w:tc>
        <w:tc>
          <w:tcPr>
            <w:tcW w:w="724"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3.580</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4.959</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4.839</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2.313</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15.692</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3.9229127</w:t>
            </w:r>
          </w:p>
        </w:tc>
      </w:tr>
      <w:tr w:rsidR="000926FB" w:rsidRPr="000E3C7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color w:val="000000"/>
                <w:sz w:val="20"/>
                <w:szCs w:val="20"/>
              </w:rPr>
            </w:pPr>
            <w:r w:rsidRPr="00400BA8">
              <w:rPr>
                <w:rFonts w:ascii="Times New Roman" w:eastAsia="Times New Roman" w:hAnsi="Times New Roman" w:cs="Times New Roman"/>
                <w:b/>
                <w:color w:val="000000"/>
                <w:sz w:val="20"/>
                <w:szCs w:val="20"/>
              </w:rPr>
              <w:t>72</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392"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14</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sz w:val="20"/>
                <w:szCs w:val="20"/>
              </w:rPr>
            </w:pPr>
            <w:r w:rsidRPr="00400BA8">
              <w:rPr>
                <w:rFonts w:ascii="Times New Roman" w:eastAsia="Times New Roman" w:hAnsi="Times New Roman" w:cs="Times New Roman"/>
                <w:b/>
                <w:sz w:val="20"/>
                <w:szCs w:val="20"/>
              </w:rPr>
              <w:t>72</w:t>
            </w:r>
          </w:p>
        </w:tc>
        <w:tc>
          <w:tcPr>
            <w:tcW w:w="724"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2.401</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3.917</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3.496</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10.814</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2.7035299</w:t>
            </w:r>
          </w:p>
        </w:tc>
      </w:tr>
      <w:tr w:rsidR="000926FB" w:rsidRPr="000E3C7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color w:val="000000"/>
                <w:sz w:val="20"/>
                <w:szCs w:val="20"/>
              </w:rPr>
            </w:pPr>
            <w:r w:rsidRPr="00400BA8">
              <w:rPr>
                <w:rFonts w:ascii="Times New Roman" w:eastAsia="Times New Roman" w:hAnsi="Times New Roman" w:cs="Times New Roman"/>
                <w:b/>
                <w:color w:val="000000"/>
                <w:sz w:val="20"/>
                <w:szCs w:val="20"/>
              </w:rPr>
              <w:t>73</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392"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5</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17</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sz w:val="20"/>
                <w:szCs w:val="20"/>
              </w:rPr>
            </w:pPr>
            <w:r w:rsidRPr="00400BA8">
              <w:rPr>
                <w:rFonts w:ascii="Times New Roman" w:eastAsia="Times New Roman" w:hAnsi="Times New Roman" w:cs="Times New Roman"/>
                <w:b/>
                <w:sz w:val="20"/>
                <w:szCs w:val="20"/>
              </w:rPr>
              <w:t>73</w:t>
            </w:r>
          </w:p>
        </w:tc>
        <w:tc>
          <w:tcPr>
            <w:tcW w:w="724"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2.401</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3.917</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4.839</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3.617</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14.774</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3.6935013</w:t>
            </w:r>
          </w:p>
        </w:tc>
      </w:tr>
      <w:tr w:rsidR="000926FB" w:rsidRPr="000E3C7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color w:val="000000"/>
                <w:sz w:val="20"/>
                <w:szCs w:val="20"/>
              </w:rPr>
            </w:pPr>
            <w:r w:rsidRPr="00400BA8">
              <w:rPr>
                <w:rFonts w:ascii="Times New Roman" w:eastAsia="Times New Roman" w:hAnsi="Times New Roman" w:cs="Times New Roman"/>
                <w:b/>
                <w:color w:val="000000"/>
                <w:sz w:val="20"/>
                <w:szCs w:val="20"/>
              </w:rPr>
              <w:t>74</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392"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14</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sz w:val="20"/>
                <w:szCs w:val="20"/>
              </w:rPr>
            </w:pPr>
            <w:r w:rsidRPr="00400BA8">
              <w:rPr>
                <w:rFonts w:ascii="Times New Roman" w:eastAsia="Times New Roman" w:hAnsi="Times New Roman" w:cs="Times New Roman"/>
                <w:b/>
                <w:sz w:val="20"/>
                <w:szCs w:val="20"/>
              </w:rPr>
              <w:t>74</w:t>
            </w:r>
          </w:p>
        </w:tc>
        <w:tc>
          <w:tcPr>
            <w:tcW w:w="724"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2.401</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2.944</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3.496</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2.313</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11.154</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2.788459</w:t>
            </w:r>
          </w:p>
        </w:tc>
      </w:tr>
      <w:tr w:rsidR="000926FB" w:rsidRPr="000E3C7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color w:val="000000"/>
                <w:sz w:val="20"/>
                <w:szCs w:val="20"/>
              </w:rPr>
            </w:pPr>
            <w:r w:rsidRPr="00400BA8">
              <w:rPr>
                <w:rFonts w:ascii="Times New Roman" w:eastAsia="Times New Roman" w:hAnsi="Times New Roman" w:cs="Times New Roman"/>
                <w:b/>
                <w:color w:val="000000"/>
                <w:sz w:val="20"/>
                <w:szCs w:val="20"/>
              </w:rPr>
              <w:t>75</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392"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2</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14</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sz w:val="20"/>
                <w:szCs w:val="20"/>
              </w:rPr>
            </w:pPr>
            <w:r w:rsidRPr="00400BA8">
              <w:rPr>
                <w:rFonts w:ascii="Times New Roman" w:eastAsia="Times New Roman" w:hAnsi="Times New Roman" w:cs="Times New Roman"/>
                <w:b/>
                <w:sz w:val="20"/>
                <w:szCs w:val="20"/>
              </w:rPr>
              <w:t>75</w:t>
            </w:r>
          </w:p>
        </w:tc>
        <w:tc>
          <w:tcPr>
            <w:tcW w:w="724"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2.401</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3.917</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1.000</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3.617</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10.935</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2.733751</w:t>
            </w:r>
          </w:p>
        </w:tc>
      </w:tr>
      <w:tr w:rsidR="000926FB" w:rsidRPr="000E3C7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color w:val="000000"/>
                <w:sz w:val="20"/>
                <w:szCs w:val="20"/>
              </w:rPr>
            </w:pPr>
            <w:r w:rsidRPr="00400BA8">
              <w:rPr>
                <w:rFonts w:ascii="Times New Roman" w:eastAsia="Times New Roman" w:hAnsi="Times New Roman" w:cs="Times New Roman"/>
                <w:b/>
                <w:color w:val="000000"/>
                <w:sz w:val="20"/>
                <w:szCs w:val="20"/>
              </w:rPr>
              <w:t>76</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2</w:t>
            </w:r>
          </w:p>
        </w:tc>
        <w:tc>
          <w:tcPr>
            <w:tcW w:w="392"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13</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sz w:val="20"/>
                <w:szCs w:val="20"/>
              </w:rPr>
            </w:pPr>
            <w:r w:rsidRPr="00400BA8">
              <w:rPr>
                <w:rFonts w:ascii="Times New Roman" w:eastAsia="Times New Roman" w:hAnsi="Times New Roman" w:cs="Times New Roman"/>
                <w:b/>
                <w:sz w:val="20"/>
                <w:szCs w:val="20"/>
              </w:rPr>
              <w:t>76</w:t>
            </w:r>
          </w:p>
        </w:tc>
        <w:tc>
          <w:tcPr>
            <w:tcW w:w="724"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2.401</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1.935</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3.496</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2.313</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10.144</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2.5361207</w:t>
            </w:r>
          </w:p>
        </w:tc>
      </w:tr>
      <w:tr w:rsidR="000926FB" w:rsidRPr="000E3C7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color w:val="000000"/>
                <w:sz w:val="20"/>
                <w:szCs w:val="20"/>
              </w:rPr>
            </w:pPr>
            <w:r w:rsidRPr="00400BA8">
              <w:rPr>
                <w:rFonts w:ascii="Times New Roman" w:eastAsia="Times New Roman" w:hAnsi="Times New Roman" w:cs="Times New Roman"/>
                <w:b/>
                <w:color w:val="000000"/>
                <w:sz w:val="20"/>
                <w:szCs w:val="20"/>
              </w:rPr>
              <w:t>77</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392"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15</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sz w:val="20"/>
                <w:szCs w:val="20"/>
              </w:rPr>
            </w:pPr>
            <w:r w:rsidRPr="00400BA8">
              <w:rPr>
                <w:rFonts w:ascii="Times New Roman" w:eastAsia="Times New Roman" w:hAnsi="Times New Roman" w:cs="Times New Roman"/>
                <w:b/>
                <w:sz w:val="20"/>
                <w:szCs w:val="20"/>
              </w:rPr>
              <w:t>77</w:t>
            </w:r>
          </w:p>
        </w:tc>
        <w:tc>
          <w:tcPr>
            <w:tcW w:w="724"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3.580</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2.944</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3.496</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2.313</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12.333</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3.0833422</w:t>
            </w:r>
          </w:p>
        </w:tc>
      </w:tr>
      <w:tr w:rsidR="000926FB" w:rsidRPr="000E3C7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color w:val="000000"/>
                <w:sz w:val="20"/>
                <w:szCs w:val="20"/>
              </w:rPr>
            </w:pPr>
            <w:r w:rsidRPr="00400BA8">
              <w:rPr>
                <w:rFonts w:ascii="Times New Roman" w:eastAsia="Times New Roman" w:hAnsi="Times New Roman" w:cs="Times New Roman"/>
                <w:b/>
                <w:color w:val="000000"/>
                <w:sz w:val="20"/>
                <w:szCs w:val="20"/>
              </w:rPr>
              <w:t>78</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392"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16</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sz w:val="20"/>
                <w:szCs w:val="20"/>
              </w:rPr>
            </w:pPr>
            <w:r w:rsidRPr="00400BA8">
              <w:rPr>
                <w:rFonts w:ascii="Times New Roman" w:eastAsia="Times New Roman" w:hAnsi="Times New Roman" w:cs="Times New Roman"/>
                <w:b/>
                <w:sz w:val="20"/>
                <w:szCs w:val="20"/>
              </w:rPr>
              <w:t>78</w:t>
            </w:r>
          </w:p>
        </w:tc>
        <w:tc>
          <w:tcPr>
            <w:tcW w:w="724"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3.580</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3.917</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3.496</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2.313</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13.307</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3.3266549</w:t>
            </w:r>
          </w:p>
        </w:tc>
      </w:tr>
      <w:tr w:rsidR="000926FB" w:rsidRPr="000E3C7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color w:val="000000"/>
                <w:sz w:val="20"/>
                <w:szCs w:val="20"/>
              </w:rPr>
            </w:pPr>
            <w:r w:rsidRPr="00400BA8">
              <w:rPr>
                <w:rFonts w:ascii="Times New Roman" w:eastAsia="Times New Roman" w:hAnsi="Times New Roman" w:cs="Times New Roman"/>
                <w:b/>
                <w:color w:val="000000"/>
                <w:sz w:val="20"/>
                <w:szCs w:val="20"/>
              </w:rPr>
              <w:t>79</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5</w:t>
            </w:r>
          </w:p>
        </w:tc>
        <w:tc>
          <w:tcPr>
            <w:tcW w:w="392"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5</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20</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sz w:val="20"/>
                <w:szCs w:val="20"/>
              </w:rPr>
            </w:pPr>
            <w:r w:rsidRPr="00400BA8">
              <w:rPr>
                <w:rFonts w:ascii="Times New Roman" w:eastAsia="Times New Roman" w:hAnsi="Times New Roman" w:cs="Times New Roman"/>
                <w:b/>
                <w:sz w:val="20"/>
                <w:szCs w:val="20"/>
              </w:rPr>
              <w:t>79</w:t>
            </w:r>
          </w:p>
        </w:tc>
        <w:tc>
          <w:tcPr>
            <w:tcW w:w="724"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4.775</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4.959</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4.839</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3.617</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18.190</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4.5474463</w:t>
            </w:r>
          </w:p>
        </w:tc>
      </w:tr>
      <w:tr w:rsidR="000926FB" w:rsidRPr="000E3C7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color w:val="000000"/>
                <w:sz w:val="20"/>
                <w:szCs w:val="20"/>
              </w:rPr>
            </w:pPr>
            <w:r w:rsidRPr="00400BA8">
              <w:rPr>
                <w:rFonts w:ascii="Times New Roman" w:eastAsia="Times New Roman" w:hAnsi="Times New Roman" w:cs="Times New Roman"/>
                <w:b/>
                <w:color w:val="000000"/>
                <w:sz w:val="20"/>
                <w:szCs w:val="20"/>
              </w:rPr>
              <w:t>80</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5</w:t>
            </w:r>
          </w:p>
        </w:tc>
        <w:tc>
          <w:tcPr>
            <w:tcW w:w="392"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5</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20</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sz w:val="20"/>
                <w:szCs w:val="20"/>
              </w:rPr>
            </w:pPr>
            <w:r w:rsidRPr="00400BA8">
              <w:rPr>
                <w:rFonts w:ascii="Times New Roman" w:eastAsia="Times New Roman" w:hAnsi="Times New Roman" w:cs="Times New Roman"/>
                <w:b/>
                <w:sz w:val="20"/>
                <w:szCs w:val="20"/>
              </w:rPr>
              <w:t>80</w:t>
            </w:r>
          </w:p>
        </w:tc>
        <w:tc>
          <w:tcPr>
            <w:tcW w:w="724"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4.775</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4.959</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4.839</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3.617</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18.190</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4.5474463</w:t>
            </w:r>
          </w:p>
        </w:tc>
      </w:tr>
      <w:tr w:rsidR="000926FB" w:rsidRPr="000E3C7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color w:val="000000"/>
                <w:sz w:val="20"/>
                <w:szCs w:val="20"/>
              </w:rPr>
            </w:pPr>
            <w:r w:rsidRPr="00400BA8">
              <w:rPr>
                <w:rFonts w:ascii="Times New Roman" w:eastAsia="Times New Roman" w:hAnsi="Times New Roman" w:cs="Times New Roman"/>
                <w:b/>
                <w:color w:val="000000"/>
                <w:sz w:val="20"/>
                <w:szCs w:val="20"/>
              </w:rPr>
              <w:t>81</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5</w:t>
            </w:r>
          </w:p>
        </w:tc>
        <w:tc>
          <w:tcPr>
            <w:tcW w:w="392"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5</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20</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sz w:val="20"/>
                <w:szCs w:val="20"/>
              </w:rPr>
            </w:pPr>
            <w:r w:rsidRPr="00400BA8">
              <w:rPr>
                <w:rFonts w:ascii="Times New Roman" w:eastAsia="Times New Roman" w:hAnsi="Times New Roman" w:cs="Times New Roman"/>
                <w:b/>
                <w:sz w:val="20"/>
                <w:szCs w:val="20"/>
              </w:rPr>
              <w:t>81</w:t>
            </w:r>
          </w:p>
        </w:tc>
        <w:tc>
          <w:tcPr>
            <w:tcW w:w="724"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4.775</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4.959</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4.839</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3.617</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18.190</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4.5474463</w:t>
            </w:r>
          </w:p>
        </w:tc>
      </w:tr>
      <w:tr w:rsidR="000926FB" w:rsidRPr="000E3C7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color w:val="000000"/>
                <w:sz w:val="20"/>
                <w:szCs w:val="20"/>
              </w:rPr>
            </w:pPr>
            <w:r w:rsidRPr="00400BA8">
              <w:rPr>
                <w:rFonts w:ascii="Times New Roman" w:eastAsia="Times New Roman" w:hAnsi="Times New Roman" w:cs="Times New Roman"/>
                <w:b/>
                <w:color w:val="000000"/>
                <w:sz w:val="20"/>
                <w:szCs w:val="20"/>
              </w:rPr>
              <w:lastRenderedPageBreak/>
              <w:t>82</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392"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5</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17</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sz w:val="20"/>
                <w:szCs w:val="20"/>
              </w:rPr>
            </w:pPr>
            <w:r w:rsidRPr="00400BA8">
              <w:rPr>
                <w:rFonts w:ascii="Times New Roman" w:eastAsia="Times New Roman" w:hAnsi="Times New Roman" w:cs="Times New Roman"/>
                <w:b/>
                <w:sz w:val="20"/>
                <w:szCs w:val="20"/>
              </w:rPr>
              <w:t>82</w:t>
            </w:r>
          </w:p>
        </w:tc>
        <w:tc>
          <w:tcPr>
            <w:tcW w:w="724"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3.580</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3.917</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4.839</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2.313</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14.650</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3.6624533</w:t>
            </w:r>
          </w:p>
        </w:tc>
      </w:tr>
      <w:tr w:rsidR="000926FB" w:rsidRPr="000E3C7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color w:val="000000"/>
                <w:sz w:val="20"/>
                <w:szCs w:val="20"/>
              </w:rPr>
            </w:pPr>
            <w:r w:rsidRPr="00400BA8">
              <w:rPr>
                <w:rFonts w:ascii="Times New Roman" w:eastAsia="Times New Roman" w:hAnsi="Times New Roman" w:cs="Times New Roman"/>
                <w:b/>
                <w:color w:val="000000"/>
                <w:sz w:val="20"/>
                <w:szCs w:val="20"/>
              </w:rPr>
              <w:t>83</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392"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13</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sz w:val="20"/>
                <w:szCs w:val="20"/>
              </w:rPr>
            </w:pPr>
            <w:r w:rsidRPr="00400BA8">
              <w:rPr>
                <w:rFonts w:ascii="Times New Roman" w:eastAsia="Times New Roman" w:hAnsi="Times New Roman" w:cs="Times New Roman"/>
                <w:b/>
                <w:sz w:val="20"/>
                <w:szCs w:val="20"/>
              </w:rPr>
              <w:t>83</w:t>
            </w:r>
          </w:p>
        </w:tc>
        <w:tc>
          <w:tcPr>
            <w:tcW w:w="724"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2.401</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2.944</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3.496</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9.841</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2.4602171</w:t>
            </w:r>
          </w:p>
        </w:tc>
      </w:tr>
      <w:tr w:rsidR="000926FB" w:rsidRPr="000E3C7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color w:val="000000"/>
                <w:sz w:val="20"/>
                <w:szCs w:val="20"/>
              </w:rPr>
            </w:pPr>
            <w:r w:rsidRPr="00400BA8">
              <w:rPr>
                <w:rFonts w:ascii="Times New Roman" w:eastAsia="Times New Roman" w:hAnsi="Times New Roman" w:cs="Times New Roman"/>
                <w:b/>
                <w:color w:val="000000"/>
                <w:sz w:val="20"/>
                <w:szCs w:val="20"/>
              </w:rPr>
              <w:t>84</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392"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17</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sz w:val="20"/>
                <w:szCs w:val="20"/>
              </w:rPr>
            </w:pPr>
            <w:r w:rsidRPr="00400BA8">
              <w:rPr>
                <w:rFonts w:ascii="Times New Roman" w:eastAsia="Times New Roman" w:hAnsi="Times New Roman" w:cs="Times New Roman"/>
                <w:b/>
                <w:sz w:val="20"/>
                <w:szCs w:val="20"/>
              </w:rPr>
              <w:t>84</w:t>
            </w:r>
          </w:p>
        </w:tc>
        <w:tc>
          <w:tcPr>
            <w:tcW w:w="724"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3.580</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3.917</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3.496</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3.617</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14.610</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3.6525862</w:t>
            </w:r>
          </w:p>
        </w:tc>
      </w:tr>
      <w:tr w:rsidR="000926FB" w:rsidRPr="000E3C7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color w:val="000000"/>
                <w:sz w:val="20"/>
                <w:szCs w:val="20"/>
              </w:rPr>
            </w:pPr>
            <w:r w:rsidRPr="00400BA8">
              <w:rPr>
                <w:rFonts w:ascii="Times New Roman" w:eastAsia="Times New Roman" w:hAnsi="Times New Roman" w:cs="Times New Roman"/>
                <w:b/>
                <w:color w:val="000000"/>
                <w:sz w:val="20"/>
                <w:szCs w:val="20"/>
              </w:rPr>
              <w:t>85</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2</w:t>
            </w:r>
          </w:p>
        </w:tc>
        <w:tc>
          <w:tcPr>
            <w:tcW w:w="392"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13</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sz w:val="20"/>
                <w:szCs w:val="20"/>
              </w:rPr>
            </w:pPr>
            <w:r w:rsidRPr="00400BA8">
              <w:rPr>
                <w:rFonts w:ascii="Times New Roman" w:eastAsia="Times New Roman" w:hAnsi="Times New Roman" w:cs="Times New Roman"/>
                <w:b/>
                <w:sz w:val="20"/>
                <w:szCs w:val="20"/>
              </w:rPr>
              <w:t>85</w:t>
            </w:r>
          </w:p>
        </w:tc>
        <w:tc>
          <w:tcPr>
            <w:tcW w:w="724"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3.580</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1.935</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2.245</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2.313</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10.073</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2.5182706</w:t>
            </w:r>
          </w:p>
        </w:tc>
      </w:tr>
      <w:tr w:rsidR="000926FB" w:rsidRPr="000E3C7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color w:val="000000"/>
                <w:sz w:val="20"/>
                <w:szCs w:val="20"/>
              </w:rPr>
            </w:pPr>
            <w:r w:rsidRPr="00400BA8">
              <w:rPr>
                <w:rFonts w:ascii="Times New Roman" w:eastAsia="Times New Roman" w:hAnsi="Times New Roman" w:cs="Times New Roman"/>
                <w:b/>
                <w:color w:val="000000"/>
                <w:sz w:val="20"/>
                <w:szCs w:val="20"/>
              </w:rPr>
              <w:t>86</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1</w:t>
            </w:r>
          </w:p>
        </w:tc>
        <w:tc>
          <w:tcPr>
            <w:tcW w:w="392"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10</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sz w:val="20"/>
                <w:szCs w:val="20"/>
              </w:rPr>
            </w:pPr>
            <w:r w:rsidRPr="00400BA8">
              <w:rPr>
                <w:rFonts w:ascii="Times New Roman" w:eastAsia="Times New Roman" w:hAnsi="Times New Roman" w:cs="Times New Roman"/>
                <w:b/>
                <w:sz w:val="20"/>
                <w:szCs w:val="20"/>
              </w:rPr>
              <w:t>86</w:t>
            </w:r>
          </w:p>
        </w:tc>
        <w:tc>
          <w:tcPr>
            <w:tcW w:w="724"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2.401</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2.245</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6.646</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1.6614404</w:t>
            </w:r>
          </w:p>
        </w:tc>
      </w:tr>
      <w:tr w:rsidR="000926FB" w:rsidRPr="000E3C7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color w:val="000000"/>
                <w:sz w:val="20"/>
                <w:szCs w:val="20"/>
              </w:rPr>
            </w:pPr>
            <w:r w:rsidRPr="00400BA8">
              <w:rPr>
                <w:rFonts w:ascii="Times New Roman" w:eastAsia="Times New Roman" w:hAnsi="Times New Roman" w:cs="Times New Roman"/>
                <w:b/>
                <w:color w:val="000000"/>
                <w:sz w:val="20"/>
                <w:szCs w:val="20"/>
              </w:rPr>
              <w:t>87</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392"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16</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sz w:val="20"/>
                <w:szCs w:val="20"/>
              </w:rPr>
            </w:pPr>
            <w:r w:rsidRPr="00400BA8">
              <w:rPr>
                <w:rFonts w:ascii="Times New Roman" w:eastAsia="Times New Roman" w:hAnsi="Times New Roman" w:cs="Times New Roman"/>
                <w:b/>
                <w:sz w:val="20"/>
                <w:szCs w:val="20"/>
              </w:rPr>
              <w:t>87</w:t>
            </w:r>
          </w:p>
        </w:tc>
        <w:tc>
          <w:tcPr>
            <w:tcW w:w="724"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3.580</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3.917</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3.496</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2.313</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13.307</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3.3266549</w:t>
            </w:r>
          </w:p>
        </w:tc>
      </w:tr>
      <w:tr w:rsidR="000926FB" w:rsidRPr="000E3C7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color w:val="000000"/>
                <w:sz w:val="20"/>
                <w:szCs w:val="20"/>
              </w:rPr>
            </w:pPr>
            <w:r w:rsidRPr="00400BA8">
              <w:rPr>
                <w:rFonts w:ascii="Times New Roman" w:eastAsia="Times New Roman" w:hAnsi="Times New Roman" w:cs="Times New Roman"/>
                <w:b/>
                <w:color w:val="000000"/>
                <w:sz w:val="20"/>
                <w:szCs w:val="20"/>
              </w:rPr>
              <w:t>88</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5</w:t>
            </w:r>
          </w:p>
        </w:tc>
        <w:tc>
          <w:tcPr>
            <w:tcW w:w="392"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17</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sz w:val="20"/>
                <w:szCs w:val="20"/>
              </w:rPr>
            </w:pPr>
            <w:r w:rsidRPr="00400BA8">
              <w:rPr>
                <w:rFonts w:ascii="Times New Roman" w:eastAsia="Times New Roman" w:hAnsi="Times New Roman" w:cs="Times New Roman"/>
                <w:b/>
                <w:sz w:val="20"/>
                <w:szCs w:val="20"/>
              </w:rPr>
              <w:t>88</w:t>
            </w:r>
          </w:p>
        </w:tc>
        <w:tc>
          <w:tcPr>
            <w:tcW w:w="724"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3.580</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4.959</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3.496</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2.313</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14.348</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3.5871143</w:t>
            </w:r>
          </w:p>
        </w:tc>
      </w:tr>
      <w:tr w:rsidR="000926FB" w:rsidRPr="000E3C7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color w:val="000000"/>
                <w:sz w:val="20"/>
                <w:szCs w:val="20"/>
              </w:rPr>
            </w:pPr>
            <w:r w:rsidRPr="00400BA8">
              <w:rPr>
                <w:rFonts w:ascii="Times New Roman" w:eastAsia="Times New Roman" w:hAnsi="Times New Roman" w:cs="Times New Roman"/>
                <w:b/>
                <w:color w:val="000000"/>
                <w:sz w:val="20"/>
                <w:szCs w:val="20"/>
              </w:rPr>
              <w:t>89</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392"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16</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sz w:val="20"/>
                <w:szCs w:val="20"/>
              </w:rPr>
            </w:pPr>
            <w:r w:rsidRPr="00400BA8">
              <w:rPr>
                <w:rFonts w:ascii="Times New Roman" w:eastAsia="Times New Roman" w:hAnsi="Times New Roman" w:cs="Times New Roman"/>
                <w:b/>
                <w:sz w:val="20"/>
                <w:szCs w:val="20"/>
              </w:rPr>
              <w:t>89</w:t>
            </w:r>
          </w:p>
        </w:tc>
        <w:tc>
          <w:tcPr>
            <w:tcW w:w="724"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3.580</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3.917</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3.496</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2.313</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13.307</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3.3266549</w:t>
            </w:r>
          </w:p>
        </w:tc>
      </w:tr>
      <w:tr w:rsidR="000926FB" w:rsidRPr="000E3C7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color w:val="000000"/>
                <w:sz w:val="20"/>
                <w:szCs w:val="20"/>
              </w:rPr>
            </w:pPr>
            <w:r w:rsidRPr="00400BA8">
              <w:rPr>
                <w:rFonts w:ascii="Times New Roman" w:eastAsia="Times New Roman" w:hAnsi="Times New Roman" w:cs="Times New Roman"/>
                <w:b/>
                <w:color w:val="000000"/>
                <w:sz w:val="20"/>
                <w:szCs w:val="20"/>
              </w:rPr>
              <w:t>90</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392"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12</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sz w:val="20"/>
                <w:szCs w:val="20"/>
              </w:rPr>
            </w:pPr>
            <w:r w:rsidRPr="00400BA8">
              <w:rPr>
                <w:rFonts w:ascii="Times New Roman" w:eastAsia="Times New Roman" w:hAnsi="Times New Roman" w:cs="Times New Roman"/>
                <w:b/>
                <w:sz w:val="20"/>
                <w:szCs w:val="20"/>
              </w:rPr>
              <w:t>90</w:t>
            </w:r>
          </w:p>
        </w:tc>
        <w:tc>
          <w:tcPr>
            <w:tcW w:w="724"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2.401</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2.944</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2.245</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8.590</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2.1474838</w:t>
            </w:r>
          </w:p>
        </w:tc>
      </w:tr>
      <w:tr w:rsidR="000926FB" w:rsidRPr="000E3C7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color w:val="000000"/>
                <w:sz w:val="20"/>
                <w:szCs w:val="20"/>
              </w:rPr>
            </w:pPr>
            <w:r w:rsidRPr="00400BA8">
              <w:rPr>
                <w:rFonts w:ascii="Times New Roman" w:eastAsia="Times New Roman" w:hAnsi="Times New Roman" w:cs="Times New Roman"/>
                <w:b/>
                <w:color w:val="000000"/>
                <w:sz w:val="20"/>
                <w:szCs w:val="20"/>
              </w:rPr>
              <w:t>91</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392"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15</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sz w:val="20"/>
                <w:szCs w:val="20"/>
              </w:rPr>
            </w:pPr>
            <w:r w:rsidRPr="00400BA8">
              <w:rPr>
                <w:rFonts w:ascii="Times New Roman" w:eastAsia="Times New Roman" w:hAnsi="Times New Roman" w:cs="Times New Roman"/>
                <w:b/>
                <w:sz w:val="20"/>
                <w:szCs w:val="20"/>
              </w:rPr>
              <w:t>91</w:t>
            </w:r>
          </w:p>
        </w:tc>
        <w:tc>
          <w:tcPr>
            <w:tcW w:w="724"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3.580</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2.944</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3.496</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2.313</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12.333</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3.0833422</w:t>
            </w:r>
          </w:p>
        </w:tc>
      </w:tr>
      <w:tr w:rsidR="000926FB" w:rsidRPr="000E3C7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color w:val="000000"/>
                <w:sz w:val="20"/>
                <w:szCs w:val="20"/>
              </w:rPr>
            </w:pPr>
            <w:r w:rsidRPr="00400BA8">
              <w:rPr>
                <w:rFonts w:ascii="Times New Roman" w:eastAsia="Times New Roman" w:hAnsi="Times New Roman" w:cs="Times New Roman"/>
                <w:b/>
                <w:color w:val="000000"/>
                <w:sz w:val="20"/>
                <w:szCs w:val="20"/>
              </w:rPr>
              <w:t>92</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392"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14</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sz w:val="20"/>
                <w:szCs w:val="20"/>
              </w:rPr>
            </w:pPr>
            <w:r w:rsidRPr="00400BA8">
              <w:rPr>
                <w:rFonts w:ascii="Times New Roman" w:eastAsia="Times New Roman" w:hAnsi="Times New Roman" w:cs="Times New Roman"/>
                <w:b/>
                <w:sz w:val="20"/>
                <w:szCs w:val="20"/>
              </w:rPr>
              <w:t>92</w:t>
            </w:r>
          </w:p>
        </w:tc>
        <w:tc>
          <w:tcPr>
            <w:tcW w:w="724"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2.401</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2.944</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3.496</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2.313</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11.154</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2.788459</w:t>
            </w:r>
          </w:p>
        </w:tc>
      </w:tr>
      <w:tr w:rsidR="000926FB" w:rsidRPr="000E3C7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color w:val="000000"/>
                <w:sz w:val="20"/>
                <w:szCs w:val="20"/>
              </w:rPr>
            </w:pPr>
            <w:r w:rsidRPr="00400BA8">
              <w:rPr>
                <w:rFonts w:ascii="Times New Roman" w:eastAsia="Times New Roman" w:hAnsi="Times New Roman" w:cs="Times New Roman"/>
                <w:b/>
                <w:color w:val="000000"/>
                <w:sz w:val="20"/>
                <w:szCs w:val="20"/>
              </w:rPr>
              <w:t>93</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2</w:t>
            </w:r>
          </w:p>
        </w:tc>
        <w:tc>
          <w:tcPr>
            <w:tcW w:w="392"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2</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11</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sz w:val="20"/>
                <w:szCs w:val="20"/>
              </w:rPr>
            </w:pPr>
            <w:r w:rsidRPr="00400BA8">
              <w:rPr>
                <w:rFonts w:ascii="Times New Roman" w:eastAsia="Times New Roman" w:hAnsi="Times New Roman" w:cs="Times New Roman"/>
                <w:b/>
                <w:sz w:val="20"/>
                <w:szCs w:val="20"/>
              </w:rPr>
              <w:t>93</w:t>
            </w:r>
          </w:p>
        </w:tc>
        <w:tc>
          <w:tcPr>
            <w:tcW w:w="724"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3.580</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1.935</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1.000</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7.515</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1.8788101</w:t>
            </w:r>
          </w:p>
        </w:tc>
      </w:tr>
      <w:tr w:rsidR="000926FB" w:rsidRPr="000E3C7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color w:val="000000"/>
                <w:sz w:val="20"/>
                <w:szCs w:val="20"/>
              </w:rPr>
            </w:pPr>
            <w:r w:rsidRPr="00400BA8">
              <w:rPr>
                <w:rFonts w:ascii="Times New Roman" w:eastAsia="Times New Roman" w:hAnsi="Times New Roman" w:cs="Times New Roman"/>
                <w:b/>
                <w:color w:val="000000"/>
                <w:sz w:val="20"/>
                <w:szCs w:val="20"/>
              </w:rPr>
              <w:t>94</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392"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13</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sz w:val="20"/>
                <w:szCs w:val="20"/>
              </w:rPr>
            </w:pPr>
            <w:r w:rsidRPr="00400BA8">
              <w:rPr>
                <w:rFonts w:ascii="Times New Roman" w:eastAsia="Times New Roman" w:hAnsi="Times New Roman" w:cs="Times New Roman"/>
                <w:b/>
                <w:sz w:val="20"/>
                <w:szCs w:val="20"/>
              </w:rPr>
              <w:t>94</w:t>
            </w:r>
          </w:p>
        </w:tc>
        <w:tc>
          <w:tcPr>
            <w:tcW w:w="724"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2.401</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2.944</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2.245</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2.313</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9.903</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2.4757257</w:t>
            </w:r>
          </w:p>
        </w:tc>
      </w:tr>
      <w:tr w:rsidR="000926FB" w:rsidRPr="000E3C7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color w:val="000000"/>
                <w:sz w:val="20"/>
                <w:szCs w:val="20"/>
              </w:rPr>
            </w:pPr>
            <w:r w:rsidRPr="00400BA8">
              <w:rPr>
                <w:rFonts w:ascii="Times New Roman" w:eastAsia="Times New Roman" w:hAnsi="Times New Roman" w:cs="Times New Roman"/>
                <w:b/>
                <w:color w:val="000000"/>
                <w:sz w:val="20"/>
                <w:szCs w:val="20"/>
              </w:rPr>
              <w:t>95</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392"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16</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sz w:val="20"/>
                <w:szCs w:val="20"/>
              </w:rPr>
            </w:pPr>
            <w:r w:rsidRPr="00400BA8">
              <w:rPr>
                <w:rFonts w:ascii="Times New Roman" w:eastAsia="Times New Roman" w:hAnsi="Times New Roman" w:cs="Times New Roman"/>
                <w:b/>
                <w:sz w:val="20"/>
                <w:szCs w:val="20"/>
              </w:rPr>
              <w:t>95</w:t>
            </w:r>
          </w:p>
        </w:tc>
        <w:tc>
          <w:tcPr>
            <w:tcW w:w="724"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3.580</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3.917</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3.496</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2.313</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13.307</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3.3266549</w:t>
            </w:r>
          </w:p>
        </w:tc>
      </w:tr>
      <w:tr w:rsidR="000926FB" w:rsidRPr="000E3C7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color w:val="000000"/>
                <w:sz w:val="20"/>
                <w:szCs w:val="20"/>
              </w:rPr>
            </w:pPr>
            <w:r w:rsidRPr="00400BA8">
              <w:rPr>
                <w:rFonts w:ascii="Times New Roman" w:eastAsia="Times New Roman" w:hAnsi="Times New Roman" w:cs="Times New Roman"/>
                <w:b/>
                <w:color w:val="000000"/>
                <w:sz w:val="20"/>
                <w:szCs w:val="20"/>
              </w:rPr>
              <w:t>96</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392"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16</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sz w:val="20"/>
                <w:szCs w:val="20"/>
              </w:rPr>
            </w:pPr>
            <w:r w:rsidRPr="00400BA8">
              <w:rPr>
                <w:rFonts w:ascii="Times New Roman" w:eastAsia="Times New Roman" w:hAnsi="Times New Roman" w:cs="Times New Roman"/>
                <w:b/>
                <w:sz w:val="20"/>
                <w:szCs w:val="20"/>
              </w:rPr>
              <w:t>96</w:t>
            </w:r>
          </w:p>
        </w:tc>
        <w:tc>
          <w:tcPr>
            <w:tcW w:w="724"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3.580</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3.917</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3.496</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2.313</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13.307</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3.3266549</w:t>
            </w:r>
          </w:p>
        </w:tc>
      </w:tr>
      <w:tr w:rsidR="000926FB" w:rsidRPr="000E3C7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color w:val="000000"/>
                <w:sz w:val="20"/>
                <w:szCs w:val="20"/>
              </w:rPr>
            </w:pPr>
            <w:r w:rsidRPr="00400BA8">
              <w:rPr>
                <w:rFonts w:ascii="Times New Roman" w:eastAsia="Times New Roman" w:hAnsi="Times New Roman" w:cs="Times New Roman"/>
                <w:b/>
                <w:color w:val="000000"/>
                <w:sz w:val="20"/>
                <w:szCs w:val="20"/>
              </w:rPr>
              <w:t>97</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392"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17</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sz w:val="20"/>
                <w:szCs w:val="20"/>
              </w:rPr>
            </w:pPr>
            <w:r w:rsidRPr="00400BA8">
              <w:rPr>
                <w:rFonts w:ascii="Times New Roman" w:eastAsia="Times New Roman" w:hAnsi="Times New Roman" w:cs="Times New Roman"/>
                <w:b/>
                <w:sz w:val="20"/>
                <w:szCs w:val="20"/>
              </w:rPr>
              <w:t>97</w:t>
            </w:r>
          </w:p>
        </w:tc>
        <w:tc>
          <w:tcPr>
            <w:tcW w:w="724"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4.775</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3.917</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3.496</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2.313</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14.501</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3.6252573</w:t>
            </w:r>
          </w:p>
        </w:tc>
      </w:tr>
      <w:tr w:rsidR="000926FB" w:rsidRPr="000E3C7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color w:val="000000"/>
                <w:sz w:val="20"/>
                <w:szCs w:val="20"/>
              </w:rPr>
            </w:pPr>
            <w:r w:rsidRPr="00400BA8">
              <w:rPr>
                <w:rFonts w:ascii="Times New Roman" w:eastAsia="Times New Roman" w:hAnsi="Times New Roman" w:cs="Times New Roman"/>
                <w:b/>
                <w:color w:val="000000"/>
                <w:sz w:val="20"/>
                <w:szCs w:val="20"/>
              </w:rPr>
              <w:t>98</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392"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13</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sz w:val="20"/>
                <w:szCs w:val="20"/>
              </w:rPr>
            </w:pPr>
            <w:r w:rsidRPr="00400BA8">
              <w:rPr>
                <w:rFonts w:ascii="Times New Roman" w:eastAsia="Times New Roman" w:hAnsi="Times New Roman" w:cs="Times New Roman"/>
                <w:b/>
                <w:sz w:val="20"/>
                <w:szCs w:val="20"/>
              </w:rPr>
              <w:t>98</w:t>
            </w:r>
          </w:p>
        </w:tc>
        <w:tc>
          <w:tcPr>
            <w:tcW w:w="724"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2.401</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2.944</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3.496</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9.841</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2.4602171</w:t>
            </w:r>
          </w:p>
        </w:tc>
      </w:tr>
      <w:tr w:rsidR="000926FB" w:rsidRPr="000E3C7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color w:val="000000"/>
                <w:sz w:val="20"/>
                <w:szCs w:val="20"/>
              </w:rPr>
            </w:pPr>
            <w:r w:rsidRPr="00400BA8">
              <w:rPr>
                <w:rFonts w:ascii="Times New Roman" w:eastAsia="Times New Roman" w:hAnsi="Times New Roman" w:cs="Times New Roman"/>
                <w:b/>
                <w:color w:val="000000"/>
                <w:sz w:val="20"/>
                <w:szCs w:val="20"/>
              </w:rPr>
              <w:t>99</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392"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15</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sz w:val="20"/>
                <w:szCs w:val="20"/>
              </w:rPr>
            </w:pPr>
            <w:r w:rsidRPr="00400BA8">
              <w:rPr>
                <w:rFonts w:ascii="Times New Roman" w:eastAsia="Times New Roman" w:hAnsi="Times New Roman" w:cs="Times New Roman"/>
                <w:b/>
                <w:sz w:val="20"/>
                <w:szCs w:val="20"/>
              </w:rPr>
              <w:t>99</w:t>
            </w:r>
          </w:p>
        </w:tc>
        <w:tc>
          <w:tcPr>
            <w:tcW w:w="724"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2.401</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2.944</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3.496</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3.617</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12.458</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3.1143903</w:t>
            </w:r>
          </w:p>
        </w:tc>
      </w:tr>
      <w:tr w:rsidR="000926FB" w:rsidRPr="000E3C7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color w:val="000000"/>
                <w:sz w:val="20"/>
                <w:szCs w:val="20"/>
              </w:rPr>
            </w:pPr>
            <w:r w:rsidRPr="00400BA8">
              <w:rPr>
                <w:rFonts w:ascii="Times New Roman" w:eastAsia="Times New Roman" w:hAnsi="Times New Roman" w:cs="Times New Roman"/>
                <w:b/>
                <w:color w:val="000000"/>
                <w:sz w:val="20"/>
                <w:szCs w:val="20"/>
              </w:rPr>
              <w:t>100</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392"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12</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sz w:val="20"/>
                <w:szCs w:val="20"/>
              </w:rPr>
            </w:pPr>
            <w:r w:rsidRPr="00400BA8">
              <w:rPr>
                <w:rFonts w:ascii="Times New Roman" w:eastAsia="Times New Roman" w:hAnsi="Times New Roman" w:cs="Times New Roman"/>
                <w:b/>
                <w:sz w:val="20"/>
                <w:szCs w:val="20"/>
              </w:rPr>
              <w:t>100</w:t>
            </w:r>
          </w:p>
        </w:tc>
        <w:tc>
          <w:tcPr>
            <w:tcW w:w="724"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2.401</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2.944</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2.245</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8.590</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2.1474838</w:t>
            </w:r>
          </w:p>
        </w:tc>
      </w:tr>
      <w:tr w:rsidR="000926FB" w:rsidRPr="000E3C7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color w:val="000000"/>
                <w:sz w:val="20"/>
                <w:szCs w:val="20"/>
              </w:rPr>
            </w:pPr>
            <w:r w:rsidRPr="00400BA8">
              <w:rPr>
                <w:rFonts w:ascii="Times New Roman" w:eastAsia="Times New Roman" w:hAnsi="Times New Roman" w:cs="Times New Roman"/>
                <w:b/>
                <w:color w:val="000000"/>
                <w:sz w:val="20"/>
                <w:szCs w:val="20"/>
              </w:rPr>
              <w:t>101</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2</w:t>
            </w:r>
          </w:p>
        </w:tc>
        <w:tc>
          <w:tcPr>
            <w:tcW w:w="392"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13</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sz w:val="20"/>
                <w:szCs w:val="20"/>
              </w:rPr>
            </w:pPr>
            <w:r w:rsidRPr="00400BA8">
              <w:rPr>
                <w:rFonts w:ascii="Times New Roman" w:eastAsia="Times New Roman" w:hAnsi="Times New Roman" w:cs="Times New Roman"/>
                <w:b/>
                <w:sz w:val="20"/>
                <w:szCs w:val="20"/>
              </w:rPr>
              <w:t>101</w:t>
            </w:r>
          </w:p>
        </w:tc>
        <w:tc>
          <w:tcPr>
            <w:tcW w:w="724"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2.401</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1.935</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3.496</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2.313</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10.144</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2.5361207</w:t>
            </w:r>
          </w:p>
        </w:tc>
      </w:tr>
      <w:tr w:rsidR="000926FB" w:rsidRPr="000E3C7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color w:val="000000"/>
                <w:sz w:val="20"/>
                <w:szCs w:val="20"/>
              </w:rPr>
            </w:pPr>
            <w:r w:rsidRPr="00400BA8">
              <w:rPr>
                <w:rFonts w:ascii="Times New Roman" w:eastAsia="Times New Roman" w:hAnsi="Times New Roman" w:cs="Times New Roman"/>
                <w:b/>
                <w:color w:val="000000"/>
                <w:sz w:val="20"/>
                <w:szCs w:val="20"/>
              </w:rPr>
              <w:t>102</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4</w:t>
            </w:r>
          </w:p>
        </w:tc>
        <w:tc>
          <w:tcPr>
            <w:tcW w:w="392"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5</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color w:val="000000"/>
                <w:sz w:val="20"/>
                <w:szCs w:val="20"/>
              </w:rPr>
            </w:pPr>
            <w:r w:rsidRPr="000E3C78">
              <w:rPr>
                <w:rFonts w:ascii="Times New Roman" w:eastAsia="Times New Roman" w:hAnsi="Times New Roman" w:cs="Times New Roman"/>
                <w:color w:val="000000"/>
                <w:sz w:val="20"/>
                <w:szCs w:val="20"/>
              </w:rPr>
              <w:t>18</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sz w:val="20"/>
                <w:szCs w:val="20"/>
              </w:rPr>
            </w:pPr>
            <w:r w:rsidRPr="00400BA8">
              <w:rPr>
                <w:rFonts w:ascii="Times New Roman" w:eastAsia="Times New Roman" w:hAnsi="Times New Roman" w:cs="Times New Roman"/>
                <w:b/>
                <w:sz w:val="20"/>
                <w:szCs w:val="20"/>
              </w:rPr>
              <w:t>102</w:t>
            </w:r>
          </w:p>
        </w:tc>
        <w:tc>
          <w:tcPr>
            <w:tcW w:w="724"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3.580</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3.917</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4.839</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3.617</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15.954</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0E3C78" w:rsidRDefault="000926FB" w:rsidP="009D3440">
            <w:pPr>
              <w:spacing w:after="0" w:line="240" w:lineRule="auto"/>
              <w:jc w:val="center"/>
              <w:rPr>
                <w:rFonts w:ascii="Times New Roman" w:eastAsia="Times New Roman" w:hAnsi="Times New Roman" w:cs="Times New Roman"/>
                <w:sz w:val="20"/>
                <w:szCs w:val="20"/>
              </w:rPr>
            </w:pPr>
            <w:r w:rsidRPr="000E3C78">
              <w:rPr>
                <w:rFonts w:ascii="Times New Roman" w:eastAsia="Times New Roman" w:hAnsi="Times New Roman" w:cs="Times New Roman"/>
                <w:sz w:val="20"/>
                <w:szCs w:val="20"/>
              </w:rPr>
              <w:t>3.9883846</w:t>
            </w:r>
          </w:p>
        </w:tc>
      </w:tr>
    </w:tbl>
    <w:p w:rsidR="000926FB" w:rsidRDefault="000926FB" w:rsidP="009D3440">
      <w:pPr>
        <w:spacing w:line="480" w:lineRule="auto"/>
        <w:jc w:val="both"/>
        <w:rPr>
          <w:rFonts w:ascii="Times New Roman" w:hAnsi="Times New Roman" w:cs="Times New Roman"/>
          <w:b/>
          <w:sz w:val="24"/>
          <w:szCs w:val="24"/>
        </w:rPr>
      </w:pPr>
    </w:p>
    <w:p w:rsidR="000926FB" w:rsidRDefault="000926FB" w:rsidP="009D3440">
      <w:pPr>
        <w:spacing w:line="480" w:lineRule="auto"/>
        <w:jc w:val="both"/>
        <w:rPr>
          <w:rFonts w:ascii="Times New Roman" w:hAnsi="Times New Roman" w:cs="Times New Roman"/>
          <w:b/>
          <w:sz w:val="24"/>
          <w:szCs w:val="24"/>
        </w:rPr>
      </w:pPr>
    </w:p>
    <w:p w:rsidR="000926FB" w:rsidRDefault="000926FB" w:rsidP="009D3440">
      <w:pPr>
        <w:spacing w:line="480" w:lineRule="auto"/>
        <w:jc w:val="both"/>
        <w:rPr>
          <w:rFonts w:ascii="Times New Roman" w:hAnsi="Times New Roman" w:cs="Times New Roman"/>
          <w:b/>
          <w:sz w:val="24"/>
          <w:szCs w:val="24"/>
        </w:rPr>
      </w:pPr>
    </w:p>
    <w:p w:rsidR="000926FB" w:rsidRDefault="000926FB" w:rsidP="009D3440">
      <w:pPr>
        <w:spacing w:line="480" w:lineRule="auto"/>
        <w:jc w:val="both"/>
        <w:rPr>
          <w:rFonts w:ascii="Times New Roman" w:hAnsi="Times New Roman" w:cs="Times New Roman"/>
          <w:b/>
          <w:sz w:val="24"/>
          <w:szCs w:val="24"/>
        </w:rPr>
      </w:pPr>
    </w:p>
    <w:p w:rsidR="000926FB" w:rsidRDefault="000926FB" w:rsidP="009D3440">
      <w:pPr>
        <w:spacing w:line="480" w:lineRule="auto"/>
        <w:jc w:val="both"/>
        <w:rPr>
          <w:rFonts w:ascii="Times New Roman" w:hAnsi="Times New Roman" w:cs="Times New Roman"/>
          <w:b/>
          <w:sz w:val="24"/>
          <w:szCs w:val="24"/>
        </w:rPr>
      </w:pPr>
    </w:p>
    <w:p w:rsidR="000926FB" w:rsidRDefault="000926FB" w:rsidP="009D3440">
      <w:pPr>
        <w:spacing w:line="480" w:lineRule="auto"/>
        <w:jc w:val="both"/>
        <w:rPr>
          <w:rFonts w:ascii="Times New Roman" w:hAnsi="Times New Roman" w:cs="Times New Roman"/>
          <w:b/>
          <w:sz w:val="24"/>
          <w:szCs w:val="24"/>
        </w:rPr>
      </w:pPr>
    </w:p>
    <w:p w:rsidR="000926FB" w:rsidRDefault="000926FB" w:rsidP="009D3440">
      <w:pPr>
        <w:spacing w:line="480" w:lineRule="auto"/>
        <w:jc w:val="both"/>
        <w:rPr>
          <w:rFonts w:ascii="Times New Roman" w:hAnsi="Times New Roman" w:cs="Times New Roman"/>
          <w:b/>
          <w:sz w:val="24"/>
          <w:szCs w:val="24"/>
        </w:rPr>
      </w:pPr>
    </w:p>
    <w:p w:rsidR="009D3440" w:rsidRDefault="009D3440" w:rsidP="009D3440">
      <w:pPr>
        <w:spacing w:line="480" w:lineRule="auto"/>
        <w:jc w:val="both"/>
        <w:rPr>
          <w:rFonts w:ascii="Times New Roman" w:hAnsi="Times New Roman" w:cs="Times New Roman"/>
          <w:b/>
          <w:sz w:val="24"/>
          <w:szCs w:val="24"/>
          <w:lang w:val="en-US"/>
        </w:rPr>
      </w:pPr>
    </w:p>
    <w:p w:rsidR="009D3440" w:rsidRDefault="009D3440" w:rsidP="009D3440">
      <w:pPr>
        <w:spacing w:line="480" w:lineRule="auto"/>
        <w:jc w:val="both"/>
        <w:rPr>
          <w:rFonts w:ascii="Times New Roman" w:hAnsi="Times New Roman" w:cs="Times New Roman"/>
          <w:b/>
          <w:sz w:val="24"/>
          <w:szCs w:val="24"/>
          <w:lang w:val="en-US"/>
        </w:rPr>
      </w:pPr>
    </w:p>
    <w:p w:rsidR="000926FB" w:rsidRPr="007B6A75" w:rsidRDefault="000926FB" w:rsidP="00B1341E">
      <w:pPr>
        <w:pStyle w:val="Heading1"/>
        <w:spacing w:line="480" w:lineRule="auto"/>
        <w:ind w:left="1560" w:hanging="1560"/>
        <w:rPr>
          <w:b/>
          <w:color w:val="auto"/>
          <w:sz w:val="24"/>
          <w:szCs w:val="24"/>
        </w:rPr>
      </w:pPr>
      <w:bookmarkStart w:id="398" w:name="_Toc111146183"/>
      <w:bookmarkStart w:id="399" w:name="_Toc111200183"/>
      <w:r w:rsidRPr="007B6A75">
        <w:rPr>
          <w:b/>
          <w:color w:val="auto"/>
          <w:sz w:val="24"/>
          <w:szCs w:val="24"/>
        </w:rPr>
        <w:lastRenderedPageBreak/>
        <w:t xml:space="preserve">Lampiran 15. </w:t>
      </w:r>
      <w:r w:rsidR="00573D35">
        <w:rPr>
          <w:b/>
          <w:color w:val="auto"/>
          <w:sz w:val="24"/>
          <w:szCs w:val="24"/>
          <w:lang w:val="en-US"/>
        </w:rPr>
        <w:t xml:space="preserve">Hasil </w:t>
      </w:r>
      <w:r w:rsidRPr="00573D35">
        <w:rPr>
          <w:b/>
          <w:i/>
          <w:color w:val="auto"/>
          <w:sz w:val="24"/>
          <w:szCs w:val="24"/>
        </w:rPr>
        <w:t>MSI</w:t>
      </w:r>
      <w:r w:rsidRPr="007B6A75">
        <w:rPr>
          <w:b/>
          <w:color w:val="auto"/>
          <w:sz w:val="24"/>
          <w:szCs w:val="24"/>
        </w:rPr>
        <w:t xml:space="preserve"> Promosi </w:t>
      </w:r>
      <w:r w:rsidRPr="007B6A75">
        <w:rPr>
          <w:b/>
          <w:i/>
          <w:color w:val="auto"/>
          <w:sz w:val="24"/>
          <w:szCs w:val="24"/>
        </w:rPr>
        <w:t>(Promotion)</w:t>
      </w:r>
      <w:r w:rsidRPr="007B6A75">
        <w:rPr>
          <w:b/>
          <w:color w:val="auto"/>
          <w:sz w:val="24"/>
          <w:szCs w:val="24"/>
        </w:rPr>
        <w:t xml:space="preserve"> (X</w:t>
      </w:r>
      <w:r w:rsidRPr="00573D35">
        <w:rPr>
          <w:b/>
          <w:color w:val="auto"/>
          <w:sz w:val="24"/>
          <w:szCs w:val="24"/>
          <w:vertAlign w:val="subscript"/>
        </w:rPr>
        <w:t>3</w:t>
      </w:r>
      <w:r w:rsidRPr="007B6A75">
        <w:rPr>
          <w:b/>
          <w:color w:val="auto"/>
          <w:sz w:val="24"/>
          <w:szCs w:val="24"/>
        </w:rPr>
        <w:t>)</w:t>
      </w:r>
      <w:bookmarkEnd w:id="398"/>
      <w:bookmarkEnd w:id="399"/>
    </w:p>
    <w:p w:rsidR="000926FB" w:rsidRPr="000E3C78" w:rsidRDefault="000926FB" w:rsidP="009D3440">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Tabel </w:t>
      </w:r>
      <w:r w:rsidRPr="000E3C78">
        <w:rPr>
          <w:rFonts w:ascii="Times New Roman" w:hAnsi="Times New Roman" w:cs="Times New Roman"/>
          <w:b/>
          <w:sz w:val="20"/>
          <w:szCs w:val="20"/>
        </w:rPr>
        <w:t xml:space="preserve">Hasil </w:t>
      </w:r>
      <w:r w:rsidRPr="00573D35">
        <w:rPr>
          <w:rFonts w:ascii="Times New Roman" w:hAnsi="Times New Roman" w:cs="Times New Roman"/>
          <w:b/>
          <w:i/>
          <w:sz w:val="20"/>
          <w:szCs w:val="20"/>
        </w:rPr>
        <w:t xml:space="preserve">MSI </w:t>
      </w:r>
      <w:r w:rsidRPr="000E3C78">
        <w:rPr>
          <w:rFonts w:ascii="Times New Roman" w:hAnsi="Times New Roman" w:cs="Times New Roman"/>
          <w:b/>
          <w:sz w:val="20"/>
          <w:szCs w:val="20"/>
        </w:rPr>
        <w:t>Pr</w:t>
      </w:r>
      <w:r>
        <w:rPr>
          <w:rFonts w:ascii="Times New Roman" w:hAnsi="Times New Roman" w:cs="Times New Roman"/>
          <w:b/>
          <w:sz w:val="20"/>
          <w:szCs w:val="20"/>
        </w:rPr>
        <w:t>omosi</w:t>
      </w:r>
      <w:r w:rsidRPr="000E3C78">
        <w:rPr>
          <w:rFonts w:ascii="Times New Roman" w:hAnsi="Times New Roman" w:cs="Times New Roman"/>
          <w:b/>
          <w:sz w:val="20"/>
          <w:szCs w:val="20"/>
        </w:rPr>
        <w:t xml:space="preserve"> </w:t>
      </w:r>
      <w:r w:rsidRPr="000E3C78">
        <w:rPr>
          <w:rFonts w:ascii="Times New Roman" w:hAnsi="Times New Roman" w:cs="Times New Roman"/>
          <w:b/>
          <w:i/>
          <w:sz w:val="20"/>
          <w:szCs w:val="20"/>
        </w:rPr>
        <w:t>(Pro</w:t>
      </w:r>
      <w:r>
        <w:rPr>
          <w:rFonts w:ascii="Times New Roman" w:hAnsi="Times New Roman" w:cs="Times New Roman"/>
          <w:b/>
          <w:i/>
          <w:sz w:val="20"/>
          <w:szCs w:val="20"/>
        </w:rPr>
        <w:t>motion</w:t>
      </w:r>
      <w:r w:rsidRPr="000E3C78">
        <w:rPr>
          <w:rFonts w:ascii="Times New Roman" w:hAnsi="Times New Roman" w:cs="Times New Roman"/>
          <w:b/>
          <w:i/>
          <w:sz w:val="20"/>
          <w:szCs w:val="20"/>
        </w:rPr>
        <w:t>)</w:t>
      </w:r>
      <w:r w:rsidRPr="000E3C78">
        <w:rPr>
          <w:rFonts w:ascii="Times New Roman" w:hAnsi="Times New Roman" w:cs="Times New Roman"/>
          <w:b/>
          <w:sz w:val="20"/>
          <w:szCs w:val="20"/>
        </w:rPr>
        <w:t xml:space="preserve"> (X</w:t>
      </w:r>
      <w:r w:rsidRPr="00573D35">
        <w:rPr>
          <w:rFonts w:ascii="Times New Roman" w:hAnsi="Times New Roman" w:cs="Times New Roman"/>
          <w:b/>
          <w:sz w:val="20"/>
          <w:szCs w:val="20"/>
          <w:vertAlign w:val="subscript"/>
        </w:rPr>
        <w:t>3</w:t>
      </w:r>
      <w:r w:rsidRPr="000E3C78">
        <w:rPr>
          <w:rFonts w:ascii="Times New Roman" w:hAnsi="Times New Roman" w:cs="Times New Roman"/>
          <w:b/>
          <w:sz w:val="20"/>
          <w:szCs w:val="20"/>
        </w:rPr>
        <w:t>)</w:t>
      </w:r>
    </w:p>
    <w:tbl>
      <w:tblPr>
        <w:tblW w:w="7670" w:type="dxa"/>
        <w:tblInd w:w="93" w:type="dxa"/>
        <w:tblLook w:val="04A0" w:firstRow="1" w:lastRow="0" w:firstColumn="1" w:lastColumn="0" w:noHBand="0" w:noVBand="1"/>
      </w:tblPr>
      <w:tblGrid>
        <w:gridCol w:w="582"/>
        <w:gridCol w:w="426"/>
        <w:gridCol w:w="425"/>
        <w:gridCol w:w="425"/>
        <w:gridCol w:w="461"/>
        <w:gridCol w:w="531"/>
        <w:gridCol w:w="993"/>
        <w:gridCol w:w="992"/>
        <w:gridCol w:w="850"/>
        <w:gridCol w:w="993"/>
        <w:gridCol w:w="1066"/>
      </w:tblGrid>
      <w:tr w:rsidR="000926FB" w:rsidRPr="00400BA8" w:rsidTr="009D3440">
        <w:trPr>
          <w:trHeight w:val="300"/>
        </w:trPr>
        <w:tc>
          <w:tcPr>
            <w:tcW w:w="582"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No</w:t>
            </w:r>
          </w:p>
        </w:tc>
        <w:tc>
          <w:tcPr>
            <w:tcW w:w="1737" w:type="dxa"/>
            <w:gridSpan w:val="4"/>
            <w:tcBorders>
              <w:top w:val="single" w:sz="4" w:space="0" w:color="auto"/>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Data Ordinal</w:t>
            </w:r>
          </w:p>
        </w:tc>
        <w:tc>
          <w:tcPr>
            <w:tcW w:w="531"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No</w:t>
            </w:r>
          </w:p>
        </w:tc>
        <w:tc>
          <w:tcPr>
            <w:tcW w:w="4820" w:type="dxa"/>
            <w:gridSpan w:val="5"/>
            <w:tcBorders>
              <w:top w:val="single" w:sz="4" w:space="0" w:color="auto"/>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Data Interval</w:t>
            </w:r>
          </w:p>
        </w:tc>
      </w:tr>
      <w:tr w:rsidR="000926FB" w:rsidRPr="00400BA8" w:rsidTr="009D3440">
        <w:trPr>
          <w:trHeight w:val="300"/>
        </w:trPr>
        <w:tc>
          <w:tcPr>
            <w:tcW w:w="582" w:type="dxa"/>
            <w:vMerge/>
            <w:tcBorders>
              <w:top w:val="single" w:sz="4" w:space="0" w:color="auto"/>
              <w:left w:val="single" w:sz="4" w:space="0" w:color="auto"/>
              <w:bottom w:val="single" w:sz="4" w:space="0" w:color="000000"/>
              <w:right w:val="single" w:sz="4" w:space="0" w:color="auto"/>
            </w:tcBorders>
            <w:vAlign w:val="center"/>
            <w:hideMark/>
          </w:tcPr>
          <w:p w:rsidR="000926FB" w:rsidRPr="00400BA8" w:rsidRDefault="000926FB" w:rsidP="009D3440">
            <w:pPr>
              <w:spacing w:after="0" w:line="240" w:lineRule="auto"/>
              <w:rPr>
                <w:rFonts w:ascii="Times New Roman" w:eastAsia="Times New Roman" w:hAnsi="Times New Roman" w:cs="Times New Roman"/>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1</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2</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X3</w:t>
            </w:r>
          </w:p>
        </w:tc>
        <w:tc>
          <w:tcPr>
            <w:tcW w:w="531" w:type="dxa"/>
            <w:vMerge/>
            <w:tcBorders>
              <w:top w:val="single" w:sz="4" w:space="0" w:color="auto"/>
              <w:left w:val="single" w:sz="4" w:space="0" w:color="auto"/>
              <w:bottom w:val="single" w:sz="4" w:space="0" w:color="000000"/>
              <w:right w:val="single" w:sz="4" w:space="0" w:color="auto"/>
            </w:tcBorders>
            <w:vAlign w:val="center"/>
            <w:hideMark/>
          </w:tcPr>
          <w:p w:rsidR="000926FB" w:rsidRPr="00400BA8" w:rsidRDefault="000926FB" w:rsidP="009D3440">
            <w:pPr>
              <w:spacing w:after="0" w:line="240" w:lineRule="auto"/>
              <w:rPr>
                <w:rFonts w:ascii="Times New Roman" w:eastAsia="Times New Roman" w:hAnsi="Times New Roman" w:cs="Times New Roman"/>
                <w:b/>
                <w:bCs/>
                <w:sz w:val="20"/>
                <w:szCs w:val="20"/>
              </w:rPr>
            </w:pP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1</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3</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X3</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Rata-rata</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1</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15</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1</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4.512</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4.659</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4.687</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13.858</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4.6194182</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2</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15</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2</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4.512</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4.659</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4.687</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13.858</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4.6194182</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3</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10</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3</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2.401</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2.334</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3.588</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8.323</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2.7744331</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4</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2</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10</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4</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3.442</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1.000</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3.588</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8.030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2.6765792</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5</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9</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5</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2.401</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2.334</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2.464</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7.200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2.3998762</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6</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15</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6</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4.512</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4.659</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4.687</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13.858</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4.6194182</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7</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12</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7</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3.442</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3.472</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3.588</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10.502</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3.5006373</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8</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13</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8</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4.512</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2.334</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4.687</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11.533</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3.8444131</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9</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13</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9</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4.512</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4.659</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2.464</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11.636</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3.8787231</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10</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10</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10</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3.442</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2.334</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2.464</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8.240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2.7467793</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11</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10</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11</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3.442</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2.334</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2.464</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8.240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2.7467793</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12</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11</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12</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3.442</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3.472</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2.464</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9.378</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3.1260804</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13</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15</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13</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4.512</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4.659</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4.687</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13.858</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4.6194182</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14</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2</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8</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14</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2.334</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2.464</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5.799</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1.9329139</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15</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15</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15</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4.512</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4.659</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4.687</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13.858</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4.6194182</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16</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10</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16</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3.442</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2.334</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2.464</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8.240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2.7467793</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17</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9</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17</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2.401</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2.334</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2.464</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7.200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2.3998762</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18</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13</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18</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4.512</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4.659</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2.464</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11.636</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3.8787231</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19</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10</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19</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3.442</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2.334</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2.464</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8.240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2.7467793</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20</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13</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20</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3.442</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3.472</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4.687</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11.600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3.8667756</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21</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14</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21</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4.512</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4.659</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3.588</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12.760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4.25328</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22</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10</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22</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2.401</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3.472</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2.464</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8.338</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2.7791773</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23</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2</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10</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23</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3.442</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3.472</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7.914</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2.6379235</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24</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11</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24</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2.401</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3.472</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3.588</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9.461</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3.1537342</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25</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14</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25</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4.512</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4.659</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3.588</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12.760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4.25328</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26</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13</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26</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3.442</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3.472</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4.687</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11.600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3.8667756</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27</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11</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27</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2.401</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3.472</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3.588</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9.461</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3.1537342</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28</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13</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28</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3.442</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3.472</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4.687</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11.600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3.8667756</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29</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11</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29</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3.442</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3.472</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2.464</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9.378</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3.1260804</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30</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13</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30</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3.442</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4.659</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3.588</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11.689</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3.8963414</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31</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11</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31</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3.442</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3.472</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2.464</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9.378</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3.1260804</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32</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9</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32</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2.401</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2.334</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2.464</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7.200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2.3998762</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33</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9</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33</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2.401</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2.334</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2.464</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7.200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2.3998762</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34</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12</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34</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3.442</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3.472</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3.588</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10.502</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3.5006373</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35</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11</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35</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3.442</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2.334</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3.588</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9.364</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3.1213362</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36</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12</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36</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4.512</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3.472</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2.464</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10.449</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3.483019</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37</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2</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8</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37</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2.401</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1.000</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2.464</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5.865</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1.9551192</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38</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11</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38</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3.442</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3.472</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2.464</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9.378</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3.1260804</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lastRenderedPageBreak/>
              <w:t>39</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12</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39</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3.442</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3.472</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3.588</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10.502</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3.5006373</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40</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15</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40</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4.512</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4.659</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4.687</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13.858</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4.6194182</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41</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14</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41</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4.512</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3.472</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4.687</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12.671</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4.2237142</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42</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10</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42</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2.401</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2.334</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3.588</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8.323</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2.7744331</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43</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11</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43</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3.442</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2.334</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3.588</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9.364</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3.1213362</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44</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11</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44</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2.401</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3.472</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3.588</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9.461</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3.1537342</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45</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2</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8</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45</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2.401</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2.334</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5.735</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1.9117193</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46</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12</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46</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3.442</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3.472</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3.588</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10.502</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3.5006373</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47</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15</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47</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4.512</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4.659</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4.687</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13.858</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4.6194182</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48</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14</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48</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4.512</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4.659</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3.588</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12.760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4.25328</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49</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11</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49</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2.401</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3.472</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3.588</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9.461</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3.1537342</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50</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11</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50</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3.442</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2.334</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3.588</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9.364</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3.1213362</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51</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11</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51</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2.401</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3.472</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3.588</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9.461</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3.1537342</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52</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9</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52</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2.401</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2.334</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2.464</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7.200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2.3998762</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53</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9</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53</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2.401</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2.334</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2.464</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7.200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2.3998762</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54</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10</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54</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2.401</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2.334</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3.588</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8.323</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2.7744331</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55</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10</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55</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2.401</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2.334</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3.588</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8.323</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2.7744331</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56</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2</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8</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56</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2.334</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2.464</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5.799</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1.9329139</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57</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13</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57</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4.512</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3.472</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3.588</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11.573</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3.8575759</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58</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12</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58</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3.442</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3.472</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3.588</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10.502</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3.5006373</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59</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11</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59</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3.442</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3.472</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2.464</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9.378</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3.1260804</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60</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15</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60</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4.512</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4.659</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4.687</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13.858</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4.6194182</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61</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12</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61</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3.442</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4.659</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2.464</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10.565</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3.5217845</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62</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11</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62</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2.401</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3.472</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3.588</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9.461</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3.1537342</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63</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12</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63</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4.512</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3.472</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2.464</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10.449</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3.483019</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64</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10</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64</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2.401</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3.472</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2.464</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8.338</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2.7791773</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65</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12</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65</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4.512</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2.334</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3.588</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10.435</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3.4782748</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66</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9</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66</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2.401</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2.334</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2.464</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7.200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2.3998762</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67</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13</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67</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4.512</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3.472</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3.588</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11.573</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3.8575759</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68</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12</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68</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3.442</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3.472</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3.588</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10.502</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3.5006373</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69</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13</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69</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4.512</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3.472</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3.588</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11.573</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3.8575759</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70</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11</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70</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2.401</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3.472</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3.588</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9.461</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3.1537342</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71</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12</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71</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3.442</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3.472</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3.588</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10.502</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3.5006373</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72</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12</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72</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3.442</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4.659</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2.464</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10.565</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3.5217845</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73</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12</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73</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3.442</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3.472</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3.588</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10.502</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3.5006373</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74</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11</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74</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3.442</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3.472</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2.464</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9.378</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3.1260804</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75</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2</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2</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7</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75</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2.334</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4.334</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1.444757</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76</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2</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9</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76</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2.401</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1.000</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3.588</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6.989</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2.3296761</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77</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11</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77</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3.442</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3.472</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2.464</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9.378</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3.1260804</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78</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9</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78</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2.401</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2.334</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2.464</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7.200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2.3998762</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79</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15</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79</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4.512</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4.659</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4.687</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13.858</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4.6194182</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80</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15</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80</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4.512</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4.659</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4.687</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13.858</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4.6194182</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81</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15</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81</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4.512</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4.659</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4.687</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13.858</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4.6194182</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lastRenderedPageBreak/>
              <w:t>82</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9</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82</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2.401</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2.334</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2.464</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7.200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2.3998762</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83</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9</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83</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2.401</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2.334</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2.464</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7.200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2.3998762</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84</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13</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84</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4.512</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4.659</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2.464</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11.636</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3.8787231</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85</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11</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85</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2.401</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3.472</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3.588</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9.461</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3.1537342</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86</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11</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86</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2.401</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3.472</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3.588</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9.461</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3.1537342</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87</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12</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87</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3.442</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3.472</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3.588</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10.502</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3.5006373</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88</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13</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88</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4.512</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3.472</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3.588</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11.573</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3.8575759</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89</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11</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89</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2.401</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3.472</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3.588</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9.461</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3.1537342</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90</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9</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90</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2.401</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2.334</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2.464</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7.200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2.3998762</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91</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9</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91</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2.401</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2.334</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2.464</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7.200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2.3998762</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92</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13</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92</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2.401</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4.659</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4.687</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11.747</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3.9155766</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93</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13</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93</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4.512</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2.334</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4.687</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11.533</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3.8444131</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94</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9</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94</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2.401</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2.334</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2.464</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7.200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2.3998762</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95</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11</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95</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3.442</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3.472</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2.464</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9.378</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3.1260804</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96</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9</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96</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2.401</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2.334</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2.464</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7.200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2.3998762</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97</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13</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97</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3.442</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3.472</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4.687</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11.600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3.8667756</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98</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11</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98</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2.401</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3.472</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3.588</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9.461</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3.1537342</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99</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13</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99</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3.442</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3.472</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4.687</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11.600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3.8667756</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100</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10</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100</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2.401</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3.472</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2.464</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8.338</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2.7791773</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101</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10</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101</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2.401</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3.472</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2.464</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8.338</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2.7791773</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102</w:t>
            </w:r>
          </w:p>
        </w:tc>
        <w:tc>
          <w:tcPr>
            <w:tcW w:w="42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10</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102</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3.442</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2.334</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2.464</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8.240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2.7467793</w:t>
            </w:r>
          </w:p>
        </w:tc>
      </w:tr>
    </w:tbl>
    <w:p w:rsidR="000926FB" w:rsidRDefault="000926FB" w:rsidP="009D3440">
      <w:pPr>
        <w:spacing w:line="480" w:lineRule="auto"/>
        <w:jc w:val="both"/>
        <w:rPr>
          <w:rFonts w:ascii="Times New Roman" w:hAnsi="Times New Roman" w:cs="Times New Roman"/>
          <w:b/>
          <w:sz w:val="24"/>
          <w:szCs w:val="24"/>
        </w:rPr>
      </w:pPr>
    </w:p>
    <w:p w:rsidR="000926FB" w:rsidRDefault="000926FB" w:rsidP="009D3440">
      <w:pPr>
        <w:spacing w:line="480" w:lineRule="auto"/>
        <w:jc w:val="both"/>
        <w:rPr>
          <w:rFonts w:ascii="Times New Roman" w:hAnsi="Times New Roman" w:cs="Times New Roman"/>
          <w:b/>
          <w:sz w:val="24"/>
          <w:szCs w:val="24"/>
        </w:rPr>
      </w:pPr>
    </w:p>
    <w:p w:rsidR="000926FB" w:rsidRDefault="000926FB" w:rsidP="009D3440">
      <w:pPr>
        <w:spacing w:line="480" w:lineRule="auto"/>
        <w:jc w:val="both"/>
        <w:rPr>
          <w:rFonts w:ascii="Times New Roman" w:hAnsi="Times New Roman" w:cs="Times New Roman"/>
          <w:b/>
          <w:sz w:val="24"/>
          <w:szCs w:val="24"/>
        </w:rPr>
      </w:pPr>
    </w:p>
    <w:p w:rsidR="000926FB" w:rsidRDefault="000926FB" w:rsidP="009D3440">
      <w:pPr>
        <w:spacing w:line="480" w:lineRule="auto"/>
        <w:jc w:val="both"/>
        <w:rPr>
          <w:rFonts w:ascii="Times New Roman" w:hAnsi="Times New Roman" w:cs="Times New Roman"/>
          <w:b/>
          <w:sz w:val="24"/>
          <w:szCs w:val="24"/>
        </w:rPr>
      </w:pPr>
    </w:p>
    <w:p w:rsidR="000926FB" w:rsidRDefault="000926FB" w:rsidP="009D3440">
      <w:pPr>
        <w:spacing w:line="480" w:lineRule="auto"/>
        <w:jc w:val="both"/>
        <w:rPr>
          <w:rFonts w:ascii="Times New Roman" w:hAnsi="Times New Roman" w:cs="Times New Roman"/>
          <w:b/>
          <w:sz w:val="24"/>
          <w:szCs w:val="24"/>
        </w:rPr>
      </w:pPr>
    </w:p>
    <w:p w:rsidR="000926FB" w:rsidRDefault="000926FB" w:rsidP="009D3440">
      <w:pPr>
        <w:spacing w:line="480" w:lineRule="auto"/>
        <w:jc w:val="both"/>
        <w:rPr>
          <w:rFonts w:ascii="Times New Roman" w:hAnsi="Times New Roman" w:cs="Times New Roman"/>
          <w:b/>
          <w:sz w:val="24"/>
          <w:szCs w:val="24"/>
        </w:rPr>
      </w:pPr>
    </w:p>
    <w:p w:rsidR="000926FB" w:rsidRDefault="000926FB" w:rsidP="009D3440">
      <w:pPr>
        <w:spacing w:line="480" w:lineRule="auto"/>
        <w:jc w:val="both"/>
        <w:rPr>
          <w:rFonts w:ascii="Times New Roman" w:hAnsi="Times New Roman" w:cs="Times New Roman"/>
          <w:b/>
          <w:sz w:val="24"/>
          <w:szCs w:val="24"/>
        </w:rPr>
      </w:pPr>
    </w:p>
    <w:p w:rsidR="009D3440" w:rsidRDefault="009D3440" w:rsidP="009D3440">
      <w:pPr>
        <w:spacing w:line="480" w:lineRule="auto"/>
        <w:jc w:val="both"/>
        <w:rPr>
          <w:rFonts w:ascii="Times New Roman" w:hAnsi="Times New Roman" w:cs="Times New Roman"/>
          <w:b/>
          <w:sz w:val="24"/>
          <w:szCs w:val="24"/>
          <w:lang w:val="en-US"/>
        </w:rPr>
      </w:pPr>
    </w:p>
    <w:p w:rsidR="009D3440" w:rsidRDefault="009D3440" w:rsidP="009D3440">
      <w:pPr>
        <w:spacing w:line="480" w:lineRule="auto"/>
        <w:jc w:val="both"/>
        <w:rPr>
          <w:rFonts w:ascii="Times New Roman" w:hAnsi="Times New Roman" w:cs="Times New Roman"/>
          <w:b/>
          <w:sz w:val="24"/>
          <w:szCs w:val="24"/>
          <w:lang w:val="en-US"/>
        </w:rPr>
      </w:pPr>
    </w:p>
    <w:p w:rsidR="000926FB" w:rsidRPr="007B6A75" w:rsidRDefault="000926FB" w:rsidP="00B1341E">
      <w:pPr>
        <w:pStyle w:val="Heading1"/>
        <w:spacing w:line="480" w:lineRule="auto"/>
        <w:rPr>
          <w:b/>
          <w:color w:val="auto"/>
          <w:sz w:val="24"/>
          <w:szCs w:val="24"/>
        </w:rPr>
      </w:pPr>
      <w:bookmarkStart w:id="400" w:name="_Toc111146184"/>
      <w:bookmarkStart w:id="401" w:name="_Toc111200184"/>
      <w:r w:rsidRPr="007B6A75">
        <w:rPr>
          <w:b/>
          <w:color w:val="auto"/>
          <w:sz w:val="24"/>
          <w:szCs w:val="24"/>
        </w:rPr>
        <w:lastRenderedPageBreak/>
        <w:t>Lampiran 16.</w:t>
      </w:r>
      <w:r w:rsidR="00573D35">
        <w:rPr>
          <w:b/>
          <w:color w:val="auto"/>
          <w:sz w:val="24"/>
          <w:szCs w:val="24"/>
          <w:lang w:val="en-US"/>
        </w:rPr>
        <w:t xml:space="preserve"> Hasil</w:t>
      </w:r>
      <w:r w:rsidRPr="007B6A75">
        <w:rPr>
          <w:b/>
          <w:color w:val="auto"/>
          <w:sz w:val="24"/>
          <w:szCs w:val="24"/>
        </w:rPr>
        <w:t xml:space="preserve"> </w:t>
      </w:r>
      <w:r w:rsidRPr="00573D35">
        <w:rPr>
          <w:b/>
          <w:i/>
          <w:color w:val="auto"/>
          <w:sz w:val="24"/>
          <w:szCs w:val="24"/>
        </w:rPr>
        <w:t>MSI</w:t>
      </w:r>
      <w:r w:rsidRPr="007B6A75">
        <w:rPr>
          <w:b/>
          <w:color w:val="auto"/>
          <w:sz w:val="24"/>
          <w:szCs w:val="24"/>
        </w:rPr>
        <w:t xml:space="preserve"> Tempat </w:t>
      </w:r>
      <w:r w:rsidRPr="007B6A75">
        <w:rPr>
          <w:b/>
          <w:i/>
          <w:color w:val="auto"/>
          <w:sz w:val="24"/>
          <w:szCs w:val="24"/>
        </w:rPr>
        <w:t>(Place)</w:t>
      </w:r>
      <w:r w:rsidRPr="007B6A75">
        <w:rPr>
          <w:b/>
          <w:color w:val="auto"/>
          <w:sz w:val="24"/>
          <w:szCs w:val="24"/>
        </w:rPr>
        <w:t xml:space="preserve"> (X</w:t>
      </w:r>
      <w:r w:rsidRPr="00573D35">
        <w:rPr>
          <w:b/>
          <w:color w:val="auto"/>
          <w:sz w:val="24"/>
          <w:szCs w:val="24"/>
          <w:vertAlign w:val="subscript"/>
        </w:rPr>
        <w:t>4</w:t>
      </w:r>
      <w:r w:rsidRPr="007B6A75">
        <w:rPr>
          <w:b/>
          <w:color w:val="auto"/>
          <w:sz w:val="24"/>
          <w:szCs w:val="24"/>
        </w:rPr>
        <w:t>)</w:t>
      </w:r>
      <w:bookmarkEnd w:id="400"/>
      <w:bookmarkEnd w:id="401"/>
    </w:p>
    <w:p w:rsidR="000926FB" w:rsidRPr="000E3C78" w:rsidRDefault="000926FB" w:rsidP="009D3440">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Tabel </w:t>
      </w:r>
      <w:r w:rsidRPr="000E3C78">
        <w:rPr>
          <w:rFonts w:ascii="Times New Roman" w:hAnsi="Times New Roman" w:cs="Times New Roman"/>
          <w:b/>
          <w:sz w:val="20"/>
          <w:szCs w:val="20"/>
        </w:rPr>
        <w:t xml:space="preserve">Hasil </w:t>
      </w:r>
      <w:r w:rsidRPr="00573D35">
        <w:rPr>
          <w:rFonts w:ascii="Times New Roman" w:hAnsi="Times New Roman" w:cs="Times New Roman"/>
          <w:b/>
          <w:i/>
          <w:sz w:val="20"/>
          <w:szCs w:val="20"/>
        </w:rPr>
        <w:t>MSI</w:t>
      </w:r>
      <w:r w:rsidRPr="000E3C78">
        <w:rPr>
          <w:rFonts w:ascii="Times New Roman" w:hAnsi="Times New Roman" w:cs="Times New Roman"/>
          <w:b/>
          <w:sz w:val="20"/>
          <w:szCs w:val="20"/>
        </w:rPr>
        <w:t xml:space="preserve"> </w:t>
      </w:r>
      <w:r>
        <w:rPr>
          <w:rFonts w:ascii="Times New Roman" w:hAnsi="Times New Roman" w:cs="Times New Roman"/>
          <w:b/>
          <w:sz w:val="20"/>
          <w:szCs w:val="20"/>
        </w:rPr>
        <w:t>Tempat</w:t>
      </w:r>
      <w:r w:rsidRPr="000E3C78">
        <w:rPr>
          <w:rFonts w:ascii="Times New Roman" w:hAnsi="Times New Roman" w:cs="Times New Roman"/>
          <w:b/>
          <w:sz w:val="20"/>
          <w:szCs w:val="20"/>
        </w:rPr>
        <w:t xml:space="preserve"> </w:t>
      </w:r>
      <w:r w:rsidRPr="000E3C78">
        <w:rPr>
          <w:rFonts w:ascii="Times New Roman" w:hAnsi="Times New Roman" w:cs="Times New Roman"/>
          <w:b/>
          <w:i/>
          <w:sz w:val="20"/>
          <w:szCs w:val="20"/>
        </w:rPr>
        <w:t>(P</w:t>
      </w:r>
      <w:r>
        <w:rPr>
          <w:rFonts w:ascii="Times New Roman" w:hAnsi="Times New Roman" w:cs="Times New Roman"/>
          <w:b/>
          <w:i/>
          <w:sz w:val="20"/>
          <w:szCs w:val="20"/>
        </w:rPr>
        <w:t>lace</w:t>
      </w:r>
      <w:r w:rsidRPr="000E3C78">
        <w:rPr>
          <w:rFonts w:ascii="Times New Roman" w:hAnsi="Times New Roman" w:cs="Times New Roman"/>
          <w:b/>
          <w:i/>
          <w:sz w:val="20"/>
          <w:szCs w:val="20"/>
        </w:rPr>
        <w:t>)</w:t>
      </w:r>
      <w:r w:rsidRPr="000E3C78">
        <w:rPr>
          <w:rFonts w:ascii="Times New Roman" w:hAnsi="Times New Roman" w:cs="Times New Roman"/>
          <w:b/>
          <w:sz w:val="20"/>
          <w:szCs w:val="20"/>
        </w:rPr>
        <w:t xml:space="preserve"> (X</w:t>
      </w:r>
      <w:r w:rsidRPr="00573D35">
        <w:rPr>
          <w:rFonts w:ascii="Times New Roman" w:hAnsi="Times New Roman" w:cs="Times New Roman"/>
          <w:b/>
          <w:sz w:val="20"/>
          <w:szCs w:val="20"/>
          <w:vertAlign w:val="subscript"/>
        </w:rPr>
        <w:t>4</w:t>
      </w:r>
      <w:r w:rsidRPr="000E3C78">
        <w:rPr>
          <w:rFonts w:ascii="Times New Roman" w:hAnsi="Times New Roman" w:cs="Times New Roman"/>
          <w:b/>
          <w:sz w:val="20"/>
          <w:szCs w:val="20"/>
        </w:rPr>
        <w:t>)</w:t>
      </w:r>
    </w:p>
    <w:tbl>
      <w:tblPr>
        <w:tblW w:w="8603" w:type="dxa"/>
        <w:tblInd w:w="93" w:type="dxa"/>
        <w:tblLook w:val="04A0" w:firstRow="1" w:lastRow="0" w:firstColumn="1" w:lastColumn="0" w:noHBand="0" w:noVBand="1"/>
      </w:tblPr>
      <w:tblGrid>
        <w:gridCol w:w="582"/>
        <w:gridCol w:w="316"/>
        <w:gridCol w:w="316"/>
        <w:gridCol w:w="316"/>
        <w:gridCol w:w="328"/>
        <w:gridCol w:w="461"/>
        <w:gridCol w:w="531"/>
        <w:gridCol w:w="851"/>
        <w:gridCol w:w="709"/>
        <w:gridCol w:w="850"/>
        <w:gridCol w:w="851"/>
        <w:gridCol w:w="992"/>
        <w:gridCol w:w="1500"/>
      </w:tblGrid>
      <w:tr w:rsidR="000926FB" w:rsidRPr="00400BA8" w:rsidTr="009D3440">
        <w:trPr>
          <w:trHeight w:val="300"/>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No</w:t>
            </w:r>
          </w:p>
        </w:tc>
        <w:tc>
          <w:tcPr>
            <w:tcW w:w="1737" w:type="dxa"/>
            <w:gridSpan w:val="5"/>
            <w:tcBorders>
              <w:top w:val="single" w:sz="4" w:space="0" w:color="auto"/>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Data Ordinal</w:t>
            </w:r>
          </w:p>
        </w:tc>
        <w:tc>
          <w:tcPr>
            <w:tcW w:w="531"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No</w:t>
            </w:r>
          </w:p>
        </w:tc>
        <w:tc>
          <w:tcPr>
            <w:tcW w:w="5753" w:type="dxa"/>
            <w:gridSpan w:val="6"/>
            <w:tcBorders>
              <w:top w:val="single" w:sz="4" w:space="0" w:color="auto"/>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Data Interval</w:t>
            </w:r>
          </w:p>
        </w:tc>
      </w:tr>
      <w:tr w:rsidR="000926FB" w:rsidRPr="00400BA8" w:rsidTr="009D3440">
        <w:trPr>
          <w:trHeight w:val="300"/>
        </w:trPr>
        <w:tc>
          <w:tcPr>
            <w:tcW w:w="582" w:type="dxa"/>
            <w:vMerge/>
            <w:tcBorders>
              <w:top w:val="single" w:sz="4" w:space="0" w:color="auto"/>
              <w:left w:val="single" w:sz="4" w:space="0" w:color="auto"/>
              <w:bottom w:val="single" w:sz="4" w:space="0" w:color="auto"/>
              <w:right w:val="single" w:sz="4" w:space="0" w:color="auto"/>
            </w:tcBorders>
            <w:vAlign w:val="center"/>
            <w:hideMark/>
          </w:tcPr>
          <w:p w:rsidR="000926FB" w:rsidRPr="00400BA8" w:rsidRDefault="000926FB" w:rsidP="009D3440">
            <w:pPr>
              <w:spacing w:after="0" w:line="240" w:lineRule="auto"/>
              <w:rPr>
                <w:rFonts w:ascii="Times New Roman" w:eastAsia="Times New Roman" w:hAnsi="Times New Roman" w:cs="Times New Roman"/>
                <w:b/>
                <w:bCs/>
                <w:color w:val="000000"/>
                <w:sz w:val="20"/>
                <w:szCs w:val="20"/>
              </w:rPr>
            </w:pP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1</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3</w:t>
            </w:r>
          </w:p>
        </w:tc>
        <w:tc>
          <w:tcPr>
            <w:tcW w:w="328"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X</w:t>
            </w:r>
            <w:r w:rsidRPr="00573D35">
              <w:rPr>
                <w:rFonts w:ascii="Times New Roman" w:eastAsia="Times New Roman" w:hAnsi="Times New Roman" w:cs="Times New Roman"/>
                <w:b/>
                <w:bCs/>
                <w:color w:val="000000"/>
                <w:sz w:val="20"/>
                <w:szCs w:val="20"/>
                <w:vertAlign w:val="subscript"/>
              </w:rPr>
              <w:t>4</w:t>
            </w:r>
          </w:p>
        </w:tc>
        <w:tc>
          <w:tcPr>
            <w:tcW w:w="531" w:type="dxa"/>
            <w:vMerge/>
            <w:tcBorders>
              <w:top w:val="single" w:sz="4" w:space="0" w:color="auto"/>
              <w:left w:val="single" w:sz="4" w:space="0" w:color="auto"/>
              <w:bottom w:val="single" w:sz="4" w:space="0" w:color="auto"/>
              <w:right w:val="single" w:sz="4" w:space="0" w:color="auto"/>
            </w:tcBorders>
            <w:vAlign w:val="center"/>
            <w:hideMark/>
          </w:tcPr>
          <w:p w:rsidR="000926FB" w:rsidRPr="00400BA8" w:rsidRDefault="000926FB" w:rsidP="009D3440">
            <w:pPr>
              <w:spacing w:after="0" w:line="240" w:lineRule="auto"/>
              <w:rPr>
                <w:rFonts w:ascii="Times New Roman" w:eastAsia="Times New Roman" w:hAnsi="Times New Roman" w:cs="Times New Roman"/>
                <w:b/>
                <w:bCs/>
                <w:sz w:val="20"/>
                <w:szCs w:val="20"/>
              </w:rPr>
            </w:pP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1</w:t>
            </w:r>
          </w:p>
        </w:tc>
        <w:tc>
          <w:tcPr>
            <w:tcW w:w="709"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3</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4</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X</w:t>
            </w:r>
            <w:r w:rsidRPr="00573D35">
              <w:rPr>
                <w:rFonts w:ascii="Times New Roman" w:eastAsia="Times New Roman" w:hAnsi="Times New Roman" w:cs="Times New Roman"/>
                <w:b/>
                <w:bCs/>
                <w:sz w:val="20"/>
                <w:szCs w:val="20"/>
                <w:vertAlign w:val="subscript"/>
              </w:rPr>
              <w:t>4</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Rata-rata</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1</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28"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20</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1</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4.339</w:t>
            </w:r>
          </w:p>
        </w:tc>
        <w:tc>
          <w:tcPr>
            <w:tcW w:w="709"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4.422</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4.330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4.290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17.381</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4.3452683</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28"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20</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2</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4.339</w:t>
            </w:r>
          </w:p>
        </w:tc>
        <w:tc>
          <w:tcPr>
            <w:tcW w:w="709"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4.422</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4.330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4.290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17.381</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4.3452683</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28"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14</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3</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1.902</w:t>
            </w:r>
          </w:p>
        </w:tc>
        <w:tc>
          <w:tcPr>
            <w:tcW w:w="709"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2.673</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3.123</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2.807</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10.505</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2.6263122</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28"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16</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4</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2.994</w:t>
            </w:r>
          </w:p>
        </w:tc>
        <w:tc>
          <w:tcPr>
            <w:tcW w:w="709"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3.455</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3.123</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2.807</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12.379</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3.0948292</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328"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12</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5</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1.902</w:t>
            </w:r>
          </w:p>
        </w:tc>
        <w:tc>
          <w:tcPr>
            <w:tcW w:w="709"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1.842</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2.079</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2.807</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8.630</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2.1575208</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6</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28"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17</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6</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4.339</w:t>
            </w:r>
          </w:p>
        </w:tc>
        <w:tc>
          <w:tcPr>
            <w:tcW w:w="709"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2.673</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3.123</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4.290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14.425</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3.6062459</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7</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28"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17</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7</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2.994</w:t>
            </w:r>
          </w:p>
        </w:tc>
        <w:tc>
          <w:tcPr>
            <w:tcW w:w="709"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3.455</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3.123</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4.290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13.862</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3.4653777</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8</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28"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20</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8</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4.339</w:t>
            </w:r>
          </w:p>
        </w:tc>
        <w:tc>
          <w:tcPr>
            <w:tcW w:w="709"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4.422</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4.330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4.290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17.381</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4.3452683</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9</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328"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13</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9</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2.994</w:t>
            </w:r>
          </w:p>
        </w:tc>
        <w:tc>
          <w:tcPr>
            <w:tcW w:w="709"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1.000</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2.079</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4.290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10.363</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2.5907472</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10</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28"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18</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10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2.994</w:t>
            </w:r>
          </w:p>
        </w:tc>
        <w:tc>
          <w:tcPr>
            <w:tcW w:w="709"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3.455</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4.330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4.290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15.069</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3.7672147</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11</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28"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17</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11</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4.339</w:t>
            </w:r>
          </w:p>
        </w:tc>
        <w:tc>
          <w:tcPr>
            <w:tcW w:w="709"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2.673</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3.123</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4.290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14.425</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3.6062459</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12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28"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16</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12</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2.994</w:t>
            </w:r>
          </w:p>
        </w:tc>
        <w:tc>
          <w:tcPr>
            <w:tcW w:w="709"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3.455</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3.123</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2.807</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12.379</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3.0948292</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13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28"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20</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13</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4.339</w:t>
            </w:r>
          </w:p>
        </w:tc>
        <w:tc>
          <w:tcPr>
            <w:tcW w:w="709"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4.422</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4.330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4.290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17.381</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4.3452683</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14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2</w:t>
            </w:r>
          </w:p>
        </w:tc>
        <w:tc>
          <w:tcPr>
            <w:tcW w:w="328"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10</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14</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1.000</w:t>
            </w:r>
          </w:p>
        </w:tc>
        <w:tc>
          <w:tcPr>
            <w:tcW w:w="709"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1.000</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4.290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7.290</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1.8223827</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15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28"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20</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15</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4.339</w:t>
            </w:r>
          </w:p>
        </w:tc>
        <w:tc>
          <w:tcPr>
            <w:tcW w:w="709"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4.422</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4.330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4.290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17.381</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4.3452683</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16</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328"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16</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16</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2.994</w:t>
            </w:r>
          </w:p>
        </w:tc>
        <w:tc>
          <w:tcPr>
            <w:tcW w:w="709"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3.455</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2.079</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4.290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12.818</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3.204443</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17</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28"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18</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17</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4.339</w:t>
            </w:r>
          </w:p>
        </w:tc>
        <w:tc>
          <w:tcPr>
            <w:tcW w:w="709"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3.455</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3.123</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4.290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15.207</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3.8016742</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18</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28"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19</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18</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2.994</w:t>
            </w:r>
          </w:p>
        </w:tc>
        <w:tc>
          <w:tcPr>
            <w:tcW w:w="709"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4.422</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4.330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4.290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16.036</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4.0089717</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19</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28"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20</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19</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4.339</w:t>
            </w:r>
          </w:p>
        </w:tc>
        <w:tc>
          <w:tcPr>
            <w:tcW w:w="709"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4.422</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4.330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4.290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17.381</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4.3452683</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20</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28"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20</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20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4.339</w:t>
            </w:r>
          </w:p>
        </w:tc>
        <w:tc>
          <w:tcPr>
            <w:tcW w:w="709"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4.422</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4.330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4.290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17.381</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4.3452683</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21</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28"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20</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21</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4.339</w:t>
            </w:r>
          </w:p>
        </w:tc>
        <w:tc>
          <w:tcPr>
            <w:tcW w:w="709"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4.422</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4.330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4.290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17.381</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4.3452683</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22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28"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15</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22</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2.994</w:t>
            </w:r>
          </w:p>
        </w:tc>
        <w:tc>
          <w:tcPr>
            <w:tcW w:w="709"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1.842</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3.123</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4.290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12.248</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3.0620927</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23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28"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14</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23</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2.994</w:t>
            </w:r>
          </w:p>
        </w:tc>
        <w:tc>
          <w:tcPr>
            <w:tcW w:w="709"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1.842</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3.123</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2.807</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10.766</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2.6915442</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24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328"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15</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24</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4.339</w:t>
            </w:r>
          </w:p>
        </w:tc>
        <w:tc>
          <w:tcPr>
            <w:tcW w:w="709"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1.842</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2.079</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4.290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12.550</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3.1374546</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25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28"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20</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25</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4.339</w:t>
            </w:r>
          </w:p>
        </w:tc>
        <w:tc>
          <w:tcPr>
            <w:tcW w:w="709"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4.422</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4.330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4.290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17.381</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4.3452683</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26</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28"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20</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26</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4.339</w:t>
            </w:r>
          </w:p>
        </w:tc>
        <w:tc>
          <w:tcPr>
            <w:tcW w:w="709"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4.422</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4.330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4.290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17.381</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4.3452683</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27</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28"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16</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27</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2.994</w:t>
            </w:r>
          </w:p>
        </w:tc>
        <w:tc>
          <w:tcPr>
            <w:tcW w:w="709"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2.673</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3.123</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4.290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13.080</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3.2699494</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28</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28"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17</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28</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4.339</w:t>
            </w:r>
          </w:p>
        </w:tc>
        <w:tc>
          <w:tcPr>
            <w:tcW w:w="709"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3.455</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3.123</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2.807</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13.725</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3.4311257</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29</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28"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17</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29</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4.339</w:t>
            </w:r>
          </w:p>
        </w:tc>
        <w:tc>
          <w:tcPr>
            <w:tcW w:w="709"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3.455</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3.123</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2.807</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13.725</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3.4311257</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30</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28"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15</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30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2.994</w:t>
            </w:r>
          </w:p>
        </w:tc>
        <w:tc>
          <w:tcPr>
            <w:tcW w:w="709"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2.673</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3.123</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2.807</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11.598</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2.8994008</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31</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28"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16</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31</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2.994</w:t>
            </w:r>
          </w:p>
        </w:tc>
        <w:tc>
          <w:tcPr>
            <w:tcW w:w="709"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3.455</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3.123</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2.807</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12.379</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3.0948292</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32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328"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18</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32</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4.339</w:t>
            </w:r>
          </w:p>
        </w:tc>
        <w:tc>
          <w:tcPr>
            <w:tcW w:w="709"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4.422</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2.079</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4.290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15.130</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3.7824966</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33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328"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15</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33</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2.994</w:t>
            </w:r>
          </w:p>
        </w:tc>
        <w:tc>
          <w:tcPr>
            <w:tcW w:w="709"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3.455</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2.079</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2.807</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11.336</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2.8338945</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34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28"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15</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34</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2.994</w:t>
            </w:r>
          </w:p>
        </w:tc>
        <w:tc>
          <w:tcPr>
            <w:tcW w:w="709"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2.673</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3.123</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2.807</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11.598</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2.8994008</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35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28"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16</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35</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2.994</w:t>
            </w:r>
          </w:p>
        </w:tc>
        <w:tc>
          <w:tcPr>
            <w:tcW w:w="709"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2.673</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3.123</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4.290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13.080</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3.2699494</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36</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28"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17</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36</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4.339</w:t>
            </w:r>
          </w:p>
        </w:tc>
        <w:tc>
          <w:tcPr>
            <w:tcW w:w="709"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1.842</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4.330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4.290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14.801</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3.7002263</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37</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28"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20</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37</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4.339</w:t>
            </w:r>
          </w:p>
        </w:tc>
        <w:tc>
          <w:tcPr>
            <w:tcW w:w="709"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4.422</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4.330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4.290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17.381</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4.3452683</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38</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328"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14</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38</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2.994</w:t>
            </w:r>
          </w:p>
        </w:tc>
        <w:tc>
          <w:tcPr>
            <w:tcW w:w="709"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1.842</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2.079</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4.290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11.205</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2.801158</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lastRenderedPageBreak/>
              <w:t>39</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28"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17</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39</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4.339</w:t>
            </w:r>
          </w:p>
        </w:tc>
        <w:tc>
          <w:tcPr>
            <w:tcW w:w="709"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3.455</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3.123</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2.807</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13.725</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3.4311257</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40</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28"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20</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40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4.339</w:t>
            </w:r>
          </w:p>
        </w:tc>
        <w:tc>
          <w:tcPr>
            <w:tcW w:w="709"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4.422</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4.330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4.290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17.381</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4.3452683</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41</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28"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19</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41</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4.339</w:t>
            </w:r>
          </w:p>
        </w:tc>
        <w:tc>
          <w:tcPr>
            <w:tcW w:w="709"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3.455</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4.330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4.290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16.414</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4.1035113</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42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28"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18</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42</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4.339</w:t>
            </w:r>
          </w:p>
        </w:tc>
        <w:tc>
          <w:tcPr>
            <w:tcW w:w="709"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3.455</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3.123</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4.290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15.207</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3.8016742</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43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28"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17</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43</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4.339</w:t>
            </w:r>
          </w:p>
        </w:tc>
        <w:tc>
          <w:tcPr>
            <w:tcW w:w="709"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3.455</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3.123</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2.807</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13.725</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3.4311257</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44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28"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16</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44</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2.994</w:t>
            </w:r>
          </w:p>
        </w:tc>
        <w:tc>
          <w:tcPr>
            <w:tcW w:w="709"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2.673</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3.123</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4.290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13.080</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3.2699494</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45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28"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15</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45</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1.902</w:t>
            </w:r>
          </w:p>
        </w:tc>
        <w:tc>
          <w:tcPr>
            <w:tcW w:w="709"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3.455</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3.123</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2.807</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11.287</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2.8217405</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46</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328"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15</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46</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2.994</w:t>
            </w:r>
          </w:p>
        </w:tc>
        <w:tc>
          <w:tcPr>
            <w:tcW w:w="709"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2.673</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2.079</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4.290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12.036</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3.0090147</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47</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28"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20</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47</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4.339</w:t>
            </w:r>
          </w:p>
        </w:tc>
        <w:tc>
          <w:tcPr>
            <w:tcW w:w="709"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4.422</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4.330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4.290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17.381</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4.3452683</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48</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28"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20</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48</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4.339</w:t>
            </w:r>
          </w:p>
        </w:tc>
        <w:tc>
          <w:tcPr>
            <w:tcW w:w="709"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4.422</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4.330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4.290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17.381</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4.3452683</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49</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328"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15</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49</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2.994</w:t>
            </w:r>
          </w:p>
        </w:tc>
        <w:tc>
          <w:tcPr>
            <w:tcW w:w="709"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2.673</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2.079</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4.290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12.036</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3.0090147</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50</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328"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15</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50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4.339</w:t>
            </w:r>
          </w:p>
        </w:tc>
        <w:tc>
          <w:tcPr>
            <w:tcW w:w="709"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1.842</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2.079</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4.290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12.550</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3.1374546</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51</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28"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16</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51</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4.339</w:t>
            </w:r>
          </w:p>
        </w:tc>
        <w:tc>
          <w:tcPr>
            <w:tcW w:w="709"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1.842</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3.123</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4.290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13.594</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3.3983892</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52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28"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16</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52</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2.994</w:t>
            </w:r>
          </w:p>
        </w:tc>
        <w:tc>
          <w:tcPr>
            <w:tcW w:w="709"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2.673</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3.123</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4.290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13.080</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3.2699494</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53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328"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13</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53</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2.994</w:t>
            </w:r>
          </w:p>
        </w:tc>
        <w:tc>
          <w:tcPr>
            <w:tcW w:w="709"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1.842</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2.079</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2.807</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9.722</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2.4306095</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54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328"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12</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54</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1.902</w:t>
            </w:r>
          </w:p>
        </w:tc>
        <w:tc>
          <w:tcPr>
            <w:tcW w:w="709"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2.673</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2.079</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1.679</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8.334</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2.0834072</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55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28"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13</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55</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1.902</w:t>
            </w:r>
          </w:p>
        </w:tc>
        <w:tc>
          <w:tcPr>
            <w:tcW w:w="709"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2.673</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3.123</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1.679</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9.377</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2.3443419</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56</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28"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17</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56</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2.994</w:t>
            </w:r>
          </w:p>
        </w:tc>
        <w:tc>
          <w:tcPr>
            <w:tcW w:w="709"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3.455</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3.123</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4.290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13.862</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3.4653777</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57</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328"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17</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57</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4.339</w:t>
            </w:r>
          </w:p>
        </w:tc>
        <w:tc>
          <w:tcPr>
            <w:tcW w:w="709"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4.422</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2.079</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2.807</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13.648</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3.411948</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58</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28"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15</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58</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2.994</w:t>
            </w:r>
          </w:p>
        </w:tc>
        <w:tc>
          <w:tcPr>
            <w:tcW w:w="709"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2.673</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3.123</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2.807</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11.598</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2.8994008</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59</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328"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14</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59</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2.994</w:t>
            </w:r>
          </w:p>
        </w:tc>
        <w:tc>
          <w:tcPr>
            <w:tcW w:w="709"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2.673</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2.079</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2.807</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10.554</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2.6384661</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60</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28"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19</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60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2.994</w:t>
            </w:r>
          </w:p>
        </w:tc>
        <w:tc>
          <w:tcPr>
            <w:tcW w:w="709"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4.422</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4.330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4.290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16.036</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4.0089717</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61</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28"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17</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61</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4.339</w:t>
            </w:r>
          </w:p>
        </w:tc>
        <w:tc>
          <w:tcPr>
            <w:tcW w:w="709"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2.673</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3.123</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4.290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14.425</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3.6062459</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62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2</w:t>
            </w:r>
          </w:p>
        </w:tc>
        <w:tc>
          <w:tcPr>
            <w:tcW w:w="328"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10</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62</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2.994</w:t>
            </w:r>
          </w:p>
        </w:tc>
        <w:tc>
          <w:tcPr>
            <w:tcW w:w="709"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1.000</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1.679</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6.674</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1.6683852</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63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28"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20</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63</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4.339</w:t>
            </w:r>
          </w:p>
        </w:tc>
        <w:tc>
          <w:tcPr>
            <w:tcW w:w="709"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4.422</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4.330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4.290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17.381</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4.3452683</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64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328"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14</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64</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2.994</w:t>
            </w:r>
          </w:p>
        </w:tc>
        <w:tc>
          <w:tcPr>
            <w:tcW w:w="709"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2.673</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2.079</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2.807</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10.554</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2.6384661</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65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28"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17</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65</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4.339</w:t>
            </w:r>
          </w:p>
        </w:tc>
        <w:tc>
          <w:tcPr>
            <w:tcW w:w="709"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2.673</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3.123</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4.290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14.425</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3.6062459</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66</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28"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16</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66</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2.994</w:t>
            </w:r>
          </w:p>
        </w:tc>
        <w:tc>
          <w:tcPr>
            <w:tcW w:w="709"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3.455</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3.123</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2.807</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12.379</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3.0948292</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67</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28"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15</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67</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2.994</w:t>
            </w:r>
          </w:p>
        </w:tc>
        <w:tc>
          <w:tcPr>
            <w:tcW w:w="709"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2.673</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3.123</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2.807</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11.598</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2.8994008</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68</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28"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15</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68</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1.902</w:t>
            </w:r>
          </w:p>
        </w:tc>
        <w:tc>
          <w:tcPr>
            <w:tcW w:w="709"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2.673</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3.123</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4.290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11.987</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2.9968607</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69</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28"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17</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69</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4.339</w:t>
            </w:r>
          </w:p>
        </w:tc>
        <w:tc>
          <w:tcPr>
            <w:tcW w:w="709"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2.673</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3.123</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4.290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14.425</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3.6062459</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70</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328"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11</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70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1.000</w:t>
            </w:r>
          </w:p>
        </w:tc>
        <w:tc>
          <w:tcPr>
            <w:tcW w:w="709"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1.842</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2.079</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2.807</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7.728</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1.9320881</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71</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28"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16</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71</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2.994</w:t>
            </w:r>
          </w:p>
        </w:tc>
        <w:tc>
          <w:tcPr>
            <w:tcW w:w="709"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3.455</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3.123</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2.807</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12.379</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3.0948292</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72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328"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18</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72</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4.339</w:t>
            </w:r>
          </w:p>
        </w:tc>
        <w:tc>
          <w:tcPr>
            <w:tcW w:w="709"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4.422</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2.079</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4.290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15.130</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3.7824966</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73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28"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17</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73</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4.339</w:t>
            </w:r>
          </w:p>
        </w:tc>
        <w:tc>
          <w:tcPr>
            <w:tcW w:w="709"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2.673</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3.123</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4.290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14.425</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3.6062459</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74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2</w:t>
            </w:r>
          </w:p>
        </w:tc>
        <w:tc>
          <w:tcPr>
            <w:tcW w:w="328"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11</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74</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2.994</w:t>
            </w:r>
          </w:p>
        </w:tc>
        <w:tc>
          <w:tcPr>
            <w:tcW w:w="709"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1.000</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2.807</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7.801</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1.9503555</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75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2</w:t>
            </w:r>
          </w:p>
        </w:tc>
        <w:tc>
          <w:tcPr>
            <w:tcW w:w="328"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13</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75</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2.994</w:t>
            </w:r>
          </w:p>
        </w:tc>
        <w:tc>
          <w:tcPr>
            <w:tcW w:w="709"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1.842</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4.290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10.125</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2.5313148</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76</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328"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2</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12</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76</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2.994</w:t>
            </w:r>
          </w:p>
        </w:tc>
        <w:tc>
          <w:tcPr>
            <w:tcW w:w="709"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2.673</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2.079</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8.747</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2.186632</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77</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28"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14</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77</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1.902</w:t>
            </w:r>
          </w:p>
        </w:tc>
        <w:tc>
          <w:tcPr>
            <w:tcW w:w="709"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2.673</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3.123</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2.807</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10.505</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2.6263122</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78</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328"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14</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78</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2.994</w:t>
            </w:r>
          </w:p>
        </w:tc>
        <w:tc>
          <w:tcPr>
            <w:tcW w:w="709"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2.673</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2.079</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2.807</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10.554</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2.6384661</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79</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28"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20</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79</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4.339</w:t>
            </w:r>
          </w:p>
        </w:tc>
        <w:tc>
          <w:tcPr>
            <w:tcW w:w="709"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4.422</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4.330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4.290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17.381</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4.3452683</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80</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28"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20</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80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4.339</w:t>
            </w:r>
          </w:p>
        </w:tc>
        <w:tc>
          <w:tcPr>
            <w:tcW w:w="709"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4.422</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4.330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4.290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17.381</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4.3452683</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81</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28"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20</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81</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4.339</w:t>
            </w:r>
          </w:p>
        </w:tc>
        <w:tc>
          <w:tcPr>
            <w:tcW w:w="709"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4.422</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4.330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4.290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17.381</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4.3452683</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lastRenderedPageBreak/>
              <w:t>82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28"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17</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82</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4.339</w:t>
            </w:r>
          </w:p>
        </w:tc>
        <w:tc>
          <w:tcPr>
            <w:tcW w:w="709"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2.673</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3.123</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4.290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14.425</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3.6062459</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83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328"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15</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83</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2.994</w:t>
            </w:r>
          </w:p>
        </w:tc>
        <w:tc>
          <w:tcPr>
            <w:tcW w:w="709"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2.673</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2.079</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4.290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12.036</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3.0090147</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84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28"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18</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84</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2.994</w:t>
            </w:r>
          </w:p>
        </w:tc>
        <w:tc>
          <w:tcPr>
            <w:tcW w:w="709"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4.422</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3.123</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4.290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14.829</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3.7071347</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85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28"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18</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85</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4.339</w:t>
            </w:r>
          </w:p>
        </w:tc>
        <w:tc>
          <w:tcPr>
            <w:tcW w:w="709"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3.455</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3.123</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4.290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15.207</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3.8016742</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86</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328"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16</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86</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2.994</w:t>
            </w:r>
          </w:p>
        </w:tc>
        <w:tc>
          <w:tcPr>
            <w:tcW w:w="709"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3.455</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2.079</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4.290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12.818</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3.204443</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87</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28"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16</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87</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2.994</w:t>
            </w:r>
          </w:p>
        </w:tc>
        <w:tc>
          <w:tcPr>
            <w:tcW w:w="709"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3.455</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3.123</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2.807</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12.379</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3.0948292</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88</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28"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17</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88</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2.994</w:t>
            </w:r>
          </w:p>
        </w:tc>
        <w:tc>
          <w:tcPr>
            <w:tcW w:w="709"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2.673</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4.330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4.290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14.287</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3.5717864</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89</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28"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14</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89</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1.902</w:t>
            </w:r>
          </w:p>
        </w:tc>
        <w:tc>
          <w:tcPr>
            <w:tcW w:w="709"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2.673</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3.123</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2.807</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10.505</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2.6263122</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90</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328"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14</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90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2.994</w:t>
            </w:r>
          </w:p>
        </w:tc>
        <w:tc>
          <w:tcPr>
            <w:tcW w:w="709"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2.673</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2.079</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2.807</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10.554</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2.6384661</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91</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28"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16</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91</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1.902</w:t>
            </w:r>
          </w:p>
        </w:tc>
        <w:tc>
          <w:tcPr>
            <w:tcW w:w="709"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3.455</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3.123</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4.290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12.769</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3.192289</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92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28"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20</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92</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4.339</w:t>
            </w:r>
          </w:p>
        </w:tc>
        <w:tc>
          <w:tcPr>
            <w:tcW w:w="709"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4.422</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4.330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4.290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17.381</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4.3452683</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93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2</w:t>
            </w:r>
          </w:p>
        </w:tc>
        <w:tc>
          <w:tcPr>
            <w:tcW w:w="328"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14</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93</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4.339</w:t>
            </w:r>
          </w:p>
        </w:tc>
        <w:tc>
          <w:tcPr>
            <w:tcW w:w="709"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1.842</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4.290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11.470</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2.8676114</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94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28"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16</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94</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2.994</w:t>
            </w:r>
          </w:p>
        </w:tc>
        <w:tc>
          <w:tcPr>
            <w:tcW w:w="709"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3.455</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3.123</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2.807</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12.379</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3.0948292</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95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328"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14</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95</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2.994</w:t>
            </w:r>
          </w:p>
        </w:tc>
        <w:tc>
          <w:tcPr>
            <w:tcW w:w="709"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2.673</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2.079</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2.807</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10.554</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2.6384661</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96</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28"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15</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96</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2.994</w:t>
            </w:r>
          </w:p>
        </w:tc>
        <w:tc>
          <w:tcPr>
            <w:tcW w:w="709"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2.673</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3.123</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2.807</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11.598</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2.8994008</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97</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28"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20</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97</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4.339</w:t>
            </w:r>
          </w:p>
        </w:tc>
        <w:tc>
          <w:tcPr>
            <w:tcW w:w="709"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4.422</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4.330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4.290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17.381</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4.3452683</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98</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28"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16</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98</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2.994</w:t>
            </w:r>
          </w:p>
        </w:tc>
        <w:tc>
          <w:tcPr>
            <w:tcW w:w="709"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3.455</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3.123</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2.807</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12.379</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3.0948292</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99</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328"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16</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99</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2.994</w:t>
            </w:r>
          </w:p>
        </w:tc>
        <w:tc>
          <w:tcPr>
            <w:tcW w:w="709"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3.455</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2.079</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4.290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12.818</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3.204443</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100</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328"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14</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100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2.994</w:t>
            </w:r>
          </w:p>
        </w:tc>
        <w:tc>
          <w:tcPr>
            <w:tcW w:w="709"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2.673</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2.079</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2.807</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10.554</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2.6384661</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101</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28"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16</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101</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1.902</w:t>
            </w:r>
          </w:p>
        </w:tc>
        <w:tc>
          <w:tcPr>
            <w:tcW w:w="709"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3.455</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3.123</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4.290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12.769</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3.192289</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102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28"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6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17</w:t>
            </w:r>
          </w:p>
        </w:tc>
        <w:tc>
          <w:tcPr>
            <w:tcW w:w="53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102</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4.339</w:t>
            </w:r>
          </w:p>
        </w:tc>
        <w:tc>
          <w:tcPr>
            <w:tcW w:w="709"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3.455</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3.123</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2.807</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13.725</w:t>
            </w:r>
          </w:p>
        </w:tc>
        <w:tc>
          <w:tcPr>
            <w:tcW w:w="150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3.4311257</w:t>
            </w:r>
          </w:p>
        </w:tc>
      </w:tr>
    </w:tbl>
    <w:p w:rsidR="000926FB" w:rsidRDefault="000926FB" w:rsidP="009D3440">
      <w:pPr>
        <w:spacing w:line="480" w:lineRule="auto"/>
        <w:jc w:val="both"/>
        <w:rPr>
          <w:rFonts w:ascii="Times New Roman" w:hAnsi="Times New Roman" w:cs="Times New Roman"/>
          <w:b/>
          <w:sz w:val="24"/>
          <w:szCs w:val="24"/>
        </w:rPr>
      </w:pPr>
    </w:p>
    <w:p w:rsidR="000926FB" w:rsidRDefault="000926FB" w:rsidP="009D3440">
      <w:pPr>
        <w:spacing w:line="480" w:lineRule="auto"/>
        <w:jc w:val="both"/>
        <w:rPr>
          <w:rFonts w:ascii="Times New Roman" w:hAnsi="Times New Roman" w:cs="Times New Roman"/>
          <w:b/>
          <w:sz w:val="24"/>
          <w:szCs w:val="24"/>
        </w:rPr>
      </w:pPr>
    </w:p>
    <w:p w:rsidR="000926FB" w:rsidRDefault="000926FB" w:rsidP="009D3440">
      <w:pPr>
        <w:spacing w:line="480" w:lineRule="auto"/>
        <w:jc w:val="both"/>
        <w:rPr>
          <w:rFonts w:ascii="Times New Roman" w:hAnsi="Times New Roman" w:cs="Times New Roman"/>
          <w:b/>
          <w:sz w:val="24"/>
          <w:szCs w:val="24"/>
        </w:rPr>
      </w:pPr>
    </w:p>
    <w:p w:rsidR="000926FB" w:rsidRDefault="000926FB" w:rsidP="009D3440">
      <w:pPr>
        <w:spacing w:line="480" w:lineRule="auto"/>
        <w:jc w:val="both"/>
        <w:rPr>
          <w:rFonts w:ascii="Times New Roman" w:hAnsi="Times New Roman" w:cs="Times New Roman"/>
          <w:b/>
          <w:sz w:val="24"/>
          <w:szCs w:val="24"/>
        </w:rPr>
      </w:pPr>
    </w:p>
    <w:p w:rsidR="000926FB" w:rsidRDefault="000926FB" w:rsidP="009D3440">
      <w:pPr>
        <w:spacing w:line="480" w:lineRule="auto"/>
        <w:jc w:val="both"/>
        <w:rPr>
          <w:rFonts w:ascii="Times New Roman" w:hAnsi="Times New Roman" w:cs="Times New Roman"/>
          <w:b/>
          <w:sz w:val="24"/>
          <w:szCs w:val="24"/>
        </w:rPr>
      </w:pPr>
    </w:p>
    <w:p w:rsidR="000926FB" w:rsidRDefault="000926FB" w:rsidP="009D3440">
      <w:pPr>
        <w:spacing w:line="480" w:lineRule="auto"/>
        <w:jc w:val="both"/>
        <w:rPr>
          <w:rFonts w:ascii="Times New Roman" w:hAnsi="Times New Roman" w:cs="Times New Roman"/>
          <w:b/>
          <w:sz w:val="24"/>
          <w:szCs w:val="24"/>
        </w:rPr>
      </w:pPr>
    </w:p>
    <w:p w:rsidR="000926FB" w:rsidRDefault="000926FB" w:rsidP="009D3440">
      <w:pPr>
        <w:spacing w:line="480" w:lineRule="auto"/>
        <w:jc w:val="both"/>
        <w:rPr>
          <w:rFonts w:ascii="Times New Roman" w:hAnsi="Times New Roman" w:cs="Times New Roman"/>
          <w:b/>
          <w:sz w:val="24"/>
          <w:szCs w:val="24"/>
        </w:rPr>
      </w:pPr>
    </w:p>
    <w:p w:rsidR="009D3440" w:rsidRDefault="009D3440" w:rsidP="009D3440">
      <w:pPr>
        <w:spacing w:line="480" w:lineRule="auto"/>
        <w:jc w:val="both"/>
        <w:rPr>
          <w:rFonts w:ascii="Times New Roman" w:hAnsi="Times New Roman" w:cs="Times New Roman"/>
          <w:b/>
          <w:sz w:val="24"/>
          <w:szCs w:val="24"/>
          <w:lang w:val="en-US"/>
        </w:rPr>
      </w:pPr>
    </w:p>
    <w:p w:rsidR="009D3440" w:rsidRDefault="009D3440" w:rsidP="009D3440">
      <w:pPr>
        <w:spacing w:line="480" w:lineRule="auto"/>
        <w:jc w:val="both"/>
        <w:rPr>
          <w:rFonts w:ascii="Times New Roman" w:hAnsi="Times New Roman" w:cs="Times New Roman"/>
          <w:b/>
          <w:sz w:val="24"/>
          <w:szCs w:val="24"/>
          <w:lang w:val="en-US"/>
        </w:rPr>
      </w:pPr>
    </w:p>
    <w:p w:rsidR="009D3440" w:rsidRDefault="009D3440" w:rsidP="009D3440">
      <w:pPr>
        <w:spacing w:line="480" w:lineRule="auto"/>
        <w:jc w:val="both"/>
        <w:rPr>
          <w:rFonts w:ascii="Times New Roman" w:hAnsi="Times New Roman" w:cs="Times New Roman"/>
          <w:b/>
          <w:sz w:val="24"/>
          <w:szCs w:val="24"/>
          <w:lang w:val="en-US"/>
        </w:rPr>
      </w:pPr>
    </w:p>
    <w:p w:rsidR="000926FB" w:rsidRPr="007B6A75" w:rsidRDefault="000926FB" w:rsidP="00B1341E">
      <w:pPr>
        <w:pStyle w:val="Heading1"/>
        <w:spacing w:line="480" w:lineRule="auto"/>
        <w:rPr>
          <w:b/>
          <w:color w:val="auto"/>
          <w:sz w:val="24"/>
          <w:szCs w:val="24"/>
        </w:rPr>
      </w:pPr>
      <w:bookmarkStart w:id="402" w:name="_Toc111146185"/>
      <w:bookmarkStart w:id="403" w:name="_Toc111200185"/>
      <w:r w:rsidRPr="007B6A75">
        <w:rPr>
          <w:b/>
          <w:color w:val="auto"/>
          <w:sz w:val="24"/>
          <w:szCs w:val="24"/>
        </w:rPr>
        <w:lastRenderedPageBreak/>
        <w:t xml:space="preserve">Lampiran 17. </w:t>
      </w:r>
      <w:r w:rsidR="00573D35">
        <w:rPr>
          <w:b/>
          <w:color w:val="auto"/>
          <w:sz w:val="24"/>
          <w:szCs w:val="24"/>
          <w:lang w:val="en-US"/>
        </w:rPr>
        <w:t xml:space="preserve">Hasil </w:t>
      </w:r>
      <w:r w:rsidRPr="00573D35">
        <w:rPr>
          <w:b/>
          <w:i/>
          <w:color w:val="auto"/>
          <w:sz w:val="24"/>
          <w:szCs w:val="24"/>
        </w:rPr>
        <w:t>MSI</w:t>
      </w:r>
      <w:r w:rsidRPr="007B6A75">
        <w:rPr>
          <w:b/>
          <w:color w:val="auto"/>
          <w:sz w:val="24"/>
          <w:szCs w:val="24"/>
        </w:rPr>
        <w:t xml:space="preserve"> Proses </w:t>
      </w:r>
      <w:r w:rsidRPr="007B6A75">
        <w:rPr>
          <w:b/>
          <w:i/>
          <w:color w:val="auto"/>
          <w:sz w:val="24"/>
          <w:szCs w:val="24"/>
        </w:rPr>
        <w:t>(Process)</w:t>
      </w:r>
      <w:r w:rsidRPr="007B6A75">
        <w:rPr>
          <w:b/>
          <w:color w:val="auto"/>
          <w:sz w:val="24"/>
          <w:szCs w:val="24"/>
        </w:rPr>
        <w:t xml:space="preserve"> (X</w:t>
      </w:r>
      <w:r w:rsidRPr="00573D35">
        <w:rPr>
          <w:b/>
          <w:color w:val="auto"/>
          <w:sz w:val="24"/>
          <w:szCs w:val="24"/>
          <w:vertAlign w:val="subscript"/>
        </w:rPr>
        <w:t>5</w:t>
      </w:r>
      <w:r w:rsidRPr="007B6A75">
        <w:rPr>
          <w:b/>
          <w:color w:val="auto"/>
          <w:sz w:val="24"/>
          <w:szCs w:val="24"/>
        </w:rPr>
        <w:t>)</w:t>
      </w:r>
      <w:bookmarkEnd w:id="402"/>
      <w:bookmarkEnd w:id="403"/>
    </w:p>
    <w:p w:rsidR="000926FB" w:rsidRPr="000E3C78" w:rsidRDefault="000926FB" w:rsidP="009D3440">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Tabel </w:t>
      </w:r>
      <w:r w:rsidRPr="000E3C78">
        <w:rPr>
          <w:rFonts w:ascii="Times New Roman" w:hAnsi="Times New Roman" w:cs="Times New Roman"/>
          <w:b/>
          <w:sz w:val="20"/>
          <w:szCs w:val="20"/>
        </w:rPr>
        <w:t xml:space="preserve">Hasil </w:t>
      </w:r>
      <w:r w:rsidRPr="00573D35">
        <w:rPr>
          <w:rFonts w:ascii="Times New Roman" w:hAnsi="Times New Roman" w:cs="Times New Roman"/>
          <w:b/>
          <w:i/>
          <w:sz w:val="20"/>
          <w:szCs w:val="20"/>
        </w:rPr>
        <w:t>MSI</w:t>
      </w:r>
      <w:r w:rsidRPr="000E3C78">
        <w:rPr>
          <w:rFonts w:ascii="Times New Roman" w:hAnsi="Times New Roman" w:cs="Times New Roman"/>
          <w:b/>
          <w:sz w:val="20"/>
          <w:szCs w:val="20"/>
        </w:rPr>
        <w:t xml:space="preserve"> Pr</w:t>
      </w:r>
      <w:r>
        <w:rPr>
          <w:rFonts w:ascii="Times New Roman" w:hAnsi="Times New Roman" w:cs="Times New Roman"/>
          <w:b/>
          <w:sz w:val="20"/>
          <w:szCs w:val="20"/>
        </w:rPr>
        <w:t>oses</w:t>
      </w:r>
      <w:r w:rsidRPr="000E3C78">
        <w:rPr>
          <w:rFonts w:ascii="Times New Roman" w:hAnsi="Times New Roman" w:cs="Times New Roman"/>
          <w:b/>
          <w:sz w:val="20"/>
          <w:szCs w:val="20"/>
        </w:rPr>
        <w:t xml:space="preserve"> </w:t>
      </w:r>
      <w:r w:rsidRPr="000E3C78">
        <w:rPr>
          <w:rFonts w:ascii="Times New Roman" w:hAnsi="Times New Roman" w:cs="Times New Roman"/>
          <w:b/>
          <w:i/>
          <w:sz w:val="20"/>
          <w:szCs w:val="20"/>
        </w:rPr>
        <w:t>(Pro</w:t>
      </w:r>
      <w:r>
        <w:rPr>
          <w:rFonts w:ascii="Times New Roman" w:hAnsi="Times New Roman" w:cs="Times New Roman"/>
          <w:b/>
          <w:i/>
          <w:sz w:val="20"/>
          <w:szCs w:val="20"/>
        </w:rPr>
        <w:t>cess</w:t>
      </w:r>
      <w:r w:rsidRPr="000E3C78">
        <w:rPr>
          <w:rFonts w:ascii="Times New Roman" w:hAnsi="Times New Roman" w:cs="Times New Roman"/>
          <w:b/>
          <w:i/>
          <w:sz w:val="20"/>
          <w:szCs w:val="20"/>
        </w:rPr>
        <w:t>)</w:t>
      </w:r>
      <w:r w:rsidRPr="000E3C78">
        <w:rPr>
          <w:rFonts w:ascii="Times New Roman" w:hAnsi="Times New Roman" w:cs="Times New Roman"/>
          <w:b/>
          <w:sz w:val="20"/>
          <w:szCs w:val="20"/>
        </w:rPr>
        <w:t xml:space="preserve"> (X</w:t>
      </w:r>
      <w:r w:rsidRPr="00573D35">
        <w:rPr>
          <w:rFonts w:ascii="Times New Roman" w:hAnsi="Times New Roman" w:cs="Times New Roman"/>
          <w:b/>
          <w:sz w:val="20"/>
          <w:szCs w:val="20"/>
          <w:vertAlign w:val="subscript"/>
        </w:rPr>
        <w:t>5</w:t>
      </w:r>
      <w:r w:rsidRPr="000E3C78">
        <w:rPr>
          <w:rFonts w:ascii="Times New Roman" w:hAnsi="Times New Roman" w:cs="Times New Roman"/>
          <w:b/>
          <w:sz w:val="20"/>
          <w:szCs w:val="20"/>
        </w:rPr>
        <w:t>)</w:t>
      </w:r>
    </w:p>
    <w:tbl>
      <w:tblPr>
        <w:tblW w:w="7812" w:type="dxa"/>
        <w:tblInd w:w="93" w:type="dxa"/>
        <w:tblLook w:val="04A0" w:firstRow="1" w:lastRow="0" w:firstColumn="1" w:lastColumn="0" w:noHBand="0" w:noVBand="1"/>
      </w:tblPr>
      <w:tblGrid>
        <w:gridCol w:w="582"/>
        <w:gridCol w:w="316"/>
        <w:gridCol w:w="316"/>
        <w:gridCol w:w="316"/>
        <w:gridCol w:w="470"/>
        <w:gridCol w:w="516"/>
        <w:gridCol w:w="1043"/>
        <w:gridCol w:w="992"/>
        <w:gridCol w:w="993"/>
        <w:gridCol w:w="992"/>
        <w:gridCol w:w="1276"/>
      </w:tblGrid>
      <w:tr w:rsidR="000926FB" w:rsidRPr="00400BA8" w:rsidTr="009D3440">
        <w:trPr>
          <w:trHeight w:val="300"/>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No</w:t>
            </w:r>
          </w:p>
        </w:tc>
        <w:tc>
          <w:tcPr>
            <w:tcW w:w="1418" w:type="dxa"/>
            <w:gridSpan w:val="4"/>
            <w:tcBorders>
              <w:top w:val="single" w:sz="4" w:space="0" w:color="auto"/>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Data Ordinal</w:t>
            </w:r>
          </w:p>
        </w:tc>
        <w:tc>
          <w:tcPr>
            <w:tcW w:w="516"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No</w:t>
            </w:r>
          </w:p>
        </w:tc>
        <w:tc>
          <w:tcPr>
            <w:tcW w:w="5296" w:type="dxa"/>
            <w:gridSpan w:val="5"/>
            <w:tcBorders>
              <w:top w:val="single" w:sz="4" w:space="0" w:color="auto"/>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Data Interval</w:t>
            </w:r>
          </w:p>
        </w:tc>
      </w:tr>
      <w:tr w:rsidR="000926FB" w:rsidRPr="00400BA8" w:rsidTr="009D3440">
        <w:trPr>
          <w:trHeight w:val="300"/>
        </w:trPr>
        <w:tc>
          <w:tcPr>
            <w:tcW w:w="582" w:type="dxa"/>
            <w:vMerge/>
            <w:tcBorders>
              <w:top w:val="single" w:sz="4" w:space="0" w:color="auto"/>
              <w:left w:val="single" w:sz="4" w:space="0" w:color="auto"/>
              <w:bottom w:val="single" w:sz="4" w:space="0" w:color="auto"/>
              <w:right w:val="single" w:sz="4" w:space="0" w:color="auto"/>
            </w:tcBorders>
            <w:vAlign w:val="center"/>
            <w:hideMark/>
          </w:tcPr>
          <w:p w:rsidR="000926FB" w:rsidRPr="00400BA8" w:rsidRDefault="000926FB" w:rsidP="009D3440">
            <w:pPr>
              <w:spacing w:after="0" w:line="240" w:lineRule="auto"/>
              <w:rPr>
                <w:rFonts w:ascii="Times New Roman" w:eastAsia="Times New Roman" w:hAnsi="Times New Roman" w:cs="Times New Roman"/>
                <w:b/>
                <w:bCs/>
                <w:color w:val="000000"/>
                <w:sz w:val="20"/>
                <w:szCs w:val="20"/>
              </w:rPr>
            </w:pP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1</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3</w:t>
            </w:r>
          </w:p>
        </w:tc>
        <w:tc>
          <w:tcPr>
            <w:tcW w:w="47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X</w:t>
            </w:r>
            <w:r w:rsidRPr="00573D35">
              <w:rPr>
                <w:rFonts w:ascii="Times New Roman" w:eastAsia="Times New Roman" w:hAnsi="Times New Roman" w:cs="Times New Roman"/>
                <w:b/>
                <w:bCs/>
                <w:color w:val="000000"/>
                <w:sz w:val="20"/>
                <w:szCs w:val="20"/>
                <w:vertAlign w:val="subscript"/>
              </w:rPr>
              <w:t>5</w:t>
            </w:r>
          </w:p>
        </w:tc>
        <w:tc>
          <w:tcPr>
            <w:tcW w:w="516" w:type="dxa"/>
            <w:vMerge/>
            <w:tcBorders>
              <w:top w:val="single" w:sz="4" w:space="0" w:color="auto"/>
              <w:left w:val="single" w:sz="4" w:space="0" w:color="auto"/>
              <w:bottom w:val="single" w:sz="4" w:space="0" w:color="auto"/>
              <w:right w:val="single" w:sz="4" w:space="0" w:color="auto"/>
            </w:tcBorders>
            <w:vAlign w:val="center"/>
            <w:hideMark/>
          </w:tcPr>
          <w:p w:rsidR="000926FB" w:rsidRPr="00400BA8" w:rsidRDefault="000926FB" w:rsidP="009D3440">
            <w:pPr>
              <w:spacing w:after="0" w:line="240" w:lineRule="auto"/>
              <w:rPr>
                <w:rFonts w:ascii="Times New Roman" w:eastAsia="Times New Roman" w:hAnsi="Times New Roman" w:cs="Times New Roman"/>
                <w:b/>
                <w:bCs/>
                <w:sz w:val="20"/>
                <w:szCs w:val="20"/>
              </w:rPr>
            </w:pPr>
          </w:p>
        </w:tc>
        <w:tc>
          <w:tcPr>
            <w:tcW w:w="104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1</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2</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3</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X</w:t>
            </w:r>
            <w:r w:rsidRPr="00573D35">
              <w:rPr>
                <w:rFonts w:ascii="Times New Roman" w:eastAsia="Times New Roman" w:hAnsi="Times New Roman" w:cs="Times New Roman"/>
                <w:b/>
                <w:bCs/>
                <w:sz w:val="20"/>
                <w:szCs w:val="20"/>
                <w:vertAlign w:val="subscript"/>
              </w:rPr>
              <w:t>5</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Rata-rata</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1</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7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11</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1</w:t>
            </w:r>
          </w:p>
        </w:tc>
        <w:tc>
          <w:tcPr>
            <w:tcW w:w="104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3.765</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3.730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8.496</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2.831862</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7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11</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2</w:t>
            </w:r>
          </w:p>
        </w:tc>
        <w:tc>
          <w:tcPr>
            <w:tcW w:w="104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3.765</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3.730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8.496</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2.831862</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7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11</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3</w:t>
            </w:r>
          </w:p>
        </w:tc>
        <w:tc>
          <w:tcPr>
            <w:tcW w:w="104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2.281</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2.736</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2.298</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7.315</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2.4384705</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7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12</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4</w:t>
            </w:r>
          </w:p>
        </w:tc>
        <w:tc>
          <w:tcPr>
            <w:tcW w:w="104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2.281</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3.334</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2.298</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7.913</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2.6377977</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7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10</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5</w:t>
            </w:r>
          </w:p>
        </w:tc>
        <w:tc>
          <w:tcPr>
            <w:tcW w:w="104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2.281</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3.730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7.012</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2.3372244</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6</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7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12</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6</w:t>
            </w:r>
          </w:p>
        </w:tc>
        <w:tc>
          <w:tcPr>
            <w:tcW w:w="104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3.765</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2.736</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2.298</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8.799</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2.9331081</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7</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7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12</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7</w:t>
            </w:r>
          </w:p>
        </w:tc>
        <w:tc>
          <w:tcPr>
            <w:tcW w:w="104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3.765</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2.121</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3.730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9.617</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3.2056893</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8</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7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15</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8</w:t>
            </w:r>
          </w:p>
        </w:tc>
        <w:tc>
          <w:tcPr>
            <w:tcW w:w="104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3.765</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4.027</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3.730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11.523</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3.8409394</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9</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7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11</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9</w:t>
            </w:r>
          </w:p>
        </w:tc>
        <w:tc>
          <w:tcPr>
            <w:tcW w:w="104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2.281</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3.334</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6.615</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2.2051332</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10</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7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11</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10</w:t>
            </w:r>
          </w:p>
        </w:tc>
        <w:tc>
          <w:tcPr>
            <w:tcW w:w="104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3.765</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3.730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8.496</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2.831862</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11</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7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11</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11</w:t>
            </w:r>
          </w:p>
        </w:tc>
        <w:tc>
          <w:tcPr>
            <w:tcW w:w="104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3.765</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3.730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8.496</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2.831862</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12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7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10</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12</w:t>
            </w:r>
          </w:p>
        </w:tc>
        <w:tc>
          <w:tcPr>
            <w:tcW w:w="104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3.765</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2.298</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7.063</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2.3544683</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13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7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11</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13</w:t>
            </w:r>
          </w:p>
        </w:tc>
        <w:tc>
          <w:tcPr>
            <w:tcW w:w="104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3.765</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3.730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8.496</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2.831862</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14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7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9</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14</w:t>
            </w:r>
          </w:p>
        </w:tc>
        <w:tc>
          <w:tcPr>
            <w:tcW w:w="104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3.730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5.730</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1.9100583</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15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7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12</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15</w:t>
            </w:r>
          </w:p>
        </w:tc>
        <w:tc>
          <w:tcPr>
            <w:tcW w:w="104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3.765</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2.121</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3.730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9.617</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3.2056893</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16</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7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10</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16</w:t>
            </w:r>
          </w:p>
        </w:tc>
        <w:tc>
          <w:tcPr>
            <w:tcW w:w="104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3.765</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2.298</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7.063</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2.3544683</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17</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7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13</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17</w:t>
            </w:r>
          </w:p>
        </w:tc>
        <w:tc>
          <w:tcPr>
            <w:tcW w:w="104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3.765</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2.736</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3.730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10.232</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3.4105018</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18</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7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13</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18</w:t>
            </w:r>
          </w:p>
        </w:tc>
        <w:tc>
          <w:tcPr>
            <w:tcW w:w="104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3.765</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2.736</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3.730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10.232</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3.4105018</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19</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7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12</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19</w:t>
            </w:r>
          </w:p>
        </w:tc>
        <w:tc>
          <w:tcPr>
            <w:tcW w:w="104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3.765</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2.121</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3.730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9.617</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3.2056893</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20</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7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10</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20</w:t>
            </w:r>
          </w:p>
        </w:tc>
        <w:tc>
          <w:tcPr>
            <w:tcW w:w="104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2.281</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3.730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7.012</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2.3372244</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21</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7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12</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21</w:t>
            </w:r>
          </w:p>
        </w:tc>
        <w:tc>
          <w:tcPr>
            <w:tcW w:w="104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3.765</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2.121</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3.730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9.617</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3.2056893</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22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7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10</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22</w:t>
            </w:r>
          </w:p>
        </w:tc>
        <w:tc>
          <w:tcPr>
            <w:tcW w:w="104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2.281</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2.121</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2.298</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6.701</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2.2336579</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23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7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10</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23</w:t>
            </w:r>
          </w:p>
        </w:tc>
        <w:tc>
          <w:tcPr>
            <w:tcW w:w="104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2.281</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2.121</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2.298</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6.701</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2.2336579</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24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7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10</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24</w:t>
            </w:r>
          </w:p>
        </w:tc>
        <w:tc>
          <w:tcPr>
            <w:tcW w:w="104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2.281</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3.730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7.012</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2.3372244</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25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7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10</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25</w:t>
            </w:r>
          </w:p>
        </w:tc>
        <w:tc>
          <w:tcPr>
            <w:tcW w:w="104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3.765</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2.298</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7.063</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2.3544683</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26</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7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11</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26</w:t>
            </w:r>
          </w:p>
        </w:tc>
        <w:tc>
          <w:tcPr>
            <w:tcW w:w="104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3.765</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3.730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8.496</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2.831862</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27</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7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9</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27</w:t>
            </w:r>
          </w:p>
        </w:tc>
        <w:tc>
          <w:tcPr>
            <w:tcW w:w="104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2.281</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2.298</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5.579</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1.8598307</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28</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7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15</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28</w:t>
            </w:r>
          </w:p>
        </w:tc>
        <w:tc>
          <w:tcPr>
            <w:tcW w:w="104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3.765</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4.027</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3.730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11.523</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3.8409394</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29</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7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9</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29</w:t>
            </w:r>
          </w:p>
        </w:tc>
        <w:tc>
          <w:tcPr>
            <w:tcW w:w="104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2.281</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2.298</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5.579</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1.8598307</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30</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7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10</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30</w:t>
            </w:r>
          </w:p>
        </w:tc>
        <w:tc>
          <w:tcPr>
            <w:tcW w:w="104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2.281</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2.121</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2.298</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6.701</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2.2336579</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31</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7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10</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31</w:t>
            </w:r>
          </w:p>
        </w:tc>
        <w:tc>
          <w:tcPr>
            <w:tcW w:w="104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2.281</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2.736</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6.017</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2.0058059</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32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7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11</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32</w:t>
            </w:r>
          </w:p>
        </w:tc>
        <w:tc>
          <w:tcPr>
            <w:tcW w:w="104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3.765</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3.730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8.496</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2.831862</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33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7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10</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33</w:t>
            </w:r>
          </w:p>
        </w:tc>
        <w:tc>
          <w:tcPr>
            <w:tcW w:w="104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2.281</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2.121</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2.298</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6.701</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2.2336579</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34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7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11</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34</w:t>
            </w:r>
          </w:p>
        </w:tc>
        <w:tc>
          <w:tcPr>
            <w:tcW w:w="104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2.281</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2.736</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2.298</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7.315</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2.4384705</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35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7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9</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35</w:t>
            </w:r>
          </w:p>
        </w:tc>
        <w:tc>
          <w:tcPr>
            <w:tcW w:w="104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2.281</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2.298</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5.579</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1.8598307</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36</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7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11</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36</w:t>
            </w:r>
          </w:p>
        </w:tc>
        <w:tc>
          <w:tcPr>
            <w:tcW w:w="104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3.765</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3.730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8.496</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2.831862</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37</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7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11</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37</w:t>
            </w:r>
          </w:p>
        </w:tc>
        <w:tc>
          <w:tcPr>
            <w:tcW w:w="104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3.765</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3.730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8.496</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2.831862</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38</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7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10</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38</w:t>
            </w:r>
          </w:p>
        </w:tc>
        <w:tc>
          <w:tcPr>
            <w:tcW w:w="104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2.281</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3.730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7.012</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2.3372244</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lastRenderedPageBreak/>
              <w:t>39</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7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12</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39</w:t>
            </w:r>
          </w:p>
        </w:tc>
        <w:tc>
          <w:tcPr>
            <w:tcW w:w="104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3.765</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2.736</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2.298</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8.799</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2.9331081</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40</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7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12</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40</w:t>
            </w:r>
          </w:p>
        </w:tc>
        <w:tc>
          <w:tcPr>
            <w:tcW w:w="104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3.765</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2.121</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3.730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9.617</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3.2056893</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41</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7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13</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41</w:t>
            </w:r>
          </w:p>
        </w:tc>
        <w:tc>
          <w:tcPr>
            <w:tcW w:w="104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3.765</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2.736</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3.730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10.232</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3.4105018</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42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7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11</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42</w:t>
            </w:r>
          </w:p>
        </w:tc>
        <w:tc>
          <w:tcPr>
            <w:tcW w:w="104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3.765</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3.730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8.496</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2.831862</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43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7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11</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43</w:t>
            </w:r>
          </w:p>
        </w:tc>
        <w:tc>
          <w:tcPr>
            <w:tcW w:w="104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3.765</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3.730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8.496</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2.831862</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44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7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11</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44</w:t>
            </w:r>
          </w:p>
        </w:tc>
        <w:tc>
          <w:tcPr>
            <w:tcW w:w="104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3.765</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3.730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8.496</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2.831862</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45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7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9</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45</w:t>
            </w:r>
          </w:p>
        </w:tc>
        <w:tc>
          <w:tcPr>
            <w:tcW w:w="104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2.281</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2.298</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5.579</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1.8598307</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46</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7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11</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46</w:t>
            </w:r>
          </w:p>
        </w:tc>
        <w:tc>
          <w:tcPr>
            <w:tcW w:w="104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3.765</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3.730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8.496</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2.831862</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47</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7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11</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47</w:t>
            </w:r>
          </w:p>
        </w:tc>
        <w:tc>
          <w:tcPr>
            <w:tcW w:w="104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3.765</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3.730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8.496</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2.831862</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48</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7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11</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48</w:t>
            </w:r>
          </w:p>
        </w:tc>
        <w:tc>
          <w:tcPr>
            <w:tcW w:w="104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3.765</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2.121</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2.298</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8.185</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2.7282956</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49</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7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11</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49</w:t>
            </w:r>
          </w:p>
        </w:tc>
        <w:tc>
          <w:tcPr>
            <w:tcW w:w="104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3.765</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3.730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8.496</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2.831862</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50</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7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10</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50</w:t>
            </w:r>
          </w:p>
        </w:tc>
        <w:tc>
          <w:tcPr>
            <w:tcW w:w="104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3.765</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2.298</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7.063</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2.3544683</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51</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7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11</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51</w:t>
            </w:r>
          </w:p>
        </w:tc>
        <w:tc>
          <w:tcPr>
            <w:tcW w:w="104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3.765</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3.730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8.496</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2.831862</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52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7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10</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52</w:t>
            </w:r>
          </w:p>
        </w:tc>
        <w:tc>
          <w:tcPr>
            <w:tcW w:w="104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3.765</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2.298</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7.063</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2.3544683</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53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7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10</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53</w:t>
            </w:r>
          </w:p>
        </w:tc>
        <w:tc>
          <w:tcPr>
            <w:tcW w:w="104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2.281</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3.730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7.012</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2.3372244</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54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7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10</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54</w:t>
            </w:r>
          </w:p>
        </w:tc>
        <w:tc>
          <w:tcPr>
            <w:tcW w:w="104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2.281</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2.736</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6.017</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2.0058059</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55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7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12</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55</w:t>
            </w:r>
          </w:p>
        </w:tc>
        <w:tc>
          <w:tcPr>
            <w:tcW w:w="104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3.334</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3.730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8.064</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2.6880254</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56</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7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10</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56</w:t>
            </w:r>
          </w:p>
        </w:tc>
        <w:tc>
          <w:tcPr>
            <w:tcW w:w="104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3.765</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2.298</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7.063</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2.3544683</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57</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7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9</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57</w:t>
            </w:r>
          </w:p>
        </w:tc>
        <w:tc>
          <w:tcPr>
            <w:tcW w:w="104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2.281</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2.121</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5.403</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1.8009934</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58</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7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10</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58</w:t>
            </w:r>
          </w:p>
        </w:tc>
        <w:tc>
          <w:tcPr>
            <w:tcW w:w="104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3.765</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2.298</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7.063</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2.3544683</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59</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7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11</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59</w:t>
            </w:r>
          </w:p>
        </w:tc>
        <w:tc>
          <w:tcPr>
            <w:tcW w:w="104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3.765</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3.730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8.496</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2.831862</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60</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7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9</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60</w:t>
            </w:r>
          </w:p>
        </w:tc>
        <w:tc>
          <w:tcPr>
            <w:tcW w:w="104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3.765</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5.765</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1.9218037</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61</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7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9</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61</w:t>
            </w:r>
          </w:p>
        </w:tc>
        <w:tc>
          <w:tcPr>
            <w:tcW w:w="104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2.281</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2.298</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5.579</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1.8598307</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62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7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11</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62</w:t>
            </w:r>
          </w:p>
        </w:tc>
        <w:tc>
          <w:tcPr>
            <w:tcW w:w="104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3.765</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3.730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8.496</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2.831862</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63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7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11</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63</w:t>
            </w:r>
          </w:p>
        </w:tc>
        <w:tc>
          <w:tcPr>
            <w:tcW w:w="104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3.765</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3.730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8.496</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2.831862</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64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7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10</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64</w:t>
            </w:r>
          </w:p>
        </w:tc>
        <w:tc>
          <w:tcPr>
            <w:tcW w:w="104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2.281</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2.121</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2.298</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6.701</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2.2336579</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65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7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10</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65</w:t>
            </w:r>
          </w:p>
        </w:tc>
        <w:tc>
          <w:tcPr>
            <w:tcW w:w="104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3.765</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2.298</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7.063</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2.3544683</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66</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7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10</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66</w:t>
            </w:r>
          </w:p>
        </w:tc>
        <w:tc>
          <w:tcPr>
            <w:tcW w:w="104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2.281</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2.121</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2.298</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6.701</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2.2336579</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67</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7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11</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67</w:t>
            </w:r>
          </w:p>
        </w:tc>
        <w:tc>
          <w:tcPr>
            <w:tcW w:w="104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2.281</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2.736</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2.298</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7.315</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2.4384705</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68</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7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12</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68</w:t>
            </w:r>
          </w:p>
        </w:tc>
        <w:tc>
          <w:tcPr>
            <w:tcW w:w="104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3.765</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2.121</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3.730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9.617</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3.2056893</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69</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7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11</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69</w:t>
            </w:r>
          </w:p>
        </w:tc>
        <w:tc>
          <w:tcPr>
            <w:tcW w:w="104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3.765</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3.730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8.496</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2.831862</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70</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7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9</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70</w:t>
            </w:r>
          </w:p>
        </w:tc>
        <w:tc>
          <w:tcPr>
            <w:tcW w:w="104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2.121</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2.298</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5.419</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1.8064918</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71</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7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14</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71</w:t>
            </w:r>
          </w:p>
        </w:tc>
        <w:tc>
          <w:tcPr>
            <w:tcW w:w="104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3.765</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3.334</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3.730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10.829</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3.6098291</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72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7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11</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72</w:t>
            </w:r>
          </w:p>
        </w:tc>
        <w:tc>
          <w:tcPr>
            <w:tcW w:w="104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3.765</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3.730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8.496</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2.831862</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73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7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12</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73</w:t>
            </w:r>
          </w:p>
        </w:tc>
        <w:tc>
          <w:tcPr>
            <w:tcW w:w="104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3.765</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2.121</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3.730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9.617</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3.2056893</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74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7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12</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74</w:t>
            </w:r>
          </w:p>
        </w:tc>
        <w:tc>
          <w:tcPr>
            <w:tcW w:w="104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2.281</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2.736</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3.730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8.748</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2.9158642</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75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7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11</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75</w:t>
            </w:r>
          </w:p>
        </w:tc>
        <w:tc>
          <w:tcPr>
            <w:tcW w:w="104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3.765</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3.730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8.496</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2.831862</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76</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7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9</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76</w:t>
            </w:r>
          </w:p>
        </w:tc>
        <w:tc>
          <w:tcPr>
            <w:tcW w:w="104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2.281</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2.298</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5.579</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1.8598307</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77</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7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12</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77</w:t>
            </w:r>
          </w:p>
        </w:tc>
        <w:tc>
          <w:tcPr>
            <w:tcW w:w="104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3.765</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2.121</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3.730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9.617</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3.2056893</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78</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7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9</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78</w:t>
            </w:r>
          </w:p>
        </w:tc>
        <w:tc>
          <w:tcPr>
            <w:tcW w:w="104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2.281</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2.298</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5.579</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1.8598307</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79</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7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11</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79</w:t>
            </w:r>
          </w:p>
        </w:tc>
        <w:tc>
          <w:tcPr>
            <w:tcW w:w="104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3.765</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3.730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8.496</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2.831862</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80</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7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11</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80</w:t>
            </w:r>
          </w:p>
        </w:tc>
        <w:tc>
          <w:tcPr>
            <w:tcW w:w="104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3.765</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3.730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8.496</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2.831862</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81</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7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11</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81</w:t>
            </w:r>
          </w:p>
        </w:tc>
        <w:tc>
          <w:tcPr>
            <w:tcW w:w="104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3.765</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3.730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8.496</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2.831862</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lastRenderedPageBreak/>
              <w:t>82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7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11</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82</w:t>
            </w:r>
          </w:p>
        </w:tc>
        <w:tc>
          <w:tcPr>
            <w:tcW w:w="104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3.765</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2.121</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2.298</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8.185</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2.7282956</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83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7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12</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83</w:t>
            </w:r>
          </w:p>
        </w:tc>
        <w:tc>
          <w:tcPr>
            <w:tcW w:w="104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3.765</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2.121</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3.730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9.617</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3.2056893</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84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7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15</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84</w:t>
            </w:r>
          </w:p>
        </w:tc>
        <w:tc>
          <w:tcPr>
            <w:tcW w:w="104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3.765</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4.027</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3.730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11.523</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3.8409394</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85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7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11</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85</w:t>
            </w:r>
          </w:p>
        </w:tc>
        <w:tc>
          <w:tcPr>
            <w:tcW w:w="104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3.765</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3.730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8.496</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2.831862</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86</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7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10</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86</w:t>
            </w:r>
          </w:p>
        </w:tc>
        <w:tc>
          <w:tcPr>
            <w:tcW w:w="104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3.765</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2.298</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7.063</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2.3544683</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87</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7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10</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87</w:t>
            </w:r>
          </w:p>
        </w:tc>
        <w:tc>
          <w:tcPr>
            <w:tcW w:w="104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2.281</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2.121</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2.298</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6.701</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2.2336579</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88</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7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11</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88</w:t>
            </w:r>
          </w:p>
        </w:tc>
        <w:tc>
          <w:tcPr>
            <w:tcW w:w="104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3.765</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3.730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8.496</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2.831862</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89</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7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11</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89</w:t>
            </w:r>
          </w:p>
        </w:tc>
        <w:tc>
          <w:tcPr>
            <w:tcW w:w="104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3.765</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2.121</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2.298</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8.185</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2.7282956</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90</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7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10</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90</w:t>
            </w:r>
          </w:p>
        </w:tc>
        <w:tc>
          <w:tcPr>
            <w:tcW w:w="104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2.281</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2.121</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2.298</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6.701</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2.2336579</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91</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7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11</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91</w:t>
            </w:r>
          </w:p>
        </w:tc>
        <w:tc>
          <w:tcPr>
            <w:tcW w:w="104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2.281</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2.736</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2.298</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7.315</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2.4384705</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92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7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14</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92</w:t>
            </w:r>
          </w:p>
        </w:tc>
        <w:tc>
          <w:tcPr>
            <w:tcW w:w="104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3.765</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3.334</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3.730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10.829</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3.6098291</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93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7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13</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93</w:t>
            </w:r>
          </w:p>
        </w:tc>
        <w:tc>
          <w:tcPr>
            <w:tcW w:w="104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3.765</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2.736</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3.730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10.232</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3.4105018</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94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7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12</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94</w:t>
            </w:r>
          </w:p>
        </w:tc>
        <w:tc>
          <w:tcPr>
            <w:tcW w:w="104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3.765</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2.736</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2.298</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8.799</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2.9331081</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95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7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9</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95</w:t>
            </w:r>
          </w:p>
        </w:tc>
        <w:tc>
          <w:tcPr>
            <w:tcW w:w="104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2.281</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2.298</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5.579</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1.8598307</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96</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7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12</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96</w:t>
            </w:r>
          </w:p>
        </w:tc>
        <w:tc>
          <w:tcPr>
            <w:tcW w:w="104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2.281</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3.334</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2.298</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7.913</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2.6377977</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97</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47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9</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97</w:t>
            </w:r>
          </w:p>
        </w:tc>
        <w:tc>
          <w:tcPr>
            <w:tcW w:w="104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3.765</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5.765</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1.9218037</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98</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7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9</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98</w:t>
            </w:r>
          </w:p>
        </w:tc>
        <w:tc>
          <w:tcPr>
            <w:tcW w:w="104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2.121</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2.298</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5.419</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1.8064918</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99</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7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10</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99</w:t>
            </w:r>
          </w:p>
        </w:tc>
        <w:tc>
          <w:tcPr>
            <w:tcW w:w="104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3.765</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2.298</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7.063</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2.3544683</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100</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47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11</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100</w:t>
            </w:r>
          </w:p>
        </w:tc>
        <w:tc>
          <w:tcPr>
            <w:tcW w:w="104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2.281</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2.736</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2.298</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7.315</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2.4384705</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101</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7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13</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101</w:t>
            </w:r>
          </w:p>
        </w:tc>
        <w:tc>
          <w:tcPr>
            <w:tcW w:w="104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3.765</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2.736</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3.730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10.232</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3.4105018</w:t>
            </w:r>
          </w:p>
        </w:tc>
      </w:tr>
      <w:tr w:rsidR="000926FB" w:rsidRPr="00400BA8" w:rsidTr="009D344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color w:val="000000"/>
                <w:sz w:val="20"/>
                <w:szCs w:val="20"/>
              </w:rPr>
            </w:pPr>
            <w:r w:rsidRPr="00400BA8">
              <w:rPr>
                <w:rFonts w:ascii="Times New Roman" w:eastAsia="Times New Roman" w:hAnsi="Times New Roman" w:cs="Times New Roman"/>
                <w:b/>
                <w:bCs/>
                <w:color w:val="000000"/>
                <w:sz w:val="20"/>
                <w:szCs w:val="20"/>
              </w:rPr>
              <w:t>102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5</w:t>
            </w:r>
          </w:p>
        </w:tc>
        <w:tc>
          <w:tcPr>
            <w:tcW w:w="470"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color w:val="000000"/>
                <w:sz w:val="20"/>
                <w:szCs w:val="20"/>
              </w:rPr>
            </w:pPr>
            <w:r w:rsidRPr="00400BA8">
              <w:rPr>
                <w:rFonts w:ascii="Times New Roman" w:eastAsia="Times New Roman" w:hAnsi="Times New Roman" w:cs="Times New Roman"/>
                <w:color w:val="000000"/>
                <w:sz w:val="20"/>
                <w:szCs w:val="20"/>
              </w:rPr>
              <w:t>10</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b/>
                <w:bCs/>
                <w:sz w:val="20"/>
                <w:szCs w:val="20"/>
              </w:rPr>
            </w:pPr>
            <w:r w:rsidRPr="00400BA8">
              <w:rPr>
                <w:rFonts w:ascii="Times New Roman" w:eastAsia="Times New Roman" w:hAnsi="Times New Roman" w:cs="Times New Roman"/>
                <w:b/>
                <w:bCs/>
                <w:sz w:val="20"/>
                <w:szCs w:val="20"/>
              </w:rPr>
              <w:t>102</w:t>
            </w:r>
          </w:p>
        </w:tc>
        <w:tc>
          <w:tcPr>
            <w:tcW w:w="104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2.281</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3.730</w:t>
            </w:r>
          </w:p>
        </w:tc>
        <w:tc>
          <w:tcPr>
            <w:tcW w:w="992"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7.012</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400BA8" w:rsidRDefault="000926FB" w:rsidP="009D3440">
            <w:pPr>
              <w:spacing w:after="0" w:line="240" w:lineRule="auto"/>
              <w:jc w:val="center"/>
              <w:rPr>
                <w:rFonts w:ascii="Times New Roman" w:eastAsia="Times New Roman" w:hAnsi="Times New Roman" w:cs="Times New Roman"/>
                <w:sz w:val="20"/>
                <w:szCs w:val="20"/>
              </w:rPr>
            </w:pPr>
            <w:r w:rsidRPr="00400BA8">
              <w:rPr>
                <w:rFonts w:ascii="Times New Roman" w:eastAsia="Times New Roman" w:hAnsi="Times New Roman" w:cs="Times New Roman"/>
                <w:sz w:val="20"/>
                <w:szCs w:val="20"/>
              </w:rPr>
              <w:t>2.3372244</w:t>
            </w:r>
          </w:p>
        </w:tc>
      </w:tr>
    </w:tbl>
    <w:p w:rsidR="000926FB" w:rsidRDefault="000926FB" w:rsidP="009D3440">
      <w:pPr>
        <w:spacing w:line="480" w:lineRule="auto"/>
        <w:jc w:val="both"/>
        <w:rPr>
          <w:rFonts w:ascii="Times New Roman" w:hAnsi="Times New Roman" w:cs="Times New Roman"/>
          <w:b/>
          <w:sz w:val="24"/>
          <w:szCs w:val="24"/>
        </w:rPr>
      </w:pPr>
    </w:p>
    <w:p w:rsidR="000926FB" w:rsidRDefault="000926FB" w:rsidP="009D3440">
      <w:pPr>
        <w:spacing w:line="480" w:lineRule="auto"/>
        <w:jc w:val="both"/>
        <w:rPr>
          <w:rFonts w:ascii="Times New Roman" w:hAnsi="Times New Roman" w:cs="Times New Roman"/>
          <w:b/>
          <w:sz w:val="24"/>
          <w:szCs w:val="24"/>
        </w:rPr>
      </w:pPr>
    </w:p>
    <w:p w:rsidR="000926FB" w:rsidRDefault="000926FB" w:rsidP="009D3440">
      <w:pPr>
        <w:spacing w:line="480" w:lineRule="auto"/>
        <w:jc w:val="both"/>
        <w:rPr>
          <w:rFonts w:ascii="Times New Roman" w:hAnsi="Times New Roman" w:cs="Times New Roman"/>
          <w:b/>
          <w:sz w:val="24"/>
          <w:szCs w:val="24"/>
        </w:rPr>
      </w:pPr>
    </w:p>
    <w:p w:rsidR="000926FB" w:rsidRDefault="000926FB" w:rsidP="009D3440">
      <w:pPr>
        <w:spacing w:line="480" w:lineRule="auto"/>
        <w:jc w:val="both"/>
        <w:rPr>
          <w:rFonts w:ascii="Times New Roman" w:hAnsi="Times New Roman" w:cs="Times New Roman"/>
          <w:b/>
          <w:sz w:val="24"/>
          <w:szCs w:val="24"/>
        </w:rPr>
      </w:pPr>
    </w:p>
    <w:p w:rsidR="000926FB" w:rsidRDefault="000926FB" w:rsidP="009D3440">
      <w:pPr>
        <w:spacing w:line="480" w:lineRule="auto"/>
        <w:jc w:val="both"/>
        <w:rPr>
          <w:rFonts w:ascii="Times New Roman" w:hAnsi="Times New Roman" w:cs="Times New Roman"/>
          <w:b/>
          <w:sz w:val="24"/>
          <w:szCs w:val="24"/>
        </w:rPr>
      </w:pPr>
    </w:p>
    <w:p w:rsidR="000926FB" w:rsidRDefault="000926FB" w:rsidP="009D3440">
      <w:pPr>
        <w:spacing w:line="480" w:lineRule="auto"/>
        <w:jc w:val="both"/>
        <w:rPr>
          <w:rFonts w:ascii="Times New Roman" w:hAnsi="Times New Roman" w:cs="Times New Roman"/>
          <w:b/>
          <w:sz w:val="24"/>
          <w:szCs w:val="24"/>
        </w:rPr>
      </w:pPr>
    </w:p>
    <w:p w:rsidR="000926FB" w:rsidRDefault="000926FB" w:rsidP="009D3440">
      <w:pPr>
        <w:spacing w:line="480" w:lineRule="auto"/>
        <w:jc w:val="both"/>
        <w:rPr>
          <w:rFonts w:ascii="Times New Roman" w:hAnsi="Times New Roman" w:cs="Times New Roman"/>
          <w:b/>
          <w:sz w:val="24"/>
          <w:szCs w:val="24"/>
        </w:rPr>
      </w:pPr>
    </w:p>
    <w:p w:rsidR="009D3440" w:rsidRDefault="009D3440" w:rsidP="009D3440">
      <w:pPr>
        <w:spacing w:line="480" w:lineRule="auto"/>
        <w:jc w:val="both"/>
        <w:rPr>
          <w:rFonts w:ascii="Times New Roman" w:hAnsi="Times New Roman" w:cs="Times New Roman"/>
          <w:b/>
          <w:sz w:val="24"/>
          <w:szCs w:val="24"/>
          <w:lang w:val="en-US"/>
        </w:rPr>
      </w:pPr>
    </w:p>
    <w:p w:rsidR="009D3440" w:rsidRDefault="009D3440" w:rsidP="009D3440">
      <w:pPr>
        <w:spacing w:line="480" w:lineRule="auto"/>
        <w:jc w:val="both"/>
        <w:rPr>
          <w:rFonts w:ascii="Times New Roman" w:hAnsi="Times New Roman" w:cs="Times New Roman"/>
          <w:b/>
          <w:sz w:val="24"/>
          <w:szCs w:val="24"/>
          <w:lang w:val="en-US"/>
        </w:rPr>
      </w:pPr>
    </w:p>
    <w:p w:rsidR="000926FB" w:rsidRPr="007B6A75" w:rsidRDefault="000926FB" w:rsidP="00B1341E">
      <w:pPr>
        <w:pStyle w:val="Heading1"/>
        <w:spacing w:line="480" w:lineRule="auto"/>
        <w:ind w:left="1560" w:hanging="1560"/>
        <w:rPr>
          <w:b/>
          <w:color w:val="auto"/>
          <w:sz w:val="24"/>
          <w:szCs w:val="24"/>
        </w:rPr>
      </w:pPr>
      <w:bookmarkStart w:id="404" w:name="_Toc111146186"/>
      <w:bookmarkStart w:id="405" w:name="_Toc111200186"/>
      <w:r w:rsidRPr="007B6A75">
        <w:rPr>
          <w:b/>
          <w:color w:val="auto"/>
          <w:sz w:val="24"/>
          <w:szCs w:val="24"/>
        </w:rPr>
        <w:lastRenderedPageBreak/>
        <w:t xml:space="preserve">Lampiran 18. </w:t>
      </w:r>
      <w:r w:rsidR="00573D35">
        <w:rPr>
          <w:b/>
          <w:color w:val="auto"/>
          <w:sz w:val="24"/>
          <w:szCs w:val="24"/>
          <w:lang w:val="en-US"/>
        </w:rPr>
        <w:t xml:space="preserve">Hasil </w:t>
      </w:r>
      <w:r w:rsidRPr="00573D35">
        <w:rPr>
          <w:b/>
          <w:i/>
          <w:color w:val="auto"/>
          <w:sz w:val="24"/>
          <w:szCs w:val="24"/>
        </w:rPr>
        <w:t>MSI</w:t>
      </w:r>
      <w:r w:rsidRPr="007B6A75">
        <w:rPr>
          <w:b/>
          <w:color w:val="auto"/>
          <w:sz w:val="24"/>
          <w:szCs w:val="24"/>
        </w:rPr>
        <w:t xml:space="preserve"> Karyawan </w:t>
      </w:r>
      <w:r w:rsidRPr="007B6A75">
        <w:rPr>
          <w:b/>
          <w:i/>
          <w:color w:val="auto"/>
          <w:sz w:val="24"/>
          <w:szCs w:val="24"/>
        </w:rPr>
        <w:t>(People)</w:t>
      </w:r>
      <w:r w:rsidRPr="007B6A75">
        <w:rPr>
          <w:b/>
          <w:color w:val="auto"/>
          <w:sz w:val="24"/>
          <w:szCs w:val="24"/>
        </w:rPr>
        <w:t xml:space="preserve"> (X</w:t>
      </w:r>
      <w:r w:rsidRPr="00573D35">
        <w:rPr>
          <w:b/>
          <w:color w:val="auto"/>
          <w:sz w:val="24"/>
          <w:szCs w:val="24"/>
          <w:vertAlign w:val="subscript"/>
        </w:rPr>
        <w:t>6</w:t>
      </w:r>
      <w:r w:rsidRPr="007B6A75">
        <w:rPr>
          <w:b/>
          <w:color w:val="auto"/>
          <w:sz w:val="24"/>
          <w:szCs w:val="24"/>
        </w:rPr>
        <w:t>)</w:t>
      </w:r>
      <w:bookmarkEnd w:id="404"/>
      <w:bookmarkEnd w:id="405"/>
    </w:p>
    <w:p w:rsidR="000926FB" w:rsidRPr="000E3C78" w:rsidRDefault="000926FB" w:rsidP="009D3440">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Tabel </w:t>
      </w:r>
      <w:r w:rsidRPr="000E3C78">
        <w:rPr>
          <w:rFonts w:ascii="Times New Roman" w:hAnsi="Times New Roman" w:cs="Times New Roman"/>
          <w:b/>
          <w:sz w:val="20"/>
          <w:szCs w:val="20"/>
        </w:rPr>
        <w:t xml:space="preserve">Hasil </w:t>
      </w:r>
      <w:r w:rsidRPr="00573D35">
        <w:rPr>
          <w:rFonts w:ascii="Times New Roman" w:hAnsi="Times New Roman" w:cs="Times New Roman"/>
          <w:b/>
          <w:i/>
          <w:sz w:val="20"/>
          <w:szCs w:val="20"/>
        </w:rPr>
        <w:t>MSI</w:t>
      </w:r>
      <w:r w:rsidRPr="000E3C78">
        <w:rPr>
          <w:rFonts w:ascii="Times New Roman" w:hAnsi="Times New Roman" w:cs="Times New Roman"/>
          <w:b/>
          <w:sz w:val="20"/>
          <w:szCs w:val="20"/>
        </w:rPr>
        <w:t xml:space="preserve"> </w:t>
      </w:r>
      <w:r>
        <w:rPr>
          <w:rFonts w:ascii="Times New Roman" w:hAnsi="Times New Roman" w:cs="Times New Roman"/>
          <w:b/>
          <w:sz w:val="20"/>
          <w:szCs w:val="20"/>
        </w:rPr>
        <w:t>Karyawan</w:t>
      </w:r>
      <w:r w:rsidRPr="000E3C78">
        <w:rPr>
          <w:rFonts w:ascii="Times New Roman" w:hAnsi="Times New Roman" w:cs="Times New Roman"/>
          <w:b/>
          <w:sz w:val="20"/>
          <w:szCs w:val="20"/>
        </w:rPr>
        <w:t xml:space="preserve"> </w:t>
      </w:r>
      <w:r w:rsidRPr="000E3C78">
        <w:rPr>
          <w:rFonts w:ascii="Times New Roman" w:hAnsi="Times New Roman" w:cs="Times New Roman"/>
          <w:b/>
          <w:i/>
          <w:sz w:val="20"/>
          <w:szCs w:val="20"/>
        </w:rPr>
        <w:t>(P</w:t>
      </w:r>
      <w:r>
        <w:rPr>
          <w:rFonts w:ascii="Times New Roman" w:hAnsi="Times New Roman" w:cs="Times New Roman"/>
          <w:b/>
          <w:i/>
          <w:sz w:val="20"/>
          <w:szCs w:val="20"/>
        </w:rPr>
        <w:t>eople</w:t>
      </w:r>
      <w:r w:rsidRPr="000E3C78">
        <w:rPr>
          <w:rFonts w:ascii="Times New Roman" w:hAnsi="Times New Roman" w:cs="Times New Roman"/>
          <w:b/>
          <w:i/>
          <w:sz w:val="20"/>
          <w:szCs w:val="20"/>
        </w:rPr>
        <w:t>)</w:t>
      </w:r>
      <w:r w:rsidRPr="000E3C78">
        <w:rPr>
          <w:rFonts w:ascii="Times New Roman" w:hAnsi="Times New Roman" w:cs="Times New Roman"/>
          <w:b/>
          <w:sz w:val="20"/>
          <w:szCs w:val="20"/>
        </w:rPr>
        <w:t xml:space="preserve"> (X</w:t>
      </w:r>
      <w:r w:rsidRPr="00573D35">
        <w:rPr>
          <w:rFonts w:ascii="Times New Roman" w:hAnsi="Times New Roman" w:cs="Times New Roman"/>
          <w:b/>
          <w:sz w:val="20"/>
          <w:szCs w:val="20"/>
          <w:vertAlign w:val="subscript"/>
        </w:rPr>
        <w:t>6</w:t>
      </w:r>
      <w:r w:rsidRPr="000E3C78">
        <w:rPr>
          <w:rFonts w:ascii="Times New Roman" w:hAnsi="Times New Roman" w:cs="Times New Roman"/>
          <w:b/>
          <w:sz w:val="20"/>
          <w:szCs w:val="20"/>
        </w:rPr>
        <w:t>)</w:t>
      </w:r>
    </w:p>
    <w:tbl>
      <w:tblPr>
        <w:tblW w:w="6535" w:type="dxa"/>
        <w:tblInd w:w="93" w:type="dxa"/>
        <w:tblLook w:val="04A0" w:firstRow="1" w:lastRow="0" w:firstColumn="1" w:lastColumn="0" w:noHBand="0" w:noVBand="1"/>
      </w:tblPr>
      <w:tblGrid>
        <w:gridCol w:w="724"/>
        <w:gridCol w:w="567"/>
        <w:gridCol w:w="425"/>
        <w:gridCol w:w="567"/>
        <w:gridCol w:w="516"/>
        <w:gridCol w:w="850"/>
        <w:gridCol w:w="851"/>
        <w:gridCol w:w="850"/>
        <w:gridCol w:w="1276"/>
      </w:tblGrid>
      <w:tr w:rsidR="000926FB" w:rsidRPr="000C07C8" w:rsidTr="009D3440">
        <w:trPr>
          <w:trHeight w:val="300"/>
        </w:trPr>
        <w:tc>
          <w:tcPr>
            <w:tcW w:w="724"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color w:val="000000"/>
                <w:sz w:val="20"/>
                <w:szCs w:val="20"/>
              </w:rPr>
            </w:pPr>
            <w:r w:rsidRPr="000C07C8">
              <w:rPr>
                <w:rFonts w:ascii="Times New Roman" w:eastAsia="Times New Roman" w:hAnsi="Times New Roman" w:cs="Times New Roman"/>
                <w:b/>
                <w:bCs/>
                <w:color w:val="000000"/>
                <w:sz w:val="20"/>
                <w:szCs w:val="20"/>
              </w:rPr>
              <w:t>No</w:t>
            </w:r>
          </w:p>
        </w:tc>
        <w:tc>
          <w:tcPr>
            <w:tcW w:w="1559" w:type="dxa"/>
            <w:gridSpan w:val="3"/>
            <w:tcBorders>
              <w:top w:val="single" w:sz="4" w:space="0" w:color="auto"/>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sz w:val="20"/>
                <w:szCs w:val="20"/>
              </w:rPr>
            </w:pPr>
            <w:r w:rsidRPr="000C07C8">
              <w:rPr>
                <w:rFonts w:ascii="Times New Roman" w:eastAsia="Times New Roman" w:hAnsi="Times New Roman" w:cs="Times New Roman"/>
                <w:b/>
                <w:bCs/>
                <w:sz w:val="20"/>
                <w:szCs w:val="20"/>
              </w:rPr>
              <w:t>Data Ordinal</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sz w:val="20"/>
                <w:szCs w:val="20"/>
              </w:rPr>
            </w:pPr>
            <w:r w:rsidRPr="000C07C8">
              <w:rPr>
                <w:rFonts w:ascii="Times New Roman" w:eastAsia="Times New Roman" w:hAnsi="Times New Roman" w:cs="Times New Roman"/>
                <w:b/>
                <w:bCs/>
                <w:sz w:val="20"/>
                <w:szCs w:val="20"/>
              </w:rPr>
              <w:t>No</w:t>
            </w:r>
          </w:p>
        </w:tc>
        <w:tc>
          <w:tcPr>
            <w:tcW w:w="3827" w:type="dxa"/>
            <w:gridSpan w:val="4"/>
            <w:tcBorders>
              <w:top w:val="single" w:sz="4" w:space="0" w:color="auto"/>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sz w:val="20"/>
                <w:szCs w:val="20"/>
              </w:rPr>
            </w:pPr>
            <w:r w:rsidRPr="000C07C8">
              <w:rPr>
                <w:rFonts w:ascii="Times New Roman" w:eastAsia="Times New Roman" w:hAnsi="Times New Roman" w:cs="Times New Roman"/>
                <w:b/>
                <w:bCs/>
                <w:sz w:val="20"/>
                <w:szCs w:val="20"/>
              </w:rPr>
              <w:t>Data Interval</w:t>
            </w:r>
          </w:p>
        </w:tc>
      </w:tr>
      <w:tr w:rsidR="000926FB" w:rsidRPr="000C07C8" w:rsidTr="009D3440">
        <w:trPr>
          <w:trHeight w:val="300"/>
        </w:trPr>
        <w:tc>
          <w:tcPr>
            <w:tcW w:w="724" w:type="dxa"/>
            <w:vMerge/>
            <w:tcBorders>
              <w:top w:val="single" w:sz="4" w:space="0" w:color="auto"/>
              <w:left w:val="single" w:sz="4" w:space="0" w:color="auto"/>
              <w:bottom w:val="single" w:sz="4" w:space="0" w:color="auto"/>
              <w:right w:val="single" w:sz="4" w:space="0" w:color="auto"/>
            </w:tcBorders>
            <w:vAlign w:val="center"/>
            <w:hideMark/>
          </w:tcPr>
          <w:p w:rsidR="000926FB" w:rsidRPr="000C07C8" w:rsidRDefault="000926FB" w:rsidP="009D3440">
            <w:pPr>
              <w:spacing w:after="0" w:line="240" w:lineRule="auto"/>
              <w:rPr>
                <w:rFonts w:ascii="Times New Roman" w:eastAsia="Times New Roman" w:hAnsi="Times New Roman" w:cs="Times New Roman"/>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color w:val="000000"/>
                <w:sz w:val="20"/>
                <w:szCs w:val="20"/>
              </w:rPr>
            </w:pPr>
            <w:r w:rsidRPr="000C07C8">
              <w:rPr>
                <w:rFonts w:ascii="Times New Roman" w:eastAsia="Times New Roman" w:hAnsi="Times New Roman" w:cs="Times New Roman"/>
                <w:b/>
                <w:bCs/>
                <w:color w:val="000000"/>
                <w:sz w:val="20"/>
                <w:szCs w:val="20"/>
              </w:rPr>
              <w:t>1</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color w:val="000000"/>
                <w:sz w:val="20"/>
                <w:szCs w:val="20"/>
              </w:rPr>
            </w:pPr>
            <w:r w:rsidRPr="000C07C8">
              <w:rPr>
                <w:rFonts w:ascii="Times New Roman" w:eastAsia="Times New Roman" w:hAnsi="Times New Roman" w:cs="Times New Roman"/>
                <w:b/>
                <w:bCs/>
                <w:color w:val="000000"/>
                <w:sz w:val="20"/>
                <w:szCs w:val="20"/>
              </w:rPr>
              <w:t>2</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color w:val="000000"/>
                <w:sz w:val="20"/>
                <w:szCs w:val="20"/>
              </w:rPr>
            </w:pPr>
            <w:r w:rsidRPr="000C07C8">
              <w:rPr>
                <w:rFonts w:ascii="Times New Roman" w:eastAsia="Times New Roman" w:hAnsi="Times New Roman" w:cs="Times New Roman"/>
                <w:b/>
                <w:bCs/>
                <w:color w:val="000000"/>
                <w:sz w:val="20"/>
                <w:szCs w:val="20"/>
              </w:rPr>
              <w:t>X</w:t>
            </w:r>
            <w:r w:rsidRPr="00573D35">
              <w:rPr>
                <w:rFonts w:ascii="Times New Roman" w:eastAsia="Times New Roman" w:hAnsi="Times New Roman" w:cs="Times New Roman"/>
                <w:b/>
                <w:bCs/>
                <w:color w:val="000000"/>
                <w:sz w:val="20"/>
                <w:szCs w:val="20"/>
                <w:vertAlign w:val="subscript"/>
              </w:rPr>
              <w:t>6</w:t>
            </w: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0926FB" w:rsidRPr="000C07C8" w:rsidRDefault="000926FB" w:rsidP="009D3440">
            <w:pPr>
              <w:spacing w:after="0" w:line="240" w:lineRule="auto"/>
              <w:rPr>
                <w:rFonts w:ascii="Times New Roman" w:eastAsia="Times New Roman" w:hAnsi="Times New Roman" w:cs="Times New Roman"/>
                <w:b/>
                <w:bCs/>
                <w:sz w:val="20"/>
                <w:szCs w:val="20"/>
              </w:rPr>
            </w:pP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sz w:val="20"/>
                <w:szCs w:val="20"/>
              </w:rPr>
            </w:pPr>
            <w:r w:rsidRPr="000C07C8">
              <w:rPr>
                <w:rFonts w:ascii="Times New Roman" w:eastAsia="Times New Roman" w:hAnsi="Times New Roman" w:cs="Times New Roman"/>
                <w:b/>
                <w:bCs/>
                <w:sz w:val="20"/>
                <w:szCs w:val="20"/>
              </w:rPr>
              <w:t>1</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sz w:val="20"/>
                <w:szCs w:val="20"/>
              </w:rPr>
            </w:pPr>
            <w:r w:rsidRPr="000C07C8">
              <w:rPr>
                <w:rFonts w:ascii="Times New Roman" w:eastAsia="Times New Roman" w:hAnsi="Times New Roman" w:cs="Times New Roman"/>
                <w:b/>
                <w:bCs/>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sz w:val="20"/>
                <w:szCs w:val="20"/>
              </w:rPr>
            </w:pPr>
            <w:r w:rsidRPr="000C07C8">
              <w:rPr>
                <w:rFonts w:ascii="Times New Roman" w:eastAsia="Times New Roman" w:hAnsi="Times New Roman" w:cs="Times New Roman"/>
                <w:b/>
                <w:bCs/>
                <w:sz w:val="20"/>
                <w:szCs w:val="20"/>
              </w:rPr>
              <w:t>X</w:t>
            </w:r>
            <w:r w:rsidRPr="00573D35">
              <w:rPr>
                <w:rFonts w:ascii="Times New Roman" w:eastAsia="Times New Roman" w:hAnsi="Times New Roman" w:cs="Times New Roman"/>
                <w:b/>
                <w:bCs/>
                <w:sz w:val="20"/>
                <w:szCs w:val="20"/>
                <w:vertAlign w:val="subscript"/>
              </w:rPr>
              <w:t>6</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sz w:val="20"/>
                <w:szCs w:val="20"/>
              </w:rPr>
            </w:pPr>
            <w:r w:rsidRPr="000C07C8">
              <w:rPr>
                <w:rFonts w:ascii="Times New Roman" w:eastAsia="Times New Roman" w:hAnsi="Times New Roman" w:cs="Times New Roman"/>
                <w:b/>
                <w:bCs/>
                <w:sz w:val="20"/>
                <w:szCs w:val="20"/>
              </w:rPr>
              <w:t>Rata-rata</w:t>
            </w:r>
          </w:p>
        </w:tc>
      </w:tr>
      <w:tr w:rsidR="000926FB" w:rsidRPr="000C07C8" w:rsidTr="009D3440">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color w:val="000000"/>
                <w:sz w:val="20"/>
                <w:szCs w:val="20"/>
              </w:rPr>
            </w:pPr>
            <w:r w:rsidRPr="000C07C8">
              <w:rPr>
                <w:rFonts w:ascii="Times New Roman" w:eastAsia="Times New Roman" w:hAnsi="Times New Roman" w:cs="Times New Roman"/>
                <w:b/>
                <w:bCs/>
                <w:color w:val="000000"/>
                <w:sz w:val="20"/>
                <w:szCs w:val="20"/>
              </w:rPr>
              <w:t>1</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5</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5</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10</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sz w:val="20"/>
                <w:szCs w:val="20"/>
              </w:rPr>
            </w:pPr>
            <w:r w:rsidRPr="000C07C8">
              <w:rPr>
                <w:rFonts w:ascii="Times New Roman" w:eastAsia="Times New Roman" w:hAnsi="Times New Roman" w:cs="Times New Roman"/>
                <w:b/>
                <w:bCs/>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3.598</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4.865</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8.463</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4.2313313</w:t>
            </w:r>
          </w:p>
        </w:tc>
      </w:tr>
      <w:tr w:rsidR="000926FB" w:rsidRPr="000C07C8" w:rsidTr="009D3440">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color w:val="000000"/>
                <w:sz w:val="20"/>
                <w:szCs w:val="20"/>
              </w:rPr>
            </w:pPr>
            <w:r w:rsidRPr="000C07C8">
              <w:rPr>
                <w:rFonts w:ascii="Times New Roman" w:eastAsia="Times New Roman" w:hAnsi="Times New Roman" w:cs="Times New Roman"/>
                <w:b/>
                <w:bCs/>
                <w:color w:val="000000"/>
                <w:sz w:val="20"/>
                <w:szCs w:val="20"/>
              </w:rPr>
              <w:t>2</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5</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5</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10</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sz w:val="20"/>
                <w:szCs w:val="20"/>
              </w:rPr>
            </w:pPr>
            <w:r w:rsidRPr="000C07C8">
              <w:rPr>
                <w:rFonts w:ascii="Times New Roman" w:eastAsia="Times New Roman" w:hAnsi="Times New Roman" w:cs="Times New Roman"/>
                <w:b/>
                <w:bCs/>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3.598</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4.865</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8.463</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4.2313313</w:t>
            </w:r>
          </w:p>
        </w:tc>
      </w:tr>
      <w:tr w:rsidR="000926FB" w:rsidRPr="000C07C8" w:rsidTr="009D3440">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color w:val="000000"/>
                <w:sz w:val="20"/>
                <w:szCs w:val="20"/>
              </w:rPr>
            </w:pPr>
            <w:r w:rsidRPr="000C07C8">
              <w:rPr>
                <w:rFonts w:ascii="Times New Roman" w:eastAsia="Times New Roman" w:hAnsi="Times New Roman" w:cs="Times New Roman"/>
                <w:b/>
                <w:bCs/>
                <w:color w:val="000000"/>
                <w:sz w:val="20"/>
                <w:szCs w:val="20"/>
              </w:rPr>
              <w:t>3</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8</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sz w:val="20"/>
                <w:szCs w:val="20"/>
              </w:rPr>
            </w:pPr>
            <w:r w:rsidRPr="000C07C8">
              <w:rPr>
                <w:rFonts w:ascii="Times New Roman" w:eastAsia="Times New Roman" w:hAnsi="Times New Roman" w:cs="Times New Roman"/>
                <w:b/>
                <w:bCs/>
                <w:sz w:val="20"/>
                <w:szCs w:val="20"/>
              </w:rPr>
              <w:t>3</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2.290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3.606</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5.896</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2.9481582</w:t>
            </w:r>
          </w:p>
        </w:tc>
      </w:tr>
      <w:tr w:rsidR="000926FB" w:rsidRPr="000C07C8" w:rsidTr="009D3440">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color w:val="000000"/>
                <w:sz w:val="20"/>
                <w:szCs w:val="20"/>
              </w:rPr>
            </w:pPr>
            <w:r w:rsidRPr="000C07C8">
              <w:rPr>
                <w:rFonts w:ascii="Times New Roman" w:eastAsia="Times New Roman" w:hAnsi="Times New Roman" w:cs="Times New Roman"/>
                <w:b/>
                <w:bCs/>
                <w:color w:val="000000"/>
                <w:sz w:val="20"/>
                <w:szCs w:val="20"/>
              </w:rPr>
              <w:t>4</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8</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sz w:val="20"/>
                <w:szCs w:val="20"/>
              </w:rPr>
            </w:pPr>
            <w:r w:rsidRPr="000C07C8">
              <w:rPr>
                <w:rFonts w:ascii="Times New Roman" w:eastAsia="Times New Roman" w:hAnsi="Times New Roman" w:cs="Times New Roman"/>
                <w:b/>
                <w:bCs/>
                <w:sz w:val="20"/>
                <w:szCs w:val="20"/>
              </w:rPr>
              <w:t>4</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2.290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3.606</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5.896</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2.9481582</w:t>
            </w:r>
          </w:p>
        </w:tc>
      </w:tr>
      <w:tr w:rsidR="000926FB" w:rsidRPr="000C07C8" w:rsidTr="009D3440">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color w:val="000000"/>
                <w:sz w:val="20"/>
                <w:szCs w:val="20"/>
              </w:rPr>
            </w:pPr>
            <w:r w:rsidRPr="000C07C8">
              <w:rPr>
                <w:rFonts w:ascii="Times New Roman" w:eastAsia="Times New Roman" w:hAnsi="Times New Roman" w:cs="Times New Roman"/>
                <w:b/>
                <w:bCs/>
                <w:color w:val="000000"/>
                <w:sz w:val="20"/>
                <w:szCs w:val="20"/>
              </w:rPr>
              <w:t>5</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3</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6</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sz w:val="20"/>
                <w:szCs w:val="20"/>
              </w:rPr>
            </w:pPr>
            <w:r w:rsidRPr="000C07C8">
              <w:rPr>
                <w:rFonts w:ascii="Times New Roman" w:eastAsia="Times New Roman" w:hAnsi="Times New Roman" w:cs="Times New Roman"/>
                <w:b/>
                <w:bCs/>
                <w:sz w:val="20"/>
                <w:szCs w:val="20"/>
              </w:rPr>
              <w:t>5</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2.424</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3.424</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1.7121658</w:t>
            </w:r>
          </w:p>
        </w:tc>
      </w:tr>
      <w:tr w:rsidR="000926FB" w:rsidRPr="000C07C8" w:rsidTr="009D3440">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color w:val="000000"/>
                <w:sz w:val="20"/>
                <w:szCs w:val="20"/>
              </w:rPr>
            </w:pPr>
            <w:r w:rsidRPr="000C07C8">
              <w:rPr>
                <w:rFonts w:ascii="Times New Roman" w:eastAsia="Times New Roman" w:hAnsi="Times New Roman" w:cs="Times New Roman"/>
                <w:b/>
                <w:bCs/>
                <w:color w:val="000000"/>
                <w:sz w:val="20"/>
                <w:szCs w:val="20"/>
              </w:rPr>
              <w:t>6</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8</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sz w:val="20"/>
                <w:szCs w:val="20"/>
              </w:rPr>
            </w:pPr>
            <w:r w:rsidRPr="000C07C8">
              <w:rPr>
                <w:rFonts w:ascii="Times New Roman" w:eastAsia="Times New Roman" w:hAnsi="Times New Roman" w:cs="Times New Roman"/>
                <w:b/>
                <w:bCs/>
                <w:sz w:val="20"/>
                <w:szCs w:val="20"/>
              </w:rPr>
              <w:t>6</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2.290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3.606</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5.896</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2.9481582</w:t>
            </w:r>
          </w:p>
        </w:tc>
      </w:tr>
      <w:tr w:rsidR="000926FB" w:rsidRPr="000C07C8" w:rsidTr="009D3440">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color w:val="000000"/>
                <w:sz w:val="20"/>
                <w:szCs w:val="20"/>
              </w:rPr>
            </w:pPr>
            <w:r w:rsidRPr="000C07C8">
              <w:rPr>
                <w:rFonts w:ascii="Times New Roman" w:eastAsia="Times New Roman" w:hAnsi="Times New Roman" w:cs="Times New Roman"/>
                <w:b/>
                <w:bCs/>
                <w:color w:val="000000"/>
                <w:sz w:val="20"/>
                <w:szCs w:val="20"/>
              </w:rPr>
              <w:t>7</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8</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sz w:val="20"/>
                <w:szCs w:val="20"/>
              </w:rPr>
            </w:pPr>
            <w:r w:rsidRPr="000C07C8">
              <w:rPr>
                <w:rFonts w:ascii="Times New Roman" w:eastAsia="Times New Roman" w:hAnsi="Times New Roman" w:cs="Times New Roman"/>
                <w:b/>
                <w:bCs/>
                <w:sz w:val="20"/>
                <w:szCs w:val="20"/>
              </w:rPr>
              <w:t>7</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2.290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3.606</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5.896</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2.9481582</w:t>
            </w:r>
          </w:p>
        </w:tc>
      </w:tr>
      <w:tr w:rsidR="000926FB" w:rsidRPr="000C07C8" w:rsidTr="009D3440">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color w:val="000000"/>
                <w:sz w:val="20"/>
                <w:szCs w:val="20"/>
              </w:rPr>
            </w:pPr>
            <w:r w:rsidRPr="000C07C8">
              <w:rPr>
                <w:rFonts w:ascii="Times New Roman" w:eastAsia="Times New Roman" w:hAnsi="Times New Roman" w:cs="Times New Roman"/>
                <w:b/>
                <w:bCs/>
                <w:color w:val="000000"/>
                <w:sz w:val="20"/>
                <w:szCs w:val="20"/>
              </w:rPr>
              <w:t>8</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5</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5</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10</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sz w:val="20"/>
                <w:szCs w:val="20"/>
              </w:rPr>
            </w:pPr>
            <w:r w:rsidRPr="000C07C8">
              <w:rPr>
                <w:rFonts w:ascii="Times New Roman" w:eastAsia="Times New Roman" w:hAnsi="Times New Roman" w:cs="Times New Roman"/>
                <w:b/>
                <w:bCs/>
                <w:sz w:val="20"/>
                <w:szCs w:val="20"/>
              </w:rPr>
              <w:t>8</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3.598</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4.865</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8.463</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4.2313313</w:t>
            </w:r>
          </w:p>
        </w:tc>
      </w:tr>
      <w:tr w:rsidR="000926FB" w:rsidRPr="000C07C8" w:rsidTr="009D3440">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color w:val="000000"/>
                <w:sz w:val="20"/>
                <w:szCs w:val="20"/>
              </w:rPr>
            </w:pPr>
            <w:r w:rsidRPr="000C07C8">
              <w:rPr>
                <w:rFonts w:ascii="Times New Roman" w:eastAsia="Times New Roman" w:hAnsi="Times New Roman" w:cs="Times New Roman"/>
                <w:b/>
                <w:bCs/>
                <w:color w:val="000000"/>
                <w:sz w:val="20"/>
                <w:szCs w:val="20"/>
              </w:rPr>
              <w:t>9</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5</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5</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10</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sz w:val="20"/>
                <w:szCs w:val="20"/>
              </w:rPr>
            </w:pPr>
            <w:r w:rsidRPr="000C07C8">
              <w:rPr>
                <w:rFonts w:ascii="Times New Roman" w:eastAsia="Times New Roman" w:hAnsi="Times New Roman" w:cs="Times New Roman"/>
                <w:b/>
                <w:bCs/>
                <w:sz w:val="20"/>
                <w:szCs w:val="20"/>
              </w:rPr>
              <w:t>9</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3.598</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4.865</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8.463</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4.2313313</w:t>
            </w:r>
          </w:p>
        </w:tc>
      </w:tr>
      <w:tr w:rsidR="000926FB" w:rsidRPr="000C07C8" w:rsidTr="009D3440">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color w:val="000000"/>
                <w:sz w:val="20"/>
                <w:szCs w:val="20"/>
              </w:rPr>
            </w:pPr>
            <w:r w:rsidRPr="000C07C8">
              <w:rPr>
                <w:rFonts w:ascii="Times New Roman" w:eastAsia="Times New Roman" w:hAnsi="Times New Roman" w:cs="Times New Roman"/>
                <w:b/>
                <w:bCs/>
                <w:color w:val="000000"/>
                <w:sz w:val="20"/>
                <w:szCs w:val="20"/>
              </w:rPr>
              <w:t>10</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5</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5</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10</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sz w:val="20"/>
                <w:szCs w:val="20"/>
              </w:rPr>
            </w:pPr>
            <w:r w:rsidRPr="000C07C8">
              <w:rPr>
                <w:rFonts w:ascii="Times New Roman" w:eastAsia="Times New Roman" w:hAnsi="Times New Roman" w:cs="Times New Roman"/>
                <w:b/>
                <w:bCs/>
                <w:sz w:val="20"/>
                <w:szCs w:val="20"/>
              </w:rPr>
              <w:t>10</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3.598</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4.865</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8.463</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4.2313313</w:t>
            </w:r>
          </w:p>
        </w:tc>
      </w:tr>
      <w:tr w:rsidR="000926FB" w:rsidRPr="000C07C8" w:rsidTr="009D3440">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color w:val="000000"/>
                <w:sz w:val="20"/>
                <w:szCs w:val="20"/>
              </w:rPr>
            </w:pPr>
            <w:r w:rsidRPr="000C07C8">
              <w:rPr>
                <w:rFonts w:ascii="Times New Roman" w:eastAsia="Times New Roman" w:hAnsi="Times New Roman" w:cs="Times New Roman"/>
                <w:b/>
                <w:bCs/>
                <w:color w:val="000000"/>
                <w:sz w:val="20"/>
                <w:szCs w:val="20"/>
              </w:rPr>
              <w:t>11</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5</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5</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10</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sz w:val="20"/>
                <w:szCs w:val="20"/>
              </w:rPr>
            </w:pPr>
            <w:r w:rsidRPr="000C07C8">
              <w:rPr>
                <w:rFonts w:ascii="Times New Roman" w:eastAsia="Times New Roman" w:hAnsi="Times New Roman" w:cs="Times New Roman"/>
                <w:b/>
                <w:bCs/>
                <w:sz w:val="20"/>
                <w:szCs w:val="20"/>
              </w:rPr>
              <w:t>11</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3.598</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4.865</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8.463</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4.2313313</w:t>
            </w:r>
          </w:p>
        </w:tc>
      </w:tr>
      <w:tr w:rsidR="000926FB" w:rsidRPr="000C07C8" w:rsidTr="009D3440">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color w:val="000000"/>
                <w:sz w:val="20"/>
                <w:szCs w:val="20"/>
              </w:rPr>
            </w:pPr>
            <w:r w:rsidRPr="000C07C8">
              <w:rPr>
                <w:rFonts w:ascii="Times New Roman" w:eastAsia="Times New Roman" w:hAnsi="Times New Roman" w:cs="Times New Roman"/>
                <w:b/>
                <w:bCs/>
                <w:color w:val="000000"/>
                <w:sz w:val="20"/>
                <w:szCs w:val="20"/>
              </w:rPr>
              <w:t>12</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8</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sz w:val="20"/>
                <w:szCs w:val="20"/>
              </w:rPr>
            </w:pPr>
            <w:r w:rsidRPr="000C07C8">
              <w:rPr>
                <w:rFonts w:ascii="Times New Roman" w:eastAsia="Times New Roman" w:hAnsi="Times New Roman" w:cs="Times New Roman"/>
                <w:b/>
                <w:bCs/>
                <w:sz w:val="20"/>
                <w:szCs w:val="20"/>
              </w:rPr>
              <w:t>12</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2.290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3.606</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5.896</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2.9481582</w:t>
            </w:r>
          </w:p>
        </w:tc>
      </w:tr>
      <w:tr w:rsidR="000926FB" w:rsidRPr="000C07C8" w:rsidTr="009D3440">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color w:val="000000"/>
                <w:sz w:val="20"/>
                <w:szCs w:val="20"/>
              </w:rPr>
            </w:pPr>
            <w:r w:rsidRPr="000C07C8">
              <w:rPr>
                <w:rFonts w:ascii="Times New Roman" w:eastAsia="Times New Roman" w:hAnsi="Times New Roman" w:cs="Times New Roman"/>
                <w:b/>
                <w:bCs/>
                <w:color w:val="000000"/>
                <w:sz w:val="20"/>
                <w:szCs w:val="20"/>
              </w:rPr>
              <w:t>13</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5</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5</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10</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sz w:val="20"/>
                <w:szCs w:val="20"/>
              </w:rPr>
            </w:pPr>
            <w:r w:rsidRPr="000C07C8">
              <w:rPr>
                <w:rFonts w:ascii="Times New Roman" w:eastAsia="Times New Roman" w:hAnsi="Times New Roman" w:cs="Times New Roman"/>
                <w:b/>
                <w:bCs/>
                <w:sz w:val="20"/>
                <w:szCs w:val="20"/>
              </w:rPr>
              <w:t>13</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3.598</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4.865</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8.463</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4.2313313</w:t>
            </w:r>
          </w:p>
        </w:tc>
      </w:tr>
      <w:tr w:rsidR="000926FB" w:rsidRPr="000C07C8" w:rsidTr="009D3440">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color w:val="000000"/>
                <w:sz w:val="20"/>
                <w:szCs w:val="20"/>
              </w:rPr>
            </w:pPr>
            <w:r w:rsidRPr="000C07C8">
              <w:rPr>
                <w:rFonts w:ascii="Times New Roman" w:eastAsia="Times New Roman" w:hAnsi="Times New Roman" w:cs="Times New Roman"/>
                <w:b/>
                <w:bCs/>
                <w:color w:val="000000"/>
                <w:sz w:val="20"/>
                <w:szCs w:val="20"/>
              </w:rPr>
              <w:t>14</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3</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6</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sz w:val="20"/>
                <w:szCs w:val="20"/>
              </w:rPr>
            </w:pPr>
            <w:r w:rsidRPr="000C07C8">
              <w:rPr>
                <w:rFonts w:ascii="Times New Roman" w:eastAsia="Times New Roman" w:hAnsi="Times New Roman" w:cs="Times New Roman"/>
                <w:b/>
                <w:bCs/>
                <w:sz w:val="20"/>
                <w:szCs w:val="20"/>
              </w:rPr>
              <w:t>14</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2.424</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3.424</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1.7121658</w:t>
            </w:r>
          </w:p>
        </w:tc>
      </w:tr>
      <w:tr w:rsidR="000926FB" w:rsidRPr="000C07C8" w:rsidTr="009D3440">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color w:val="000000"/>
                <w:sz w:val="20"/>
                <w:szCs w:val="20"/>
              </w:rPr>
            </w:pPr>
            <w:r w:rsidRPr="000C07C8">
              <w:rPr>
                <w:rFonts w:ascii="Times New Roman" w:eastAsia="Times New Roman" w:hAnsi="Times New Roman" w:cs="Times New Roman"/>
                <w:b/>
                <w:bCs/>
                <w:color w:val="000000"/>
                <w:sz w:val="20"/>
                <w:szCs w:val="20"/>
              </w:rPr>
              <w:t>15</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5</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5</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10</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sz w:val="20"/>
                <w:szCs w:val="20"/>
              </w:rPr>
            </w:pPr>
            <w:r w:rsidRPr="000C07C8">
              <w:rPr>
                <w:rFonts w:ascii="Times New Roman" w:eastAsia="Times New Roman" w:hAnsi="Times New Roman" w:cs="Times New Roman"/>
                <w:b/>
                <w:bCs/>
                <w:sz w:val="20"/>
                <w:szCs w:val="20"/>
              </w:rPr>
              <w:t>15</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3.598</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4.865</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8.463</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4.2313313</w:t>
            </w:r>
          </w:p>
        </w:tc>
      </w:tr>
      <w:tr w:rsidR="000926FB" w:rsidRPr="000C07C8" w:rsidTr="009D3440">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color w:val="000000"/>
                <w:sz w:val="20"/>
                <w:szCs w:val="20"/>
              </w:rPr>
            </w:pPr>
            <w:r w:rsidRPr="000C07C8">
              <w:rPr>
                <w:rFonts w:ascii="Times New Roman" w:eastAsia="Times New Roman" w:hAnsi="Times New Roman" w:cs="Times New Roman"/>
                <w:b/>
                <w:bCs/>
                <w:color w:val="000000"/>
                <w:sz w:val="20"/>
                <w:szCs w:val="20"/>
              </w:rPr>
              <w:t>16</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8</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sz w:val="20"/>
                <w:szCs w:val="20"/>
              </w:rPr>
            </w:pPr>
            <w:r w:rsidRPr="000C07C8">
              <w:rPr>
                <w:rFonts w:ascii="Times New Roman" w:eastAsia="Times New Roman" w:hAnsi="Times New Roman" w:cs="Times New Roman"/>
                <w:b/>
                <w:bCs/>
                <w:sz w:val="20"/>
                <w:szCs w:val="20"/>
              </w:rPr>
              <w:t>16</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2.290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3.606</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5.896</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2.9481582</w:t>
            </w:r>
          </w:p>
        </w:tc>
      </w:tr>
      <w:tr w:rsidR="000926FB" w:rsidRPr="000C07C8" w:rsidTr="009D3440">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color w:val="000000"/>
                <w:sz w:val="20"/>
                <w:szCs w:val="20"/>
              </w:rPr>
            </w:pPr>
            <w:r w:rsidRPr="000C07C8">
              <w:rPr>
                <w:rFonts w:ascii="Times New Roman" w:eastAsia="Times New Roman" w:hAnsi="Times New Roman" w:cs="Times New Roman"/>
                <w:b/>
                <w:bCs/>
                <w:color w:val="000000"/>
                <w:sz w:val="20"/>
                <w:szCs w:val="20"/>
              </w:rPr>
              <w:t>17</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8</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sz w:val="20"/>
                <w:szCs w:val="20"/>
              </w:rPr>
            </w:pPr>
            <w:r w:rsidRPr="000C07C8">
              <w:rPr>
                <w:rFonts w:ascii="Times New Roman" w:eastAsia="Times New Roman" w:hAnsi="Times New Roman" w:cs="Times New Roman"/>
                <w:b/>
                <w:bCs/>
                <w:sz w:val="20"/>
                <w:szCs w:val="20"/>
              </w:rPr>
              <w:t>17</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2.290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3.606</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5.896</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2.9481582</w:t>
            </w:r>
          </w:p>
        </w:tc>
      </w:tr>
      <w:tr w:rsidR="000926FB" w:rsidRPr="000C07C8" w:rsidTr="009D3440">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color w:val="000000"/>
                <w:sz w:val="20"/>
                <w:szCs w:val="20"/>
              </w:rPr>
            </w:pPr>
            <w:r w:rsidRPr="000C07C8">
              <w:rPr>
                <w:rFonts w:ascii="Times New Roman" w:eastAsia="Times New Roman" w:hAnsi="Times New Roman" w:cs="Times New Roman"/>
                <w:b/>
                <w:bCs/>
                <w:color w:val="000000"/>
                <w:sz w:val="20"/>
                <w:szCs w:val="20"/>
              </w:rPr>
              <w:t>18</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5</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5</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10</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sz w:val="20"/>
                <w:szCs w:val="20"/>
              </w:rPr>
            </w:pPr>
            <w:r w:rsidRPr="000C07C8">
              <w:rPr>
                <w:rFonts w:ascii="Times New Roman" w:eastAsia="Times New Roman" w:hAnsi="Times New Roman" w:cs="Times New Roman"/>
                <w:b/>
                <w:bCs/>
                <w:sz w:val="20"/>
                <w:szCs w:val="20"/>
              </w:rPr>
              <w:t>18</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3.598</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4.865</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8.463</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4.2313313</w:t>
            </w:r>
          </w:p>
        </w:tc>
      </w:tr>
      <w:tr w:rsidR="000926FB" w:rsidRPr="000C07C8" w:rsidTr="009D3440">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color w:val="000000"/>
                <w:sz w:val="20"/>
                <w:szCs w:val="20"/>
              </w:rPr>
            </w:pPr>
            <w:r w:rsidRPr="000C07C8">
              <w:rPr>
                <w:rFonts w:ascii="Times New Roman" w:eastAsia="Times New Roman" w:hAnsi="Times New Roman" w:cs="Times New Roman"/>
                <w:b/>
                <w:bCs/>
                <w:color w:val="000000"/>
                <w:sz w:val="20"/>
                <w:szCs w:val="20"/>
              </w:rPr>
              <w:t>19</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5</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9</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sz w:val="20"/>
                <w:szCs w:val="20"/>
              </w:rPr>
            </w:pPr>
            <w:r w:rsidRPr="000C07C8">
              <w:rPr>
                <w:rFonts w:ascii="Times New Roman" w:eastAsia="Times New Roman" w:hAnsi="Times New Roman" w:cs="Times New Roman"/>
                <w:b/>
                <w:bCs/>
                <w:sz w:val="20"/>
                <w:szCs w:val="20"/>
              </w:rPr>
              <w:t>19</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2.290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4.865</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7.155</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3.57741</w:t>
            </w:r>
          </w:p>
        </w:tc>
      </w:tr>
      <w:tr w:rsidR="000926FB" w:rsidRPr="000C07C8" w:rsidTr="009D3440">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color w:val="000000"/>
                <w:sz w:val="20"/>
                <w:szCs w:val="20"/>
              </w:rPr>
            </w:pPr>
            <w:r w:rsidRPr="000C07C8">
              <w:rPr>
                <w:rFonts w:ascii="Times New Roman" w:eastAsia="Times New Roman" w:hAnsi="Times New Roman" w:cs="Times New Roman"/>
                <w:b/>
                <w:bCs/>
                <w:color w:val="000000"/>
                <w:sz w:val="20"/>
                <w:szCs w:val="20"/>
              </w:rPr>
              <w:t>20</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8</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sz w:val="20"/>
                <w:szCs w:val="20"/>
              </w:rPr>
            </w:pPr>
            <w:r w:rsidRPr="000C07C8">
              <w:rPr>
                <w:rFonts w:ascii="Times New Roman" w:eastAsia="Times New Roman" w:hAnsi="Times New Roman" w:cs="Times New Roman"/>
                <w:b/>
                <w:bCs/>
                <w:sz w:val="20"/>
                <w:szCs w:val="20"/>
              </w:rPr>
              <w:t>20</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2.290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3.606</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5.896</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2.9481582</w:t>
            </w:r>
          </w:p>
        </w:tc>
      </w:tr>
      <w:tr w:rsidR="000926FB" w:rsidRPr="000C07C8" w:rsidTr="009D3440">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color w:val="000000"/>
                <w:sz w:val="20"/>
                <w:szCs w:val="20"/>
              </w:rPr>
            </w:pPr>
            <w:r w:rsidRPr="000C07C8">
              <w:rPr>
                <w:rFonts w:ascii="Times New Roman" w:eastAsia="Times New Roman" w:hAnsi="Times New Roman" w:cs="Times New Roman"/>
                <w:b/>
                <w:bCs/>
                <w:color w:val="000000"/>
                <w:sz w:val="20"/>
                <w:szCs w:val="20"/>
              </w:rPr>
              <w:t>21</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5</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5</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10</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sz w:val="20"/>
                <w:szCs w:val="20"/>
              </w:rPr>
            </w:pPr>
            <w:r w:rsidRPr="000C07C8">
              <w:rPr>
                <w:rFonts w:ascii="Times New Roman" w:eastAsia="Times New Roman" w:hAnsi="Times New Roman" w:cs="Times New Roman"/>
                <w:b/>
                <w:bCs/>
                <w:sz w:val="20"/>
                <w:szCs w:val="20"/>
              </w:rPr>
              <w:t>21</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3.598</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4.865</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8.463</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4.2313313</w:t>
            </w:r>
          </w:p>
        </w:tc>
      </w:tr>
      <w:tr w:rsidR="000926FB" w:rsidRPr="000C07C8" w:rsidTr="009D3440">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color w:val="000000"/>
                <w:sz w:val="20"/>
                <w:szCs w:val="20"/>
              </w:rPr>
            </w:pPr>
            <w:r w:rsidRPr="000C07C8">
              <w:rPr>
                <w:rFonts w:ascii="Times New Roman" w:eastAsia="Times New Roman" w:hAnsi="Times New Roman" w:cs="Times New Roman"/>
                <w:b/>
                <w:bCs/>
                <w:color w:val="000000"/>
                <w:sz w:val="20"/>
                <w:szCs w:val="20"/>
              </w:rPr>
              <w:t>22</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8</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sz w:val="20"/>
                <w:szCs w:val="20"/>
              </w:rPr>
            </w:pPr>
            <w:r w:rsidRPr="000C07C8">
              <w:rPr>
                <w:rFonts w:ascii="Times New Roman" w:eastAsia="Times New Roman" w:hAnsi="Times New Roman" w:cs="Times New Roman"/>
                <w:b/>
                <w:bCs/>
                <w:sz w:val="20"/>
                <w:szCs w:val="20"/>
              </w:rPr>
              <w:t>22</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2.290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3.606</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5.896</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2.9481582</w:t>
            </w:r>
          </w:p>
        </w:tc>
      </w:tr>
      <w:tr w:rsidR="000926FB" w:rsidRPr="000C07C8" w:rsidTr="009D3440">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color w:val="000000"/>
                <w:sz w:val="20"/>
                <w:szCs w:val="20"/>
              </w:rPr>
            </w:pPr>
            <w:r w:rsidRPr="000C07C8">
              <w:rPr>
                <w:rFonts w:ascii="Times New Roman" w:eastAsia="Times New Roman" w:hAnsi="Times New Roman" w:cs="Times New Roman"/>
                <w:b/>
                <w:bCs/>
                <w:color w:val="000000"/>
                <w:sz w:val="20"/>
                <w:szCs w:val="20"/>
              </w:rPr>
              <w:t>23</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8</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sz w:val="20"/>
                <w:szCs w:val="20"/>
              </w:rPr>
            </w:pPr>
            <w:r w:rsidRPr="000C07C8">
              <w:rPr>
                <w:rFonts w:ascii="Times New Roman" w:eastAsia="Times New Roman" w:hAnsi="Times New Roman" w:cs="Times New Roman"/>
                <w:b/>
                <w:bCs/>
                <w:sz w:val="20"/>
                <w:szCs w:val="20"/>
              </w:rPr>
              <w:t>23</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2.290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3.606</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5.896</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2.9481582</w:t>
            </w:r>
          </w:p>
        </w:tc>
      </w:tr>
      <w:tr w:rsidR="000926FB" w:rsidRPr="000C07C8" w:rsidTr="009D3440">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color w:val="000000"/>
                <w:sz w:val="20"/>
                <w:szCs w:val="20"/>
              </w:rPr>
            </w:pPr>
            <w:r w:rsidRPr="000C07C8">
              <w:rPr>
                <w:rFonts w:ascii="Times New Roman" w:eastAsia="Times New Roman" w:hAnsi="Times New Roman" w:cs="Times New Roman"/>
                <w:b/>
                <w:bCs/>
                <w:color w:val="000000"/>
                <w:sz w:val="20"/>
                <w:szCs w:val="20"/>
              </w:rPr>
              <w:t>24</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8</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sz w:val="20"/>
                <w:szCs w:val="20"/>
              </w:rPr>
            </w:pPr>
            <w:r w:rsidRPr="000C07C8">
              <w:rPr>
                <w:rFonts w:ascii="Times New Roman" w:eastAsia="Times New Roman" w:hAnsi="Times New Roman" w:cs="Times New Roman"/>
                <w:b/>
                <w:bCs/>
                <w:sz w:val="20"/>
                <w:szCs w:val="20"/>
              </w:rPr>
              <w:t>24</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2.290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3.606</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5.896</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2.9481582</w:t>
            </w:r>
          </w:p>
        </w:tc>
      </w:tr>
      <w:tr w:rsidR="000926FB" w:rsidRPr="000C07C8" w:rsidTr="009D3440">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color w:val="000000"/>
                <w:sz w:val="20"/>
                <w:szCs w:val="20"/>
              </w:rPr>
            </w:pPr>
            <w:r w:rsidRPr="000C07C8">
              <w:rPr>
                <w:rFonts w:ascii="Times New Roman" w:eastAsia="Times New Roman" w:hAnsi="Times New Roman" w:cs="Times New Roman"/>
                <w:b/>
                <w:bCs/>
                <w:color w:val="000000"/>
                <w:sz w:val="20"/>
                <w:szCs w:val="20"/>
              </w:rPr>
              <w:t>25</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5</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9</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sz w:val="20"/>
                <w:szCs w:val="20"/>
              </w:rPr>
            </w:pPr>
            <w:r w:rsidRPr="000C07C8">
              <w:rPr>
                <w:rFonts w:ascii="Times New Roman" w:eastAsia="Times New Roman" w:hAnsi="Times New Roman" w:cs="Times New Roman"/>
                <w:b/>
                <w:bCs/>
                <w:sz w:val="20"/>
                <w:szCs w:val="20"/>
              </w:rPr>
              <w:t>25</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3.598</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3.606</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7.204</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3.6020794</w:t>
            </w:r>
          </w:p>
        </w:tc>
      </w:tr>
      <w:tr w:rsidR="000926FB" w:rsidRPr="000C07C8" w:rsidTr="009D3440">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color w:val="000000"/>
                <w:sz w:val="20"/>
                <w:szCs w:val="20"/>
              </w:rPr>
            </w:pPr>
            <w:r w:rsidRPr="000C07C8">
              <w:rPr>
                <w:rFonts w:ascii="Times New Roman" w:eastAsia="Times New Roman" w:hAnsi="Times New Roman" w:cs="Times New Roman"/>
                <w:b/>
                <w:bCs/>
                <w:color w:val="000000"/>
                <w:sz w:val="20"/>
                <w:szCs w:val="20"/>
              </w:rPr>
              <w:t>26</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8</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sz w:val="20"/>
                <w:szCs w:val="20"/>
              </w:rPr>
            </w:pPr>
            <w:r w:rsidRPr="000C07C8">
              <w:rPr>
                <w:rFonts w:ascii="Times New Roman" w:eastAsia="Times New Roman" w:hAnsi="Times New Roman" w:cs="Times New Roman"/>
                <w:b/>
                <w:bCs/>
                <w:sz w:val="20"/>
                <w:szCs w:val="20"/>
              </w:rPr>
              <w:t>26</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2.290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3.606</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5.896</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2.9481582</w:t>
            </w:r>
          </w:p>
        </w:tc>
      </w:tr>
      <w:tr w:rsidR="000926FB" w:rsidRPr="000C07C8" w:rsidTr="009D3440">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color w:val="000000"/>
                <w:sz w:val="20"/>
                <w:szCs w:val="20"/>
              </w:rPr>
            </w:pPr>
            <w:r w:rsidRPr="000C07C8">
              <w:rPr>
                <w:rFonts w:ascii="Times New Roman" w:eastAsia="Times New Roman" w:hAnsi="Times New Roman" w:cs="Times New Roman"/>
                <w:b/>
                <w:bCs/>
                <w:color w:val="000000"/>
                <w:sz w:val="20"/>
                <w:szCs w:val="20"/>
              </w:rPr>
              <w:t>27</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3</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7</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sz w:val="20"/>
                <w:szCs w:val="20"/>
              </w:rPr>
            </w:pPr>
            <w:r w:rsidRPr="000C07C8">
              <w:rPr>
                <w:rFonts w:ascii="Times New Roman" w:eastAsia="Times New Roman" w:hAnsi="Times New Roman" w:cs="Times New Roman"/>
                <w:b/>
                <w:bCs/>
                <w:sz w:val="20"/>
                <w:szCs w:val="20"/>
              </w:rPr>
              <w:t>27</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3.606</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4.606</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2.3030728</w:t>
            </w:r>
          </w:p>
        </w:tc>
      </w:tr>
      <w:tr w:rsidR="000926FB" w:rsidRPr="000C07C8" w:rsidTr="009D3440">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color w:val="000000"/>
                <w:sz w:val="20"/>
                <w:szCs w:val="20"/>
              </w:rPr>
            </w:pPr>
            <w:r w:rsidRPr="000C07C8">
              <w:rPr>
                <w:rFonts w:ascii="Times New Roman" w:eastAsia="Times New Roman" w:hAnsi="Times New Roman" w:cs="Times New Roman"/>
                <w:b/>
                <w:bCs/>
                <w:color w:val="000000"/>
                <w:sz w:val="20"/>
                <w:szCs w:val="20"/>
              </w:rPr>
              <w:t>28</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5</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9</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sz w:val="20"/>
                <w:szCs w:val="20"/>
              </w:rPr>
            </w:pPr>
            <w:r w:rsidRPr="000C07C8">
              <w:rPr>
                <w:rFonts w:ascii="Times New Roman" w:eastAsia="Times New Roman" w:hAnsi="Times New Roman" w:cs="Times New Roman"/>
                <w:b/>
                <w:bCs/>
                <w:sz w:val="20"/>
                <w:szCs w:val="20"/>
              </w:rPr>
              <w:t>28</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2.290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4.865</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7.155</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3.57741</w:t>
            </w:r>
          </w:p>
        </w:tc>
      </w:tr>
      <w:tr w:rsidR="000926FB" w:rsidRPr="000C07C8" w:rsidTr="009D3440">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color w:val="000000"/>
                <w:sz w:val="20"/>
                <w:szCs w:val="20"/>
              </w:rPr>
            </w:pPr>
            <w:r w:rsidRPr="000C07C8">
              <w:rPr>
                <w:rFonts w:ascii="Times New Roman" w:eastAsia="Times New Roman" w:hAnsi="Times New Roman" w:cs="Times New Roman"/>
                <w:b/>
                <w:bCs/>
                <w:color w:val="000000"/>
                <w:sz w:val="20"/>
                <w:szCs w:val="20"/>
              </w:rPr>
              <w:t>29</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7</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sz w:val="20"/>
                <w:szCs w:val="20"/>
              </w:rPr>
            </w:pPr>
            <w:r w:rsidRPr="000C07C8">
              <w:rPr>
                <w:rFonts w:ascii="Times New Roman" w:eastAsia="Times New Roman" w:hAnsi="Times New Roman" w:cs="Times New Roman"/>
                <w:b/>
                <w:bCs/>
                <w:sz w:val="20"/>
                <w:szCs w:val="20"/>
              </w:rPr>
              <w:t>29</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2.290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2.424</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4.715</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2.3572512</w:t>
            </w:r>
          </w:p>
        </w:tc>
      </w:tr>
      <w:tr w:rsidR="000926FB" w:rsidRPr="000C07C8" w:rsidTr="009D3440">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color w:val="000000"/>
                <w:sz w:val="20"/>
                <w:szCs w:val="20"/>
              </w:rPr>
            </w:pPr>
            <w:r w:rsidRPr="000C07C8">
              <w:rPr>
                <w:rFonts w:ascii="Times New Roman" w:eastAsia="Times New Roman" w:hAnsi="Times New Roman" w:cs="Times New Roman"/>
                <w:b/>
                <w:bCs/>
                <w:color w:val="000000"/>
                <w:sz w:val="20"/>
                <w:szCs w:val="20"/>
              </w:rPr>
              <w:t>30</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7</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sz w:val="20"/>
                <w:szCs w:val="20"/>
              </w:rPr>
            </w:pPr>
            <w:r w:rsidRPr="000C07C8">
              <w:rPr>
                <w:rFonts w:ascii="Times New Roman" w:eastAsia="Times New Roman" w:hAnsi="Times New Roman" w:cs="Times New Roman"/>
                <w:b/>
                <w:bCs/>
                <w:sz w:val="20"/>
                <w:szCs w:val="20"/>
              </w:rPr>
              <w:t>30</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2.290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2.424</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4.715</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2.3572512</w:t>
            </w:r>
          </w:p>
        </w:tc>
      </w:tr>
      <w:tr w:rsidR="000926FB" w:rsidRPr="000C07C8" w:rsidTr="009D3440">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color w:val="000000"/>
                <w:sz w:val="20"/>
                <w:szCs w:val="20"/>
              </w:rPr>
            </w:pPr>
            <w:r w:rsidRPr="000C07C8">
              <w:rPr>
                <w:rFonts w:ascii="Times New Roman" w:eastAsia="Times New Roman" w:hAnsi="Times New Roman" w:cs="Times New Roman"/>
                <w:b/>
                <w:bCs/>
                <w:color w:val="000000"/>
                <w:sz w:val="20"/>
                <w:szCs w:val="20"/>
              </w:rPr>
              <w:t>31</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3</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6</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sz w:val="20"/>
                <w:szCs w:val="20"/>
              </w:rPr>
            </w:pPr>
            <w:r w:rsidRPr="000C07C8">
              <w:rPr>
                <w:rFonts w:ascii="Times New Roman" w:eastAsia="Times New Roman" w:hAnsi="Times New Roman" w:cs="Times New Roman"/>
                <w:b/>
                <w:bCs/>
                <w:sz w:val="20"/>
                <w:szCs w:val="20"/>
              </w:rPr>
              <w:t>31</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2.424</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3.424</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1.7121658</w:t>
            </w:r>
          </w:p>
        </w:tc>
      </w:tr>
      <w:tr w:rsidR="000926FB" w:rsidRPr="000C07C8" w:rsidTr="009D3440">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color w:val="000000"/>
                <w:sz w:val="20"/>
                <w:szCs w:val="20"/>
              </w:rPr>
            </w:pPr>
            <w:r w:rsidRPr="000C07C8">
              <w:rPr>
                <w:rFonts w:ascii="Times New Roman" w:eastAsia="Times New Roman" w:hAnsi="Times New Roman" w:cs="Times New Roman"/>
                <w:b/>
                <w:bCs/>
                <w:color w:val="000000"/>
                <w:sz w:val="20"/>
                <w:szCs w:val="20"/>
              </w:rPr>
              <w:t>32</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3</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6</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sz w:val="20"/>
                <w:szCs w:val="20"/>
              </w:rPr>
            </w:pPr>
            <w:r w:rsidRPr="000C07C8">
              <w:rPr>
                <w:rFonts w:ascii="Times New Roman" w:eastAsia="Times New Roman" w:hAnsi="Times New Roman" w:cs="Times New Roman"/>
                <w:b/>
                <w:bCs/>
                <w:sz w:val="20"/>
                <w:szCs w:val="20"/>
              </w:rPr>
              <w:t>32</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2.424</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3.424</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1.7121658</w:t>
            </w:r>
          </w:p>
        </w:tc>
      </w:tr>
      <w:tr w:rsidR="000926FB" w:rsidRPr="000C07C8" w:rsidTr="009D3440">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color w:val="000000"/>
                <w:sz w:val="20"/>
                <w:szCs w:val="20"/>
              </w:rPr>
            </w:pPr>
            <w:r w:rsidRPr="000C07C8">
              <w:rPr>
                <w:rFonts w:ascii="Times New Roman" w:eastAsia="Times New Roman" w:hAnsi="Times New Roman" w:cs="Times New Roman"/>
                <w:b/>
                <w:bCs/>
                <w:color w:val="000000"/>
                <w:sz w:val="20"/>
                <w:szCs w:val="20"/>
              </w:rPr>
              <w:t>33</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8</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sz w:val="20"/>
                <w:szCs w:val="20"/>
              </w:rPr>
            </w:pPr>
            <w:r w:rsidRPr="000C07C8">
              <w:rPr>
                <w:rFonts w:ascii="Times New Roman" w:eastAsia="Times New Roman" w:hAnsi="Times New Roman" w:cs="Times New Roman"/>
                <w:b/>
                <w:bCs/>
                <w:sz w:val="20"/>
                <w:szCs w:val="20"/>
              </w:rPr>
              <w:t>33</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2.290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3.606</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5.896</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2.9481582</w:t>
            </w:r>
          </w:p>
        </w:tc>
      </w:tr>
      <w:tr w:rsidR="000926FB" w:rsidRPr="000C07C8" w:rsidTr="009D3440">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color w:val="000000"/>
                <w:sz w:val="20"/>
                <w:szCs w:val="20"/>
              </w:rPr>
            </w:pPr>
            <w:r w:rsidRPr="000C07C8">
              <w:rPr>
                <w:rFonts w:ascii="Times New Roman" w:eastAsia="Times New Roman" w:hAnsi="Times New Roman" w:cs="Times New Roman"/>
                <w:b/>
                <w:bCs/>
                <w:color w:val="000000"/>
                <w:sz w:val="20"/>
                <w:szCs w:val="20"/>
              </w:rPr>
              <w:t>34</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8</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sz w:val="20"/>
                <w:szCs w:val="20"/>
              </w:rPr>
            </w:pPr>
            <w:r w:rsidRPr="000C07C8">
              <w:rPr>
                <w:rFonts w:ascii="Times New Roman" w:eastAsia="Times New Roman" w:hAnsi="Times New Roman" w:cs="Times New Roman"/>
                <w:b/>
                <w:bCs/>
                <w:sz w:val="20"/>
                <w:szCs w:val="20"/>
              </w:rPr>
              <w:t>34</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2.290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3.606</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5.896</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2.9481582</w:t>
            </w:r>
          </w:p>
        </w:tc>
      </w:tr>
      <w:tr w:rsidR="000926FB" w:rsidRPr="000C07C8" w:rsidTr="009D3440">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color w:val="000000"/>
                <w:sz w:val="20"/>
                <w:szCs w:val="20"/>
              </w:rPr>
            </w:pPr>
            <w:r w:rsidRPr="000C07C8">
              <w:rPr>
                <w:rFonts w:ascii="Times New Roman" w:eastAsia="Times New Roman" w:hAnsi="Times New Roman" w:cs="Times New Roman"/>
                <w:b/>
                <w:bCs/>
                <w:color w:val="000000"/>
                <w:sz w:val="20"/>
                <w:szCs w:val="20"/>
              </w:rPr>
              <w:t>35</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3</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6</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sz w:val="20"/>
                <w:szCs w:val="20"/>
              </w:rPr>
            </w:pPr>
            <w:r w:rsidRPr="000C07C8">
              <w:rPr>
                <w:rFonts w:ascii="Times New Roman" w:eastAsia="Times New Roman" w:hAnsi="Times New Roman" w:cs="Times New Roman"/>
                <w:b/>
                <w:bCs/>
                <w:sz w:val="20"/>
                <w:szCs w:val="20"/>
              </w:rPr>
              <w:t>35</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2.424</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3.424</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1.7121658</w:t>
            </w:r>
          </w:p>
        </w:tc>
      </w:tr>
      <w:tr w:rsidR="000926FB" w:rsidRPr="000C07C8" w:rsidTr="009D3440">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color w:val="000000"/>
                <w:sz w:val="20"/>
                <w:szCs w:val="20"/>
              </w:rPr>
            </w:pPr>
            <w:r w:rsidRPr="000C07C8">
              <w:rPr>
                <w:rFonts w:ascii="Times New Roman" w:eastAsia="Times New Roman" w:hAnsi="Times New Roman" w:cs="Times New Roman"/>
                <w:b/>
                <w:bCs/>
                <w:color w:val="000000"/>
                <w:sz w:val="20"/>
                <w:szCs w:val="20"/>
              </w:rPr>
              <w:t>36</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5</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5</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10</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sz w:val="20"/>
                <w:szCs w:val="20"/>
              </w:rPr>
            </w:pPr>
            <w:r w:rsidRPr="000C07C8">
              <w:rPr>
                <w:rFonts w:ascii="Times New Roman" w:eastAsia="Times New Roman" w:hAnsi="Times New Roman" w:cs="Times New Roman"/>
                <w:b/>
                <w:bCs/>
                <w:sz w:val="20"/>
                <w:szCs w:val="20"/>
              </w:rPr>
              <w:t>36</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3.598</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4.865</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8.463</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4.2313313</w:t>
            </w:r>
          </w:p>
        </w:tc>
      </w:tr>
      <w:tr w:rsidR="000926FB" w:rsidRPr="000C07C8" w:rsidTr="009D3440">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color w:val="000000"/>
                <w:sz w:val="20"/>
                <w:szCs w:val="20"/>
              </w:rPr>
            </w:pPr>
            <w:r w:rsidRPr="000C07C8">
              <w:rPr>
                <w:rFonts w:ascii="Times New Roman" w:eastAsia="Times New Roman" w:hAnsi="Times New Roman" w:cs="Times New Roman"/>
                <w:b/>
                <w:bCs/>
                <w:color w:val="000000"/>
                <w:sz w:val="20"/>
                <w:szCs w:val="20"/>
              </w:rPr>
              <w:t>37</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3</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2</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5</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sz w:val="20"/>
                <w:szCs w:val="20"/>
              </w:rPr>
            </w:pPr>
            <w:r w:rsidRPr="000C07C8">
              <w:rPr>
                <w:rFonts w:ascii="Times New Roman" w:eastAsia="Times New Roman" w:hAnsi="Times New Roman" w:cs="Times New Roman"/>
                <w:b/>
                <w:bCs/>
                <w:sz w:val="20"/>
                <w:szCs w:val="20"/>
              </w:rPr>
              <w:t>37</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1.000</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2.000</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1</w:t>
            </w:r>
          </w:p>
        </w:tc>
      </w:tr>
      <w:tr w:rsidR="000926FB" w:rsidRPr="000C07C8" w:rsidTr="009D3440">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color w:val="000000"/>
                <w:sz w:val="20"/>
                <w:szCs w:val="20"/>
              </w:rPr>
            </w:pPr>
            <w:r w:rsidRPr="000C07C8">
              <w:rPr>
                <w:rFonts w:ascii="Times New Roman" w:eastAsia="Times New Roman" w:hAnsi="Times New Roman" w:cs="Times New Roman"/>
                <w:b/>
                <w:bCs/>
                <w:color w:val="000000"/>
                <w:sz w:val="20"/>
                <w:szCs w:val="20"/>
              </w:rPr>
              <w:t>38</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7</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sz w:val="20"/>
                <w:szCs w:val="20"/>
              </w:rPr>
            </w:pPr>
            <w:r w:rsidRPr="000C07C8">
              <w:rPr>
                <w:rFonts w:ascii="Times New Roman" w:eastAsia="Times New Roman" w:hAnsi="Times New Roman" w:cs="Times New Roman"/>
                <w:b/>
                <w:bCs/>
                <w:sz w:val="20"/>
                <w:szCs w:val="20"/>
              </w:rPr>
              <w:t>38</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2.290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2.424</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4.715</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2.3572512</w:t>
            </w:r>
          </w:p>
        </w:tc>
      </w:tr>
      <w:tr w:rsidR="000926FB" w:rsidRPr="000C07C8" w:rsidTr="009D3440">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color w:val="000000"/>
                <w:sz w:val="20"/>
                <w:szCs w:val="20"/>
              </w:rPr>
            </w:pPr>
            <w:r w:rsidRPr="000C07C8">
              <w:rPr>
                <w:rFonts w:ascii="Times New Roman" w:eastAsia="Times New Roman" w:hAnsi="Times New Roman" w:cs="Times New Roman"/>
                <w:b/>
                <w:bCs/>
                <w:color w:val="000000"/>
                <w:sz w:val="20"/>
                <w:szCs w:val="20"/>
              </w:rPr>
              <w:lastRenderedPageBreak/>
              <w:t>39</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5</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5</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10</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sz w:val="20"/>
                <w:szCs w:val="20"/>
              </w:rPr>
            </w:pPr>
            <w:r w:rsidRPr="000C07C8">
              <w:rPr>
                <w:rFonts w:ascii="Times New Roman" w:eastAsia="Times New Roman" w:hAnsi="Times New Roman" w:cs="Times New Roman"/>
                <w:b/>
                <w:bCs/>
                <w:sz w:val="20"/>
                <w:szCs w:val="20"/>
              </w:rPr>
              <w:t>39</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3.598</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4.865</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8.463</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4.2313313</w:t>
            </w:r>
          </w:p>
        </w:tc>
      </w:tr>
      <w:tr w:rsidR="000926FB" w:rsidRPr="000C07C8" w:rsidTr="009D3440">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color w:val="000000"/>
                <w:sz w:val="20"/>
                <w:szCs w:val="20"/>
              </w:rPr>
            </w:pPr>
            <w:r w:rsidRPr="000C07C8">
              <w:rPr>
                <w:rFonts w:ascii="Times New Roman" w:eastAsia="Times New Roman" w:hAnsi="Times New Roman" w:cs="Times New Roman"/>
                <w:b/>
                <w:bCs/>
                <w:color w:val="000000"/>
                <w:sz w:val="20"/>
                <w:szCs w:val="20"/>
              </w:rPr>
              <w:t>40</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5</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5</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10</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sz w:val="20"/>
                <w:szCs w:val="20"/>
              </w:rPr>
            </w:pPr>
            <w:r w:rsidRPr="000C07C8">
              <w:rPr>
                <w:rFonts w:ascii="Times New Roman" w:eastAsia="Times New Roman" w:hAnsi="Times New Roman" w:cs="Times New Roman"/>
                <w:b/>
                <w:bCs/>
                <w:sz w:val="20"/>
                <w:szCs w:val="20"/>
              </w:rPr>
              <w:t>40</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3.598</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4.865</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8.463</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4.2313313</w:t>
            </w:r>
          </w:p>
        </w:tc>
      </w:tr>
      <w:tr w:rsidR="000926FB" w:rsidRPr="000C07C8" w:rsidTr="009D3440">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color w:val="000000"/>
                <w:sz w:val="20"/>
                <w:szCs w:val="20"/>
              </w:rPr>
            </w:pPr>
            <w:r w:rsidRPr="000C07C8">
              <w:rPr>
                <w:rFonts w:ascii="Times New Roman" w:eastAsia="Times New Roman" w:hAnsi="Times New Roman" w:cs="Times New Roman"/>
                <w:b/>
                <w:bCs/>
                <w:color w:val="000000"/>
                <w:sz w:val="20"/>
                <w:szCs w:val="20"/>
              </w:rPr>
              <w:t>41</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5</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5</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10</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sz w:val="20"/>
                <w:szCs w:val="20"/>
              </w:rPr>
            </w:pPr>
            <w:r w:rsidRPr="000C07C8">
              <w:rPr>
                <w:rFonts w:ascii="Times New Roman" w:eastAsia="Times New Roman" w:hAnsi="Times New Roman" w:cs="Times New Roman"/>
                <w:b/>
                <w:bCs/>
                <w:sz w:val="20"/>
                <w:szCs w:val="20"/>
              </w:rPr>
              <w:t>41</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3.598</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4.865</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8.463</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4.2313313</w:t>
            </w:r>
          </w:p>
        </w:tc>
      </w:tr>
      <w:tr w:rsidR="000926FB" w:rsidRPr="000C07C8" w:rsidTr="009D3440">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color w:val="000000"/>
                <w:sz w:val="20"/>
                <w:szCs w:val="20"/>
              </w:rPr>
            </w:pPr>
            <w:r w:rsidRPr="000C07C8">
              <w:rPr>
                <w:rFonts w:ascii="Times New Roman" w:eastAsia="Times New Roman" w:hAnsi="Times New Roman" w:cs="Times New Roman"/>
                <w:b/>
                <w:bCs/>
                <w:color w:val="000000"/>
                <w:sz w:val="20"/>
                <w:szCs w:val="20"/>
              </w:rPr>
              <w:t>42</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8</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sz w:val="20"/>
                <w:szCs w:val="20"/>
              </w:rPr>
            </w:pPr>
            <w:r w:rsidRPr="000C07C8">
              <w:rPr>
                <w:rFonts w:ascii="Times New Roman" w:eastAsia="Times New Roman" w:hAnsi="Times New Roman" w:cs="Times New Roman"/>
                <w:b/>
                <w:bCs/>
                <w:sz w:val="20"/>
                <w:szCs w:val="20"/>
              </w:rPr>
              <w:t>42</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2.290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3.606</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5.896</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2.9481582</w:t>
            </w:r>
          </w:p>
        </w:tc>
      </w:tr>
      <w:tr w:rsidR="000926FB" w:rsidRPr="000C07C8" w:rsidTr="009D3440">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color w:val="000000"/>
                <w:sz w:val="20"/>
                <w:szCs w:val="20"/>
              </w:rPr>
            </w:pPr>
            <w:r w:rsidRPr="000C07C8">
              <w:rPr>
                <w:rFonts w:ascii="Times New Roman" w:eastAsia="Times New Roman" w:hAnsi="Times New Roman" w:cs="Times New Roman"/>
                <w:b/>
                <w:bCs/>
                <w:color w:val="000000"/>
                <w:sz w:val="20"/>
                <w:szCs w:val="20"/>
              </w:rPr>
              <w:t>43</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8</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sz w:val="20"/>
                <w:szCs w:val="20"/>
              </w:rPr>
            </w:pPr>
            <w:r w:rsidRPr="000C07C8">
              <w:rPr>
                <w:rFonts w:ascii="Times New Roman" w:eastAsia="Times New Roman" w:hAnsi="Times New Roman" w:cs="Times New Roman"/>
                <w:b/>
                <w:bCs/>
                <w:sz w:val="20"/>
                <w:szCs w:val="20"/>
              </w:rPr>
              <w:t>43</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2.290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3.606</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5.896</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2.9481582</w:t>
            </w:r>
          </w:p>
        </w:tc>
      </w:tr>
      <w:tr w:rsidR="000926FB" w:rsidRPr="000C07C8" w:rsidTr="009D3440">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color w:val="000000"/>
                <w:sz w:val="20"/>
                <w:szCs w:val="20"/>
              </w:rPr>
            </w:pPr>
            <w:r w:rsidRPr="000C07C8">
              <w:rPr>
                <w:rFonts w:ascii="Times New Roman" w:eastAsia="Times New Roman" w:hAnsi="Times New Roman" w:cs="Times New Roman"/>
                <w:b/>
                <w:bCs/>
                <w:color w:val="000000"/>
                <w:sz w:val="20"/>
                <w:szCs w:val="20"/>
              </w:rPr>
              <w:t>44</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8</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sz w:val="20"/>
                <w:szCs w:val="20"/>
              </w:rPr>
            </w:pPr>
            <w:r w:rsidRPr="000C07C8">
              <w:rPr>
                <w:rFonts w:ascii="Times New Roman" w:eastAsia="Times New Roman" w:hAnsi="Times New Roman" w:cs="Times New Roman"/>
                <w:b/>
                <w:bCs/>
                <w:sz w:val="20"/>
                <w:szCs w:val="20"/>
              </w:rPr>
              <w:t>44</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2.290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3.606</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5.896</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2.9481582</w:t>
            </w:r>
          </w:p>
        </w:tc>
      </w:tr>
      <w:tr w:rsidR="000926FB" w:rsidRPr="000C07C8" w:rsidTr="009D3440">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color w:val="000000"/>
                <w:sz w:val="20"/>
                <w:szCs w:val="20"/>
              </w:rPr>
            </w:pPr>
            <w:r w:rsidRPr="000C07C8">
              <w:rPr>
                <w:rFonts w:ascii="Times New Roman" w:eastAsia="Times New Roman" w:hAnsi="Times New Roman" w:cs="Times New Roman"/>
                <w:b/>
                <w:bCs/>
                <w:color w:val="000000"/>
                <w:sz w:val="20"/>
                <w:szCs w:val="20"/>
              </w:rPr>
              <w:t>45</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3</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6</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sz w:val="20"/>
                <w:szCs w:val="20"/>
              </w:rPr>
            </w:pPr>
            <w:r w:rsidRPr="000C07C8">
              <w:rPr>
                <w:rFonts w:ascii="Times New Roman" w:eastAsia="Times New Roman" w:hAnsi="Times New Roman" w:cs="Times New Roman"/>
                <w:b/>
                <w:bCs/>
                <w:sz w:val="20"/>
                <w:szCs w:val="20"/>
              </w:rPr>
              <w:t>45</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2.424</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3.424</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1.7121658</w:t>
            </w:r>
          </w:p>
        </w:tc>
      </w:tr>
      <w:tr w:rsidR="000926FB" w:rsidRPr="000C07C8" w:rsidTr="009D3440">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color w:val="000000"/>
                <w:sz w:val="20"/>
                <w:szCs w:val="20"/>
              </w:rPr>
            </w:pPr>
            <w:r w:rsidRPr="000C07C8">
              <w:rPr>
                <w:rFonts w:ascii="Times New Roman" w:eastAsia="Times New Roman" w:hAnsi="Times New Roman" w:cs="Times New Roman"/>
                <w:b/>
                <w:bCs/>
                <w:color w:val="000000"/>
                <w:sz w:val="20"/>
                <w:szCs w:val="20"/>
              </w:rPr>
              <w:t>46</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3</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6</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sz w:val="20"/>
                <w:szCs w:val="20"/>
              </w:rPr>
            </w:pPr>
            <w:r w:rsidRPr="000C07C8">
              <w:rPr>
                <w:rFonts w:ascii="Times New Roman" w:eastAsia="Times New Roman" w:hAnsi="Times New Roman" w:cs="Times New Roman"/>
                <w:b/>
                <w:bCs/>
                <w:sz w:val="20"/>
                <w:szCs w:val="20"/>
              </w:rPr>
              <w:t>46</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2.424</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3.424</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1.7121658</w:t>
            </w:r>
          </w:p>
        </w:tc>
      </w:tr>
      <w:tr w:rsidR="000926FB" w:rsidRPr="000C07C8" w:rsidTr="009D3440">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color w:val="000000"/>
                <w:sz w:val="20"/>
                <w:szCs w:val="20"/>
              </w:rPr>
            </w:pPr>
            <w:r w:rsidRPr="000C07C8">
              <w:rPr>
                <w:rFonts w:ascii="Times New Roman" w:eastAsia="Times New Roman" w:hAnsi="Times New Roman" w:cs="Times New Roman"/>
                <w:b/>
                <w:bCs/>
                <w:color w:val="000000"/>
                <w:sz w:val="20"/>
                <w:szCs w:val="20"/>
              </w:rPr>
              <w:t>47</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5</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5</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10</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sz w:val="20"/>
                <w:szCs w:val="20"/>
              </w:rPr>
            </w:pPr>
            <w:r w:rsidRPr="000C07C8">
              <w:rPr>
                <w:rFonts w:ascii="Times New Roman" w:eastAsia="Times New Roman" w:hAnsi="Times New Roman" w:cs="Times New Roman"/>
                <w:b/>
                <w:bCs/>
                <w:sz w:val="20"/>
                <w:szCs w:val="20"/>
              </w:rPr>
              <w:t>47</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3.598</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4.865</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8.463</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4.2313313</w:t>
            </w:r>
          </w:p>
        </w:tc>
      </w:tr>
      <w:tr w:rsidR="000926FB" w:rsidRPr="000C07C8" w:rsidTr="009D3440">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color w:val="000000"/>
                <w:sz w:val="20"/>
                <w:szCs w:val="20"/>
              </w:rPr>
            </w:pPr>
            <w:r w:rsidRPr="000C07C8">
              <w:rPr>
                <w:rFonts w:ascii="Times New Roman" w:eastAsia="Times New Roman" w:hAnsi="Times New Roman" w:cs="Times New Roman"/>
                <w:b/>
                <w:bCs/>
                <w:color w:val="000000"/>
                <w:sz w:val="20"/>
                <w:szCs w:val="20"/>
              </w:rPr>
              <w:t>48</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8</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sz w:val="20"/>
                <w:szCs w:val="20"/>
              </w:rPr>
            </w:pPr>
            <w:r w:rsidRPr="000C07C8">
              <w:rPr>
                <w:rFonts w:ascii="Times New Roman" w:eastAsia="Times New Roman" w:hAnsi="Times New Roman" w:cs="Times New Roman"/>
                <w:b/>
                <w:bCs/>
                <w:sz w:val="20"/>
                <w:szCs w:val="20"/>
              </w:rPr>
              <w:t>48</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2.290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3.606</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5.896</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2.9481582</w:t>
            </w:r>
          </w:p>
        </w:tc>
      </w:tr>
      <w:tr w:rsidR="000926FB" w:rsidRPr="000C07C8" w:rsidTr="009D3440">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color w:val="000000"/>
                <w:sz w:val="20"/>
                <w:szCs w:val="20"/>
              </w:rPr>
            </w:pPr>
            <w:r w:rsidRPr="000C07C8">
              <w:rPr>
                <w:rFonts w:ascii="Times New Roman" w:eastAsia="Times New Roman" w:hAnsi="Times New Roman" w:cs="Times New Roman"/>
                <w:b/>
                <w:bCs/>
                <w:color w:val="000000"/>
                <w:sz w:val="20"/>
                <w:szCs w:val="20"/>
              </w:rPr>
              <w:t>49</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7</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sz w:val="20"/>
                <w:szCs w:val="20"/>
              </w:rPr>
            </w:pPr>
            <w:r w:rsidRPr="000C07C8">
              <w:rPr>
                <w:rFonts w:ascii="Times New Roman" w:eastAsia="Times New Roman" w:hAnsi="Times New Roman" w:cs="Times New Roman"/>
                <w:b/>
                <w:bCs/>
                <w:sz w:val="20"/>
                <w:szCs w:val="20"/>
              </w:rPr>
              <w:t>49</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2.290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2.424</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4.715</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2.3572512</w:t>
            </w:r>
          </w:p>
        </w:tc>
      </w:tr>
      <w:tr w:rsidR="000926FB" w:rsidRPr="000C07C8" w:rsidTr="009D3440">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color w:val="000000"/>
                <w:sz w:val="20"/>
                <w:szCs w:val="20"/>
              </w:rPr>
            </w:pPr>
            <w:r w:rsidRPr="000C07C8">
              <w:rPr>
                <w:rFonts w:ascii="Times New Roman" w:eastAsia="Times New Roman" w:hAnsi="Times New Roman" w:cs="Times New Roman"/>
                <w:b/>
                <w:bCs/>
                <w:color w:val="000000"/>
                <w:sz w:val="20"/>
                <w:szCs w:val="20"/>
              </w:rPr>
              <w:t>50</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8</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sz w:val="20"/>
                <w:szCs w:val="20"/>
              </w:rPr>
            </w:pPr>
            <w:r w:rsidRPr="000C07C8">
              <w:rPr>
                <w:rFonts w:ascii="Times New Roman" w:eastAsia="Times New Roman" w:hAnsi="Times New Roman" w:cs="Times New Roman"/>
                <w:b/>
                <w:bCs/>
                <w:sz w:val="20"/>
                <w:szCs w:val="20"/>
              </w:rPr>
              <w:t>50</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2.290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3.606</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5.896</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2.9481582</w:t>
            </w:r>
          </w:p>
        </w:tc>
      </w:tr>
      <w:tr w:rsidR="000926FB" w:rsidRPr="000C07C8" w:rsidTr="009D3440">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color w:val="000000"/>
                <w:sz w:val="20"/>
                <w:szCs w:val="20"/>
              </w:rPr>
            </w:pPr>
            <w:r w:rsidRPr="000C07C8">
              <w:rPr>
                <w:rFonts w:ascii="Times New Roman" w:eastAsia="Times New Roman" w:hAnsi="Times New Roman" w:cs="Times New Roman"/>
                <w:b/>
                <w:bCs/>
                <w:color w:val="000000"/>
                <w:sz w:val="20"/>
                <w:szCs w:val="20"/>
              </w:rPr>
              <w:t>51</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5</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5</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10</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sz w:val="20"/>
                <w:szCs w:val="20"/>
              </w:rPr>
            </w:pPr>
            <w:r w:rsidRPr="000C07C8">
              <w:rPr>
                <w:rFonts w:ascii="Times New Roman" w:eastAsia="Times New Roman" w:hAnsi="Times New Roman" w:cs="Times New Roman"/>
                <w:b/>
                <w:bCs/>
                <w:sz w:val="20"/>
                <w:szCs w:val="20"/>
              </w:rPr>
              <w:t>51</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3.598</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4.865</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8.463</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4.2313313</w:t>
            </w:r>
          </w:p>
        </w:tc>
      </w:tr>
      <w:tr w:rsidR="000926FB" w:rsidRPr="000C07C8" w:rsidTr="009D3440">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color w:val="000000"/>
                <w:sz w:val="20"/>
                <w:szCs w:val="20"/>
              </w:rPr>
            </w:pPr>
            <w:r w:rsidRPr="000C07C8">
              <w:rPr>
                <w:rFonts w:ascii="Times New Roman" w:eastAsia="Times New Roman" w:hAnsi="Times New Roman" w:cs="Times New Roman"/>
                <w:b/>
                <w:bCs/>
                <w:color w:val="000000"/>
                <w:sz w:val="20"/>
                <w:szCs w:val="20"/>
              </w:rPr>
              <w:t>52</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8</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sz w:val="20"/>
                <w:szCs w:val="20"/>
              </w:rPr>
            </w:pPr>
            <w:r w:rsidRPr="000C07C8">
              <w:rPr>
                <w:rFonts w:ascii="Times New Roman" w:eastAsia="Times New Roman" w:hAnsi="Times New Roman" w:cs="Times New Roman"/>
                <w:b/>
                <w:bCs/>
                <w:sz w:val="20"/>
                <w:szCs w:val="20"/>
              </w:rPr>
              <w:t>52</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2.290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3.606</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5.896</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2.9481582</w:t>
            </w:r>
          </w:p>
        </w:tc>
      </w:tr>
      <w:tr w:rsidR="000926FB" w:rsidRPr="000C07C8" w:rsidTr="009D3440">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color w:val="000000"/>
                <w:sz w:val="20"/>
                <w:szCs w:val="20"/>
              </w:rPr>
            </w:pPr>
            <w:r w:rsidRPr="000C07C8">
              <w:rPr>
                <w:rFonts w:ascii="Times New Roman" w:eastAsia="Times New Roman" w:hAnsi="Times New Roman" w:cs="Times New Roman"/>
                <w:b/>
                <w:bCs/>
                <w:color w:val="000000"/>
                <w:sz w:val="20"/>
                <w:szCs w:val="20"/>
              </w:rPr>
              <w:t>53</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3</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6</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sz w:val="20"/>
                <w:szCs w:val="20"/>
              </w:rPr>
            </w:pPr>
            <w:r w:rsidRPr="000C07C8">
              <w:rPr>
                <w:rFonts w:ascii="Times New Roman" w:eastAsia="Times New Roman" w:hAnsi="Times New Roman" w:cs="Times New Roman"/>
                <w:b/>
                <w:bCs/>
                <w:sz w:val="20"/>
                <w:szCs w:val="20"/>
              </w:rPr>
              <w:t>53</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2.424</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3.424</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1.7121658</w:t>
            </w:r>
          </w:p>
        </w:tc>
      </w:tr>
      <w:tr w:rsidR="000926FB" w:rsidRPr="000C07C8" w:rsidTr="009D3440">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color w:val="000000"/>
                <w:sz w:val="20"/>
                <w:szCs w:val="20"/>
              </w:rPr>
            </w:pPr>
            <w:r w:rsidRPr="000C07C8">
              <w:rPr>
                <w:rFonts w:ascii="Times New Roman" w:eastAsia="Times New Roman" w:hAnsi="Times New Roman" w:cs="Times New Roman"/>
                <w:b/>
                <w:bCs/>
                <w:color w:val="000000"/>
                <w:sz w:val="20"/>
                <w:szCs w:val="20"/>
              </w:rPr>
              <w:t>54</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3</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6</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sz w:val="20"/>
                <w:szCs w:val="20"/>
              </w:rPr>
            </w:pPr>
            <w:r w:rsidRPr="000C07C8">
              <w:rPr>
                <w:rFonts w:ascii="Times New Roman" w:eastAsia="Times New Roman" w:hAnsi="Times New Roman" w:cs="Times New Roman"/>
                <w:b/>
                <w:bCs/>
                <w:sz w:val="20"/>
                <w:szCs w:val="20"/>
              </w:rPr>
              <w:t>54</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2.424</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3.424</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1.7121658</w:t>
            </w:r>
          </w:p>
        </w:tc>
      </w:tr>
      <w:tr w:rsidR="000926FB" w:rsidRPr="000C07C8" w:rsidTr="009D3440">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color w:val="000000"/>
                <w:sz w:val="20"/>
                <w:szCs w:val="20"/>
              </w:rPr>
            </w:pPr>
            <w:r w:rsidRPr="000C07C8">
              <w:rPr>
                <w:rFonts w:ascii="Times New Roman" w:eastAsia="Times New Roman" w:hAnsi="Times New Roman" w:cs="Times New Roman"/>
                <w:b/>
                <w:bCs/>
                <w:color w:val="000000"/>
                <w:sz w:val="20"/>
                <w:szCs w:val="20"/>
              </w:rPr>
              <w:t>55</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7</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sz w:val="20"/>
                <w:szCs w:val="20"/>
              </w:rPr>
            </w:pPr>
            <w:r w:rsidRPr="000C07C8">
              <w:rPr>
                <w:rFonts w:ascii="Times New Roman" w:eastAsia="Times New Roman" w:hAnsi="Times New Roman" w:cs="Times New Roman"/>
                <w:b/>
                <w:bCs/>
                <w:sz w:val="20"/>
                <w:szCs w:val="20"/>
              </w:rPr>
              <w:t>55</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2.290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2.424</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4.715</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2.3572512</w:t>
            </w:r>
          </w:p>
        </w:tc>
      </w:tr>
      <w:tr w:rsidR="000926FB" w:rsidRPr="000C07C8" w:rsidTr="009D3440">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color w:val="000000"/>
                <w:sz w:val="20"/>
                <w:szCs w:val="20"/>
              </w:rPr>
            </w:pPr>
            <w:r w:rsidRPr="000C07C8">
              <w:rPr>
                <w:rFonts w:ascii="Times New Roman" w:eastAsia="Times New Roman" w:hAnsi="Times New Roman" w:cs="Times New Roman"/>
                <w:b/>
                <w:bCs/>
                <w:color w:val="000000"/>
                <w:sz w:val="20"/>
                <w:szCs w:val="20"/>
              </w:rPr>
              <w:t>56</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8</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sz w:val="20"/>
                <w:szCs w:val="20"/>
              </w:rPr>
            </w:pPr>
            <w:r w:rsidRPr="000C07C8">
              <w:rPr>
                <w:rFonts w:ascii="Times New Roman" w:eastAsia="Times New Roman" w:hAnsi="Times New Roman" w:cs="Times New Roman"/>
                <w:b/>
                <w:bCs/>
                <w:sz w:val="20"/>
                <w:szCs w:val="20"/>
              </w:rPr>
              <w:t>56</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2.290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3.606</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5.896</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2.9481582</w:t>
            </w:r>
          </w:p>
        </w:tc>
      </w:tr>
      <w:tr w:rsidR="000926FB" w:rsidRPr="000C07C8" w:rsidTr="009D3440">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color w:val="000000"/>
                <w:sz w:val="20"/>
                <w:szCs w:val="20"/>
              </w:rPr>
            </w:pPr>
            <w:r w:rsidRPr="000C07C8">
              <w:rPr>
                <w:rFonts w:ascii="Times New Roman" w:eastAsia="Times New Roman" w:hAnsi="Times New Roman" w:cs="Times New Roman"/>
                <w:b/>
                <w:bCs/>
                <w:color w:val="000000"/>
                <w:sz w:val="20"/>
                <w:szCs w:val="20"/>
              </w:rPr>
              <w:t>57</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3</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6</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sz w:val="20"/>
                <w:szCs w:val="20"/>
              </w:rPr>
            </w:pPr>
            <w:r w:rsidRPr="000C07C8">
              <w:rPr>
                <w:rFonts w:ascii="Times New Roman" w:eastAsia="Times New Roman" w:hAnsi="Times New Roman" w:cs="Times New Roman"/>
                <w:b/>
                <w:bCs/>
                <w:sz w:val="20"/>
                <w:szCs w:val="20"/>
              </w:rPr>
              <w:t>57</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2.424</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3.424</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1.7121658</w:t>
            </w:r>
          </w:p>
        </w:tc>
      </w:tr>
      <w:tr w:rsidR="000926FB" w:rsidRPr="000C07C8" w:rsidTr="009D3440">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color w:val="000000"/>
                <w:sz w:val="20"/>
                <w:szCs w:val="20"/>
              </w:rPr>
            </w:pPr>
            <w:r w:rsidRPr="000C07C8">
              <w:rPr>
                <w:rFonts w:ascii="Times New Roman" w:eastAsia="Times New Roman" w:hAnsi="Times New Roman" w:cs="Times New Roman"/>
                <w:b/>
                <w:bCs/>
                <w:color w:val="000000"/>
                <w:sz w:val="20"/>
                <w:szCs w:val="20"/>
              </w:rPr>
              <w:t>58</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8</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sz w:val="20"/>
                <w:szCs w:val="20"/>
              </w:rPr>
            </w:pPr>
            <w:r w:rsidRPr="000C07C8">
              <w:rPr>
                <w:rFonts w:ascii="Times New Roman" w:eastAsia="Times New Roman" w:hAnsi="Times New Roman" w:cs="Times New Roman"/>
                <w:b/>
                <w:bCs/>
                <w:sz w:val="20"/>
                <w:szCs w:val="20"/>
              </w:rPr>
              <w:t>58</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2.290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3.606</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5.896</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2.9481582</w:t>
            </w:r>
          </w:p>
        </w:tc>
      </w:tr>
      <w:tr w:rsidR="000926FB" w:rsidRPr="000C07C8" w:rsidTr="009D3440">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color w:val="000000"/>
                <w:sz w:val="20"/>
                <w:szCs w:val="20"/>
              </w:rPr>
            </w:pPr>
            <w:r w:rsidRPr="000C07C8">
              <w:rPr>
                <w:rFonts w:ascii="Times New Roman" w:eastAsia="Times New Roman" w:hAnsi="Times New Roman" w:cs="Times New Roman"/>
                <w:b/>
                <w:bCs/>
                <w:color w:val="000000"/>
                <w:sz w:val="20"/>
                <w:szCs w:val="20"/>
              </w:rPr>
              <w:t>59</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8</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sz w:val="20"/>
                <w:szCs w:val="20"/>
              </w:rPr>
            </w:pPr>
            <w:r w:rsidRPr="000C07C8">
              <w:rPr>
                <w:rFonts w:ascii="Times New Roman" w:eastAsia="Times New Roman" w:hAnsi="Times New Roman" w:cs="Times New Roman"/>
                <w:b/>
                <w:bCs/>
                <w:sz w:val="20"/>
                <w:szCs w:val="20"/>
              </w:rPr>
              <w:t>59</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2.290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3.606</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5.896</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2.9481582</w:t>
            </w:r>
          </w:p>
        </w:tc>
      </w:tr>
      <w:tr w:rsidR="000926FB" w:rsidRPr="000C07C8" w:rsidTr="009D3440">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color w:val="000000"/>
                <w:sz w:val="20"/>
                <w:szCs w:val="20"/>
              </w:rPr>
            </w:pPr>
            <w:r w:rsidRPr="000C07C8">
              <w:rPr>
                <w:rFonts w:ascii="Times New Roman" w:eastAsia="Times New Roman" w:hAnsi="Times New Roman" w:cs="Times New Roman"/>
                <w:b/>
                <w:bCs/>
                <w:color w:val="000000"/>
                <w:sz w:val="20"/>
                <w:szCs w:val="20"/>
              </w:rPr>
              <w:t>60</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3</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6</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sz w:val="20"/>
                <w:szCs w:val="20"/>
              </w:rPr>
            </w:pPr>
            <w:r w:rsidRPr="000C07C8">
              <w:rPr>
                <w:rFonts w:ascii="Times New Roman" w:eastAsia="Times New Roman" w:hAnsi="Times New Roman" w:cs="Times New Roman"/>
                <w:b/>
                <w:bCs/>
                <w:sz w:val="20"/>
                <w:szCs w:val="20"/>
              </w:rPr>
              <w:t>60</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2.424</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3.424</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1.7121658</w:t>
            </w:r>
          </w:p>
        </w:tc>
      </w:tr>
      <w:tr w:rsidR="000926FB" w:rsidRPr="000C07C8" w:rsidTr="009D3440">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color w:val="000000"/>
                <w:sz w:val="20"/>
                <w:szCs w:val="20"/>
              </w:rPr>
            </w:pPr>
            <w:r w:rsidRPr="000C07C8">
              <w:rPr>
                <w:rFonts w:ascii="Times New Roman" w:eastAsia="Times New Roman" w:hAnsi="Times New Roman" w:cs="Times New Roman"/>
                <w:b/>
                <w:bCs/>
                <w:color w:val="000000"/>
                <w:sz w:val="20"/>
                <w:szCs w:val="20"/>
              </w:rPr>
              <w:t>61</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8</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sz w:val="20"/>
                <w:szCs w:val="20"/>
              </w:rPr>
            </w:pPr>
            <w:r w:rsidRPr="000C07C8">
              <w:rPr>
                <w:rFonts w:ascii="Times New Roman" w:eastAsia="Times New Roman" w:hAnsi="Times New Roman" w:cs="Times New Roman"/>
                <w:b/>
                <w:bCs/>
                <w:sz w:val="20"/>
                <w:szCs w:val="20"/>
              </w:rPr>
              <w:t>61</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2.290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3.606</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5.896</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2.9481582</w:t>
            </w:r>
          </w:p>
        </w:tc>
      </w:tr>
      <w:tr w:rsidR="000926FB" w:rsidRPr="000C07C8" w:rsidTr="009D3440">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color w:val="000000"/>
                <w:sz w:val="20"/>
                <w:szCs w:val="20"/>
              </w:rPr>
            </w:pPr>
            <w:r w:rsidRPr="000C07C8">
              <w:rPr>
                <w:rFonts w:ascii="Times New Roman" w:eastAsia="Times New Roman" w:hAnsi="Times New Roman" w:cs="Times New Roman"/>
                <w:b/>
                <w:bCs/>
                <w:color w:val="000000"/>
                <w:sz w:val="20"/>
                <w:szCs w:val="20"/>
              </w:rPr>
              <w:t>62</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8</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sz w:val="20"/>
                <w:szCs w:val="20"/>
              </w:rPr>
            </w:pPr>
            <w:r w:rsidRPr="000C07C8">
              <w:rPr>
                <w:rFonts w:ascii="Times New Roman" w:eastAsia="Times New Roman" w:hAnsi="Times New Roman" w:cs="Times New Roman"/>
                <w:b/>
                <w:bCs/>
                <w:sz w:val="20"/>
                <w:szCs w:val="20"/>
              </w:rPr>
              <w:t>62</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2.290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3.606</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5.896</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2.9481582</w:t>
            </w:r>
          </w:p>
        </w:tc>
      </w:tr>
      <w:tr w:rsidR="000926FB" w:rsidRPr="000C07C8" w:rsidTr="009D3440">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color w:val="000000"/>
                <w:sz w:val="20"/>
                <w:szCs w:val="20"/>
              </w:rPr>
            </w:pPr>
            <w:r w:rsidRPr="000C07C8">
              <w:rPr>
                <w:rFonts w:ascii="Times New Roman" w:eastAsia="Times New Roman" w:hAnsi="Times New Roman" w:cs="Times New Roman"/>
                <w:b/>
                <w:bCs/>
                <w:color w:val="000000"/>
                <w:sz w:val="20"/>
                <w:szCs w:val="20"/>
              </w:rPr>
              <w:t>63</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5</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5</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10</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sz w:val="20"/>
                <w:szCs w:val="20"/>
              </w:rPr>
            </w:pPr>
            <w:r w:rsidRPr="000C07C8">
              <w:rPr>
                <w:rFonts w:ascii="Times New Roman" w:eastAsia="Times New Roman" w:hAnsi="Times New Roman" w:cs="Times New Roman"/>
                <w:b/>
                <w:bCs/>
                <w:sz w:val="20"/>
                <w:szCs w:val="20"/>
              </w:rPr>
              <w:t>63</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3.598</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4.865</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8.463</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4.2313313</w:t>
            </w:r>
          </w:p>
        </w:tc>
      </w:tr>
      <w:tr w:rsidR="000926FB" w:rsidRPr="000C07C8" w:rsidTr="009D3440">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color w:val="000000"/>
                <w:sz w:val="20"/>
                <w:szCs w:val="20"/>
              </w:rPr>
            </w:pPr>
            <w:r w:rsidRPr="000C07C8">
              <w:rPr>
                <w:rFonts w:ascii="Times New Roman" w:eastAsia="Times New Roman" w:hAnsi="Times New Roman" w:cs="Times New Roman"/>
                <w:b/>
                <w:bCs/>
                <w:color w:val="000000"/>
                <w:sz w:val="20"/>
                <w:szCs w:val="20"/>
              </w:rPr>
              <w:t>64</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3</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6</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sz w:val="20"/>
                <w:szCs w:val="20"/>
              </w:rPr>
            </w:pPr>
            <w:r w:rsidRPr="000C07C8">
              <w:rPr>
                <w:rFonts w:ascii="Times New Roman" w:eastAsia="Times New Roman" w:hAnsi="Times New Roman" w:cs="Times New Roman"/>
                <w:b/>
                <w:bCs/>
                <w:sz w:val="20"/>
                <w:szCs w:val="20"/>
              </w:rPr>
              <w:t>64</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2.424</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3.424</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1.7121658</w:t>
            </w:r>
          </w:p>
        </w:tc>
      </w:tr>
      <w:tr w:rsidR="000926FB" w:rsidRPr="000C07C8" w:rsidTr="009D3440">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color w:val="000000"/>
                <w:sz w:val="20"/>
                <w:szCs w:val="20"/>
              </w:rPr>
            </w:pPr>
            <w:r w:rsidRPr="000C07C8">
              <w:rPr>
                <w:rFonts w:ascii="Times New Roman" w:eastAsia="Times New Roman" w:hAnsi="Times New Roman" w:cs="Times New Roman"/>
                <w:b/>
                <w:bCs/>
                <w:color w:val="000000"/>
                <w:sz w:val="20"/>
                <w:szCs w:val="20"/>
              </w:rPr>
              <w:t>65</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8</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sz w:val="20"/>
                <w:szCs w:val="20"/>
              </w:rPr>
            </w:pPr>
            <w:r w:rsidRPr="000C07C8">
              <w:rPr>
                <w:rFonts w:ascii="Times New Roman" w:eastAsia="Times New Roman" w:hAnsi="Times New Roman" w:cs="Times New Roman"/>
                <w:b/>
                <w:bCs/>
                <w:sz w:val="20"/>
                <w:szCs w:val="20"/>
              </w:rPr>
              <w:t>65</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2.290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3.606</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5.896</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2.9481582</w:t>
            </w:r>
          </w:p>
        </w:tc>
      </w:tr>
      <w:tr w:rsidR="000926FB" w:rsidRPr="000C07C8" w:rsidTr="009D3440">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color w:val="000000"/>
                <w:sz w:val="20"/>
                <w:szCs w:val="20"/>
              </w:rPr>
            </w:pPr>
            <w:r w:rsidRPr="000C07C8">
              <w:rPr>
                <w:rFonts w:ascii="Times New Roman" w:eastAsia="Times New Roman" w:hAnsi="Times New Roman" w:cs="Times New Roman"/>
                <w:b/>
                <w:bCs/>
                <w:color w:val="000000"/>
                <w:sz w:val="20"/>
                <w:szCs w:val="20"/>
              </w:rPr>
              <w:t>66</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8</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sz w:val="20"/>
                <w:szCs w:val="20"/>
              </w:rPr>
            </w:pPr>
            <w:r w:rsidRPr="000C07C8">
              <w:rPr>
                <w:rFonts w:ascii="Times New Roman" w:eastAsia="Times New Roman" w:hAnsi="Times New Roman" w:cs="Times New Roman"/>
                <w:b/>
                <w:bCs/>
                <w:sz w:val="20"/>
                <w:szCs w:val="20"/>
              </w:rPr>
              <w:t>66</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2.290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3.606</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5.896</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2.9481582</w:t>
            </w:r>
          </w:p>
        </w:tc>
      </w:tr>
      <w:tr w:rsidR="000926FB" w:rsidRPr="000C07C8" w:rsidTr="009D3440">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color w:val="000000"/>
                <w:sz w:val="20"/>
                <w:szCs w:val="20"/>
              </w:rPr>
            </w:pPr>
            <w:r w:rsidRPr="000C07C8">
              <w:rPr>
                <w:rFonts w:ascii="Times New Roman" w:eastAsia="Times New Roman" w:hAnsi="Times New Roman" w:cs="Times New Roman"/>
                <w:b/>
                <w:bCs/>
                <w:color w:val="000000"/>
                <w:sz w:val="20"/>
                <w:szCs w:val="20"/>
              </w:rPr>
              <w:t>67</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8</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sz w:val="20"/>
                <w:szCs w:val="20"/>
              </w:rPr>
            </w:pPr>
            <w:r w:rsidRPr="000C07C8">
              <w:rPr>
                <w:rFonts w:ascii="Times New Roman" w:eastAsia="Times New Roman" w:hAnsi="Times New Roman" w:cs="Times New Roman"/>
                <w:b/>
                <w:bCs/>
                <w:sz w:val="20"/>
                <w:szCs w:val="20"/>
              </w:rPr>
              <w:t>67</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2.290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3.606</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5.896</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2.9481582</w:t>
            </w:r>
          </w:p>
        </w:tc>
      </w:tr>
      <w:tr w:rsidR="000926FB" w:rsidRPr="000C07C8" w:rsidTr="009D3440">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color w:val="000000"/>
                <w:sz w:val="20"/>
                <w:szCs w:val="20"/>
              </w:rPr>
            </w:pPr>
            <w:r w:rsidRPr="000C07C8">
              <w:rPr>
                <w:rFonts w:ascii="Times New Roman" w:eastAsia="Times New Roman" w:hAnsi="Times New Roman" w:cs="Times New Roman"/>
                <w:b/>
                <w:bCs/>
                <w:color w:val="000000"/>
                <w:sz w:val="20"/>
                <w:szCs w:val="20"/>
              </w:rPr>
              <w:t>68</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3</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6</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sz w:val="20"/>
                <w:szCs w:val="20"/>
              </w:rPr>
            </w:pPr>
            <w:r w:rsidRPr="000C07C8">
              <w:rPr>
                <w:rFonts w:ascii="Times New Roman" w:eastAsia="Times New Roman" w:hAnsi="Times New Roman" w:cs="Times New Roman"/>
                <w:b/>
                <w:bCs/>
                <w:sz w:val="20"/>
                <w:szCs w:val="20"/>
              </w:rPr>
              <w:t>68</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2.424</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3.424</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1.7121658</w:t>
            </w:r>
          </w:p>
        </w:tc>
      </w:tr>
      <w:tr w:rsidR="000926FB" w:rsidRPr="000C07C8" w:rsidTr="009D3440">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color w:val="000000"/>
                <w:sz w:val="20"/>
                <w:szCs w:val="20"/>
              </w:rPr>
            </w:pPr>
            <w:r w:rsidRPr="000C07C8">
              <w:rPr>
                <w:rFonts w:ascii="Times New Roman" w:eastAsia="Times New Roman" w:hAnsi="Times New Roman" w:cs="Times New Roman"/>
                <w:b/>
                <w:bCs/>
                <w:color w:val="000000"/>
                <w:sz w:val="20"/>
                <w:szCs w:val="20"/>
              </w:rPr>
              <w:t>69</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8</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sz w:val="20"/>
                <w:szCs w:val="20"/>
              </w:rPr>
            </w:pPr>
            <w:r w:rsidRPr="000C07C8">
              <w:rPr>
                <w:rFonts w:ascii="Times New Roman" w:eastAsia="Times New Roman" w:hAnsi="Times New Roman" w:cs="Times New Roman"/>
                <w:b/>
                <w:bCs/>
                <w:sz w:val="20"/>
                <w:szCs w:val="20"/>
              </w:rPr>
              <w:t>69</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2.290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3.606</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5.896</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2.9481582</w:t>
            </w:r>
          </w:p>
        </w:tc>
      </w:tr>
      <w:tr w:rsidR="000926FB" w:rsidRPr="000C07C8" w:rsidTr="009D3440">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color w:val="000000"/>
                <w:sz w:val="20"/>
                <w:szCs w:val="20"/>
              </w:rPr>
            </w:pPr>
            <w:r w:rsidRPr="000C07C8">
              <w:rPr>
                <w:rFonts w:ascii="Times New Roman" w:eastAsia="Times New Roman" w:hAnsi="Times New Roman" w:cs="Times New Roman"/>
                <w:b/>
                <w:bCs/>
                <w:color w:val="000000"/>
                <w:sz w:val="20"/>
                <w:szCs w:val="20"/>
              </w:rPr>
              <w:t>70</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3</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6</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sz w:val="20"/>
                <w:szCs w:val="20"/>
              </w:rPr>
            </w:pPr>
            <w:r w:rsidRPr="000C07C8">
              <w:rPr>
                <w:rFonts w:ascii="Times New Roman" w:eastAsia="Times New Roman" w:hAnsi="Times New Roman" w:cs="Times New Roman"/>
                <w:b/>
                <w:bCs/>
                <w:sz w:val="20"/>
                <w:szCs w:val="20"/>
              </w:rPr>
              <w:t>70</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2.424</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3.424</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1.7121658</w:t>
            </w:r>
          </w:p>
        </w:tc>
      </w:tr>
      <w:tr w:rsidR="000926FB" w:rsidRPr="000C07C8" w:rsidTr="009D3440">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color w:val="000000"/>
                <w:sz w:val="20"/>
                <w:szCs w:val="20"/>
              </w:rPr>
            </w:pPr>
            <w:r w:rsidRPr="000C07C8">
              <w:rPr>
                <w:rFonts w:ascii="Times New Roman" w:eastAsia="Times New Roman" w:hAnsi="Times New Roman" w:cs="Times New Roman"/>
                <w:b/>
                <w:bCs/>
                <w:color w:val="000000"/>
                <w:sz w:val="20"/>
                <w:szCs w:val="20"/>
              </w:rPr>
              <w:t>71</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5</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9</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sz w:val="20"/>
                <w:szCs w:val="20"/>
              </w:rPr>
            </w:pPr>
            <w:r w:rsidRPr="000C07C8">
              <w:rPr>
                <w:rFonts w:ascii="Times New Roman" w:eastAsia="Times New Roman" w:hAnsi="Times New Roman" w:cs="Times New Roman"/>
                <w:b/>
                <w:bCs/>
                <w:sz w:val="20"/>
                <w:szCs w:val="20"/>
              </w:rPr>
              <w:t>71</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2.290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4.865</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7.155</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3.57741</w:t>
            </w:r>
          </w:p>
        </w:tc>
      </w:tr>
      <w:tr w:rsidR="000926FB" w:rsidRPr="000C07C8" w:rsidTr="009D3440">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color w:val="000000"/>
                <w:sz w:val="20"/>
                <w:szCs w:val="20"/>
              </w:rPr>
            </w:pPr>
            <w:r w:rsidRPr="000C07C8">
              <w:rPr>
                <w:rFonts w:ascii="Times New Roman" w:eastAsia="Times New Roman" w:hAnsi="Times New Roman" w:cs="Times New Roman"/>
                <w:b/>
                <w:bCs/>
                <w:color w:val="000000"/>
                <w:sz w:val="20"/>
                <w:szCs w:val="20"/>
              </w:rPr>
              <w:t>72</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8</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sz w:val="20"/>
                <w:szCs w:val="20"/>
              </w:rPr>
            </w:pPr>
            <w:r w:rsidRPr="000C07C8">
              <w:rPr>
                <w:rFonts w:ascii="Times New Roman" w:eastAsia="Times New Roman" w:hAnsi="Times New Roman" w:cs="Times New Roman"/>
                <w:b/>
                <w:bCs/>
                <w:sz w:val="20"/>
                <w:szCs w:val="20"/>
              </w:rPr>
              <w:t>72</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2.290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3.606</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5.896</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2.9481582</w:t>
            </w:r>
          </w:p>
        </w:tc>
      </w:tr>
      <w:tr w:rsidR="000926FB" w:rsidRPr="000C07C8" w:rsidTr="009D3440">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color w:val="000000"/>
                <w:sz w:val="20"/>
                <w:szCs w:val="20"/>
              </w:rPr>
            </w:pPr>
            <w:r w:rsidRPr="000C07C8">
              <w:rPr>
                <w:rFonts w:ascii="Times New Roman" w:eastAsia="Times New Roman" w:hAnsi="Times New Roman" w:cs="Times New Roman"/>
                <w:b/>
                <w:bCs/>
                <w:color w:val="000000"/>
                <w:sz w:val="20"/>
                <w:szCs w:val="20"/>
              </w:rPr>
              <w:t>73</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5</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5</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10</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sz w:val="20"/>
                <w:szCs w:val="20"/>
              </w:rPr>
            </w:pPr>
            <w:r w:rsidRPr="000C07C8">
              <w:rPr>
                <w:rFonts w:ascii="Times New Roman" w:eastAsia="Times New Roman" w:hAnsi="Times New Roman" w:cs="Times New Roman"/>
                <w:b/>
                <w:bCs/>
                <w:sz w:val="20"/>
                <w:szCs w:val="20"/>
              </w:rPr>
              <w:t>73</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3.598</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4.865</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8.463</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4.2313313</w:t>
            </w:r>
          </w:p>
        </w:tc>
      </w:tr>
      <w:tr w:rsidR="000926FB" w:rsidRPr="000C07C8" w:rsidTr="009D3440">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color w:val="000000"/>
                <w:sz w:val="20"/>
                <w:szCs w:val="20"/>
              </w:rPr>
            </w:pPr>
            <w:r w:rsidRPr="000C07C8">
              <w:rPr>
                <w:rFonts w:ascii="Times New Roman" w:eastAsia="Times New Roman" w:hAnsi="Times New Roman" w:cs="Times New Roman"/>
                <w:b/>
                <w:bCs/>
                <w:color w:val="000000"/>
                <w:sz w:val="20"/>
                <w:szCs w:val="20"/>
              </w:rPr>
              <w:t>74</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3</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7</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sz w:val="20"/>
                <w:szCs w:val="20"/>
              </w:rPr>
            </w:pPr>
            <w:r w:rsidRPr="000C07C8">
              <w:rPr>
                <w:rFonts w:ascii="Times New Roman" w:eastAsia="Times New Roman" w:hAnsi="Times New Roman" w:cs="Times New Roman"/>
                <w:b/>
                <w:bCs/>
                <w:sz w:val="20"/>
                <w:szCs w:val="20"/>
              </w:rPr>
              <w:t>74</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3.606</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4.606</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2.3030728</w:t>
            </w:r>
          </w:p>
        </w:tc>
      </w:tr>
      <w:tr w:rsidR="000926FB" w:rsidRPr="000C07C8" w:rsidTr="009D3440">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color w:val="000000"/>
                <w:sz w:val="20"/>
                <w:szCs w:val="20"/>
              </w:rPr>
            </w:pPr>
            <w:r w:rsidRPr="000C07C8">
              <w:rPr>
                <w:rFonts w:ascii="Times New Roman" w:eastAsia="Times New Roman" w:hAnsi="Times New Roman" w:cs="Times New Roman"/>
                <w:b/>
                <w:bCs/>
                <w:color w:val="000000"/>
                <w:sz w:val="20"/>
                <w:szCs w:val="20"/>
              </w:rPr>
              <w:t>75</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8</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sz w:val="20"/>
                <w:szCs w:val="20"/>
              </w:rPr>
            </w:pPr>
            <w:r w:rsidRPr="000C07C8">
              <w:rPr>
                <w:rFonts w:ascii="Times New Roman" w:eastAsia="Times New Roman" w:hAnsi="Times New Roman" w:cs="Times New Roman"/>
                <w:b/>
                <w:bCs/>
                <w:sz w:val="20"/>
                <w:szCs w:val="20"/>
              </w:rPr>
              <w:t>75</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2.290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3.606</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5.896</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2.9481582</w:t>
            </w:r>
          </w:p>
        </w:tc>
      </w:tr>
      <w:tr w:rsidR="000926FB" w:rsidRPr="000C07C8" w:rsidTr="009D3440">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color w:val="000000"/>
                <w:sz w:val="20"/>
                <w:szCs w:val="20"/>
              </w:rPr>
            </w:pPr>
            <w:r w:rsidRPr="000C07C8">
              <w:rPr>
                <w:rFonts w:ascii="Times New Roman" w:eastAsia="Times New Roman" w:hAnsi="Times New Roman" w:cs="Times New Roman"/>
                <w:b/>
                <w:bCs/>
                <w:color w:val="000000"/>
                <w:sz w:val="20"/>
                <w:szCs w:val="20"/>
              </w:rPr>
              <w:t>76</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8</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sz w:val="20"/>
                <w:szCs w:val="20"/>
              </w:rPr>
            </w:pPr>
            <w:r w:rsidRPr="000C07C8">
              <w:rPr>
                <w:rFonts w:ascii="Times New Roman" w:eastAsia="Times New Roman" w:hAnsi="Times New Roman" w:cs="Times New Roman"/>
                <w:b/>
                <w:bCs/>
                <w:sz w:val="20"/>
                <w:szCs w:val="20"/>
              </w:rPr>
              <w:t>76</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2.290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3.606</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5.896</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2.9481582</w:t>
            </w:r>
          </w:p>
        </w:tc>
      </w:tr>
      <w:tr w:rsidR="000926FB" w:rsidRPr="000C07C8" w:rsidTr="009D3440">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color w:val="000000"/>
                <w:sz w:val="20"/>
                <w:szCs w:val="20"/>
              </w:rPr>
            </w:pPr>
            <w:r w:rsidRPr="000C07C8">
              <w:rPr>
                <w:rFonts w:ascii="Times New Roman" w:eastAsia="Times New Roman" w:hAnsi="Times New Roman" w:cs="Times New Roman"/>
                <w:b/>
                <w:bCs/>
                <w:color w:val="000000"/>
                <w:sz w:val="20"/>
                <w:szCs w:val="20"/>
              </w:rPr>
              <w:t>77</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8</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sz w:val="20"/>
                <w:szCs w:val="20"/>
              </w:rPr>
            </w:pPr>
            <w:r w:rsidRPr="000C07C8">
              <w:rPr>
                <w:rFonts w:ascii="Times New Roman" w:eastAsia="Times New Roman" w:hAnsi="Times New Roman" w:cs="Times New Roman"/>
                <w:b/>
                <w:bCs/>
                <w:sz w:val="20"/>
                <w:szCs w:val="20"/>
              </w:rPr>
              <w:t>77</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2.290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3.606</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5.896</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2.9481582</w:t>
            </w:r>
          </w:p>
        </w:tc>
      </w:tr>
      <w:tr w:rsidR="000926FB" w:rsidRPr="000C07C8" w:rsidTr="009D3440">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color w:val="000000"/>
                <w:sz w:val="20"/>
                <w:szCs w:val="20"/>
              </w:rPr>
            </w:pPr>
            <w:r w:rsidRPr="000C07C8">
              <w:rPr>
                <w:rFonts w:ascii="Times New Roman" w:eastAsia="Times New Roman" w:hAnsi="Times New Roman" w:cs="Times New Roman"/>
                <w:b/>
                <w:bCs/>
                <w:color w:val="000000"/>
                <w:sz w:val="20"/>
                <w:szCs w:val="20"/>
              </w:rPr>
              <w:t>78</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3</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6</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sz w:val="20"/>
                <w:szCs w:val="20"/>
              </w:rPr>
            </w:pPr>
            <w:r w:rsidRPr="000C07C8">
              <w:rPr>
                <w:rFonts w:ascii="Times New Roman" w:eastAsia="Times New Roman" w:hAnsi="Times New Roman" w:cs="Times New Roman"/>
                <w:b/>
                <w:bCs/>
                <w:sz w:val="20"/>
                <w:szCs w:val="20"/>
              </w:rPr>
              <w:t>78</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2.424</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3.424</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1.7121658</w:t>
            </w:r>
          </w:p>
        </w:tc>
      </w:tr>
      <w:tr w:rsidR="000926FB" w:rsidRPr="000C07C8" w:rsidTr="009D3440">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color w:val="000000"/>
                <w:sz w:val="20"/>
                <w:szCs w:val="20"/>
              </w:rPr>
            </w:pPr>
            <w:r w:rsidRPr="000C07C8">
              <w:rPr>
                <w:rFonts w:ascii="Times New Roman" w:eastAsia="Times New Roman" w:hAnsi="Times New Roman" w:cs="Times New Roman"/>
                <w:b/>
                <w:bCs/>
                <w:color w:val="000000"/>
                <w:sz w:val="20"/>
                <w:szCs w:val="20"/>
              </w:rPr>
              <w:t>79</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5</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5</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10</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sz w:val="20"/>
                <w:szCs w:val="20"/>
              </w:rPr>
            </w:pPr>
            <w:r w:rsidRPr="000C07C8">
              <w:rPr>
                <w:rFonts w:ascii="Times New Roman" w:eastAsia="Times New Roman" w:hAnsi="Times New Roman" w:cs="Times New Roman"/>
                <w:b/>
                <w:bCs/>
                <w:sz w:val="20"/>
                <w:szCs w:val="20"/>
              </w:rPr>
              <w:t>79</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3.598</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4.865</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8.463</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4.2313313</w:t>
            </w:r>
          </w:p>
        </w:tc>
      </w:tr>
      <w:tr w:rsidR="000926FB" w:rsidRPr="000C07C8" w:rsidTr="009D3440">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color w:val="000000"/>
                <w:sz w:val="20"/>
                <w:szCs w:val="20"/>
              </w:rPr>
            </w:pPr>
            <w:r w:rsidRPr="000C07C8">
              <w:rPr>
                <w:rFonts w:ascii="Times New Roman" w:eastAsia="Times New Roman" w:hAnsi="Times New Roman" w:cs="Times New Roman"/>
                <w:b/>
                <w:bCs/>
                <w:color w:val="000000"/>
                <w:sz w:val="20"/>
                <w:szCs w:val="20"/>
              </w:rPr>
              <w:t>80</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5</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5</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10</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sz w:val="20"/>
                <w:szCs w:val="20"/>
              </w:rPr>
            </w:pPr>
            <w:r w:rsidRPr="000C07C8">
              <w:rPr>
                <w:rFonts w:ascii="Times New Roman" w:eastAsia="Times New Roman" w:hAnsi="Times New Roman" w:cs="Times New Roman"/>
                <w:b/>
                <w:bCs/>
                <w:sz w:val="20"/>
                <w:szCs w:val="20"/>
              </w:rPr>
              <w:t>80</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3.598</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4.865</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8.463</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4.2313313</w:t>
            </w:r>
          </w:p>
        </w:tc>
      </w:tr>
      <w:tr w:rsidR="000926FB" w:rsidRPr="000C07C8" w:rsidTr="009D3440">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color w:val="000000"/>
                <w:sz w:val="20"/>
                <w:szCs w:val="20"/>
              </w:rPr>
            </w:pPr>
            <w:r w:rsidRPr="000C07C8">
              <w:rPr>
                <w:rFonts w:ascii="Times New Roman" w:eastAsia="Times New Roman" w:hAnsi="Times New Roman" w:cs="Times New Roman"/>
                <w:b/>
                <w:bCs/>
                <w:color w:val="000000"/>
                <w:sz w:val="20"/>
                <w:szCs w:val="20"/>
              </w:rPr>
              <w:t>81</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5</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5</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10</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sz w:val="20"/>
                <w:szCs w:val="20"/>
              </w:rPr>
            </w:pPr>
            <w:r w:rsidRPr="000C07C8">
              <w:rPr>
                <w:rFonts w:ascii="Times New Roman" w:eastAsia="Times New Roman" w:hAnsi="Times New Roman" w:cs="Times New Roman"/>
                <w:b/>
                <w:bCs/>
                <w:sz w:val="20"/>
                <w:szCs w:val="20"/>
              </w:rPr>
              <w:t>81</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3.598</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4.865</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8.463</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4.2313313</w:t>
            </w:r>
          </w:p>
        </w:tc>
      </w:tr>
      <w:tr w:rsidR="000926FB" w:rsidRPr="000C07C8" w:rsidTr="009D3440">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color w:val="000000"/>
                <w:sz w:val="20"/>
                <w:szCs w:val="20"/>
              </w:rPr>
            </w:pPr>
            <w:r w:rsidRPr="000C07C8">
              <w:rPr>
                <w:rFonts w:ascii="Times New Roman" w:eastAsia="Times New Roman" w:hAnsi="Times New Roman" w:cs="Times New Roman"/>
                <w:b/>
                <w:bCs/>
                <w:color w:val="000000"/>
                <w:sz w:val="20"/>
                <w:szCs w:val="20"/>
              </w:rPr>
              <w:lastRenderedPageBreak/>
              <w:t>82</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5</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5</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10</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sz w:val="20"/>
                <w:szCs w:val="20"/>
              </w:rPr>
            </w:pPr>
            <w:r w:rsidRPr="000C07C8">
              <w:rPr>
                <w:rFonts w:ascii="Times New Roman" w:eastAsia="Times New Roman" w:hAnsi="Times New Roman" w:cs="Times New Roman"/>
                <w:b/>
                <w:bCs/>
                <w:sz w:val="20"/>
                <w:szCs w:val="20"/>
              </w:rPr>
              <w:t>82</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3.598</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4.865</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8.463</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4.2313313</w:t>
            </w:r>
          </w:p>
        </w:tc>
      </w:tr>
      <w:tr w:rsidR="000926FB" w:rsidRPr="000C07C8" w:rsidTr="009D3440">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color w:val="000000"/>
                <w:sz w:val="20"/>
                <w:szCs w:val="20"/>
              </w:rPr>
            </w:pPr>
            <w:r w:rsidRPr="000C07C8">
              <w:rPr>
                <w:rFonts w:ascii="Times New Roman" w:eastAsia="Times New Roman" w:hAnsi="Times New Roman" w:cs="Times New Roman"/>
                <w:b/>
                <w:bCs/>
                <w:color w:val="000000"/>
                <w:sz w:val="20"/>
                <w:szCs w:val="20"/>
              </w:rPr>
              <w:t>83</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3</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7</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sz w:val="20"/>
                <w:szCs w:val="20"/>
              </w:rPr>
            </w:pPr>
            <w:r w:rsidRPr="000C07C8">
              <w:rPr>
                <w:rFonts w:ascii="Times New Roman" w:eastAsia="Times New Roman" w:hAnsi="Times New Roman" w:cs="Times New Roman"/>
                <w:b/>
                <w:bCs/>
                <w:sz w:val="20"/>
                <w:szCs w:val="20"/>
              </w:rPr>
              <w:t>83</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3.606</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4.606</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2.3030728</w:t>
            </w:r>
          </w:p>
        </w:tc>
      </w:tr>
      <w:tr w:rsidR="000926FB" w:rsidRPr="000C07C8" w:rsidTr="009D3440">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color w:val="000000"/>
                <w:sz w:val="20"/>
                <w:szCs w:val="20"/>
              </w:rPr>
            </w:pPr>
            <w:r w:rsidRPr="000C07C8">
              <w:rPr>
                <w:rFonts w:ascii="Times New Roman" w:eastAsia="Times New Roman" w:hAnsi="Times New Roman" w:cs="Times New Roman"/>
                <w:b/>
                <w:bCs/>
                <w:color w:val="000000"/>
                <w:sz w:val="20"/>
                <w:szCs w:val="20"/>
              </w:rPr>
              <w:t>84</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5</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5</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10</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sz w:val="20"/>
                <w:szCs w:val="20"/>
              </w:rPr>
            </w:pPr>
            <w:r w:rsidRPr="000C07C8">
              <w:rPr>
                <w:rFonts w:ascii="Times New Roman" w:eastAsia="Times New Roman" w:hAnsi="Times New Roman" w:cs="Times New Roman"/>
                <w:b/>
                <w:bCs/>
                <w:sz w:val="20"/>
                <w:szCs w:val="20"/>
              </w:rPr>
              <w:t>84</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3.598</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4.865</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8.463</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4.2313313</w:t>
            </w:r>
          </w:p>
        </w:tc>
      </w:tr>
      <w:tr w:rsidR="000926FB" w:rsidRPr="000C07C8" w:rsidTr="009D3440">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color w:val="000000"/>
                <w:sz w:val="20"/>
                <w:szCs w:val="20"/>
              </w:rPr>
            </w:pPr>
            <w:r w:rsidRPr="000C07C8">
              <w:rPr>
                <w:rFonts w:ascii="Times New Roman" w:eastAsia="Times New Roman" w:hAnsi="Times New Roman" w:cs="Times New Roman"/>
                <w:b/>
                <w:bCs/>
                <w:color w:val="000000"/>
                <w:sz w:val="20"/>
                <w:szCs w:val="20"/>
              </w:rPr>
              <w:t>85</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8</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sz w:val="20"/>
                <w:szCs w:val="20"/>
              </w:rPr>
            </w:pPr>
            <w:r w:rsidRPr="000C07C8">
              <w:rPr>
                <w:rFonts w:ascii="Times New Roman" w:eastAsia="Times New Roman" w:hAnsi="Times New Roman" w:cs="Times New Roman"/>
                <w:b/>
                <w:bCs/>
                <w:sz w:val="20"/>
                <w:szCs w:val="20"/>
              </w:rPr>
              <w:t>85</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2.290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3.606</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5.896</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2.9481582</w:t>
            </w:r>
          </w:p>
        </w:tc>
      </w:tr>
      <w:tr w:rsidR="000926FB" w:rsidRPr="000C07C8" w:rsidTr="009D3440">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color w:val="000000"/>
                <w:sz w:val="20"/>
                <w:szCs w:val="20"/>
              </w:rPr>
            </w:pPr>
            <w:r w:rsidRPr="000C07C8">
              <w:rPr>
                <w:rFonts w:ascii="Times New Roman" w:eastAsia="Times New Roman" w:hAnsi="Times New Roman" w:cs="Times New Roman"/>
                <w:b/>
                <w:bCs/>
                <w:color w:val="000000"/>
                <w:sz w:val="20"/>
                <w:szCs w:val="20"/>
              </w:rPr>
              <w:t>86</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3</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6</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sz w:val="20"/>
                <w:szCs w:val="20"/>
              </w:rPr>
            </w:pPr>
            <w:r w:rsidRPr="000C07C8">
              <w:rPr>
                <w:rFonts w:ascii="Times New Roman" w:eastAsia="Times New Roman" w:hAnsi="Times New Roman" w:cs="Times New Roman"/>
                <w:b/>
                <w:bCs/>
                <w:sz w:val="20"/>
                <w:szCs w:val="20"/>
              </w:rPr>
              <w:t>86</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2.424</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3.424</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1.7121658</w:t>
            </w:r>
          </w:p>
        </w:tc>
      </w:tr>
      <w:tr w:rsidR="000926FB" w:rsidRPr="000C07C8" w:rsidTr="009D3440">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color w:val="000000"/>
                <w:sz w:val="20"/>
                <w:szCs w:val="20"/>
              </w:rPr>
            </w:pPr>
            <w:r w:rsidRPr="000C07C8">
              <w:rPr>
                <w:rFonts w:ascii="Times New Roman" w:eastAsia="Times New Roman" w:hAnsi="Times New Roman" w:cs="Times New Roman"/>
                <w:b/>
                <w:bCs/>
                <w:color w:val="000000"/>
                <w:sz w:val="20"/>
                <w:szCs w:val="20"/>
              </w:rPr>
              <w:t>87</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8</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sz w:val="20"/>
                <w:szCs w:val="20"/>
              </w:rPr>
            </w:pPr>
            <w:r w:rsidRPr="000C07C8">
              <w:rPr>
                <w:rFonts w:ascii="Times New Roman" w:eastAsia="Times New Roman" w:hAnsi="Times New Roman" w:cs="Times New Roman"/>
                <w:b/>
                <w:bCs/>
                <w:sz w:val="20"/>
                <w:szCs w:val="20"/>
              </w:rPr>
              <w:t>87</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2.290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3.606</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5.896</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2.9481582</w:t>
            </w:r>
          </w:p>
        </w:tc>
      </w:tr>
      <w:tr w:rsidR="000926FB" w:rsidRPr="000C07C8" w:rsidTr="009D3440">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color w:val="000000"/>
                <w:sz w:val="20"/>
                <w:szCs w:val="20"/>
              </w:rPr>
            </w:pPr>
            <w:r w:rsidRPr="000C07C8">
              <w:rPr>
                <w:rFonts w:ascii="Times New Roman" w:eastAsia="Times New Roman" w:hAnsi="Times New Roman" w:cs="Times New Roman"/>
                <w:b/>
                <w:bCs/>
                <w:color w:val="000000"/>
                <w:sz w:val="20"/>
                <w:szCs w:val="20"/>
              </w:rPr>
              <w:t>88</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5</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9</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sz w:val="20"/>
                <w:szCs w:val="20"/>
              </w:rPr>
            </w:pPr>
            <w:r w:rsidRPr="000C07C8">
              <w:rPr>
                <w:rFonts w:ascii="Times New Roman" w:eastAsia="Times New Roman" w:hAnsi="Times New Roman" w:cs="Times New Roman"/>
                <w:b/>
                <w:bCs/>
                <w:sz w:val="20"/>
                <w:szCs w:val="20"/>
              </w:rPr>
              <w:t>88</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2.290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4.865</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7.155</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3.57741</w:t>
            </w:r>
          </w:p>
        </w:tc>
      </w:tr>
      <w:tr w:rsidR="000926FB" w:rsidRPr="000C07C8" w:rsidTr="009D3440">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color w:val="000000"/>
                <w:sz w:val="20"/>
                <w:szCs w:val="20"/>
              </w:rPr>
            </w:pPr>
            <w:r w:rsidRPr="000C07C8">
              <w:rPr>
                <w:rFonts w:ascii="Times New Roman" w:eastAsia="Times New Roman" w:hAnsi="Times New Roman" w:cs="Times New Roman"/>
                <w:b/>
                <w:bCs/>
                <w:color w:val="000000"/>
                <w:sz w:val="20"/>
                <w:szCs w:val="20"/>
              </w:rPr>
              <w:t>89</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8</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sz w:val="20"/>
                <w:szCs w:val="20"/>
              </w:rPr>
            </w:pPr>
            <w:r w:rsidRPr="000C07C8">
              <w:rPr>
                <w:rFonts w:ascii="Times New Roman" w:eastAsia="Times New Roman" w:hAnsi="Times New Roman" w:cs="Times New Roman"/>
                <w:b/>
                <w:bCs/>
                <w:sz w:val="20"/>
                <w:szCs w:val="20"/>
              </w:rPr>
              <w:t>89</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2.290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3.606</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5.896</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2.9481582</w:t>
            </w:r>
          </w:p>
        </w:tc>
      </w:tr>
      <w:tr w:rsidR="000926FB" w:rsidRPr="000C07C8" w:rsidTr="009D3440">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color w:val="000000"/>
                <w:sz w:val="20"/>
                <w:szCs w:val="20"/>
              </w:rPr>
            </w:pPr>
            <w:r w:rsidRPr="000C07C8">
              <w:rPr>
                <w:rFonts w:ascii="Times New Roman" w:eastAsia="Times New Roman" w:hAnsi="Times New Roman" w:cs="Times New Roman"/>
                <w:b/>
                <w:bCs/>
                <w:color w:val="000000"/>
                <w:sz w:val="20"/>
                <w:szCs w:val="20"/>
              </w:rPr>
              <w:t>90</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3</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6</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sz w:val="20"/>
                <w:szCs w:val="20"/>
              </w:rPr>
            </w:pPr>
            <w:r w:rsidRPr="000C07C8">
              <w:rPr>
                <w:rFonts w:ascii="Times New Roman" w:eastAsia="Times New Roman" w:hAnsi="Times New Roman" w:cs="Times New Roman"/>
                <w:b/>
                <w:bCs/>
                <w:sz w:val="20"/>
                <w:szCs w:val="20"/>
              </w:rPr>
              <w:t>90</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2.424</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3.424</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1.7121658</w:t>
            </w:r>
          </w:p>
        </w:tc>
      </w:tr>
      <w:tr w:rsidR="000926FB" w:rsidRPr="000C07C8" w:rsidTr="009D3440">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color w:val="000000"/>
                <w:sz w:val="20"/>
                <w:szCs w:val="20"/>
              </w:rPr>
            </w:pPr>
            <w:r w:rsidRPr="000C07C8">
              <w:rPr>
                <w:rFonts w:ascii="Times New Roman" w:eastAsia="Times New Roman" w:hAnsi="Times New Roman" w:cs="Times New Roman"/>
                <w:b/>
                <w:bCs/>
                <w:color w:val="000000"/>
                <w:sz w:val="20"/>
                <w:szCs w:val="20"/>
              </w:rPr>
              <w:t>91</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8</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sz w:val="20"/>
                <w:szCs w:val="20"/>
              </w:rPr>
            </w:pPr>
            <w:r w:rsidRPr="000C07C8">
              <w:rPr>
                <w:rFonts w:ascii="Times New Roman" w:eastAsia="Times New Roman" w:hAnsi="Times New Roman" w:cs="Times New Roman"/>
                <w:b/>
                <w:bCs/>
                <w:sz w:val="20"/>
                <w:szCs w:val="20"/>
              </w:rPr>
              <w:t>91</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2.290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3.606</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5.896</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2.9481582</w:t>
            </w:r>
          </w:p>
        </w:tc>
      </w:tr>
      <w:tr w:rsidR="000926FB" w:rsidRPr="000C07C8" w:rsidTr="009D3440">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color w:val="000000"/>
                <w:sz w:val="20"/>
                <w:szCs w:val="20"/>
              </w:rPr>
            </w:pPr>
            <w:r w:rsidRPr="000C07C8">
              <w:rPr>
                <w:rFonts w:ascii="Times New Roman" w:eastAsia="Times New Roman" w:hAnsi="Times New Roman" w:cs="Times New Roman"/>
                <w:b/>
                <w:bCs/>
                <w:color w:val="000000"/>
                <w:sz w:val="20"/>
                <w:szCs w:val="20"/>
              </w:rPr>
              <w:t>92</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5</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5</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10</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sz w:val="20"/>
                <w:szCs w:val="20"/>
              </w:rPr>
            </w:pPr>
            <w:r w:rsidRPr="000C07C8">
              <w:rPr>
                <w:rFonts w:ascii="Times New Roman" w:eastAsia="Times New Roman" w:hAnsi="Times New Roman" w:cs="Times New Roman"/>
                <w:b/>
                <w:bCs/>
                <w:sz w:val="20"/>
                <w:szCs w:val="20"/>
              </w:rPr>
              <w:t>92</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3.598</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4.865</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8.463</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4.2313313</w:t>
            </w:r>
          </w:p>
        </w:tc>
      </w:tr>
      <w:tr w:rsidR="000926FB" w:rsidRPr="000C07C8" w:rsidTr="009D3440">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color w:val="000000"/>
                <w:sz w:val="20"/>
                <w:szCs w:val="20"/>
              </w:rPr>
            </w:pPr>
            <w:r w:rsidRPr="000C07C8">
              <w:rPr>
                <w:rFonts w:ascii="Times New Roman" w:eastAsia="Times New Roman" w:hAnsi="Times New Roman" w:cs="Times New Roman"/>
                <w:b/>
                <w:bCs/>
                <w:color w:val="000000"/>
                <w:sz w:val="20"/>
                <w:szCs w:val="20"/>
              </w:rPr>
              <w:t>93</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8</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sz w:val="20"/>
                <w:szCs w:val="20"/>
              </w:rPr>
            </w:pPr>
            <w:r w:rsidRPr="000C07C8">
              <w:rPr>
                <w:rFonts w:ascii="Times New Roman" w:eastAsia="Times New Roman" w:hAnsi="Times New Roman" w:cs="Times New Roman"/>
                <w:b/>
                <w:bCs/>
                <w:sz w:val="20"/>
                <w:szCs w:val="20"/>
              </w:rPr>
              <w:t>93</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2.290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3.606</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5.896</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2.9481582</w:t>
            </w:r>
          </w:p>
        </w:tc>
      </w:tr>
      <w:tr w:rsidR="000926FB" w:rsidRPr="000C07C8" w:rsidTr="009D3440">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color w:val="000000"/>
                <w:sz w:val="20"/>
                <w:szCs w:val="20"/>
              </w:rPr>
            </w:pPr>
            <w:r w:rsidRPr="000C07C8">
              <w:rPr>
                <w:rFonts w:ascii="Times New Roman" w:eastAsia="Times New Roman" w:hAnsi="Times New Roman" w:cs="Times New Roman"/>
                <w:b/>
                <w:bCs/>
                <w:color w:val="000000"/>
                <w:sz w:val="20"/>
                <w:szCs w:val="20"/>
              </w:rPr>
              <w:t>94</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7</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sz w:val="20"/>
                <w:szCs w:val="20"/>
              </w:rPr>
            </w:pPr>
            <w:r w:rsidRPr="000C07C8">
              <w:rPr>
                <w:rFonts w:ascii="Times New Roman" w:eastAsia="Times New Roman" w:hAnsi="Times New Roman" w:cs="Times New Roman"/>
                <w:b/>
                <w:bCs/>
                <w:sz w:val="20"/>
                <w:szCs w:val="20"/>
              </w:rPr>
              <w:t>94</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2.290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2.424</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4.715</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2.3572512</w:t>
            </w:r>
          </w:p>
        </w:tc>
      </w:tr>
      <w:tr w:rsidR="000926FB" w:rsidRPr="000C07C8" w:rsidTr="009D3440">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color w:val="000000"/>
                <w:sz w:val="20"/>
                <w:szCs w:val="20"/>
              </w:rPr>
            </w:pPr>
            <w:r w:rsidRPr="000C07C8">
              <w:rPr>
                <w:rFonts w:ascii="Times New Roman" w:eastAsia="Times New Roman" w:hAnsi="Times New Roman" w:cs="Times New Roman"/>
                <w:b/>
                <w:bCs/>
                <w:color w:val="000000"/>
                <w:sz w:val="20"/>
                <w:szCs w:val="20"/>
              </w:rPr>
              <w:t>95</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5</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9</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sz w:val="20"/>
                <w:szCs w:val="20"/>
              </w:rPr>
            </w:pPr>
            <w:r w:rsidRPr="000C07C8">
              <w:rPr>
                <w:rFonts w:ascii="Times New Roman" w:eastAsia="Times New Roman" w:hAnsi="Times New Roman" w:cs="Times New Roman"/>
                <w:b/>
                <w:bCs/>
                <w:sz w:val="20"/>
                <w:szCs w:val="20"/>
              </w:rPr>
              <w:t>95</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3.598</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3.606</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7.204</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3.6020794</w:t>
            </w:r>
          </w:p>
        </w:tc>
      </w:tr>
      <w:tr w:rsidR="000926FB" w:rsidRPr="000C07C8" w:rsidTr="009D3440">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color w:val="000000"/>
                <w:sz w:val="20"/>
                <w:szCs w:val="20"/>
              </w:rPr>
            </w:pPr>
            <w:r w:rsidRPr="000C07C8">
              <w:rPr>
                <w:rFonts w:ascii="Times New Roman" w:eastAsia="Times New Roman" w:hAnsi="Times New Roman" w:cs="Times New Roman"/>
                <w:b/>
                <w:bCs/>
                <w:color w:val="000000"/>
                <w:sz w:val="20"/>
                <w:szCs w:val="20"/>
              </w:rPr>
              <w:t>96</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8</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sz w:val="20"/>
                <w:szCs w:val="20"/>
              </w:rPr>
            </w:pPr>
            <w:r w:rsidRPr="000C07C8">
              <w:rPr>
                <w:rFonts w:ascii="Times New Roman" w:eastAsia="Times New Roman" w:hAnsi="Times New Roman" w:cs="Times New Roman"/>
                <w:b/>
                <w:bCs/>
                <w:sz w:val="20"/>
                <w:szCs w:val="20"/>
              </w:rPr>
              <w:t>96</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2.290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3.606</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5.896</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2.9481582</w:t>
            </w:r>
          </w:p>
        </w:tc>
      </w:tr>
      <w:tr w:rsidR="000926FB" w:rsidRPr="000C07C8" w:rsidTr="009D3440">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color w:val="000000"/>
                <w:sz w:val="20"/>
                <w:szCs w:val="20"/>
              </w:rPr>
            </w:pPr>
            <w:r w:rsidRPr="000C07C8">
              <w:rPr>
                <w:rFonts w:ascii="Times New Roman" w:eastAsia="Times New Roman" w:hAnsi="Times New Roman" w:cs="Times New Roman"/>
                <w:b/>
                <w:bCs/>
                <w:color w:val="000000"/>
                <w:sz w:val="20"/>
                <w:szCs w:val="20"/>
              </w:rPr>
              <w:t>97</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8</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sz w:val="20"/>
                <w:szCs w:val="20"/>
              </w:rPr>
            </w:pPr>
            <w:r w:rsidRPr="000C07C8">
              <w:rPr>
                <w:rFonts w:ascii="Times New Roman" w:eastAsia="Times New Roman" w:hAnsi="Times New Roman" w:cs="Times New Roman"/>
                <w:b/>
                <w:bCs/>
                <w:sz w:val="20"/>
                <w:szCs w:val="20"/>
              </w:rPr>
              <w:t>97</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2.290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3.606</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5.896</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2.9481582</w:t>
            </w:r>
          </w:p>
        </w:tc>
      </w:tr>
      <w:tr w:rsidR="000926FB" w:rsidRPr="000C07C8" w:rsidTr="009D3440">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color w:val="000000"/>
                <w:sz w:val="20"/>
                <w:szCs w:val="20"/>
              </w:rPr>
            </w:pPr>
            <w:r w:rsidRPr="000C07C8">
              <w:rPr>
                <w:rFonts w:ascii="Times New Roman" w:eastAsia="Times New Roman" w:hAnsi="Times New Roman" w:cs="Times New Roman"/>
                <w:b/>
                <w:bCs/>
                <w:color w:val="000000"/>
                <w:sz w:val="20"/>
                <w:szCs w:val="20"/>
              </w:rPr>
              <w:t>98</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8</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sz w:val="20"/>
                <w:szCs w:val="20"/>
              </w:rPr>
            </w:pPr>
            <w:r w:rsidRPr="000C07C8">
              <w:rPr>
                <w:rFonts w:ascii="Times New Roman" w:eastAsia="Times New Roman" w:hAnsi="Times New Roman" w:cs="Times New Roman"/>
                <w:b/>
                <w:bCs/>
                <w:sz w:val="20"/>
                <w:szCs w:val="20"/>
              </w:rPr>
              <w:t>98</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2.290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3.606</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5.896</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2.9481582</w:t>
            </w:r>
          </w:p>
        </w:tc>
      </w:tr>
      <w:tr w:rsidR="000926FB" w:rsidRPr="000C07C8" w:rsidTr="009D3440">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color w:val="000000"/>
                <w:sz w:val="20"/>
                <w:szCs w:val="20"/>
              </w:rPr>
            </w:pPr>
            <w:r w:rsidRPr="000C07C8">
              <w:rPr>
                <w:rFonts w:ascii="Times New Roman" w:eastAsia="Times New Roman" w:hAnsi="Times New Roman" w:cs="Times New Roman"/>
                <w:b/>
                <w:bCs/>
                <w:color w:val="000000"/>
                <w:sz w:val="20"/>
                <w:szCs w:val="20"/>
              </w:rPr>
              <w:t>99</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8</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sz w:val="20"/>
                <w:szCs w:val="20"/>
              </w:rPr>
            </w:pPr>
            <w:r w:rsidRPr="000C07C8">
              <w:rPr>
                <w:rFonts w:ascii="Times New Roman" w:eastAsia="Times New Roman" w:hAnsi="Times New Roman" w:cs="Times New Roman"/>
                <w:b/>
                <w:bCs/>
                <w:sz w:val="20"/>
                <w:szCs w:val="20"/>
              </w:rPr>
              <w:t>99</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2.290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3.606</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5.896</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2.9481582</w:t>
            </w:r>
          </w:p>
        </w:tc>
      </w:tr>
      <w:tr w:rsidR="000926FB" w:rsidRPr="000C07C8" w:rsidTr="009D3440">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color w:val="000000"/>
                <w:sz w:val="20"/>
                <w:szCs w:val="20"/>
              </w:rPr>
            </w:pPr>
            <w:r w:rsidRPr="000C07C8">
              <w:rPr>
                <w:rFonts w:ascii="Times New Roman" w:eastAsia="Times New Roman" w:hAnsi="Times New Roman" w:cs="Times New Roman"/>
                <w:b/>
                <w:bCs/>
                <w:color w:val="000000"/>
                <w:sz w:val="20"/>
                <w:szCs w:val="20"/>
              </w:rPr>
              <w:t>100</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8</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sz w:val="20"/>
                <w:szCs w:val="20"/>
              </w:rPr>
            </w:pPr>
            <w:r w:rsidRPr="000C07C8">
              <w:rPr>
                <w:rFonts w:ascii="Times New Roman" w:eastAsia="Times New Roman" w:hAnsi="Times New Roman" w:cs="Times New Roman"/>
                <w:b/>
                <w:bCs/>
                <w:sz w:val="20"/>
                <w:szCs w:val="20"/>
              </w:rPr>
              <w:t>100</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2.290</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3.606</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5.896</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2.9481582</w:t>
            </w:r>
          </w:p>
        </w:tc>
      </w:tr>
      <w:tr w:rsidR="000926FB" w:rsidRPr="000C07C8" w:rsidTr="009D3440">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color w:val="000000"/>
                <w:sz w:val="20"/>
                <w:szCs w:val="20"/>
              </w:rPr>
            </w:pPr>
            <w:r w:rsidRPr="000C07C8">
              <w:rPr>
                <w:rFonts w:ascii="Times New Roman" w:eastAsia="Times New Roman" w:hAnsi="Times New Roman" w:cs="Times New Roman"/>
                <w:b/>
                <w:bCs/>
                <w:color w:val="000000"/>
                <w:sz w:val="20"/>
                <w:szCs w:val="20"/>
              </w:rPr>
              <w:t>101</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5</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9</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sz w:val="20"/>
                <w:szCs w:val="20"/>
              </w:rPr>
            </w:pPr>
            <w:r w:rsidRPr="000C07C8">
              <w:rPr>
                <w:rFonts w:ascii="Times New Roman" w:eastAsia="Times New Roman" w:hAnsi="Times New Roman" w:cs="Times New Roman"/>
                <w:b/>
                <w:bCs/>
                <w:sz w:val="20"/>
                <w:szCs w:val="20"/>
              </w:rPr>
              <w:t>101</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3.598</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3.606</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7.204</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3.6020794</w:t>
            </w:r>
          </w:p>
        </w:tc>
      </w:tr>
      <w:tr w:rsidR="000926FB" w:rsidRPr="000C07C8" w:rsidTr="009D3440">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color w:val="000000"/>
                <w:sz w:val="20"/>
                <w:szCs w:val="20"/>
              </w:rPr>
            </w:pPr>
            <w:r w:rsidRPr="000C07C8">
              <w:rPr>
                <w:rFonts w:ascii="Times New Roman" w:eastAsia="Times New Roman" w:hAnsi="Times New Roman" w:cs="Times New Roman"/>
                <w:b/>
                <w:bCs/>
                <w:color w:val="000000"/>
                <w:sz w:val="20"/>
                <w:szCs w:val="20"/>
              </w:rPr>
              <w:t>102</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5</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5</w:t>
            </w:r>
          </w:p>
        </w:tc>
        <w:tc>
          <w:tcPr>
            <w:tcW w:w="567"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color w:val="000000"/>
                <w:sz w:val="20"/>
                <w:szCs w:val="20"/>
              </w:rPr>
            </w:pPr>
            <w:r w:rsidRPr="000C07C8">
              <w:rPr>
                <w:rFonts w:ascii="Times New Roman" w:eastAsia="Times New Roman" w:hAnsi="Times New Roman" w:cs="Times New Roman"/>
                <w:color w:val="000000"/>
                <w:sz w:val="20"/>
                <w:szCs w:val="20"/>
              </w:rPr>
              <w:t>10</w:t>
            </w:r>
          </w:p>
        </w:tc>
        <w:tc>
          <w:tcPr>
            <w:tcW w:w="425"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b/>
                <w:bCs/>
                <w:sz w:val="20"/>
                <w:szCs w:val="20"/>
              </w:rPr>
            </w:pPr>
            <w:r w:rsidRPr="000C07C8">
              <w:rPr>
                <w:rFonts w:ascii="Times New Roman" w:eastAsia="Times New Roman" w:hAnsi="Times New Roman" w:cs="Times New Roman"/>
                <w:b/>
                <w:bCs/>
                <w:sz w:val="20"/>
                <w:szCs w:val="20"/>
              </w:rPr>
              <w:t>102</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3.598</w:t>
            </w:r>
          </w:p>
        </w:tc>
        <w:tc>
          <w:tcPr>
            <w:tcW w:w="851"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4.865</w:t>
            </w:r>
          </w:p>
        </w:tc>
        <w:tc>
          <w:tcPr>
            <w:tcW w:w="850"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8.463</w:t>
            </w:r>
          </w:p>
        </w:tc>
        <w:tc>
          <w:tcPr>
            <w:tcW w:w="1276" w:type="dxa"/>
            <w:tcBorders>
              <w:top w:val="nil"/>
              <w:left w:val="nil"/>
              <w:bottom w:val="single" w:sz="4" w:space="0" w:color="auto"/>
              <w:right w:val="single" w:sz="4" w:space="0" w:color="auto"/>
            </w:tcBorders>
            <w:shd w:val="clear" w:color="auto" w:fill="auto"/>
            <w:noWrap/>
            <w:vAlign w:val="bottom"/>
            <w:hideMark/>
          </w:tcPr>
          <w:p w:rsidR="000926FB" w:rsidRPr="000C07C8" w:rsidRDefault="000926FB" w:rsidP="009D3440">
            <w:pPr>
              <w:spacing w:after="0" w:line="240" w:lineRule="auto"/>
              <w:jc w:val="center"/>
              <w:rPr>
                <w:rFonts w:ascii="Times New Roman" w:eastAsia="Times New Roman" w:hAnsi="Times New Roman" w:cs="Times New Roman"/>
                <w:sz w:val="20"/>
                <w:szCs w:val="20"/>
              </w:rPr>
            </w:pPr>
            <w:r w:rsidRPr="000C07C8">
              <w:rPr>
                <w:rFonts w:ascii="Times New Roman" w:eastAsia="Times New Roman" w:hAnsi="Times New Roman" w:cs="Times New Roman"/>
                <w:sz w:val="20"/>
                <w:szCs w:val="20"/>
              </w:rPr>
              <w:t>4.2313313</w:t>
            </w:r>
          </w:p>
        </w:tc>
      </w:tr>
    </w:tbl>
    <w:p w:rsidR="000926FB" w:rsidRDefault="000926FB" w:rsidP="009D3440">
      <w:pPr>
        <w:spacing w:line="480" w:lineRule="auto"/>
        <w:jc w:val="both"/>
        <w:rPr>
          <w:rFonts w:ascii="Times New Roman" w:hAnsi="Times New Roman" w:cs="Times New Roman"/>
          <w:b/>
          <w:sz w:val="24"/>
          <w:szCs w:val="24"/>
        </w:rPr>
      </w:pPr>
    </w:p>
    <w:p w:rsidR="000926FB" w:rsidRDefault="000926FB" w:rsidP="009D3440">
      <w:pPr>
        <w:spacing w:line="480" w:lineRule="auto"/>
        <w:jc w:val="both"/>
        <w:rPr>
          <w:rFonts w:ascii="Times New Roman" w:hAnsi="Times New Roman" w:cs="Times New Roman"/>
          <w:b/>
          <w:sz w:val="24"/>
          <w:szCs w:val="24"/>
        </w:rPr>
      </w:pPr>
    </w:p>
    <w:p w:rsidR="000926FB" w:rsidRDefault="000926FB" w:rsidP="009D3440">
      <w:pPr>
        <w:spacing w:line="480" w:lineRule="auto"/>
        <w:jc w:val="both"/>
        <w:rPr>
          <w:rFonts w:ascii="Times New Roman" w:hAnsi="Times New Roman" w:cs="Times New Roman"/>
          <w:b/>
          <w:sz w:val="24"/>
          <w:szCs w:val="24"/>
        </w:rPr>
      </w:pPr>
    </w:p>
    <w:p w:rsidR="000926FB" w:rsidRDefault="000926FB" w:rsidP="009D3440">
      <w:pPr>
        <w:spacing w:line="480" w:lineRule="auto"/>
        <w:jc w:val="both"/>
        <w:rPr>
          <w:rFonts w:ascii="Times New Roman" w:hAnsi="Times New Roman" w:cs="Times New Roman"/>
          <w:b/>
          <w:sz w:val="24"/>
          <w:szCs w:val="24"/>
        </w:rPr>
      </w:pPr>
    </w:p>
    <w:p w:rsidR="000926FB" w:rsidRDefault="000926FB" w:rsidP="009D3440">
      <w:pPr>
        <w:spacing w:line="480" w:lineRule="auto"/>
        <w:jc w:val="both"/>
        <w:rPr>
          <w:rFonts w:ascii="Times New Roman" w:hAnsi="Times New Roman" w:cs="Times New Roman"/>
          <w:b/>
          <w:sz w:val="24"/>
          <w:szCs w:val="24"/>
        </w:rPr>
      </w:pPr>
    </w:p>
    <w:p w:rsidR="000926FB" w:rsidRDefault="000926FB" w:rsidP="009D3440">
      <w:pPr>
        <w:spacing w:line="480" w:lineRule="auto"/>
        <w:jc w:val="both"/>
        <w:rPr>
          <w:rFonts w:ascii="Times New Roman" w:hAnsi="Times New Roman" w:cs="Times New Roman"/>
          <w:b/>
          <w:sz w:val="24"/>
          <w:szCs w:val="24"/>
        </w:rPr>
      </w:pPr>
    </w:p>
    <w:p w:rsidR="000926FB" w:rsidRDefault="000926FB" w:rsidP="009D3440">
      <w:pPr>
        <w:spacing w:line="480" w:lineRule="auto"/>
        <w:jc w:val="both"/>
        <w:rPr>
          <w:rFonts w:ascii="Times New Roman" w:hAnsi="Times New Roman" w:cs="Times New Roman"/>
          <w:b/>
          <w:sz w:val="24"/>
          <w:szCs w:val="24"/>
        </w:rPr>
      </w:pPr>
    </w:p>
    <w:p w:rsidR="009D3440" w:rsidRDefault="009D3440" w:rsidP="009D3440">
      <w:pPr>
        <w:spacing w:line="480" w:lineRule="auto"/>
        <w:ind w:left="1560" w:hanging="1560"/>
        <w:jc w:val="both"/>
        <w:rPr>
          <w:rFonts w:ascii="Times New Roman" w:hAnsi="Times New Roman" w:cs="Times New Roman"/>
          <w:b/>
          <w:sz w:val="24"/>
          <w:szCs w:val="24"/>
          <w:lang w:val="en-US"/>
        </w:rPr>
      </w:pPr>
    </w:p>
    <w:p w:rsidR="009D3440" w:rsidRDefault="009D3440" w:rsidP="009D3440">
      <w:pPr>
        <w:spacing w:line="480" w:lineRule="auto"/>
        <w:ind w:left="1560" w:hanging="1560"/>
        <w:jc w:val="both"/>
        <w:rPr>
          <w:rFonts w:ascii="Times New Roman" w:hAnsi="Times New Roman" w:cs="Times New Roman"/>
          <w:b/>
          <w:sz w:val="24"/>
          <w:szCs w:val="24"/>
          <w:lang w:val="en-US"/>
        </w:rPr>
      </w:pPr>
    </w:p>
    <w:p w:rsidR="000926FB" w:rsidRPr="007B6A75" w:rsidRDefault="000926FB" w:rsidP="00B1341E">
      <w:pPr>
        <w:pStyle w:val="Heading1"/>
        <w:spacing w:line="480" w:lineRule="auto"/>
        <w:ind w:left="1560" w:hanging="1560"/>
        <w:rPr>
          <w:b/>
          <w:color w:val="auto"/>
          <w:sz w:val="24"/>
          <w:szCs w:val="24"/>
        </w:rPr>
      </w:pPr>
      <w:bookmarkStart w:id="406" w:name="_Toc111146187"/>
      <w:bookmarkStart w:id="407" w:name="_Toc111200187"/>
      <w:r w:rsidRPr="007B6A75">
        <w:rPr>
          <w:b/>
          <w:color w:val="auto"/>
          <w:sz w:val="24"/>
          <w:szCs w:val="24"/>
        </w:rPr>
        <w:lastRenderedPageBreak/>
        <w:t xml:space="preserve">Lampiran 19. </w:t>
      </w:r>
      <w:r w:rsidR="00573D35">
        <w:rPr>
          <w:b/>
          <w:color w:val="auto"/>
          <w:sz w:val="24"/>
          <w:szCs w:val="24"/>
          <w:lang w:val="en-US"/>
        </w:rPr>
        <w:t xml:space="preserve">Hasil </w:t>
      </w:r>
      <w:r w:rsidRPr="00573D35">
        <w:rPr>
          <w:b/>
          <w:i/>
          <w:color w:val="auto"/>
          <w:sz w:val="24"/>
          <w:szCs w:val="24"/>
        </w:rPr>
        <w:t>MSI</w:t>
      </w:r>
      <w:r w:rsidRPr="007B6A75">
        <w:rPr>
          <w:b/>
          <w:color w:val="auto"/>
          <w:sz w:val="24"/>
          <w:szCs w:val="24"/>
        </w:rPr>
        <w:t xml:space="preserve"> Bukti Fisik </w:t>
      </w:r>
      <w:r w:rsidRPr="007B6A75">
        <w:rPr>
          <w:b/>
          <w:i/>
          <w:color w:val="auto"/>
          <w:sz w:val="24"/>
          <w:szCs w:val="24"/>
        </w:rPr>
        <w:t>(Physical Evidence)</w:t>
      </w:r>
      <w:r w:rsidRPr="007B6A75">
        <w:rPr>
          <w:b/>
          <w:color w:val="auto"/>
          <w:sz w:val="24"/>
          <w:szCs w:val="24"/>
        </w:rPr>
        <w:t xml:space="preserve"> (X</w:t>
      </w:r>
      <w:r w:rsidRPr="00573D35">
        <w:rPr>
          <w:b/>
          <w:color w:val="auto"/>
          <w:sz w:val="24"/>
          <w:szCs w:val="24"/>
          <w:vertAlign w:val="subscript"/>
        </w:rPr>
        <w:t>7</w:t>
      </w:r>
      <w:r w:rsidRPr="007B6A75">
        <w:rPr>
          <w:b/>
          <w:color w:val="auto"/>
          <w:sz w:val="24"/>
          <w:szCs w:val="24"/>
        </w:rPr>
        <w:t>)</w:t>
      </w:r>
      <w:bookmarkEnd w:id="406"/>
      <w:bookmarkEnd w:id="407"/>
    </w:p>
    <w:p w:rsidR="000926FB" w:rsidRDefault="000926FB" w:rsidP="009D3440">
      <w:pPr>
        <w:spacing w:after="0" w:line="240" w:lineRule="auto"/>
        <w:jc w:val="both"/>
        <w:rPr>
          <w:rFonts w:ascii="Times New Roman" w:hAnsi="Times New Roman" w:cs="Times New Roman"/>
          <w:b/>
          <w:sz w:val="20"/>
          <w:szCs w:val="20"/>
          <w:lang w:val="en-US"/>
        </w:rPr>
      </w:pPr>
      <w:r>
        <w:rPr>
          <w:rFonts w:ascii="Times New Roman" w:hAnsi="Times New Roman" w:cs="Times New Roman"/>
          <w:b/>
          <w:sz w:val="20"/>
          <w:szCs w:val="20"/>
        </w:rPr>
        <w:t xml:space="preserve">Tabel </w:t>
      </w:r>
      <w:r w:rsidRPr="000E3C78">
        <w:rPr>
          <w:rFonts w:ascii="Times New Roman" w:hAnsi="Times New Roman" w:cs="Times New Roman"/>
          <w:b/>
          <w:sz w:val="20"/>
          <w:szCs w:val="20"/>
        </w:rPr>
        <w:t xml:space="preserve">Hasil </w:t>
      </w:r>
      <w:r w:rsidRPr="00573D35">
        <w:rPr>
          <w:rFonts w:ascii="Times New Roman" w:hAnsi="Times New Roman" w:cs="Times New Roman"/>
          <w:b/>
          <w:i/>
          <w:sz w:val="20"/>
          <w:szCs w:val="20"/>
        </w:rPr>
        <w:t>MSI</w:t>
      </w:r>
      <w:r w:rsidRPr="000E3C78">
        <w:rPr>
          <w:rFonts w:ascii="Times New Roman" w:hAnsi="Times New Roman" w:cs="Times New Roman"/>
          <w:b/>
          <w:sz w:val="20"/>
          <w:szCs w:val="20"/>
        </w:rPr>
        <w:t xml:space="preserve"> </w:t>
      </w:r>
      <w:r>
        <w:rPr>
          <w:rFonts w:ascii="Times New Roman" w:hAnsi="Times New Roman" w:cs="Times New Roman"/>
          <w:b/>
          <w:sz w:val="20"/>
          <w:szCs w:val="20"/>
        </w:rPr>
        <w:t>Bukti Fisik</w:t>
      </w:r>
      <w:r w:rsidRPr="000E3C78">
        <w:rPr>
          <w:rFonts w:ascii="Times New Roman" w:hAnsi="Times New Roman" w:cs="Times New Roman"/>
          <w:b/>
          <w:sz w:val="20"/>
          <w:szCs w:val="20"/>
        </w:rPr>
        <w:t xml:space="preserve"> </w:t>
      </w:r>
      <w:r w:rsidRPr="000E3C78">
        <w:rPr>
          <w:rFonts w:ascii="Times New Roman" w:hAnsi="Times New Roman" w:cs="Times New Roman"/>
          <w:b/>
          <w:i/>
          <w:sz w:val="20"/>
          <w:szCs w:val="20"/>
        </w:rPr>
        <w:t>(P</w:t>
      </w:r>
      <w:r>
        <w:rPr>
          <w:rFonts w:ascii="Times New Roman" w:hAnsi="Times New Roman" w:cs="Times New Roman"/>
          <w:b/>
          <w:i/>
          <w:sz w:val="20"/>
          <w:szCs w:val="20"/>
        </w:rPr>
        <w:t xml:space="preserve">hysical Evidence </w:t>
      </w:r>
      <w:r w:rsidRPr="000E3C78">
        <w:rPr>
          <w:rFonts w:ascii="Times New Roman" w:hAnsi="Times New Roman" w:cs="Times New Roman"/>
          <w:b/>
          <w:i/>
          <w:sz w:val="20"/>
          <w:szCs w:val="20"/>
        </w:rPr>
        <w:t>)</w:t>
      </w:r>
      <w:r w:rsidRPr="000E3C78">
        <w:rPr>
          <w:rFonts w:ascii="Times New Roman" w:hAnsi="Times New Roman" w:cs="Times New Roman"/>
          <w:b/>
          <w:sz w:val="20"/>
          <w:szCs w:val="20"/>
        </w:rPr>
        <w:t xml:space="preserve"> (X</w:t>
      </w:r>
      <w:r w:rsidRPr="00573D35">
        <w:rPr>
          <w:rFonts w:ascii="Times New Roman" w:hAnsi="Times New Roman" w:cs="Times New Roman"/>
          <w:b/>
          <w:sz w:val="20"/>
          <w:szCs w:val="20"/>
          <w:vertAlign w:val="subscript"/>
        </w:rPr>
        <w:t>7</w:t>
      </w:r>
      <w:r w:rsidRPr="000E3C78">
        <w:rPr>
          <w:rFonts w:ascii="Times New Roman" w:hAnsi="Times New Roman" w:cs="Times New Roman"/>
          <w:b/>
          <w:sz w:val="20"/>
          <w:szCs w:val="20"/>
        </w:rPr>
        <w:t>)</w:t>
      </w:r>
    </w:p>
    <w:tbl>
      <w:tblPr>
        <w:tblW w:w="3701" w:type="dxa"/>
        <w:tblInd w:w="93" w:type="dxa"/>
        <w:tblLook w:val="04A0" w:firstRow="1" w:lastRow="0" w:firstColumn="1" w:lastColumn="0" w:noHBand="0" w:noVBand="1"/>
      </w:tblPr>
      <w:tblGrid>
        <w:gridCol w:w="516"/>
        <w:gridCol w:w="316"/>
        <w:gridCol w:w="317"/>
        <w:gridCol w:w="316"/>
        <w:gridCol w:w="316"/>
        <w:gridCol w:w="316"/>
        <w:gridCol w:w="316"/>
        <w:gridCol w:w="316"/>
        <w:gridCol w:w="316"/>
        <w:gridCol w:w="316"/>
        <w:gridCol w:w="426"/>
      </w:tblGrid>
      <w:tr w:rsidR="009B328B" w:rsidRPr="009D3440" w:rsidTr="009B328B">
        <w:trPr>
          <w:trHeight w:val="300"/>
        </w:trPr>
        <w:tc>
          <w:tcPr>
            <w:tcW w:w="516"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b/>
                <w:bCs/>
                <w:color w:val="000000"/>
                <w:sz w:val="20"/>
                <w:szCs w:val="20"/>
              </w:rPr>
            </w:pPr>
            <w:r w:rsidRPr="009B328B">
              <w:rPr>
                <w:rFonts w:ascii="Times New Roman" w:eastAsia="Times New Roman" w:hAnsi="Times New Roman" w:cs="Times New Roman"/>
                <w:b/>
                <w:bCs/>
                <w:color w:val="000000"/>
                <w:sz w:val="20"/>
                <w:szCs w:val="20"/>
              </w:rPr>
              <w:t>No</w:t>
            </w:r>
          </w:p>
        </w:tc>
        <w:tc>
          <w:tcPr>
            <w:tcW w:w="3185" w:type="dxa"/>
            <w:gridSpan w:val="10"/>
            <w:tcBorders>
              <w:top w:val="single" w:sz="4" w:space="0" w:color="auto"/>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b/>
                <w:bCs/>
                <w:sz w:val="20"/>
                <w:szCs w:val="20"/>
              </w:rPr>
            </w:pPr>
            <w:r w:rsidRPr="009B328B">
              <w:rPr>
                <w:rFonts w:ascii="Times New Roman" w:eastAsia="Times New Roman" w:hAnsi="Times New Roman" w:cs="Times New Roman"/>
                <w:b/>
                <w:bCs/>
                <w:sz w:val="20"/>
                <w:szCs w:val="20"/>
              </w:rPr>
              <w:t>Data Ordinal</w:t>
            </w:r>
          </w:p>
        </w:tc>
      </w:tr>
      <w:tr w:rsidR="009B328B" w:rsidRPr="009D3440" w:rsidTr="009B328B">
        <w:trPr>
          <w:trHeight w:val="300"/>
        </w:trPr>
        <w:tc>
          <w:tcPr>
            <w:tcW w:w="516" w:type="dxa"/>
            <w:vMerge/>
            <w:tcBorders>
              <w:top w:val="single" w:sz="4" w:space="0" w:color="auto"/>
              <w:left w:val="single" w:sz="4" w:space="0" w:color="auto"/>
              <w:bottom w:val="single" w:sz="4" w:space="0" w:color="auto"/>
              <w:right w:val="single" w:sz="4" w:space="0" w:color="auto"/>
            </w:tcBorders>
            <w:vAlign w:val="center"/>
            <w:hideMark/>
          </w:tcPr>
          <w:p w:rsidR="009B328B" w:rsidRPr="009B328B" w:rsidRDefault="009B328B" w:rsidP="00BF56BB">
            <w:pPr>
              <w:spacing w:after="0" w:line="240" w:lineRule="auto"/>
              <w:rPr>
                <w:rFonts w:ascii="Times New Roman" w:eastAsia="Times New Roman" w:hAnsi="Times New Roman" w:cs="Times New Roman"/>
                <w:b/>
                <w:bCs/>
                <w:color w:val="000000"/>
                <w:sz w:val="20"/>
                <w:szCs w:val="20"/>
              </w:rPr>
            </w:pP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b/>
                <w:bCs/>
                <w:color w:val="000000"/>
                <w:sz w:val="20"/>
                <w:szCs w:val="20"/>
              </w:rPr>
            </w:pPr>
            <w:r w:rsidRPr="009B328B">
              <w:rPr>
                <w:rFonts w:ascii="Times New Roman" w:eastAsia="Times New Roman" w:hAnsi="Times New Roman" w:cs="Times New Roman"/>
                <w:b/>
                <w:bCs/>
                <w:color w:val="000000"/>
                <w:sz w:val="20"/>
                <w:szCs w:val="20"/>
              </w:rPr>
              <w:t>1</w:t>
            </w:r>
          </w:p>
        </w:tc>
        <w:tc>
          <w:tcPr>
            <w:tcW w:w="317"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b/>
                <w:bCs/>
                <w:color w:val="000000"/>
                <w:sz w:val="20"/>
                <w:szCs w:val="20"/>
              </w:rPr>
            </w:pPr>
            <w:r w:rsidRPr="009B328B">
              <w:rPr>
                <w:rFonts w:ascii="Times New Roman" w:eastAsia="Times New Roman" w:hAnsi="Times New Roman" w:cs="Times New Roman"/>
                <w:b/>
                <w:bCs/>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b/>
                <w:bCs/>
                <w:color w:val="000000"/>
                <w:sz w:val="20"/>
                <w:szCs w:val="20"/>
              </w:rPr>
            </w:pPr>
            <w:r w:rsidRPr="009B328B">
              <w:rPr>
                <w:rFonts w:ascii="Times New Roman" w:eastAsia="Times New Roman" w:hAnsi="Times New Roman" w:cs="Times New Roman"/>
                <w:b/>
                <w:bCs/>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b/>
                <w:bCs/>
                <w:color w:val="000000"/>
                <w:sz w:val="20"/>
                <w:szCs w:val="20"/>
              </w:rPr>
            </w:pPr>
            <w:r w:rsidRPr="009B328B">
              <w:rPr>
                <w:rFonts w:ascii="Times New Roman" w:eastAsia="Times New Roman" w:hAnsi="Times New Roman" w:cs="Times New Roman"/>
                <w:b/>
                <w:bCs/>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b/>
                <w:bCs/>
                <w:color w:val="000000"/>
                <w:sz w:val="20"/>
                <w:szCs w:val="20"/>
              </w:rPr>
            </w:pPr>
            <w:r w:rsidRPr="009B328B">
              <w:rPr>
                <w:rFonts w:ascii="Times New Roman" w:eastAsia="Times New Roman" w:hAnsi="Times New Roman" w:cs="Times New Roman"/>
                <w:b/>
                <w:bCs/>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b/>
                <w:bCs/>
                <w:color w:val="000000"/>
                <w:sz w:val="20"/>
                <w:szCs w:val="20"/>
              </w:rPr>
            </w:pPr>
            <w:r w:rsidRPr="009B328B">
              <w:rPr>
                <w:rFonts w:ascii="Times New Roman" w:eastAsia="Times New Roman" w:hAnsi="Times New Roman" w:cs="Times New Roman"/>
                <w:b/>
                <w:bCs/>
                <w:color w:val="000000"/>
                <w:sz w:val="20"/>
                <w:szCs w:val="20"/>
              </w:rPr>
              <w:t>6</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b/>
                <w:bCs/>
                <w:color w:val="000000"/>
                <w:sz w:val="20"/>
                <w:szCs w:val="20"/>
              </w:rPr>
            </w:pPr>
            <w:r w:rsidRPr="009B328B">
              <w:rPr>
                <w:rFonts w:ascii="Times New Roman" w:eastAsia="Times New Roman" w:hAnsi="Times New Roman" w:cs="Times New Roman"/>
                <w:b/>
                <w:bCs/>
                <w:color w:val="000000"/>
                <w:sz w:val="20"/>
                <w:szCs w:val="20"/>
              </w:rPr>
              <w:t>7</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b/>
                <w:bCs/>
                <w:color w:val="000000"/>
                <w:sz w:val="20"/>
                <w:szCs w:val="20"/>
              </w:rPr>
            </w:pPr>
            <w:r w:rsidRPr="009B328B">
              <w:rPr>
                <w:rFonts w:ascii="Times New Roman" w:eastAsia="Times New Roman" w:hAnsi="Times New Roman" w:cs="Times New Roman"/>
                <w:b/>
                <w:bCs/>
                <w:color w:val="000000"/>
                <w:sz w:val="20"/>
                <w:szCs w:val="20"/>
              </w:rPr>
              <w:t>8</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b/>
                <w:bCs/>
                <w:color w:val="000000"/>
                <w:sz w:val="20"/>
                <w:szCs w:val="20"/>
              </w:rPr>
            </w:pPr>
            <w:r w:rsidRPr="009B328B">
              <w:rPr>
                <w:rFonts w:ascii="Times New Roman" w:eastAsia="Times New Roman" w:hAnsi="Times New Roman" w:cs="Times New Roman"/>
                <w:b/>
                <w:bCs/>
                <w:color w:val="000000"/>
                <w:sz w:val="20"/>
                <w:szCs w:val="20"/>
              </w:rPr>
              <w:t>9</w:t>
            </w:r>
          </w:p>
        </w:tc>
        <w:tc>
          <w:tcPr>
            <w:tcW w:w="340"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b/>
                <w:bCs/>
                <w:color w:val="000000"/>
                <w:sz w:val="20"/>
                <w:szCs w:val="20"/>
              </w:rPr>
            </w:pPr>
            <w:r w:rsidRPr="009B328B">
              <w:rPr>
                <w:rFonts w:ascii="Times New Roman" w:eastAsia="Times New Roman" w:hAnsi="Times New Roman" w:cs="Times New Roman"/>
                <w:b/>
                <w:bCs/>
                <w:color w:val="000000"/>
                <w:sz w:val="20"/>
                <w:szCs w:val="20"/>
              </w:rPr>
              <w:t>X</w:t>
            </w:r>
            <w:r w:rsidRPr="00573D35">
              <w:rPr>
                <w:rFonts w:ascii="Times New Roman" w:eastAsia="Times New Roman" w:hAnsi="Times New Roman" w:cs="Times New Roman"/>
                <w:b/>
                <w:bCs/>
                <w:color w:val="000000"/>
                <w:sz w:val="20"/>
                <w:szCs w:val="20"/>
                <w:vertAlign w:val="subscript"/>
              </w:rPr>
              <w:t>7</w:t>
            </w:r>
          </w:p>
        </w:tc>
      </w:tr>
      <w:tr w:rsidR="009B328B" w:rsidRPr="009D3440" w:rsidTr="009B328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b/>
                <w:bCs/>
                <w:color w:val="000000"/>
                <w:sz w:val="20"/>
                <w:szCs w:val="20"/>
              </w:rPr>
            </w:pPr>
            <w:r w:rsidRPr="009B328B">
              <w:rPr>
                <w:rFonts w:ascii="Times New Roman" w:eastAsia="Times New Roman" w:hAnsi="Times New Roman" w:cs="Times New Roman"/>
                <w:b/>
                <w:bCs/>
                <w:color w:val="000000"/>
                <w:sz w:val="20"/>
                <w:szCs w:val="20"/>
              </w:rPr>
              <w:t>1</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7"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1</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37</w:t>
            </w:r>
          </w:p>
        </w:tc>
      </w:tr>
      <w:tr w:rsidR="009B328B" w:rsidRPr="009D3440" w:rsidTr="009B328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b/>
                <w:bCs/>
                <w:color w:val="000000"/>
                <w:sz w:val="20"/>
                <w:szCs w:val="20"/>
              </w:rPr>
            </w:pPr>
            <w:r w:rsidRPr="009B328B">
              <w:rPr>
                <w:rFonts w:ascii="Times New Roman" w:eastAsia="Times New Roman" w:hAnsi="Times New Roman" w:cs="Times New Roman"/>
                <w:b/>
                <w:bCs/>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7"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1</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37</w:t>
            </w:r>
          </w:p>
        </w:tc>
      </w:tr>
      <w:tr w:rsidR="009B328B" w:rsidRPr="009D3440" w:rsidTr="009B328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b/>
                <w:bCs/>
                <w:color w:val="000000"/>
                <w:sz w:val="20"/>
                <w:szCs w:val="20"/>
              </w:rPr>
            </w:pPr>
            <w:r w:rsidRPr="009B328B">
              <w:rPr>
                <w:rFonts w:ascii="Times New Roman" w:eastAsia="Times New Roman" w:hAnsi="Times New Roman" w:cs="Times New Roman"/>
                <w:b/>
                <w:bCs/>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7"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31</w:t>
            </w:r>
          </w:p>
        </w:tc>
      </w:tr>
      <w:tr w:rsidR="009B328B" w:rsidRPr="009D3440" w:rsidTr="009B328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b/>
                <w:bCs/>
                <w:color w:val="000000"/>
                <w:sz w:val="20"/>
                <w:szCs w:val="20"/>
              </w:rPr>
            </w:pPr>
            <w:r w:rsidRPr="009B328B">
              <w:rPr>
                <w:rFonts w:ascii="Times New Roman" w:eastAsia="Times New Roman" w:hAnsi="Times New Roman" w:cs="Times New Roman"/>
                <w:b/>
                <w:bCs/>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7"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34</w:t>
            </w:r>
          </w:p>
        </w:tc>
      </w:tr>
      <w:tr w:rsidR="009B328B" w:rsidRPr="009D3440" w:rsidTr="009B328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b/>
                <w:bCs/>
                <w:color w:val="000000"/>
                <w:sz w:val="20"/>
                <w:szCs w:val="20"/>
              </w:rPr>
            </w:pPr>
            <w:r w:rsidRPr="009B328B">
              <w:rPr>
                <w:rFonts w:ascii="Times New Roman" w:eastAsia="Times New Roman" w:hAnsi="Times New Roman" w:cs="Times New Roman"/>
                <w:b/>
                <w:bCs/>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7"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27</w:t>
            </w:r>
          </w:p>
        </w:tc>
      </w:tr>
      <w:tr w:rsidR="009B328B" w:rsidRPr="009D3440" w:rsidTr="009B328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b/>
                <w:bCs/>
                <w:color w:val="000000"/>
                <w:sz w:val="20"/>
                <w:szCs w:val="20"/>
              </w:rPr>
            </w:pPr>
            <w:r w:rsidRPr="009B328B">
              <w:rPr>
                <w:rFonts w:ascii="Times New Roman" w:eastAsia="Times New Roman" w:hAnsi="Times New Roman" w:cs="Times New Roman"/>
                <w:b/>
                <w:bCs/>
                <w:color w:val="000000"/>
                <w:sz w:val="20"/>
                <w:szCs w:val="20"/>
              </w:rPr>
              <w:t>6</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7"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36</w:t>
            </w:r>
          </w:p>
        </w:tc>
      </w:tr>
      <w:tr w:rsidR="009B328B" w:rsidRPr="009D3440" w:rsidTr="009B328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b/>
                <w:bCs/>
                <w:color w:val="000000"/>
                <w:sz w:val="20"/>
                <w:szCs w:val="20"/>
              </w:rPr>
            </w:pPr>
            <w:r w:rsidRPr="009B328B">
              <w:rPr>
                <w:rFonts w:ascii="Times New Roman" w:eastAsia="Times New Roman" w:hAnsi="Times New Roman" w:cs="Times New Roman"/>
                <w:b/>
                <w:bCs/>
                <w:color w:val="000000"/>
                <w:sz w:val="20"/>
                <w:szCs w:val="20"/>
              </w:rPr>
              <w:t>7</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7"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39</w:t>
            </w:r>
          </w:p>
        </w:tc>
      </w:tr>
      <w:tr w:rsidR="009B328B" w:rsidRPr="009D3440" w:rsidTr="009B328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b/>
                <w:bCs/>
                <w:color w:val="000000"/>
                <w:sz w:val="20"/>
                <w:szCs w:val="20"/>
              </w:rPr>
            </w:pPr>
            <w:r w:rsidRPr="009B328B">
              <w:rPr>
                <w:rFonts w:ascii="Times New Roman" w:eastAsia="Times New Roman" w:hAnsi="Times New Roman" w:cs="Times New Roman"/>
                <w:b/>
                <w:bCs/>
                <w:color w:val="000000"/>
                <w:sz w:val="20"/>
                <w:szCs w:val="20"/>
              </w:rPr>
              <w:t>8</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7"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45</w:t>
            </w:r>
          </w:p>
        </w:tc>
      </w:tr>
      <w:tr w:rsidR="009B328B" w:rsidRPr="009D3440" w:rsidTr="009B328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b/>
                <w:bCs/>
                <w:color w:val="000000"/>
                <w:sz w:val="20"/>
                <w:szCs w:val="20"/>
              </w:rPr>
            </w:pPr>
            <w:r w:rsidRPr="009B328B">
              <w:rPr>
                <w:rFonts w:ascii="Times New Roman" w:eastAsia="Times New Roman" w:hAnsi="Times New Roman" w:cs="Times New Roman"/>
                <w:b/>
                <w:bCs/>
                <w:color w:val="000000"/>
                <w:sz w:val="20"/>
                <w:szCs w:val="20"/>
              </w:rPr>
              <w:t>9</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7"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37</w:t>
            </w:r>
          </w:p>
        </w:tc>
      </w:tr>
      <w:tr w:rsidR="009B328B" w:rsidRPr="009D3440" w:rsidTr="009B328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b/>
                <w:bCs/>
                <w:color w:val="000000"/>
                <w:sz w:val="20"/>
                <w:szCs w:val="20"/>
              </w:rPr>
            </w:pPr>
            <w:r w:rsidRPr="009B328B">
              <w:rPr>
                <w:rFonts w:ascii="Times New Roman" w:eastAsia="Times New Roman" w:hAnsi="Times New Roman" w:cs="Times New Roman"/>
                <w:b/>
                <w:bCs/>
                <w:color w:val="000000"/>
                <w:sz w:val="20"/>
                <w:szCs w:val="20"/>
              </w:rPr>
              <w:t>10</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7"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35</w:t>
            </w:r>
          </w:p>
        </w:tc>
      </w:tr>
      <w:tr w:rsidR="009B328B" w:rsidRPr="009D3440" w:rsidTr="009B328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b/>
                <w:bCs/>
                <w:color w:val="000000"/>
                <w:sz w:val="20"/>
                <w:szCs w:val="20"/>
              </w:rPr>
            </w:pPr>
            <w:r w:rsidRPr="009B328B">
              <w:rPr>
                <w:rFonts w:ascii="Times New Roman" w:eastAsia="Times New Roman" w:hAnsi="Times New Roman" w:cs="Times New Roman"/>
                <w:b/>
                <w:bCs/>
                <w:color w:val="000000"/>
                <w:sz w:val="20"/>
                <w:szCs w:val="20"/>
              </w:rPr>
              <w:t>11</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7"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35</w:t>
            </w:r>
          </w:p>
        </w:tc>
      </w:tr>
      <w:tr w:rsidR="009B328B" w:rsidRPr="009D3440" w:rsidTr="009B328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b/>
                <w:bCs/>
                <w:color w:val="000000"/>
                <w:sz w:val="20"/>
                <w:szCs w:val="20"/>
              </w:rPr>
            </w:pPr>
            <w:r w:rsidRPr="009B328B">
              <w:rPr>
                <w:rFonts w:ascii="Times New Roman" w:eastAsia="Times New Roman" w:hAnsi="Times New Roman" w:cs="Times New Roman"/>
                <w:b/>
                <w:bCs/>
                <w:color w:val="000000"/>
                <w:sz w:val="20"/>
                <w:szCs w:val="20"/>
              </w:rPr>
              <w:t>12</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7"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33</w:t>
            </w:r>
          </w:p>
        </w:tc>
      </w:tr>
      <w:tr w:rsidR="009B328B" w:rsidRPr="009D3440" w:rsidTr="009B328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b/>
                <w:bCs/>
                <w:color w:val="000000"/>
                <w:sz w:val="20"/>
                <w:szCs w:val="20"/>
              </w:rPr>
            </w:pPr>
            <w:r w:rsidRPr="009B328B">
              <w:rPr>
                <w:rFonts w:ascii="Times New Roman" w:eastAsia="Times New Roman" w:hAnsi="Times New Roman" w:cs="Times New Roman"/>
                <w:b/>
                <w:bCs/>
                <w:color w:val="000000"/>
                <w:sz w:val="20"/>
                <w:szCs w:val="20"/>
              </w:rPr>
              <w:t>13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7"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43</w:t>
            </w:r>
          </w:p>
        </w:tc>
      </w:tr>
      <w:tr w:rsidR="009B328B" w:rsidRPr="009D3440" w:rsidTr="009B328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b/>
                <w:bCs/>
                <w:color w:val="000000"/>
                <w:sz w:val="20"/>
                <w:szCs w:val="20"/>
              </w:rPr>
            </w:pPr>
            <w:r w:rsidRPr="009B328B">
              <w:rPr>
                <w:rFonts w:ascii="Times New Roman" w:eastAsia="Times New Roman" w:hAnsi="Times New Roman" w:cs="Times New Roman"/>
                <w:b/>
                <w:bCs/>
                <w:color w:val="000000"/>
                <w:sz w:val="20"/>
                <w:szCs w:val="20"/>
              </w:rPr>
              <w:t>14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2</w:t>
            </w:r>
          </w:p>
        </w:tc>
        <w:tc>
          <w:tcPr>
            <w:tcW w:w="317"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20</w:t>
            </w:r>
          </w:p>
        </w:tc>
      </w:tr>
      <w:tr w:rsidR="009B328B" w:rsidRPr="009D3440" w:rsidTr="009B328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b/>
                <w:bCs/>
                <w:color w:val="000000"/>
                <w:sz w:val="20"/>
                <w:szCs w:val="20"/>
              </w:rPr>
            </w:pPr>
            <w:r w:rsidRPr="009B328B">
              <w:rPr>
                <w:rFonts w:ascii="Times New Roman" w:eastAsia="Times New Roman" w:hAnsi="Times New Roman" w:cs="Times New Roman"/>
                <w:b/>
                <w:bCs/>
                <w:color w:val="000000"/>
                <w:sz w:val="20"/>
                <w:szCs w:val="20"/>
              </w:rPr>
              <w:t>15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7"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43</w:t>
            </w:r>
          </w:p>
        </w:tc>
      </w:tr>
      <w:tr w:rsidR="009B328B" w:rsidRPr="009D3440" w:rsidTr="009B328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b/>
                <w:bCs/>
                <w:color w:val="000000"/>
                <w:sz w:val="20"/>
                <w:szCs w:val="20"/>
              </w:rPr>
            </w:pPr>
            <w:r w:rsidRPr="009B328B">
              <w:rPr>
                <w:rFonts w:ascii="Times New Roman" w:eastAsia="Times New Roman" w:hAnsi="Times New Roman" w:cs="Times New Roman"/>
                <w:b/>
                <w:bCs/>
                <w:color w:val="000000"/>
                <w:sz w:val="20"/>
                <w:szCs w:val="20"/>
              </w:rPr>
              <w:t>16</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7"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33</w:t>
            </w:r>
          </w:p>
        </w:tc>
      </w:tr>
      <w:tr w:rsidR="009B328B" w:rsidRPr="009D3440" w:rsidTr="009B328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b/>
                <w:bCs/>
                <w:color w:val="000000"/>
                <w:sz w:val="20"/>
                <w:szCs w:val="20"/>
              </w:rPr>
            </w:pPr>
            <w:r w:rsidRPr="009B328B">
              <w:rPr>
                <w:rFonts w:ascii="Times New Roman" w:eastAsia="Times New Roman" w:hAnsi="Times New Roman" w:cs="Times New Roman"/>
                <w:b/>
                <w:bCs/>
                <w:color w:val="000000"/>
                <w:sz w:val="20"/>
                <w:szCs w:val="20"/>
              </w:rPr>
              <w:t>17</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7"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37</w:t>
            </w:r>
          </w:p>
        </w:tc>
      </w:tr>
      <w:tr w:rsidR="009B328B" w:rsidRPr="009D3440" w:rsidTr="009B328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b/>
                <w:bCs/>
                <w:color w:val="000000"/>
                <w:sz w:val="20"/>
                <w:szCs w:val="20"/>
              </w:rPr>
            </w:pPr>
            <w:r w:rsidRPr="009B328B">
              <w:rPr>
                <w:rFonts w:ascii="Times New Roman" w:eastAsia="Times New Roman" w:hAnsi="Times New Roman" w:cs="Times New Roman"/>
                <w:b/>
                <w:bCs/>
                <w:color w:val="000000"/>
                <w:sz w:val="20"/>
                <w:szCs w:val="20"/>
              </w:rPr>
              <w:t>18</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7"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43</w:t>
            </w:r>
          </w:p>
        </w:tc>
      </w:tr>
      <w:tr w:rsidR="009B328B" w:rsidRPr="009D3440" w:rsidTr="009B328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b/>
                <w:bCs/>
                <w:color w:val="000000"/>
                <w:sz w:val="20"/>
                <w:szCs w:val="20"/>
              </w:rPr>
            </w:pPr>
            <w:r w:rsidRPr="009B328B">
              <w:rPr>
                <w:rFonts w:ascii="Times New Roman" w:eastAsia="Times New Roman" w:hAnsi="Times New Roman" w:cs="Times New Roman"/>
                <w:b/>
                <w:bCs/>
                <w:color w:val="000000"/>
                <w:sz w:val="20"/>
                <w:szCs w:val="20"/>
              </w:rPr>
              <w:t>19</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7"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43</w:t>
            </w:r>
          </w:p>
        </w:tc>
      </w:tr>
      <w:tr w:rsidR="009B328B" w:rsidRPr="009D3440" w:rsidTr="009B328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b/>
                <w:bCs/>
                <w:color w:val="000000"/>
                <w:sz w:val="20"/>
                <w:szCs w:val="20"/>
              </w:rPr>
            </w:pPr>
            <w:r w:rsidRPr="009B328B">
              <w:rPr>
                <w:rFonts w:ascii="Times New Roman" w:eastAsia="Times New Roman" w:hAnsi="Times New Roman" w:cs="Times New Roman"/>
                <w:b/>
                <w:bCs/>
                <w:color w:val="000000"/>
                <w:sz w:val="20"/>
                <w:szCs w:val="20"/>
              </w:rPr>
              <w:t>20</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7"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43</w:t>
            </w:r>
          </w:p>
        </w:tc>
      </w:tr>
      <w:tr w:rsidR="009B328B" w:rsidRPr="009D3440" w:rsidTr="009B328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b/>
                <w:bCs/>
                <w:color w:val="000000"/>
                <w:sz w:val="20"/>
                <w:szCs w:val="20"/>
              </w:rPr>
            </w:pPr>
            <w:r w:rsidRPr="009B328B">
              <w:rPr>
                <w:rFonts w:ascii="Times New Roman" w:eastAsia="Times New Roman" w:hAnsi="Times New Roman" w:cs="Times New Roman"/>
                <w:b/>
                <w:bCs/>
                <w:color w:val="000000"/>
                <w:sz w:val="20"/>
                <w:szCs w:val="20"/>
              </w:rPr>
              <w:t>21</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7"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45</w:t>
            </w:r>
          </w:p>
        </w:tc>
      </w:tr>
      <w:tr w:rsidR="009B328B" w:rsidRPr="009D3440" w:rsidTr="009B328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b/>
                <w:bCs/>
                <w:color w:val="000000"/>
                <w:sz w:val="20"/>
                <w:szCs w:val="20"/>
              </w:rPr>
            </w:pPr>
            <w:r w:rsidRPr="009B328B">
              <w:rPr>
                <w:rFonts w:ascii="Times New Roman" w:eastAsia="Times New Roman" w:hAnsi="Times New Roman" w:cs="Times New Roman"/>
                <w:b/>
                <w:bCs/>
                <w:color w:val="000000"/>
                <w:sz w:val="20"/>
                <w:szCs w:val="20"/>
              </w:rPr>
              <w:t>22</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7"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32</w:t>
            </w:r>
          </w:p>
        </w:tc>
      </w:tr>
      <w:tr w:rsidR="009B328B" w:rsidRPr="009D3440" w:rsidTr="009B328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b/>
                <w:bCs/>
                <w:color w:val="000000"/>
                <w:sz w:val="20"/>
                <w:szCs w:val="20"/>
              </w:rPr>
            </w:pPr>
            <w:r w:rsidRPr="009B328B">
              <w:rPr>
                <w:rFonts w:ascii="Times New Roman" w:eastAsia="Times New Roman" w:hAnsi="Times New Roman" w:cs="Times New Roman"/>
                <w:b/>
                <w:bCs/>
                <w:color w:val="000000"/>
                <w:sz w:val="20"/>
                <w:szCs w:val="20"/>
              </w:rPr>
              <w:t>23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2</w:t>
            </w:r>
          </w:p>
        </w:tc>
        <w:tc>
          <w:tcPr>
            <w:tcW w:w="317"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2</w:t>
            </w:r>
          </w:p>
        </w:tc>
        <w:tc>
          <w:tcPr>
            <w:tcW w:w="340"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28</w:t>
            </w:r>
          </w:p>
        </w:tc>
      </w:tr>
      <w:tr w:rsidR="009B328B" w:rsidRPr="009D3440" w:rsidTr="009B328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b/>
                <w:bCs/>
                <w:color w:val="000000"/>
                <w:sz w:val="20"/>
                <w:szCs w:val="20"/>
              </w:rPr>
            </w:pPr>
            <w:r w:rsidRPr="009B328B">
              <w:rPr>
                <w:rFonts w:ascii="Times New Roman" w:eastAsia="Times New Roman" w:hAnsi="Times New Roman" w:cs="Times New Roman"/>
                <w:b/>
                <w:bCs/>
                <w:color w:val="000000"/>
                <w:sz w:val="20"/>
                <w:szCs w:val="20"/>
              </w:rPr>
              <w:t>24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7"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29</w:t>
            </w:r>
          </w:p>
        </w:tc>
      </w:tr>
      <w:tr w:rsidR="009B328B" w:rsidRPr="009D3440" w:rsidTr="009B328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b/>
                <w:bCs/>
                <w:color w:val="000000"/>
                <w:sz w:val="20"/>
                <w:szCs w:val="20"/>
              </w:rPr>
            </w:pPr>
            <w:r w:rsidRPr="009B328B">
              <w:rPr>
                <w:rFonts w:ascii="Times New Roman" w:eastAsia="Times New Roman" w:hAnsi="Times New Roman" w:cs="Times New Roman"/>
                <w:b/>
                <w:bCs/>
                <w:color w:val="000000"/>
                <w:sz w:val="20"/>
                <w:szCs w:val="20"/>
              </w:rPr>
              <w:t>25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7"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38</w:t>
            </w:r>
          </w:p>
        </w:tc>
      </w:tr>
      <w:tr w:rsidR="009B328B" w:rsidRPr="009D3440" w:rsidTr="009B328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b/>
                <w:bCs/>
                <w:color w:val="000000"/>
                <w:sz w:val="20"/>
                <w:szCs w:val="20"/>
              </w:rPr>
            </w:pPr>
            <w:r w:rsidRPr="009B328B">
              <w:rPr>
                <w:rFonts w:ascii="Times New Roman" w:eastAsia="Times New Roman" w:hAnsi="Times New Roman" w:cs="Times New Roman"/>
                <w:b/>
                <w:bCs/>
                <w:color w:val="000000"/>
                <w:sz w:val="20"/>
                <w:szCs w:val="20"/>
              </w:rPr>
              <w:t>26</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7"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44</w:t>
            </w:r>
          </w:p>
        </w:tc>
      </w:tr>
      <w:tr w:rsidR="009B328B" w:rsidRPr="009D3440" w:rsidTr="009B328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b/>
                <w:bCs/>
                <w:color w:val="000000"/>
                <w:sz w:val="20"/>
                <w:szCs w:val="20"/>
              </w:rPr>
            </w:pPr>
            <w:r w:rsidRPr="009B328B">
              <w:rPr>
                <w:rFonts w:ascii="Times New Roman" w:eastAsia="Times New Roman" w:hAnsi="Times New Roman" w:cs="Times New Roman"/>
                <w:b/>
                <w:bCs/>
                <w:color w:val="000000"/>
                <w:sz w:val="20"/>
                <w:szCs w:val="20"/>
              </w:rPr>
              <w:t>27</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7"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32</w:t>
            </w:r>
          </w:p>
        </w:tc>
      </w:tr>
      <w:tr w:rsidR="009B328B" w:rsidRPr="009D3440" w:rsidTr="009B328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b/>
                <w:bCs/>
                <w:color w:val="000000"/>
                <w:sz w:val="20"/>
                <w:szCs w:val="20"/>
              </w:rPr>
            </w:pPr>
            <w:r w:rsidRPr="009B328B">
              <w:rPr>
                <w:rFonts w:ascii="Times New Roman" w:eastAsia="Times New Roman" w:hAnsi="Times New Roman" w:cs="Times New Roman"/>
                <w:b/>
                <w:bCs/>
                <w:color w:val="000000"/>
                <w:sz w:val="20"/>
                <w:szCs w:val="20"/>
              </w:rPr>
              <w:t>28</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7"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35</w:t>
            </w:r>
          </w:p>
        </w:tc>
      </w:tr>
      <w:tr w:rsidR="009B328B" w:rsidRPr="009D3440" w:rsidTr="009B328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b/>
                <w:bCs/>
                <w:color w:val="000000"/>
                <w:sz w:val="20"/>
                <w:szCs w:val="20"/>
              </w:rPr>
            </w:pPr>
            <w:r w:rsidRPr="009B328B">
              <w:rPr>
                <w:rFonts w:ascii="Times New Roman" w:eastAsia="Times New Roman" w:hAnsi="Times New Roman" w:cs="Times New Roman"/>
                <w:b/>
                <w:bCs/>
                <w:color w:val="000000"/>
                <w:sz w:val="20"/>
                <w:szCs w:val="20"/>
              </w:rPr>
              <w:t>29</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7"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33</w:t>
            </w:r>
          </w:p>
        </w:tc>
      </w:tr>
      <w:tr w:rsidR="009B328B" w:rsidRPr="009D3440" w:rsidTr="009B328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b/>
                <w:bCs/>
                <w:color w:val="000000"/>
                <w:sz w:val="20"/>
                <w:szCs w:val="20"/>
              </w:rPr>
            </w:pPr>
            <w:r w:rsidRPr="009B328B">
              <w:rPr>
                <w:rFonts w:ascii="Times New Roman" w:eastAsia="Times New Roman" w:hAnsi="Times New Roman" w:cs="Times New Roman"/>
                <w:b/>
                <w:bCs/>
                <w:color w:val="000000"/>
                <w:sz w:val="20"/>
                <w:szCs w:val="20"/>
              </w:rPr>
              <w:t>30</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7"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31</w:t>
            </w:r>
          </w:p>
        </w:tc>
      </w:tr>
      <w:tr w:rsidR="009B328B" w:rsidRPr="009D3440" w:rsidTr="009B328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b/>
                <w:bCs/>
                <w:color w:val="000000"/>
                <w:sz w:val="20"/>
                <w:szCs w:val="20"/>
              </w:rPr>
            </w:pPr>
            <w:r w:rsidRPr="009B328B">
              <w:rPr>
                <w:rFonts w:ascii="Times New Roman" w:eastAsia="Times New Roman" w:hAnsi="Times New Roman" w:cs="Times New Roman"/>
                <w:b/>
                <w:bCs/>
                <w:color w:val="000000"/>
                <w:sz w:val="20"/>
                <w:szCs w:val="20"/>
              </w:rPr>
              <w:t>31</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7"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30</w:t>
            </w:r>
          </w:p>
        </w:tc>
      </w:tr>
      <w:tr w:rsidR="009B328B" w:rsidRPr="009D3440" w:rsidTr="009B328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b/>
                <w:bCs/>
                <w:color w:val="000000"/>
                <w:sz w:val="20"/>
                <w:szCs w:val="20"/>
              </w:rPr>
            </w:pPr>
            <w:r w:rsidRPr="009B328B">
              <w:rPr>
                <w:rFonts w:ascii="Times New Roman" w:eastAsia="Times New Roman" w:hAnsi="Times New Roman" w:cs="Times New Roman"/>
                <w:b/>
                <w:bCs/>
                <w:color w:val="000000"/>
                <w:sz w:val="20"/>
                <w:szCs w:val="20"/>
              </w:rPr>
              <w:t>32</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7"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31</w:t>
            </w:r>
          </w:p>
        </w:tc>
      </w:tr>
      <w:tr w:rsidR="009B328B" w:rsidRPr="009D3440" w:rsidTr="009B328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b/>
                <w:bCs/>
                <w:color w:val="000000"/>
                <w:sz w:val="20"/>
                <w:szCs w:val="20"/>
              </w:rPr>
            </w:pPr>
            <w:r w:rsidRPr="009B328B">
              <w:rPr>
                <w:rFonts w:ascii="Times New Roman" w:eastAsia="Times New Roman" w:hAnsi="Times New Roman" w:cs="Times New Roman"/>
                <w:b/>
                <w:bCs/>
                <w:color w:val="000000"/>
                <w:sz w:val="20"/>
                <w:szCs w:val="20"/>
              </w:rPr>
              <w:t>33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7"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32</w:t>
            </w:r>
          </w:p>
        </w:tc>
      </w:tr>
      <w:tr w:rsidR="009B328B" w:rsidRPr="009D3440" w:rsidTr="009B328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b/>
                <w:bCs/>
                <w:color w:val="000000"/>
                <w:sz w:val="20"/>
                <w:szCs w:val="20"/>
              </w:rPr>
            </w:pPr>
            <w:r w:rsidRPr="009B328B">
              <w:rPr>
                <w:rFonts w:ascii="Times New Roman" w:eastAsia="Times New Roman" w:hAnsi="Times New Roman" w:cs="Times New Roman"/>
                <w:b/>
                <w:bCs/>
                <w:color w:val="000000"/>
                <w:sz w:val="20"/>
                <w:szCs w:val="20"/>
              </w:rPr>
              <w:t>34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7"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32</w:t>
            </w:r>
          </w:p>
        </w:tc>
      </w:tr>
      <w:tr w:rsidR="009B328B" w:rsidRPr="009D3440" w:rsidTr="009B328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b/>
                <w:bCs/>
                <w:color w:val="000000"/>
                <w:sz w:val="20"/>
                <w:szCs w:val="20"/>
              </w:rPr>
            </w:pPr>
            <w:r w:rsidRPr="009B328B">
              <w:rPr>
                <w:rFonts w:ascii="Times New Roman" w:eastAsia="Times New Roman" w:hAnsi="Times New Roman" w:cs="Times New Roman"/>
                <w:b/>
                <w:bCs/>
                <w:color w:val="000000"/>
                <w:sz w:val="20"/>
                <w:szCs w:val="20"/>
              </w:rPr>
              <w:t>35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7"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29</w:t>
            </w:r>
          </w:p>
        </w:tc>
      </w:tr>
      <w:tr w:rsidR="009B328B" w:rsidRPr="009D3440" w:rsidTr="009B328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b/>
                <w:bCs/>
                <w:color w:val="000000"/>
                <w:sz w:val="20"/>
                <w:szCs w:val="20"/>
              </w:rPr>
            </w:pPr>
            <w:r w:rsidRPr="009B328B">
              <w:rPr>
                <w:rFonts w:ascii="Times New Roman" w:eastAsia="Times New Roman" w:hAnsi="Times New Roman" w:cs="Times New Roman"/>
                <w:b/>
                <w:bCs/>
                <w:color w:val="000000"/>
                <w:sz w:val="20"/>
                <w:szCs w:val="20"/>
              </w:rPr>
              <w:t>36</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7"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39</w:t>
            </w:r>
          </w:p>
        </w:tc>
      </w:tr>
      <w:tr w:rsidR="009B328B" w:rsidRPr="009D3440" w:rsidTr="009B328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b/>
                <w:bCs/>
                <w:color w:val="000000"/>
                <w:sz w:val="20"/>
                <w:szCs w:val="20"/>
              </w:rPr>
            </w:pPr>
            <w:r w:rsidRPr="009B328B">
              <w:rPr>
                <w:rFonts w:ascii="Times New Roman" w:eastAsia="Times New Roman" w:hAnsi="Times New Roman" w:cs="Times New Roman"/>
                <w:b/>
                <w:bCs/>
                <w:color w:val="000000"/>
                <w:sz w:val="20"/>
                <w:szCs w:val="20"/>
              </w:rPr>
              <w:t>37</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1</w:t>
            </w:r>
          </w:p>
        </w:tc>
        <w:tc>
          <w:tcPr>
            <w:tcW w:w="317"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1</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1</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23</w:t>
            </w:r>
          </w:p>
        </w:tc>
      </w:tr>
      <w:tr w:rsidR="009B328B" w:rsidRPr="009D3440" w:rsidTr="009B328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b/>
                <w:bCs/>
                <w:color w:val="000000"/>
                <w:sz w:val="20"/>
                <w:szCs w:val="20"/>
              </w:rPr>
            </w:pPr>
            <w:r w:rsidRPr="009B328B">
              <w:rPr>
                <w:rFonts w:ascii="Times New Roman" w:eastAsia="Times New Roman" w:hAnsi="Times New Roman" w:cs="Times New Roman"/>
                <w:b/>
                <w:bCs/>
                <w:color w:val="000000"/>
                <w:sz w:val="20"/>
                <w:szCs w:val="20"/>
              </w:rPr>
              <w:t>38</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7"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26</w:t>
            </w:r>
          </w:p>
        </w:tc>
      </w:tr>
      <w:tr w:rsidR="009B328B" w:rsidRPr="009D3440" w:rsidTr="009B328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b/>
                <w:bCs/>
                <w:color w:val="000000"/>
                <w:sz w:val="20"/>
                <w:szCs w:val="20"/>
              </w:rPr>
            </w:pPr>
            <w:r w:rsidRPr="009B328B">
              <w:rPr>
                <w:rFonts w:ascii="Times New Roman" w:eastAsia="Times New Roman" w:hAnsi="Times New Roman" w:cs="Times New Roman"/>
                <w:b/>
                <w:bCs/>
                <w:color w:val="000000"/>
                <w:sz w:val="20"/>
                <w:szCs w:val="20"/>
              </w:rPr>
              <w:lastRenderedPageBreak/>
              <w:t>39</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7"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37</w:t>
            </w:r>
          </w:p>
        </w:tc>
      </w:tr>
      <w:tr w:rsidR="009B328B" w:rsidRPr="009D3440" w:rsidTr="009B328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b/>
                <w:bCs/>
                <w:color w:val="000000"/>
                <w:sz w:val="20"/>
                <w:szCs w:val="20"/>
              </w:rPr>
            </w:pPr>
            <w:r w:rsidRPr="009B328B">
              <w:rPr>
                <w:rFonts w:ascii="Times New Roman" w:eastAsia="Times New Roman" w:hAnsi="Times New Roman" w:cs="Times New Roman"/>
                <w:b/>
                <w:bCs/>
                <w:color w:val="000000"/>
                <w:sz w:val="20"/>
                <w:szCs w:val="20"/>
              </w:rPr>
              <w:t>40</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7"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45</w:t>
            </w:r>
          </w:p>
        </w:tc>
      </w:tr>
      <w:tr w:rsidR="009B328B" w:rsidRPr="009D3440" w:rsidTr="009B328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b/>
                <w:bCs/>
                <w:color w:val="000000"/>
                <w:sz w:val="20"/>
                <w:szCs w:val="20"/>
              </w:rPr>
            </w:pPr>
            <w:r w:rsidRPr="009B328B">
              <w:rPr>
                <w:rFonts w:ascii="Times New Roman" w:eastAsia="Times New Roman" w:hAnsi="Times New Roman" w:cs="Times New Roman"/>
                <w:b/>
                <w:bCs/>
                <w:color w:val="000000"/>
                <w:sz w:val="20"/>
                <w:szCs w:val="20"/>
              </w:rPr>
              <w:t>41</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7"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40</w:t>
            </w:r>
          </w:p>
        </w:tc>
      </w:tr>
      <w:tr w:rsidR="009B328B" w:rsidRPr="009D3440" w:rsidTr="009B328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b/>
                <w:bCs/>
                <w:color w:val="000000"/>
                <w:sz w:val="20"/>
                <w:szCs w:val="20"/>
              </w:rPr>
            </w:pPr>
            <w:r w:rsidRPr="009B328B">
              <w:rPr>
                <w:rFonts w:ascii="Times New Roman" w:eastAsia="Times New Roman" w:hAnsi="Times New Roman" w:cs="Times New Roman"/>
                <w:b/>
                <w:bCs/>
                <w:color w:val="000000"/>
                <w:sz w:val="20"/>
                <w:szCs w:val="20"/>
              </w:rPr>
              <w:t>42</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7"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40</w:t>
            </w:r>
          </w:p>
        </w:tc>
      </w:tr>
      <w:tr w:rsidR="009B328B" w:rsidRPr="009D3440" w:rsidTr="009B328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b/>
                <w:bCs/>
                <w:color w:val="000000"/>
                <w:sz w:val="20"/>
                <w:szCs w:val="20"/>
              </w:rPr>
            </w:pPr>
            <w:r w:rsidRPr="009B328B">
              <w:rPr>
                <w:rFonts w:ascii="Times New Roman" w:eastAsia="Times New Roman" w:hAnsi="Times New Roman" w:cs="Times New Roman"/>
                <w:b/>
                <w:bCs/>
                <w:color w:val="000000"/>
                <w:sz w:val="20"/>
                <w:szCs w:val="20"/>
              </w:rPr>
              <w:t>43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7"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38</w:t>
            </w:r>
          </w:p>
        </w:tc>
      </w:tr>
      <w:tr w:rsidR="009B328B" w:rsidRPr="009D3440" w:rsidTr="009B328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b/>
                <w:bCs/>
                <w:color w:val="000000"/>
                <w:sz w:val="20"/>
                <w:szCs w:val="20"/>
              </w:rPr>
            </w:pPr>
            <w:r w:rsidRPr="009B328B">
              <w:rPr>
                <w:rFonts w:ascii="Times New Roman" w:eastAsia="Times New Roman" w:hAnsi="Times New Roman" w:cs="Times New Roman"/>
                <w:b/>
                <w:bCs/>
                <w:color w:val="000000"/>
                <w:sz w:val="20"/>
                <w:szCs w:val="20"/>
              </w:rPr>
              <w:t>44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7"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33</w:t>
            </w:r>
          </w:p>
        </w:tc>
      </w:tr>
      <w:tr w:rsidR="009B328B" w:rsidRPr="009D3440" w:rsidTr="009B328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b/>
                <w:bCs/>
                <w:color w:val="000000"/>
                <w:sz w:val="20"/>
                <w:szCs w:val="20"/>
              </w:rPr>
            </w:pPr>
            <w:r w:rsidRPr="009B328B">
              <w:rPr>
                <w:rFonts w:ascii="Times New Roman" w:eastAsia="Times New Roman" w:hAnsi="Times New Roman" w:cs="Times New Roman"/>
                <w:b/>
                <w:bCs/>
                <w:color w:val="000000"/>
                <w:sz w:val="20"/>
                <w:szCs w:val="20"/>
              </w:rPr>
              <w:t>45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2</w:t>
            </w:r>
          </w:p>
        </w:tc>
        <w:tc>
          <w:tcPr>
            <w:tcW w:w="317"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26</w:t>
            </w:r>
          </w:p>
        </w:tc>
      </w:tr>
      <w:tr w:rsidR="009B328B" w:rsidRPr="009D3440" w:rsidTr="009B328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b/>
                <w:bCs/>
                <w:color w:val="000000"/>
                <w:sz w:val="20"/>
                <w:szCs w:val="20"/>
              </w:rPr>
            </w:pPr>
            <w:r w:rsidRPr="009B328B">
              <w:rPr>
                <w:rFonts w:ascii="Times New Roman" w:eastAsia="Times New Roman" w:hAnsi="Times New Roman" w:cs="Times New Roman"/>
                <w:b/>
                <w:bCs/>
                <w:color w:val="000000"/>
                <w:sz w:val="20"/>
                <w:szCs w:val="20"/>
              </w:rPr>
              <w:t>46</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7"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1</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30</w:t>
            </w:r>
          </w:p>
        </w:tc>
      </w:tr>
      <w:tr w:rsidR="009B328B" w:rsidRPr="009D3440" w:rsidTr="009B328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b/>
                <w:bCs/>
                <w:color w:val="000000"/>
                <w:sz w:val="20"/>
                <w:szCs w:val="20"/>
              </w:rPr>
            </w:pPr>
            <w:r w:rsidRPr="009B328B">
              <w:rPr>
                <w:rFonts w:ascii="Times New Roman" w:eastAsia="Times New Roman" w:hAnsi="Times New Roman" w:cs="Times New Roman"/>
                <w:b/>
                <w:bCs/>
                <w:color w:val="000000"/>
                <w:sz w:val="20"/>
                <w:szCs w:val="20"/>
              </w:rPr>
              <w:t>47</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7"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39</w:t>
            </w:r>
          </w:p>
        </w:tc>
      </w:tr>
      <w:tr w:rsidR="009B328B" w:rsidRPr="009D3440" w:rsidTr="009B328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b/>
                <w:bCs/>
                <w:color w:val="000000"/>
                <w:sz w:val="20"/>
                <w:szCs w:val="20"/>
              </w:rPr>
            </w:pPr>
            <w:r w:rsidRPr="009B328B">
              <w:rPr>
                <w:rFonts w:ascii="Times New Roman" w:eastAsia="Times New Roman" w:hAnsi="Times New Roman" w:cs="Times New Roman"/>
                <w:b/>
                <w:bCs/>
                <w:color w:val="000000"/>
                <w:sz w:val="20"/>
                <w:szCs w:val="20"/>
              </w:rPr>
              <w:t>48</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7"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45</w:t>
            </w:r>
          </w:p>
        </w:tc>
      </w:tr>
      <w:tr w:rsidR="009B328B" w:rsidRPr="009D3440" w:rsidTr="009B328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b/>
                <w:bCs/>
                <w:color w:val="000000"/>
                <w:sz w:val="20"/>
                <w:szCs w:val="20"/>
              </w:rPr>
            </w:pPr>
            <w:r w:rsidRPr="009B328B">
              <w:rPr>
                <w:rFonts w:ascii="Times New Roman" w:eastAsia="Times New Roman" w:hAnsi="Times New Roman" w:cs="Times New Roman"/>
                <w:b/>
                <w:bCs/>
                <w:color w:val="000000"/>
                <w:sz w:val="20"/>
                <w:szCs w:val="20"/>
              </w:rPr>
              <w:t>49</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2</w:t>
            </w:r>
          </w:p>
        </w:tc>
        <w:tc>
          <w:tcPr>
            <w:tcW w:w="317"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1</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1</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24</w:t>
            </w:r>
          </w:p>
        </w:tc>
      </w:tr>
      <w:tr w:rsidR="009B328B" w:rsidRPr="009D3440" w:rsidTr="009B328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b/>
                <w:bCs/>
                <w:color w:val="000000"/>
                <w:sz w:val="20"/>
                <w:szCs w:val="20"/>
              </w:rPr>
            </w:pPr>
            <w:r w:rsidRPr="009B328B">
              <w:rPr>
                <w:rFonts w:ascii="Times New Roman" w:eastAsia="Times New Roman" w:hAnsi="Times New Roman" w:cs="Times New Roman"/>
                <w:b/>
                <w:bCs/>
                <w:color w:val="000000"/>
                <w:sz w:val="20"/>
                <w:szCs w:val="20"/>
              </w:rPr>
              <w:t>50</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7"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33</w:t>
            </w:r>
          </w:p>
        </w:tc>
      </w:tr>
      <w:tr w:rsidR="009B328B" w:rsidRPr="009D3440" w:rsidTr="009B328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b/>
                <w:bCs/>
                <w:color w:val="000000"/>
                <w:sz w:val="20"/>
                <w:szCs w:val="20"/>
              </w:rPr>
            </w:pPr>
            <w:r w:rsidRPr="009B328B">
              <w:rPr>
                <w:rFonts w:ascii="Times New Roman" w:eastAsia="Times New Roman" w:hAnsi="Times New Roman" w:cs="Times New Roman"/>
                <w:b/>
                <w:bCs/>
                <w:color w:val="000000"/>
                <w:sz w:val="20"/>
                <w:szCs w:val="20"/>
              </w:rPr>
              <w:t>51</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7"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35</w:t>
            </w:r>
          </w:p>
        </w:tc>
      </w:tr>
      <w:tr w:rsidR="009B328B" w:rsidRPr="009D3440" w:rsidTr="009B328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b/>
                <w:bCs/>
                <w:color w:val="000000"/>
                <w:sz w:val="20"/>
                <w:szCs w:val="20"/>
              </w:rPr>
            </w:pPr>
            <w:r w:rsidRPr="009B328B">
              <w:rPr>
                <w:rFonts w:ascii="Times New Roman" w:eastAsia="Times New Roman" w:hAnsi="Times New Roman" w:cs="Times New Roman"/>
                <w:b/>
                <w:bCs/>
                <w:color w:val="000000"/>
                <w:sz w:val="20"/>
                <w:szCs w:val="20"/>
              </w:rPr>
              <w:t>52</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7"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35</w:t>
            </w:r>
          </w:p>
        </w:tc>
      </w:tr>
      <w:tr w:rsidR="009B328B" w:rsidRPr="009D3440" w:rsidTr="009B328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b/>
                <w:bCs/>
                <w:color w:val="000000"/>
                <w:sz w:val="20"/>
                <w:szCs w:val="20"/>
              </w:rPr>
            </w:pPr>
            <w:r w:rsidRPr="009B328B">
              <w:rPr>
                <w:rFonts w:ascii="Times New Roman" w:eastAsia="Times New Roman" w:hAnsi="Times New Roman" w:cs="Times New Roman"/>
                <w:b/>
                <w:bCs/>
                <w:color w:val="000000"/>
                <w:sz w:val="20"/>
                <w:szCs w:val="20"/>
              </w:rPr>
              <w:t>53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2</w:t>
            </w:r>
          </w:p>
        </w:tc>
        <w:tc>
          <w:tcPr>
            <w:tcW w:w="317"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27</w:t>
            </w:r>
          </w:p>
        </w:tc>
      </w:tr>
      <w:tr w:rsidR="009B328B" w:rsidRPr="009D3440" w:rsidTr="009B328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b/>
                <w:bCs/>
                <w:color w:val="000000"/>
                <w:sz w:val="20"/>
                <w:szCs w:val="20"/>
              </w:rPr>
            </w:pPr>
            <w:r w:rsidRPr="009B328B">
              <w:rPr>
                <w:rFonts w:ascii="Times New Roman" w:eastAsia="Times New Roman" w:hAnsi="Times New Roman" w:cs="Times New Roman"/>
                <w:b/>
                <w:bCs/>
                <w:color w:val="000000"/>
                <w:sz w:val="20"/>
                <w:szCs w:val="20"/>
              </w:rPr>
              <w:t>54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7"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30</w:t>
            </w:r>
          </w:p>
        </w:tc>
      </w:tr>
      <w:tr w:rsidR="009B328B" w:rsidRPr="009D3440" w:rsidTr="009B328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b/>
                <w:bCs/>
                <w:color w:val="000000"/>
                <w:sz w:val="20"/>
                <w:szCs w:val="20"/>
              </w:rPr>
            </w:pPr>
            <w:r w:rsidRPr="009B328B">
              <w:rPr>
                <w:rFonts w:ascii="Times New Roman" w:eastAsia="Times New Roman" w:hAnsi="Times New Roman" w:cs="Times New Roman"/>
                <w:b/>
                <w:bCs/>
                <w:color w:val="000000"/>
                <w:sz w:val="20"/>
                <w:szCs w:val="20"/>
              </w:rPr>
              <w:t>55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7"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38</w:t>
            </w:r>
          </w:p>
        </w:tc>
      </w:tr>
      <w:tr w:rsidR="009B328B" w:rsidRPr="009D3440" w:rsidTr="009B328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b/>
                <w:bCs/>
                <w:color w:val="000000"/>
                <w:sz w:val="20"/>
                <w:szCs w:val="20"/>
              </w:rPr>
            </w:pPr>
            <w:r w:rsidRPr="009B328B">
              <w:rPr>
                <w:rFonts w:ascii="Times New Roman" w:eastAsia="Times New Roman" w:hAnsi="Times New Roman" w:cs="Times New Roman"/>
                <w:b/>
                <w:bCs/>
                <w:color w:val="000000"/>
                <w:sz w:val="20"/>
                <w:szCs w:val="20"/>
              </w:rPr>
              <w:t>56</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7"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33</w:t>
            </w:r>
          </w:p>
        </w:tc>
      </w:tr>
      <w:tr w:rsidR="009B328B" w:rsidRPr="009D3440" w:rsidTr="009B328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b/>
                <w:bCs/>
                <w:color w:val="000000"/>
                <w:sz w:val="20"/>
                <w:szCs w:val="20"/>
              </w:rPr>
            </w:pPr>
            <w:r w:rsidRPr="009B328B">
              <w:rPr>
                <w:rFonts w:ascii="Times New Roman" w:eastAsia="Times New Roman" w:hAnsi="Times New Roman" w:cs="Times New Roman"/>
                <w:b/>
                <w:bCs/>
                <w:color w:val="000000"/>
                <w:sz w:val="20"/>
                <w:szCs w:val="20"/>
              </w:rPr>
              <w:t>57</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7"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33</w:t>
            </w:r>
          </w:p>
        </w:tc>
      </w:tr>
      <w:tr w:rsidR="009B328B" w:rsidRPr="009D3440" w:rsidTr="009B328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b/>
                <w:bCs/>
                <w:color w:val="000000"/>
                <w:sz w:val="20"/>
                <w:szCs w:val="20"/>
              </w:rPr>
            </w:pPr>
            <w:r w:rsidRPr="009B328B">
              <w:rPr>
                <w:rFonts w:ascii="Times New Roman" w:eastAsia="Times New Roman" w:hAnsi="Times New Roman" w:cs="Times New Roman"/>
                <w:b/>
                <w:bCs/>
                <w:color w:val="000000"/>
                <w:sz w:val="20"/>
                <w:szCs w:val="20"/>
              </w:rPr>
              <w:t>58</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7"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29</w:t>
            </w:r>
          </w:p>
        </w:tc>
      </w:tr>
      <w:tr w:rsidR="009B328B" w:rsidRPr="009D3440" w:rsidTr="009B328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b/>
                <w:bCs/>
                <w:color w:val="000000"/>
                <w:sz w:val="20"/>
                <w:szCs w:val="20"/>
              </w:rPr>
            </w:pPr>
            <w:r w:rsidRPr="009B328B">
              <w:rPr>
                <w:rFonts w:ascii="Times New Roman" w:eastAsia="Times New Roman" w:hAnsi="Times New Roman" w:cs="Times New Roman"/>
                <w:b/>
                <w:bCs/>
                <w:color w:val="000000"/>
                <w:sz w:val="20"/>
                <w:szCs w:val="20"/>
              </w:rPr>
              <w:t>59</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7"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33</w:t>
            </w:r>
          </w:p>
        </w:tc>
      </w:tr>
      <w:tr w:rsidR="009B328B" w:rsidRPr="009D3440" w:rsidTr="009B328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b/>
                <w:bCs/>
                <w:color w:val="000000"/>
                <w:sz w:val="20"/>
                <w:szCs w:val="20"/>
              </w:rPr>
            </w:pPr>
            <w:r w:rsidRPr="009B328B">
              <w:rPr>
                <w:rFonts w:ascii="Times New Roman" w:eastAsia="Times New Roman" w:hAnsi="Times New Roman" w:cs="Times New Roman"/>
                <w:b/>
                <w:bCs/>
                <w:color w:val="000000"/>
                <w:sz w:val="20"/>
                <w:szCs w:val="20"/>
              </w:rPr>
              <w:t>60</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7"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33</w:t>
            </w:r>
          </w:p>
        </w:tc>
      </w:tr>
      <w:tr w:rsidR="009B328B" w:rsidRPr="009D3440" w:rsidTr="009B328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b/>
                <w:bCs/>
                <w:color w:val="000000"/>
                <w:sz w:val="20"/>
                <w:szCs w:val="20"/>
              </w:rPr>
            </w:pPr>
            <w:r w:rsidRPr="009B328B">
              <w:rPr>
                <w:rFonts w:ascii="Times New Roman" w:eastAsia="Times New Roman" w:hAnsi="Times New Roman" w:cs="Times New Roman"/>
                <w:b/>
                <w:bCs/>
                <w:color w:val="000000"/>
                <w:sz w:val="20"/>
                <w:szCs w:val="20"/>
              </w:rPr>
              <w:t>61</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7"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38</w:t>
            </w:r>
          </w:p>
        </w:tc>
      </w:tr>
      <w:tr w:rsidR="009B328B" w:rsidRPr="009D3440" w:rsidTr="009B328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b/>
                <w:bCs/>
                <w:color w:val="000000"/>
                <w:sz w:val="20"/>
                <w:szCs w:val="20"/>
              </w:rPr>
            </w:pPr>
            <w:r w:rsidRPr="009B328B">
              <w:rPr>
                <w:rFonts w:ascii="Times New Roman" w:eastAsia="Times New Roman" w:hAnsi="Times New Roman" w:cs="Times New Roman"/>
                <w:b/>
                <w:bCs/>
                <w:color w:val="000000"/>
                <w:sz w:val="20"/>
                <w:szCs w:val="20"/>
              </w:rPr>
              <w:t>62</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7"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1</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2</w:t>
            </w:r>
          </w:p>
        </w:tc>
        <w:tc>
          <w:tcPr>
            <w:tcW w:w="340"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28</w:t>
            </w:r>
          </w:p>
        </w:tc>
      </w:tr>
      <w:tr w:rsidR="009B328B" w:rsidRPr="009D3440" w:rsidTr="009B328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b/>
                <w:bCs/>
                <w:color w:val="000000"/>
                <w:sz w:val="20"/>
                <w:szCs w:val="20"/>
              </w:rPr>
            </w:pPr>
            <w:r w:rsidRPr="009B328B">
              <w:rPr>
                <w:rFonts w:ascii="Times New Roman" w:eastAsia="Times New Roman" w:hAnsi="Times New Roman" w:cs="Times New Roman"/>
                <w:b/>
                <w:bCs/>
                <w:color w:val="000000"/>
                <w:sz w:val="20"/>
                <w:szCs w:val="20"/>
              </w:rPr>
              <w:t>63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7"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39</w:t>
            </w:r>
          </w:p>
        </w:tc>
      </w:tr>
      <w:tr w:rsidR="009B328B" w:rsidRPr="009D3440" w:rsidTr="009B328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b/>
                <w:bCs/>
                <w:color w:val="000000"/>
                <w:sz w:val="20"/>
                <w:szCs w:val="20"/>
              </w:rPr>
            </w:pPr>
            <w:r w:rsidRPr="009B328B">
              <w:rPr>
                <w:rFonts w:ascii="Times New Roman" w:eastAsia="Times New Roman" w:hAnsi="Times New Roman" w:cs="Times New Roman"/>
                <w:b/>
                <w:bCs/>
                <w:color w:val="000000"/>
                <w:sz w:val="20"/>
                <w:szCs w:val="20"/>
              </w:rPr>
              <w:t>64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7"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30</w:t>
            </w:r>
          </w:p>
        </w:tc>
      </w:tr>
      <w:tr w:rsidR="009B328B" w:rsidRPr="009D3440" w:rsidTr="009B328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b/>
                <w:bCs/>
                <w:color w:val="000000"/>
                <w:sz w:val="20"/>
                <w:szCs w:val="20"/>
              </w:rPr>
            </w:pPr>
            <w:r w:rsidRPr="009B328B">
              <w:rPr>
                <w:rFonts w:ascii="Times New Roman" w:eastAsia="Times New Roman" w:hAnsi="Times New Roman" w:cs="Times New Roman"/>
                <w:b/>
                <w:bCs/>
                <w:color w:val="000000"/>
                <w:sz w:val="20"/>
                <w:szCs w:val="20"/>
              </w:rPr>
              <w:t>65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7"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33</w:t>
            </w:r>
          </w:p>
        </w:tc>
      </w:tr>
      <w:tr w:rsidR="009B328B" w:rsidRPr="009D3440" w:rsidTr="009B328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b/>
                <w:bCs/>
                <w:color w:val="000000"/>
                <w:sz w:val="20"/>
                <w:szCs w:val="20"/>
              </w:rPr>
            </w:pPr>
            <w:r w:rsidRPr="009B328B">
              <w:rPr>
                <w:rFonts w:ascii="Times New Roman" w:eastAsia="Times New Roman" w:hAnsi="Times New Roman" w:cs="Times New Roman"/>
                <w:b/>
                <w:bCs/>
                <w:color w:val="000000"/>
                <w:sz w:val="20"/>
                <w:szCs w:val="20"/>
              </w:rPr>
              <w:t>66</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2</w:t>
            </w:r>
          </w:p>
        </w:tc>
        <w:tc>
          <w:tcPr>
            <w:tcW w:w="317"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28</w:t>
            </w:r>
          </w:p>
        </w:tc>
      </w:tr>
      <w:tr w:rsidR="009B328B" w:rsidRPr="009D3440" w:rsidTr="009B328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b/>
                <w:bCs/>
                <w:color w:val="000000"/>
                <w:sz w:val="20"/>
                <w:szCs w:val="20"/>
              </w:rPr>
            </w:pPr>
            <w:r w:rsidRPr="009B328B">
              <w:rPr>
                <w:rFonts w:ascii="Times New Roman" w:eastAsia="Times New Roman" w:hAnsi="Times New Roman" w:cs="Times New Roman"/>
                <w:b/>
                <w:bCs/>
                <w:color w:val="000000"/>
                <w:sz w:val="20"/>
                <w:szCs w:val="20"/>
              </w:rPr>
              <w:t>67</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7"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32</w:t>
            </w:r>
          </w:p>
        </w:tc>
      </w:tr>
      <w:tr w:rsidR="009B328B" w:rsidRPr="009D3440" w:rsidTr="009B328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b/>
                <w:bCs/>
                <w:color w:val="000000"/>
                <w:sz w:val="20"/>
                <w:szCs w:val="20"/>
              </w:rPr>
            </w:pPr>
            <w:r w:rsidRPr="009B328B">
              <w:rPr>
                <w:rFonts w:ascii="Times New Roman" w:eastAsia="Times New Roman" w:hAnsi="Times New Roman" w:cs="Times New Roman"/>
                <w:b/>
                <w:bCs/>
                <w:color w:val="000000"/>
                <w:sz w:val="20"/>
                <w:szCs w:val="20"/>
              </w:rPr>
              <w:t>68</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7"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30</w:t>
            </w:r>
          </w:p>
        </w:tc>
      </w:tr>
      <w:tr w:rsidR="009B328B" w:rsidRPr="009D3440" w:rsidTr="009B328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b/>
                <w:bCs/>
                <w:color w:val="000000"/>
                <w:sz w:val="20"/>
                <w:szCs w:val="20"/>
              </w:rPr>
            </w:pPr>
            <w:r w:rsidRPr="009B328B">
              <w:rPr>
                <w:rFonts w:ascii="Times New Roman" w:eastAsia="Times New Roman" w:hAnsi="Times New Roman" w:cs="Times New Roman"/>
                <w:b/>
                <w:bCs/>
                <w:color w:val="000000"/>
                <w:sz w:val="20"/>
                <w:szCs w:val="20"/>
              </w:rPr>
              <w:t>69</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7"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31</w:t>
            </w:r>
          </w:p>
        </w:tc>
      </w:tr>
      <w:tr w:rsidR="009B328B" w:rsidRPr="009D3440" w:rsidTr="009B328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b/>
                <w:bCs/>
                <w:color w:val="000000"/>
                <w:sz w:val="20"/>
                <w:szCs w:val="20"/>
              </w:rPr>
            </w:pPr>
            <w:r w:rsidRPr="009B328B">
              <w:rPr>
                <w:rFonts w:ascii="Times New Roman" w:eastAsia="Times New Roman" w:hAnsi="Times New Roman" w:cs="Times New Roman"/>
                <w:b/>
                <w:bCs/>
                <w:color w:val="000000"/>
                <w:sz w:val="20"/>
                <w:szCs w:val="20"/>
              </w:rPr>
              <w:t>70</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7"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26</w:t>
            </w:r>
          </w:p>
        </w:tc>
      </w:tr>
      <w:tr w:rsidR="009B328B" w:rsidRPr="009D3440" w:rsidTr="009B328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b/>
                <w:bCs/>
                <w:color w:val="000000"/>
                <w:sz w:val="20"/>
                <w:szCs w:val="20"/>
              </w:rPr>
            </w:pPr>
            <w:r w:rsidRPr="009B328B">
              <w:rPr>
                <w:rFonts w:ascii="Times New Roman" w:eastAsia="Times New Roman" w:hAnsi="Times New Roman" w:cs="Times New Roman"/>
                <w:b/>
                <w:bCs/>
                <w:color w:val="000000"/>
                <w:sz w:val="20"/>
                <w:szCs w:val="20"/>
              </w:rPr>
              <w:t>71</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7"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38</w:t>
            </w:r>
          </w:p>
        </w:tc>
      </w:tr>
      <w:tr w:rsidR="009B328B" w:rsidRPr="009D3440" w:rsidTr="009B328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b/>
                <w:bCs/>
                <w:color w:val="000000"/>
                <w:sz w:val="20"/>
                <w:szCs w:val="20"/>
              </w:rPr>
            </w:pPr>
            <w:r w:rsidRPr="009B328B">
              <w:rPr>
                <w:rFonts w:ascii="Times New Roman" w:eastAsia="Times New Roman" w:hAnsi="Times New Roman" w:cs="Times New Roman"/>
                <w:b/>
                <w:bCs/>
                <w:color w:val="000000"/>
                <w:sz w:val="20"/>
                <w:szCs w:val="20"/>
              </w:rPr>
              <w:t>72</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7"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32</w:t>
            </w:r>
          </w:p>
        </w:tc>
      </w:tr>
      <w:tr w:rsidR="009B328B" w:rsidRPr="009D3440" w:rsidTr="009B328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b/>
                <w:bCs/>
                <w:color w:val="000000"/>
                <w:sz w:val="20"/>
                <w:szCs w:val="20"/>
              </w:rPr>
            </w:pPr>
            <w:r w:rsidRPr="009B328B">
              <w:rPr>
                <w:rFonts w:ascii="Times New Roman" w:eastAsia="Times New Roman" w:hAnsi="Times New Roman" w:cs="Times New Roman"/>
                <w:b/>
                <w:bCs/>
                <w:color w:val="000000"/>
                <w:sz w:val="20"/>
                <w:szCs w:val="20"/>
              </w:rPr>
              <w:t>73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7"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36</w:t>
            </w:r>
          </w:p>
        </w:tc>
      </w:tr>
      <w:tr w:rsidR="009B328B" w:rsidRPr="009D3440" w:rsidTr="009B328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b/>
                <w:bCs/>
                <w:color w:val="000000"/>
                <w:sz w:val="20"/>
                <w:szCs w:val="20"/>
              </w:rPr>
            </w:pPr>
            <w:r w:rsidRPr="009B328B">
              <w:rPr>
                <w:rFonts w:ascii="Times New Roman" w:eastAsia="Times New Roman" w:hAnsi="Times New Roman" w:cs="Times New Roman"/>
                <w:b/>
                <w:bCs/>
                <w:color w:val="000000"/>
                <w:sz w:val="20"/>
                <w:szCs w:val="20"/>
              </w:rPr>
              <w:t>74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7"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1</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30</w:t>
            </w:r>
          </w:p>
        </w:tc>
      </w:tr>
      <w:tr w:rsidR="009B328B" w:rsidRPr="009D3440" w:rsidTr="009B328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b/>
                <w:bCs/>
                <w:color w:val="000000"/>
                <w:sz w:val="20"/>
                <w:szCs w:val="20"/>
              </w:rPr>
            </w:pPr>
            <w:r w:rsidRPr="009B328B">
              <w:rPr>
                <w:rFonts w:ascii="Times New Roman" w:eastAsia="Times New Roman" w:hAnsi="Times New Roman" w:cs="Times New Roman"/>
                <w:b/>
                <w:bCs/>
                <w:color w:val="000000"/>
                <w:sz w:val="20"/>
                <w:szCs w:val="20"/>
              </w:rPr>
              <w:t>75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7"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28</w:t>
            </w:r>
          </w:p>
        </w:tc>
      </w:tr>
      <w:tr w:rsidR="009B328B" w:rsidRPr="009D3440" w:rsidTr="009B328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b/>
                <w:bCs/>
                <w:color w:val="000000"/>
                <w:sz w:val="20"/>
                <w:szCs w:val="20"/>
              </w:rPr>
            </w:pPr>
            <w:r w:rsidRPr="009B328B">
              <w:rPr>
                <w:rFonts w:ascii="Times New Roman" w:eastAsia="Times New Roman" w:hAnsi="Times New Roman" w:cs="Times New Roman"/>
                <w:b/>
                <w:bCs/>
                <w:color w:val="000000"/>
                <w:sz w:val="20"/>
                <w:szCs w:val="20"/>
              </w:rPr>
              <w:t>76</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2</w:t>
            </w:r>
          </w:p>
        </w:tc>
        <w:tc>
          <w:tcPr>
            <w:tcW w:w="317"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24</w:t>
            </w:r>
          </w:p>
        </w:tc>
      </w:tr>
      <w:tr w:rsidR="009B328B" w:rsidRPr="009D3440" w:rsidTr="009B328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b/>
                <w:bCs/>
                <w:color w:val="000000"/>
                <w:sz w:val="20"/>
                <w:szCs w:val="20"/>
              </w:rPr>
            </w:pPr>
            <w:r w:rsidRPr="009B328B">
              <w:rPr>
                <w:rFonts w:ascii="Times New Roman" w:eastAsia="Times New Roman" w:hAnsi="Times New Roman" w:cs="Times New Roman"/>
                <w:b/>
                <w:bCs/>
                <w:color w:val="000000"/>
                <w:sz w:val="20"/>
                <w:szCs w:val="20"/>
              </w:rPr>
              <w:t>77</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7"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32</w:t>
            </w:r>
          </w:p>
        </w:tc>
      </w:tr>
      <w:tr w:rsidR="009B328B" w:rsidRPr="009D3440" w:rsidTr="009B328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b/>
                <w:bCs/>
                <w:color w:val="000000"/>
                <w:sz w:val="20"/>
                <w:szCs w:val="20"/>
              </w:rPr>
            </w:pPr>
            <w:r w:rsidRPr="009B328B">
              <w:rPr>
                <w:rFonts w:ascii="Times New Roman" w:eastAsia="Times New Roman" w:hAnsi="Times New Roman" w:cs="Times New Roman"/>
                <w:b/>
                <w:bCs/>
                <w:color w:val="000000"/>
                <w:sz w:val="20"/>
                <w:szCs w:val="20"/>
              </w:rPr>
              <w:t>78</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7"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26</w:t>
            </w:r>
          </w:p>
        </w:tc>
      </w:tr>
      <w:tr w:rsidR="009B328B" w:rsidRPr="009D3440" w:rsidTr="009B328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b/>
                <w:bCs/>
                <w:color w:val="000000"/>
                <w:sz w:val="20"/>
                <w:szCs w:val="20"/>
              </w:rPr>
            </w:pPr>
            <w:r w:rsidRPr="009B328B">
              <w:rPr>
                <w:rFonts w:ascii="Times New Roman" w:eastAsia="Times New Roman" w:hAnsi="Times New Roman" w:cs="Times New Roman"/>
                <w:b/>
                <w:bCs/>
                <w:color w:val="000000"/>
                <w:sz w:val="20"/>
                <w:szCs w:val="20"/>
              </w:rPr>
              <w:t>79</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7"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39</w:t>
            </w:r>
          </w:p>
        </w:tc>
      </w:tr>
      <w:tr w:rsidR="009B328B" w:rsidRPr="009D3440" w:rsidTr="009B328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b/>
                <w:bCs/>
                <w:color w:val="000000"/>
                <w:sz w:val="20"/>
                <w:szCs w:val="20"/>
              </w:rPr>
            </w:pPr>
            <w:r w:rsidRPr="009B328B">
              <w:rPr>
                <w:rFonts w:ascii="Times New Roman" w:eastAsia="Times New Roman" w:hAnsi="Times New Roman" w:cs="Times New Roman"/>
                <w:b/>
                <w:bCs/>
                <w:color w:val="000000"/>
                <w:sz w:val="20"/>
                <w:szCs w:val="20"/>
              </w:rPr>
              <w:t>80</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7"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39</w:t>
            </w:r>
          </w:p>
        </w:tc>
      </w:tr>
      <w:tr w:rsidR="009B328B" w:rsidRPr="009D3440" w:rsidTr="009B328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b/>
                <w:bCs/>
                <w:color w:val="000000"/>
                <w:sz w:val="20"/>
                <w:szCs w:val="20"/>
              </w:rPr>
            </w:pPr>
            <w:r w:rsidRPr="009B328B">
              <w:rPr>
                <w:rFonts w:ascii="Times New Roman" w:eastAsia="Times New Roman" w:hAnsi="Times New Roman" w:cs="Times New Roman"/>
                <w:b/>
                <w:bCs/>
                <w:color w:val="000000"/>
                <w:sz w:val="20"/>
                <w:szCs w:val="20"/>
              </w:rPr>
              <w:t>81</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7"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40</w:t>
            </w:r>
          </w:p>
        </w:tc>
      </w:tr>
      <w:tr w:rsidR="009B328B" w:rsidRPr="009D3440" w:rsidTr="009B328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b/>
                <w:bCs/>
                <w:color w:val="000000"/>
                <w:sz w:val="20"/>
                <w:szCs w:val="20"/>
              </w:rPr>
            </w:pPr>
            <w:r w:rsidRPr="009B328B">
              <w:rPr>
                <w:rFonts w:ascii="Times New Roman" w:eastAsia="Times New Roman" w:hAnsi="Times New Roman" w:cs="Times New Roman"/>
                <w:b/>
                <w:bCs/>
                <w:color w:val="000000"/>
                <w:sz w:val="20"/>
                <w:szCs w:val="20"/>
              </w:rPr>
              <w:lastRenderedPageBreak/>
              <w:t>82</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7"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33</w:t>
            </w:r>
          </w:p>
        </w:tc>
      </w:tr>
      <w:tr w:rsidR="009B328B" w:rsidRPr="009D3440" w:rsidTr="009B328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b/>
                <w:bCs/>
                <w:color w:val="000000"/>
                <w:sz w:val="20"/>
                <w:szCs w:val="20"/>
              </w:rPr>
            </w:pPr>
            <w:r w:rsidRPr="009B328B">
              <w:rPr>
                <w:rFonts w:ascii="Times New Roman" w:eastAsia="Times New Roman" w:hAnsi="Times New Roman" w:cs="Times New Roman"/>
                <w:b/>
                <w:bCs/>
                <w:color w:val="000000"/>
                <w:sz w:val="20"/>
                <w:szCs w:val="20"/>
              </w:rPr>
              <w:t>83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7"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31</w:t>
            </w:r>
          </w:p>
        </w:tc>
      </w:tr>
      <w:tr w:rsidR="009B328B" w:rsidRPr="009D3440" w:rsidTr="009B328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b/>
                <w:bCs/>
                <w:color w:val="000000"/>
                <w:sz w:val="20"/>
                <w:szCs w:val="20"/>
              </w:rPr>
            </w:pPr>
            <w:r w:rsidRPr="009B328B">
              <w:rPr>
                <w:rFonts w:ascii="Times New Roman" w:eastAsia="Times New Roman" w:hAnsi="Times New Roman" w:cs="Times New Roman"/>
                <w:b/>
                <w:bCs/>
                <w:color w:val="000000"/>
                <w:sz w:val="20"/>
                <w:szCs w:val="20"/>
              </w:rPr>
              <w:t>84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7"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43</w:t>
            </w:r>
          </w:p>
        </w:tc>
      </w:tr>
      <w:tr w:rsidR="009B328B" w:rsidRPr="009D3440" w:rsidTr="009B328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b/>
                <w:bCs/>
                <w:color w:val="000000"/>
                <w:sz w:val="20"/>
                <w:szCs w:val="20"/>
              </w:rPr>
            </w:pPr>
            <w:r w:rsidRPr="009B328B">
              <w:rPr>
                <w:rFonts w:ascii="Times New Roman" w:eastAsia="Times New Roman" w:hAnsi="Times New Roman" w:cs="Times New Roman"/>
                <w:b/>
                <w:bCs/>
                <w:color w:val="000000"/>
                <w:sz w:val="20"/>
                <w:szCs w:val="20"/>
              </w:rPr>
              <w:t>85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7"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30</w:t>
            </w:r>
          </w:p>
        </w:tc>
      </w:tr>
      <w:tr w:rsidR="009B328B" w:rsidRPr="009D3440" w:rsidTr="009B328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b/>
                <w:bCs/>
                <w:color w:val="000000"/>
                <w:sz w:val="20"/>
                <w:szCs w:val="20"/>
              </w:rPr>
            </w:pPr>
            <w:r w:rsidRPr="009B328B">
              <w:rPr>
                <w:rFonts w:ascii="Times New Roman" w:eastAsia="Times New Roman" w:hAnsi="Times New Roman" w:cs="Times New Roman"/>
                <w:b/>
                <w:bCs/>
                <w:color w:val="000000"/>
                <w:sz w:val="20"/>
                <w:szCs w:val="20"/>
              </w:rPr>
              <w:t>86</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7"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36</w:t>
            </w:r>
          </w:p>
        </w:tc>
      </w:tr>
      <w:tr w:rsidR="009B328B" w:rsidRPr="009D3440" w:rsidTr="009B328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b/>
                <w:bCs/>
                <w:color w:val="000000"/>
                <w:sz w:val="20"/>
                <w:szCs w:val="20"/>
              </w:rPr>
            </w:pPr>
            <w:r w:rsidRPr="009B328B">
              <w:rPr>
                <w:rFonts w:ascii="Times New Roman" w:eastAsia="Times New Roman" w:hAnsi="Times New Roman" w:cs="Times New Roman"/>
                <w:b/>
                <w:bCs/>
                <w:color w:val="000000"/>
                <w:sz w:val="20"/>
                <w:szCs w:val="20"/>
              </w:rPr>
              <w:t>87</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7"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36</w:t>
            </w:r>
          </w:p>
        </w:tc>
      </w:tr>
      <w:tr w:rsidR="009B328B" w:rsidRPr="009D3440" w:rsidTr="009B328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b/>
                <w:bCs/>
                <w:color w:val="000000"/>
                <w:sz w:val="20"/>
                <w:szCs w:val="20"/>
              </w:rPr>
            </w:pPr>
            <w:r w:rsidRPr="009B328B">
              <w:rPr>
                <w:rFonts w:ascii="Times New Roman" w:eastAsia="Times New Roman" w:hAnsi="Times New Roman" w:cs="Times New Roman"/>
                <w:b/>
                <w:bCs/>
                <w:color w:val="000000"/>
                <w:sz w:val="20"/>
                <w:szCs w:val="20"/>
              </w:rPr>
              <w:t>88</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7"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36</w:t>
            </w:r>
          </w:p>
        </w:tc>
      </w:tr>
      <w:tr w:rsidR="009B328B" w:rsidRPr="009D3440" w:rsidTr="009B328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b/>
                <w:bCs/>
                <w:color w:val="000000"/>
                <w:sz w:val="20"/>
                <w:szCs w:val="20"/>
              </w:rPr>
            </w:pPr>
            <w:r w:rsidRPr="009B328B">
              <w:rPr>
                <w:rFonts w:ascii="Times New Roman" w:eastAsia="Times New Roman" w:hAnsi="Times New Roman" w:cs="Times New Roman"/>
                <w:b/>
                <w:bCs/>
                <w:color w:val="000000"/>
                <w:sz w:val="20"/>
                <w:szCs w:val="20"/>
              </w:rPr>
              <w:t>89</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2</w:t>
            </w:r>
          </w:p>
        </w:tc>
        <w:tc>
          <w:tcPr>
            <w:tcW w:w="317"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27</w:t>
            </w:r>
          </w:p>
        </w:tc>
      </w:tr>
      <w:tr w:rsidR="009B328B" w:rsidRPr="009D3440" w:rsidTr="009B328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b/>
                <w:bCs/>
                <w:color w:val="000000"/>
                <w:sz w:val="20"/>
                <w:szCs w:val="20"/>
              </w:rPr>
            </w:pPr>
            <w:r w:rsidRPr="009B328B">
              <w:rPr>
                <w:rFonts w:ascii="Times New Roman" w:eastAsia="Times New Roman" w:hAnsi="Times New Roman" w:cs="Times New Roman"/>
                <w:b/>
                <w:bCs/>
                <w:color w:val="000000"/>
                <w:sz w:val="20"/>
                <w:szCs w:val="20"/>
              </w:rPr>
              <w:t>90</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7"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28</w:t>
            </w:r>
          </w:p>
        </w:tc>
      </w:tr>
      <w:tr w:rsidR="009B328B" w:rsidRPr="009D3440" w:rsidTr="009B328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b/>
                <w:bCs/>
                <w:color w:val="000000"/>
                <w:sz w:val="20"/>
                <w:szCs w:val="20"/>
              </w:rPr>
            </w:pPr>
            <w:r w:rsidRPr="009B328B">
              <w:rPr>
                <w:rFonts w:ascii="Times New Roman" w:eastAsia="Times New Roman" w:hAnsi="Times New Roman" w:cs="Times New Roman"/>
                <w:b/>
                <w:bCs/>
                <w:color w:val="000000"/>
                <w:sz w:val="20"/>
                <w:szCs w:val="20"/>
              </w:rPr>
              <w:t>91</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7"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33</w:t>
            </w:r>
          </w:p>
        </w:tc>
      </w:tr>
      <w:tr w:rsidR="009B328B" w:rsidRPr="009D3440" w:rsidTr="009B328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b/>
                <w:bCs/>
                <w:color w:val="000000"/>
                <w:sz w:val="20"/>
                <w:szCs w:val="20"/>
              </w:rPr>
            </w:pPr>
            <w:r w:rsidRPr="009B328B">
              <w:rPr>
                <w:rFonts w:ascii="Times New Roman" w:eastAsia="Times New Roman" w:hAnsi="Times New Roman" w:cs="Times New Roman"/>
                <w:b/>
                <w:bCs/>
                <w:color w:val="000000"/>
                <w:sz w:val="20"/>
                <w:szCs w:val="20"/>
              </w:rPr>
              <w:t>92</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2</w:t>
            </w:r>
          </w:p>
        </w:tc>
        <w:tc>
          <w:tcPr>
            <w:tcW w:w="317"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1</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33</w:t>
            </w:r>
          </w:p>
        </w:tc>
      </w:tr>
      <w:tr w:rsidR="009B328B" w:rsidRPr="009D3440" w:rsidTr="009B328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b/>
                <w:bCs/>
                <w:color w:val="000000"/>
                <w:sz w:val="20"/>
                <w:szCs w:val="20"/>
              </w:rPr>
            </w:pPr>
            <w:r w:rsidRPr="009B328B">
              <w:rPr>
                <w:rFonts w:ascii="Times New Roman" w:eastAsia="Times New Roman" w:hAnsi="Times New Roman" w:cs="Times New Roman"/>
                <w:b/>
                <w:bCs/>
                <w:color w:val="000000"/>
                <w:sz w:val="20"/>
                <w:szCs w:val="20"/>
              </w:rPr>
              <w:t>93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7"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37</w:t>
            </w:r>
          </w:p>
        </w:tc>
      </w:tr>
      <w:tr w:rsidR="009B328B" w:rsidRPr="009D3440" w:rsidTr="009B328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b/>
                <w:bCs/>
                <w:color w:val="000000"/>
                <w:sz w:val="20"/>
                <w:szCs w:val="20"/>
              </w:rPr>
            </w:pPr>
            <w:r w:rsidRPr="009B328B">
              <w:rPr>
                <w:rFonts w:ascii="Times New Roman" w:eastAsia="Times New Roman" w:hAnsi="Times New Roman" w:cs="Times New Roman"/>
                <w:b/>
                <w:bCs/>
                <w:color w:val="000000"/>
                <w:sz w:val="20"/>
                <w:szCs w:val="20"/>
              </w:rPr>
              <w:t>94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7"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33</w:t>
            </w:r>
          </w:p>
        </w:tc>
      </w:tr>
      <w:tr w:rsidR="009B328B" w:rsidRPr="009D3440" w:rsidTr="009B328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b/>
                <w:bCs/>
                <w:color w:val="000000"/>
                <w:sz w:val="20"/>
                <w:szCs w:val="20"/>
              </w:rPr>
            </w:pPr>
            <w:r w:rsidRPr="009B328B">
              <w:rPr>
                <w:rFonts w:ascii="Times New Roman" w:eastAsia="Times New Roman" w:hAnsi="Times New Roman" w:cs="Times New Roman"/>
                <w:b/>
                <w:bCs/>
                <w:color w:val="000000"/>
                <w:sz w:val="20"/>
                <w:szCs w:val="20"/>
              </w:rPr>
              <w:t>95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7"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30</w:t>
            </w:r>
          </w:p>
        </w:tc>
      </w:tr>
      <w:tr w:rsidR="009B328B" w:rsidRPr="009D3440" w:rsidTr="009B328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b/>
                <w:bCs/>
                <w:color w:val="000000"/>
                <w:sz w:val="20"/>
                <w:szCs w:val="20"/>
              </w:rPr>
            </w:pPr>
            <w:r w:rsidRPr="009B328B">
              <w:rPr>
                <w:rFonts w:ascii="Times New Roman" w:eastAsia="Times New Roman" w:hAnsi="Times New Roman" w:cs="Times New Roman"/>
                <w:b/>
                <w:bCs/>
                <w:color w:val="000000"/>
                <w:sz w:val="20"/>
                <w:szCs w:val="20"/>
              </w:rPr>
              <w:t>96</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7"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35</w:t>
            </w:r>
          </w:p>
        </w:tc>
      </w:tr>
      <w:tr w:rsidR="009B328B" w:rsidRPr="009D3440" w:rsidTr="009B328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b/>
                <w:bCs/>
                <w:color w:val="000000"/>
                <w:sz w:val="20"/>
                <w:szCs w:val="20"/>
              </w:rPr>
            </w:pPr>
            <w:r w:rsidRPr="009B328B">
              <w:rPr>
                <w:rFonts w:ascii="Times New Roman" w:eastAsia="Times New Roman" w:hAnsi="Times New Roman" w:cs="Times New Roman"/>
                <w:b/>
                <w:bCs/>
                <w:color w:val="000000"/>
                <w:sz w:val="20"/>
                <w:szCs w:val="20"/>
              </w:rPr>
              <w:t>97</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7"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40</w:t>
            </w:r>
          </w:p>
        </w:tc>
      </w:tr>
      <w:tr w:rsidR="009B328B" w:rsidRPr="009D3440" w:rsidTr="009B328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b/>
                <w:bCs/>
                <w:color w:val="000000"/>
                <w:sz w:val="20"/>
                <w:szCs w:val="20"/>
              </w:rPr>
            </w:pPr>
            <w:r w:rsidRPr="009B328B">
              <w:rPr>
                <w:rFonts w:ascii="Times New Roman" w:eastAsia="Times New Roman" w:hAnsi="Times New Roman" w:cs="Times New Roman"/>
                <w:b/>
                <w:bCs/>
                <w:color w:val="000000"/>
                <w:sz w:val="20"/>
                <w:szCs w:val="20"/>
              </w:rPr>
              <w:t>98</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7"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33</w:t>
            </w:r>
          </w:p>
        </w:tc>
      </w:tr>
      <w:tr w:rsidR="009B328B" w:rsidRPr="009D3440" w:rsidTr="009B328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b/>
                <w:bCs/>
                <w:color w:val="000000"/>
                <w:sz w:val="20"/>
                <w:szCs w:val="20"/>
              </w:rPr>
            </w:pPr>
            <w:r w:rsidRPr="009B328B">
              <w:rPr>
                <w:rFonts w:ascii="Times New Roman" w:eastAsia="Times New Roman" w:hAnsi="Times New Roman" w:cs="Times New Roman"/>
                <w:b/>
                <w:bCs/>
                <w:color w:val="000000"/>
                <w:sz w:val="20"/>
                <w:szCs w:val="20"/>
              </w:rPr>
              <w:t>99</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7"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33</w:t>
            </w:r>
          </w:p>
        </w:tc>
      </w:tr>
      <w:tr w:rsidR="009B328B" w:rsidRPr="009D3440" w:rsidTr="009B328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b/>
                <w:bCs/>
                <w:color w:val="000000"/>
                <w:sz w:val="20"/>
                <w:szCs w:val="20"/>
              </w:rPr>
            </w:pPr>
            <w:r w:rsidRPr="009B328B">
              <w:rPr>
                <w:rFonts w:ascii="Times New Roman" w:eastAsia="Times New Roman" w:hAnsi="Times New Roman" w:cs="Times New Roman"/>
                <w:b/>
                <w:bCs/>
                <w:color w:val="000000"/>
                <w:sz w:val="20"/>
                <w:szCs w:val="20"/>
              </w:rPr>
              <w:t>100</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7"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40"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28</w:t>
            </w:r>
          </w:p>
        </w:tc>
      </w:tr>
      <w:tr w:rsidR="009B328B" w:rsidRPr="009D3440" w:rsidTr="009B328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b/>
                <w:bCs/>
                <w:color w:val="000000"/>
                <w:sz w:val="20"/>
                <w:szCs w:val="20"/>
              </w:rPr>
            </w:pPr>
            <w:r w:rsidRPr="009B328B">
              <w:rPr>
                <w:rFonts w:ascii="Times New Roman" w:eastAsia="Times New Roman" w:hAnsi="Times New Roman" w:cs="Times New Roman"/>
                <w:b/>
                <w:bCs/>
                <w:color w:val="000000"/>
                <w:sz w:val="20"/>
                <w:szCs w:val="20"/>
              </w:rPr>
              <w:t>101</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7"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40"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34</w:t>
            </w:r>
          </w:p>
        </w:tc>
      </w:tr>
      <w:tr w:rsidR="009B328B" w:rsidRPr="009D3440" w:rsidTr="009B328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b/>
                <w:bCs/>
                <w:color w:val="000000"/>
                <w:sz w:val="20"/>
                <w:szCs w:val="20"/>
              </w:rPr>
            </w:pPr>
            <w:r w:rsidRPr="009B328B">
              <w:rPr>
                <w:rFonts w:ascii="Times New Roman" w:eastAsia="Times New Roman" w:hAnsi="Times New Roman" w:cs="Times New Roman"/>
                <w:b/>
                <w:bCs/>
                <w:color w:val="000000"/>
                <w:sz w:val="20"/>
                <w:szCs w:val="20"/>
              </w:rPr>
              <w:t>102</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7"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5</w:t>
            </w:r>
          </w:p>
        </w:tc>
        <w:tc>
          <w:tcPr>
            <w:tcW w:w="340"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BF56BB">
            <w:pPr>
              <w:spacing w:after="0" w:line="240" w:lineRule="auto"/>
              <w:jc w:val="center"/>
              <w:rPr>
                <w:rFonts w:ascii="Times New Roman" w:eastAsia="Times New Roman" w:hAnsi="Times New Roman" w:cs="Times New Roman"/>
                <w:color w:val="000000"/>
                <w:sz w:val="20"/>
                <w:szCs w:val="20"/>
              </w:rPr>
            </w:pPr>
            <w:r w:rsidRPr="009B328B">
              <w:rPr>
                <w:rFonts w:ascii="Times New Roman" w:eastAsia="Times New Roman" w:hAnsi="Times New Roman" w:cs="Times New Roman"/>
                <w:color w:val="000000"/>
                <w:sz w:val="20"/>
                <w:szCs w:val="20"/>
              </w:rPr>
              <w:t>34</w:t>
            </w:r>
          </w:p>
        </w:tc>
      </w:tr>
    </w:tbl>
    <w:p w:rsidR="009B328B" w:rsidRDefault="009B328B" w:rsidP="009D3440">
      <w:pPr>
        <w:spacing w:after="0" w:line="240" w:lineRule="auto"/>
        <w:jc w:val="both"/>
        <w:rPr>
          <w:rFonts w:ascii="Times New Roman" w:hAnsi="Times New Roman" w:cs="Times New Roman"/>
          <w:b/>
          <w:sz w:val="20"/>
          <w:szCs w:val="20"/>
          <w:lang w:val="en-US"/>
        </w:rPr>
      </w:pPr>
    </w:p>
    <w:p w:rsidR="009B328B" w:rsidRPr="009B328B" w:rsidRDefault="009B328B" w:rsidP="009D3440">
      <w:pPr>
        <w:spacing w:after="0" w:line="240" w:lineRule="auto"/>
        <w:jc w:val="both"/>
        <w:rPr>
          <w:rFonts w:ascii="Times New Roman" w:hAnsi="Times New Roman" w:cs="Times New Roman"/>
          <w:b/>
          <w:sz w:val="20"/>
          <w:szCs w:val="20"/>
          <w:lang w:val="en-US"/>
        </w:rPr>
      </w:pPr>
    </w:p>
    <w:tbl>
      <w:tblPr>
        <w:tblW w:w="7125" w:type="dxa"/>
        <w:tblInd w:w="93" w:type="dxa"/>
        <w:tblLook w:val="04A0" w:firstRow="1" w:lastRow="0" w:firstColumn="1" w:lastColumn="0" w:noHBand="0" w:noVBand="1"/>
      </w:tblPr>
      <w:tblGrid>
        <w:gridCol w:w="486"/>
        <w:gridCol w:w="621"/>
        <w:gridCol w:w="621"/>
        <w:gridCol w:w="621"/>
        <w:gridCol w:w="621"/>
        <w:gridCol w:w="621"/>
        <w:gridCol w:w="621"/>
        <w:gridCol w:w="621"/>
        <w:gridCol w:w="621"/>
        <w:gridCol w:w="621"/>
        <w:gridCol w:w="711"/>
        <w:gridCol w:w="981"/>
      </w:tblGrid>
      <w:tr w:rsidR="009B328B" w:rsidRPr="009D3440" w:rsidTr="009B328B">
        <w:trPr>
          <w:trHeight w:val="300"/>
        </w:trPr>
        <w:tc>
          <w:tcPr>
            <w:tcW w:w="456"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b/>
                <w:bCs/>
                <w:sz w:val="18"/>
                <w:szCs w:val="18"/>
              </w:rPr>
            </w:pPr>
            <w:r w:rsidRPr="009B328B">
              <w:rPr>
                <w:rFonts w:ascii="Times New Roman" w:eastAsia="Times New Roman" w:hAnsi="Times New Roman" w:cs="Times New Roman"/>
                <w:b/>
                <w:bCs/>
                <w:sz w:val="18"/>
                <w:szCs w:val="18"/>
              </w:rPr>
              <w:t>No</w:t>
            </w:r>
          </w:p>
        </w:tc>
        <w:tc>
          <w:tcPr>
            <w:tcW w:w="6669" w:type="dxa"/>
            <w:gridSpan w:val="11"/>
            <w:tcBorders>
              <w:top w:val="single" w:sz="4" w:space="0" w:color="auto"/>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b/>
                <w:bCs/>
                <w:sz w:val="18"/>
                <w:szCs w:val="18"/>
              </w:rPr>
            </w:pPr>
            <w:r w:rsidRPr="009B328B">
              <w:rPr>
                <w:rFonts w:ascii="Times New Roman" w:eastAsia="Times New Roman" w:hAnsi="Times New Roman" w:cs="Times New Roman"/>
                <w:b/>
                <w:bCs/>
                <w:sz w:val="18"/>
                <w:szCs w:val="18"/>
              </w:rPr>
              <w:t>Data Interval</w:t>
            </w:r>
          </w:p>
        </w:tc>
      </w:tr>
      <w:tr w:rsidR="009B328B" w:rsidRPr="009D3440" w:rsidTr="009B328B">
        <w:trPr>
          <w:trHeight w:val="300"/>
        </w:trPr>
        <w:tc>
          <w:tcPr>
            <w:tcW w:w="456" w:type="dxa"/>
            <w:vMerge/>
            <w:tcBorders>
              <w:top w:val="single" w:sz="4" w:space="0" w:color="auto"/>
              <w:left w:val="single" w:sz="4" w:space="0" w:color="auto"/>
              <w:bottom w:val="single" w:sz="4" w:space="0" w:color="000000"/>
              <w:right w:val="single" w:sz="4" w:space="0" w:color="auto"/>
            </w:tcBorders>
            <w:vAlign w:val="center"/>
            <w:hideMark/>
          </w:tcPr>
          <w:p w:rsidR="009B328B" w:rsidRPr="009B328B" w:rsidRDefault="009B328B" w:rsidP="009D3440">
            <w:pPr>
              <w:spacing w:after="0" w:line="240" w:lineRule="auto"/>
              <w:rPr>
                <w:rFonts w:ascii="Times New Roman" w:eastAsia="Times New Roman" w:hAnsi="Times New Roman" w:cs="Times New Roman"/>
                <w:b/>
                <w:bCs/>
                <w:sz w:val="18"/>
                <w:szCs w:val="18"/>
              </w:rPr>
            </w:pP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b/>
                <w:bCs/>
                <w:sz w:val="18"/>
                <w:szCs w:val="18"/>
              </w:rPr>
            </w:pPr>
            <w:r w:rsidRPr="009B328B">
              <w:rPr>
                <w:rFonts w:ascii="Times New Roman" w:eastAsia="Times New Roman" w:hAnsi="Times New Roman" w:cs="Times New Roman"/>
                <w:b/>
                <w:bCs/>
                <w:sz w:val="18"/>
                <w:szCs w:val="18"/>
              </w:rPr>
              <w:t>1</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b/>
                <w:bCs/>
                <w:sz w:val="18"/>
                <w:szCs w:val="18"/>
              </w:rPr>
            </w:pPr>
            <w:r w:rsidRPr="009B328B">
              <w:rPr>
                <w:rFonts w:ascii="Times New Roman" w:eastAsia="Times New Roman" w:hAnsi="Times New Roman" w:cs="Times New Roman"/>
                <w:b/>
                <w:bCs/>
                <w:sz w:val="18"/>
                <w:szCs w:val="18"/>
              </w:rPr>
              <w:t>2</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b/>
                <w:bCs/>
                <w:sz w:val="18"/>
                <w:szCs w:val="18"/>
              </w:rPr>
            </w:pPr>
            <w:r w:rsidRPr="009B328B">
              <w:rPr>
                <w:rFonts w:ascii="Times New Roman" w:eastAsia="Times New Roman" w:hAnsi="Times New Roman" w:cs="Times New Roman"/>
                <w:b/>
                <w:bCs/>
                <w:sz w:val="18"/>
                <w:szCs w:val="18"/>
              </w:rPr>
              <w:t>3</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b/>
                <w:bCs/>
                <w:sz w:val="18"/>
                <w:szCs w:val="18"/>
              </w:rPr>
            </w:pPr>
            <w:r w:rsidRPr="009B328B">
              <w:rPr>
                <w:rFonts w:ascii="Times New Roman" w:eastAsia="Times New Roman" w:hAnsi="Times New Roman" w:cs="Times New Roman"/>
                <w:b/>
                <w:bCs/>
                <w:sz w:val="18"/>
                <w:szCs w:val="18"/>
              </w:rPr>
              <w:t>4</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b/>
                <w:bCs/>
                <w:sz w:val="18"/>
                <w:szCs w:val="18"/>
              </w:rPr>
            </w:pPr>
            <w:r w:rsidRPr="009B328B">
              <w:rPr>
                <w:rFonts w:ascii="Times New Roman" w:eastAsia="Times New Roman" w:hAnsi="Times New Roman" w:cs="Times New Roman"/>
                <w:b/>
                <w:bCs/>
                <w:sz w:val="18"/>
                <w:szCs w:val="18"/>
              </w:rPr>
              <w:t>5</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b/>
                <w:bCs/>
                <w:sz w:val="18"/>
                <w:szCs w:val="18"/>
              </w:rPr>
            </w:pPr>
            <w:r w:rsidRPr="009B328B">
              <w:rPr>
                <w:rFonts w:ascii="Times New Roman" w:eastAsia="Times New Roman" w:hAnsi="Times New Roman" w:cs="Times New Roman"/>
                <w:b/>
                <w:bCs/>
                <w:sz w:val="18"/>
                <w:szCs w:val="18"/>
              </w:rPr>
              <w:t>6</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b/>
                <w:bCs/>
                <w:sz w:val="18"/>
                <w:szCs w:val="18"/>
              </w:rPr>
            </w:pPr>
            <w:r w:rsidRPr="009B328B">
              <w:rPr>
                <w:rFonts w:ascii="Times New Roman" w:eastAsia="Times New Roman" w:hAnsi="Times New Roman" w:cs="Times New Roman"/>
                <w:b/>
                <w:bCs/>
                <w:sz w:val="18"/>
                <w:szCs w:val="18"/>
              </w:rPr>
              <w:t>7</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b/>
                <w:bCs/>
                <w:sz w:val="18"/>
                <w:szCs w:val="18"/>
              </w:rPr>
            </w:pPr>
            <w:r w:rsidRPr="009B328B">
              <w:rPr>
                <w:rFonts w:ascii="Times New Roman" w:eastAsia="Times New Roman" w:hAnsi="Times New Roman" w:cs="Times New Roman"/>
                <w:b/>
                <w:bCs/>
                <w:sz w:val="18"/>
                <w:szCs w:val="18"/>
              </w:rPr>
              <w:t>8</w:t>
            </w:r>
          </w:p>
        </w:tc>
        <w:tc>
          <w:tcPr>
            <w:tcW w:w="509"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b/>
                <w:bCs/>
                <w:sz w:val="18"/>
                <w:szCs w:val="18"/>
              </w:rPr>
            </w:pPr>
            <w:r w:rsidRPr="009B328B">
              <w:rPr>
                <w:rFonts w:ascii="Times New Roman" w:eastAsia="Times New Roman" w:hAnsi="Times New Roman" w:cs="Times New Roman"/>
                <w:b/>
                <w:bCs/>
                <w:sz w:val="18"/>
                <w:szCs w:val="18"/>
              </w:rPr>
              <w:t>9</w:t>
            </w:r>
          </w:p>
        </w:tc>
        <w:tc>
          <w:tcPr>
            <w:tcW w:w="65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b/>
                <w:bCs/>
                <w:sz w:val="18"/>
                <w:szCs w:val="18"/>
              </w:rPr>
            </w:pPr>
            <w:r w:rsidRPr="009B328B">
              <w:rPr>
                <w:rFonts w:ascii="Times New Roman" w:eastAsia="Times New Roman" w:hAnsi="Times New Roman" w:cs="Times New Roman"/>
                <w:b/>
                <w:bCs/>
                <w:sz w:val="18"/>
                <w:szCs w:val="18"/>
              </w:rPr>
              <w:t>X</w:t>
            </w:r>
            <w:r w:rsidRPr="00573D35">
              <w:rPr>
                <w:rFonts w:ascii="Times New Roman" w:eastAsia="Times New Roman" w:hAnsi="Times New Roman" w:cs="Times New Roman"/>
                <w:b/>
                <w:bCs/>
                <w:sz w:val="18"/>
                <w:szCs w:val="18"/>
                <w:vertAlign w:val="subscript"/>
              </w:rPr>
              <w:t>7</w:t>
            </w:r>
          </w:p>
        </w:tc>
        <w:tc>
          <w:tcPr>
            <w:tcW w:w="89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b/>
                <w:bCs/>
                <w:sz w:val="18"/>
                <w:szCs w:val="18"/>
              </w:rPr>
            </w:pPr>
            <w:r w:rsidRPr="009B328B">
              <w:rPr>
                <w:rFonts w:ascii="Times New Roman" w:eastAsia="Times New Roman" w:hAnsi="Times New Roman" w:cs="Times New Roman"/>
                <w:b/>
                <w:bCs/>
                <w:sz w:val="18"/>
                <w:szCs w:val="18"/>
              </w:rPr>
              <w:t>Rata-rata</w:t>
            </w:r>
          </w:p>
        </w:tc>
      </w:tr>
      <w:tr w:rsidR="009B328B" w:rsidRPr="009D3440" w:rsidTr="00573D35">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b/>
                <w:bCs/>
                <w:sz w:val="18"/>
                <w:szCs w:val="18"/>
              </w:rPr>
            </w:pPr>
            <w:r w:rsidRPr="009B328B">
              <w:rPr>
                <w:rFonts w:ascii="Times New Roman" w:eastAsia="Times New Roman" w:hAnsi="Times New Roman" w:cs="Times New Roman"/>
                <w:b/>
                <w:bCs/>
                <w:sz w:val="18"/>
                <w:szCs w:val="18"/>
              </w:rPr>
              <w:t>1</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3.231</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4.760</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1.000</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4.600</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2.903</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4.535</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4.559</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4.600</w:t>
            </w:r>
          </w:p>
        </w:tc>
        <w:tc>
          <w:tcPr>
            <w:tcW w:w="509"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4.481</w:t>
            </w:r>
          </w:p>
        </w:tc>
        <w:tc>
          <w:tcPr>
            <w:tcW w:w="65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34.668</w:t>
            </w:r>
          </w:p>
        </w:tc>
        <w:tc>
          <w:tcPr>
            <w:tcW w:w="89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3.8519844</w:t>
            </w:r>
          </w:p>
        </w:tc>
      </w:tr>
      <w:tr w:rsidR="009B328B" w:rsidRPr="009D3440" w:rsidTr="00573D35">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b/>
                <w:bCs/>
                <w:sz w:val="18"/>
                <w:szCs w:val="18"/>
              </w:rPr>
            </w:pPr>
            <w:r w:rsidRPr="009B328B">
              <w:rPr>
                <w:rFonts w:ascii="Times New Roman" w:eastAsia="Times New Roman" w:hAnsi="Times New Roman" w:cs="Times New Roman"/>
                <w:b/>
                <w:bCs/>
                <w:sz w:val="18"/>
                <w:szCs w:val="18"/>
              </w:rPr>
              <w:t>2</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3.231</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4.760</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1.000</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4.600</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2.903</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4.535</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4.559</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4.600</w:t>
            </w:r>
          </w:p>
        </w:tc>
        <w:tc>
          <w:tcPr>
            <w:tcW w:w="509"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4.481</w:t>
            </w:r>
          </w:p>
        </w:tc>
        <w:tc>
          <w:tcPr>
            <w:tcW w:w="65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34.668</w:t>
            </w:r>
          </w:p>
        </w:tc>
        <w:tc>
          <w:tcPr>
            <w:tcW w:w="89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3.8519844</w:t>
            </w:r>
          </w:p>
        </w:tc>
      </w:tr>
      <w:tr w:rsidR="009B328B" w:rsidRPr="009D3440" w:rsidTr="00573D35">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b/>
                <w:bCs/>
                <w:sz w:val="18"/>
                <w:szCs w:val="18"/>
              </w:rPr>
            </w:pPr>
            <w:r w:rsidRPr="009B328B">
              <w:rPr>
                <w:rFonts w:ascii="Times New Roman" w:eastAsia="Times New Roman" w:hAnsi="Times New Roman" w:cs="Times New Roman"/>
                <w:b/>
                <w:bCs/>
                <w:sz w:val="18"/>
                <w:szCs w:val="18"/>
              </w:rPr>
              <w:t>3</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3.231</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3.119</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3.125</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3.251</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3.929</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3.262</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2.208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3.267</w:t>
            </w:r>
          </w:p>
        </w:tc>
        <w:tc>
          <w:tcPr>
            <w:tcW w:w="509"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2.178</w:t>
            </w:r>
          </w:p>
        </w:tc>
        <w:tc>
          <w:tcPr>
            <w:tcW w:w="65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27.570</w:t>
            </w:r>
          </w:p>
        </w:tc>
        <w:tc>
          <w:tcPr>
            <w:tcW w:w="89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3.0633446</w:t>
            </w:r>
          </w:p>
        </w:tc>
      </w:tr>
      <w:tr w:rsidR="009B328B" w:rsidRPr="009D3440" w:rsidTr="00573D35">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b/>
                <w:bCs/>
                <w:sz w:val="18"/>
                <w:szCs w:val="18"/>
              </w:rPr>
            </w:pPr>
            <w:r w:rsidRPr="009B328B">
              <w:rPr>
                <w:rFonts w:ascii="Times New Roman" w:eastAsia="Times New Roman" w:hAnsi="Times New Roman" w:cs="Times New Roman"/>
                <w:b/>
                <w:bCs/>
                <w:sz w:val="18"/>
                <w:szCs w:val="18"/>
              </w:rPr>
              <w:t>4</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4.324</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3.852</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3.125</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2.086</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3.929</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3.262</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3.328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3.267</w:t>
            </w:r>
          </w:p>
        </w:tc>
        <w:tc>
          <w:tcPr>
            <w:tcW w:w="509"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3.246</w:t>
            </w:r>
          </w:p>
        </w:tc>
        <w:tc>
          <w:tcPr>
            <w:tcW w:w="65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30.420</w:t>
            </w:r>
          </w:p>
        </w:tc>
        <w:tc>
          <w:tcPr>
            <w:tcW w:w="89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3.3799512</w:t>
            </w:r>
          </w:p>
        </w:tc>
      </w:tr>
      <w:tr w:rsidR="009B328B" w:rsidRPr="009D3440" w:rsidTr="00573D35">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b/>
                <w:bCs/>
                <w:sz w:val="18"/>
                <w:szCs w:val="18"/>
              </w:rPr>
            </w:pPr>
            <w:r w:rsidRPr="009B328B">
              <w:rPr>
                <w:rFonts w:ascii="Times New Roman" w:eastAsia="Times New Roman" w:hAnsi="Times New Roman" w:cs="Times New Roman"/>
                <w:b/>
                <w:bCs/>
                <w:sz w:val="18"/>
                <w:szCs w:val="18"/>
              </w:rPr>
              <w:t>5</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3.231</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2.178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2.063</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3.251</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2.903</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3.262</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2.208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2.121</w:t>
            </w:r>
          </w:p>
        </w:tc>
        <w:tc>
          <w:tcPr>
            <w:tcW w:w="509"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2.178</w:t>
            </w:r>
          </w:p>
        </w:tc>
        <w:tc>
          <w:tcPr>
            <w:tcW w:w="65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23.395</w:t>
            </w:r>
          </w:p>
        </w:tc>
        <w:tc>
          <w:tcPr>
            <w:tcW w:w="89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2.59944</w:t>
            </w:r>
          </w:p>
        </w:tc>
      </w:tr>
      <w:tr w:rsidR="009B328B" w:rsidRPr="009D3440" w:rsidTr="00573D35">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b/>
                <w:bCs/>
                <w:sz w:val="18"/>
                <w:szCs w:val="18"/>
              </w:rPr>
            </w:pPr>
            <w:r w:rsidRPr="009B328B">
              <w:rPr>
                <w:rFonts w:ascii="Times New Roman" w:eastAsia="Times New Roman" w:hAnsi="Times New Roman" w:cs="Times New Roman"/>
                <w:b/>
                <w:bCs/>
                <w:sz w:val="18"/>
                <w:szCs w:val="18"/>
              </w:rPr>
              <w:t>6</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4.324</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3.119</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3.125</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4.600</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3.929</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3.262</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3.328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4.600</w:t>
            </w:r>
          </w:p>
        </w:tc>
        <w:tc>
          <w:tcPr>
            <w:tcW w:w="509"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3.246</w:t>
            </w:r>
          </w:p>
        </w:tc>
        <w:tc>
          <w:tcPr>
            <w:tcW w:w="65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33.533</w:t>
            </w:r>
          </w:p>
        </w:tc>
        <w:tc>
          <w:tcPr>
            <w:tcW w:w="89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3.7258677</w:t>
            </w:r>
          </w:p>
        </w:tc>
      </w:tr>
      <w:tr w:rsidR="009B328B" w:rsidRPr="009D3440" w:rsidTr="00573D35">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b/>
                <w:bCs/>
                <w:sz w:val="18"/>
                <w:szCs w:val="18"/>
              </w:rPr>
            </w:pPr>
            <w:r w:rsidRPr="009B328B">
              <w:rPr>
                <w:rFonts w:ascii="Times New Roman" w:eastAsia="Times New Roman" w:hAnsi="Times New Roman" w:cs="Times New Roman"/>
                <w:b/>
                <w:bCs/>
                <w:sz w:val="18"/>
                <w:szCs w:val="18"/>
              </w:rPr>
              <w:t>7</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4.324</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3.852</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3.125</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4.600</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2.903</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4.535</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4.559</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4.600</w:t>
            </w:r>
          </w:p>
        </w:tc>
        <w:tc>
          <w:tcPr>
            <w:tcW w:w="509"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4.481</w:t>
            </w:r>
          </w:p>
        </w:tc>
        <w:tc>
          <w:tcPr>
            <w:tcW w:w="65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36.979</w:t>
            </w:r>
          </w:p>
        </w:tc>
        <w:tc>
          <w:tcPr>
            <w:tcW w:w="89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4.1087927</w:t>
            </w:r>
          </w:p>
        </w:tc>
      </w:tr>
      <w:tr w:rsidR="009B328B" w:rsidRPr="009D3440" w:rsidTr="00573D35">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b/>
                <w:bCs/>
                <w:sz w:val="18"/>
                <w:szCs w:val="18"/>
              </w:rPr>
            </w:pPr>
            <w:r w:rsidRPr="009B328B">
              <w:rPr>
                <w:rFonts w:ascii="Times New Roman" w:eastAsia="Times New Roman" w:hAnsi="Times New Roman" w:cs="Times New Roman"/>
                <w:b/>
                <w:bCs/>
                <w:sz w:val="18"/>
                <w:szCs w:val="18"/>
              </w:rPr>
              <w:t>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5.349</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4.760</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4.921</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4.600</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4.927</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4.535</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4.559</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4.600</w:t>
            </w:r>
          </w:p>
        </w:tc>
        <w:tc>
          <w:tcPr>
            <w:tcW w:w="509"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4.481</w:t>
            </w:r>
          </w:p>
        </w:tc>
        <w:tc>
          <w:tcPr>
            <w:tcW w:w="65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42.731</w:t>
            </w:r>
          </w:p>
        </w:tc>
        <w:tc>
          <w:tcPr>
            <w:tcW w:w="89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4.7478832</w:t>
            </w:r>
          </w:p>
        </w:tc>
      </w:tr>
      <w:tr w:rsidR="009B328B" w:rsidRPr="009D3440" w:rsidTr="00573D35">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b/>
                <w:bCs/>
                <w:sz w:val="18"/>
                <w:szCs w:val="18"/>
              </w:rPr>
            </w:pPr>
            <w:r w:rsidRPr="009B328B">
              <w:rPr>
                <w:rFonts w:ascii="Times New Roman" w:eastAsia="Times New Roman" w:hAnsi="Times New Roman" w:cs="Times New Roman"/>
                <w:b/>
                <w:bCs/>
                <w:sz w:val="18"/>
                <w:szCs w:val="18"/>
              </w:rPr>
              <w:t>9</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4.324</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3.852</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4.085</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3.251</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4.927</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3.262</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3.328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3.267</w:t>
            </w:r>
          </w:p>
        </w:tc>
        <w:tc>
          <w:tcPr>
            <w:tcW w:w="509"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3.246</w:t>
            </w:r>
          </w:p>
        </w:tc>
        <w:tc>
          <w:tcPr>
            <w:tcW w:w="65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33.544</w:t>
            </w:r>
          </w:p>
        </w:tc>
        <w:tc>
          <w:tcPr>
            <w:tcW w:w="89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3.7270578</w:t>
            </w:r>
          </w:p>
        </w:tc>
      </w:tr>
      <w:tr w:rsidR="009B328B" w:rsidRPr="009D3440" w:rsidTr="00573D35">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b/>
                <w:bCs/>
                <w:sz w:val="18"/>
                <w:szCs w:val="18"/>
              </w:rPr>
            </w:pPr>
            <w:r w:rsidRPr="009B328B">
              <w:rPr>
                <w:rFonts w:ascii="Times New Roman" w:eastAsia="Times New Roman" w:hAnsi="Times New Roman" w:cs="Times New Roman"/>
                <w:b/>
                <w:bCs/>
                <w:sz w:val="18"/>
                <w:szCs w:val="18"/>
              </w:rPr>
              <w:t>10</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3.231</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2.178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3.125</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4.600</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3.929</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4.535</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3.328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4.600</w:t>
            </w:r>
          </w:p>
        </w:tc>
        <w:tc>
          <w:tcPr>
            <w:tcW w:w="509"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3.246</w:t>
            </w:r>
          </w:p>
        </w:tc>
        <w:tc>
          <w:tcPr>
            <w:tcW w:w="65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32.772</w:t>
            </w:r>
          </w:p>
        </w:tc>
        <w:tc>
          <w:tcPr>
            <w:tcW w:w="89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3.6412899</w:t>
            </w:r>
          </w:p>
        </w:tc>
      </w:tr>
      <w:tr w:rsidR="009B328B" w:rsidRPr="009D3440" w:rsidTr="00573D35">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b/>
                <w:bCs/>
                <w:sz w:val="18"/>
                <w:szCs w:val="18"/>
              </w:rPr>
            </w:pPr>
            <w:r w:rsidRPr="009B328B">
              <w:rPr>
                <w:rFonts w:ascii="Times New Roman" w:eastAsia="Times New Roman" w:hAnsi="Times New Roman" w:cs="Times New Roman"/>
                <w:b/>
                <w:bCs/>
                <w:sz w:val="18"/>
                <w:szCs w:val="18"/>
              </w:rPr>
              <w:t>11</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3.231</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3.119</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2.063</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4.600</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2.903</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3.262</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4.559</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4.600</w:t>
            </w:r>
          </w:p>
        </w:tc>
        <w:tc>
          <w:tcPr>
            <w:tcW w:w="509"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4.481</w:t>
            </w:r>
          </w:p>
        </w:tc>
        <w:tc>
          <w:tcPr>
            <w:tcW w:w="65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32.817</w:t>
            </w:r>
          </w:p>
        </w:tc>
        <w:tc>
          <w:tcPr>
            <w:tcW w:w="89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3.6462992</w:t>
            </w:r>
          </w:p>
        </w:tc>
      </w:tr>
      <w:tr w:rsidR="009B328B" w:rsidRPr="009D3440" w:rsidTr="00573D35">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b/>
                <w:bCs/>
                <w:sz w:val="18"/>
                <w:szCs w:val="18"/>
              </w:rPr>
            </w:pPr>
            <w:r w:rsidRPr="009B328B">
              <w:rPr>
                <w:rFonts w:ascii="Times New Roman" w:eastAsia="Times New Roman" w:hAnsi="Times New Roman" w:cs="Times New Roman"/>
                <w:b/>
                <w:bCs/>
                <w:sz w:val="18"/>
                <w:szCs w:val="18"/>
              </w:rPr>
              <w:t>12</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3.231</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3.119</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3.125</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3.251</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3.929</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3.262</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3.328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3.267</w:t>
            </w:r>
          </w:p>
        </w:tc>
        <w:tc>
          <w:tcPr>
            <w:tcW w:w="509"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3.246</w:t>
            </w:r>
          </w:p>
        </w:tc>
        <w:tc>
          <w:tcPr>
            <w:tcW w:w="65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29.758</w:t>
            </w:r>
          </w:p>
        </w:tc>
        <w:tc>
          <w:tcPr>
            <w:tcW w:w="89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3.3064195</w:t>
            </w:r>
          </w:p>
        </w:tc>
      </w:tr>
      <w:tr w:rsidR="009B328B" w:rsidRPr="009D3440" w:rsidTr="00573D35">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b/>
                <w:bCs/>
                <w:sz w:val="18"/>
                <w:szCs w:val="18"/>
              </w:rPr>
            </w:pPr>
            <w:r w:rsidRPr="009B328B">
              <w:rPr>
                <w:rFonts w:ascii="Times New Roman" w:eastAsia="Times New Roman" w:hAnsi="Times New Roman" w:cs="Times New Roman"/>
                <w:b/>
                <w:bCs/>
                <w:sz w:val="18"/>
                <w:szCs w:val="18"/>
              </w:rPr>
              <w:t>13</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5.349</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4.760</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4.085</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4.600</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4.927</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3.262</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4.559</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4.600</w:t>
            </w:r>
          </w:p>
        </w:tc>
        <w:tc>
          <w:tcPr>
            <w:tcW w:w="509"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4.481</w:t>
            </w:r>
          </w:p>
        </w:tc>
        <w:tc>
          <w:tcPr>
            <w:tcW w:w="65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40.623</w:t>
            </w:r>
          </w:p>
        </w:tc>
        <w:tc>
          <w:tcPr>
            <w:tcW w:w="89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4.5136391</w:t>
            </w:r>
          </w:p>
        </w:tc>
      </w:tr>
      <w:tr w:rsidR="009B328B" w:rsidRPr="009D3440" w:rsidTr="00573D35">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b/>
                <w:bCs/>
                <w:sz w:val="18"/>
                <w:szCs w:val="18"/>
              </w:rPr>
            </w:pPr>
            <w:r w:rsidRPr="009B328B">
              <w:rPr>
                <w:rFonts w:ascii="Times New Roman" w:eastAsia="Times New Roman" w:hAnsi="Times New Roman" w:cs="Times New Roman"/>
                <w:b/>
                <w:bCs/>
                <w:sz w:val="18"/>
                <w:szCs w:val="18"/>
              </w:rPr>
              <w:t>14</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2.008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2.178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2.063</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2.086</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1.790</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1.000</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1.000</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1.000</w:t>
            </w:r>
          </w:p>
        </w:tc>
        <w:tc>
          <w:tcPr>
            <w:tcW w:w="509"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2.178</w:t>
            </w:r>
          </w:p>
        </w:tc>
        <w:tc>
          <w:tcPr>
            <w:tcW w:w="65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15.303</w:t>
            </w:r>
          </w:p>
        </w:tc>
        <w:tc>
          <w:tcPr>
            <w:tcW w:w="89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1.7003668</w:t>
            </w:r>
          </w:p>
        </w:tc>
      </w:tr>
      <w:tr w:rsidR="009B328B" w:rsidRPr="009D3440" w:rsidTr="00573D35">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b/>
                <w:bCs/>
                <w:sz w:val="18"/>
                <w:szCs w:val="18"/>
              </w:rPr>
            </w:pPr>
            <w:r w:rsidRPr="009B328B">
              <w:rPr>
                <w:rFonts w:ascii="Times New Roman" w:eastAsia="Times New Roman" w:hAnsi="Times New Roman" w:cs="Times New Roman"/>
                <w:b/>
                <w:bCs/>
                <w:sz w:val="18"/>
                <w:szCs w:val="18"/>
              </w:rPr>
              <w:t>15</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5.349</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4.760</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3.125</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4.600</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4.927</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4.535</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4.559</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4.600</w:t>
            </w:r>
          </w:p>
        </w:tc>
        <w:tc>
          <w:tcPr>
            <w:tcW w:w="509"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4.481</w:t>
            </w:r>
          </w:p>
        </w:tc>
        <w:tc>
          <w:tcPr>
            <w:tcW w:w="65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40.936</w:t>
            </w:r>
          </w:p>
        </w:tc>
        <w:tc>
          <w:tcPr>
            <w:tcW w:w="89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4.5484009</w:t>
            </w:r>
          </w:p>
        </w:tc>
      </w:tr>
      <w:tr w:rsidR="009B328B" w:rsidRPr="009D3440" w:rsidTr="00573D35">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b/>
                <w:bCs/>
                <w:sz w:val="18"/>
                <w:szCs w:val="18"/>
              </w:rPr>
            </w:pPr>
            <w:r w:rsidRPr="009B328B">
              <w:rPr>
                <w:rFonts w:ascii="Times New Roman" w:eastAsia="Times New Roman" w:hAnsi="Times New Roman" w:cs="Times New Roman"/>
                <w:b/>
                <w:bCs/>
                <w:sz w:val="18"/>
                <w:szCs w:val="18"/>
              </w:rPr>
              <w:t>16</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3.231</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3.852</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3.125</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3.251</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2.903</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3.262</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3.328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3.267</w:t>
            </w:r>
          </w:p>
        </w:tc>
        <w:tc>
          <w:tcPr>
            <w:tcW w:w="509"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3.246</w:t>
            </w:r>
          </w:p>
        </w:tc>
        <w:tc>
          <w:tcPr>
            <w:tcW w:w="65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29.466</w:t>
            </w:r>
          </w:p>
        </w:tc>
        <w:tc>
          <w:tcPr>
            <w:tcW w:w="89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3.2739617</w:t>
            </w:r>
          </w:p>
        </w:tc>
      </w:tr>
      <w:tr w:rsidR="009B328B" w:rsidRPr="009D3440" w:rsidTr="00573D35">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b/>
                <w:bCs/>
                <w:sz w:val="18"/>
                <w:szCs w:val="18"/>
              </w:rPr>
            </w:pPr>
            <w:r w:rsidRPr="009B328B">
              <w:rPr>
                <w:rFonts w:ascii="Times New Roman" w:eastAsia="Times New Roman" w:hAnsi="Times New Roman" w:cs="Times New Roman"/>
                <w:b/>
                <w:bCs/>
                <w:sz w:val="18"/>
                <w:szCs w:val="18"/>
              </w:rPr>
              <w:t>17</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4.324</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4.760</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4.085</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3.251</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3.929</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3.262</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3.328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3.267</w:t>
            </w:r>
          </w:p>
        </w:tc>
        <w:tc>
          <w:tcPr>
            <w:tcW w:w="509"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3.246</w:t>
            </w:r>
          </w:p>
        </w:tc>
        <w:tc>
          <w:tcPr>
            <w:tcW w:w="65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33.452</w:t>
            </w:r>
          </w:p>
        </w:tc>
        <w:tc>
          <w:tcPr>
            <w:tcW w:w="89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3.7169213</w:t>
            </w:r>
          </w:p>
        </w:tc>
      </w:tr>
      <w:tr w:rsidR="009B328B" w:rsidRPr="009D3440" w:rsidTr="00573D35">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b/>
                <w:bCs/>
                <w:sz w:val="18"/>
                <w:szCs w:val="18"/>
              </w:rPr>
            </w:pPr>
            <w:r w:rsidRPr="009B328B">
              <w:rPr>
                <w:rFonts w:ascii="Times New Roman" w:eastAsia="Times New Roman" w:hAnsi="Times New Roman" w:cs="Times New Roman"/>
                <w:b/>
                <w:bCs/>
                <w:sz w:val="18"/>
                <w:szCs w:val="18"/>
              </w:rPr>
              <w:t>18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5.349</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4.760</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4.921</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4.600</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4.927</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4.535</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4.559</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4.600</w:t>
            </w:r>
          </w:p>
        </w:tc>
        <w:tc>
          <w:tcPr>
            <w:tcW w:w="509"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2.178</w:t>
            </w:r>
          </w:p>
        </w:tc>
        <w:tc>
          <w:tcPr>
            <w:tcW w:w="65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40.428</w:t>
            </w:r>
          </w:p>
        </w:tc>
        <w:tc>
          <w:tcPr>
            <w:tcW w:w="89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4.4920217</w:t>
            </w:r>
          </w:p>
        </w:tc>
      </w:tr>
      <w:tr w:rsidR="009B328B" w:rsidRPr="009D3440" w:rsidTr="00573D35">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b/>
                <w:bCs/>
                <w:sz w:val="18"/>
                <w:szCs w:val="18"/>
              </w:rPr>
            </w:pPr>
            <w:r w:rsidRPr="009B328B">
              <w:rPr>
                <w:rFonts w:ascii="Times New Roman" w:eastAsia="Times New Roman" w:hAnsi="Times New Roman" w:cs="Times New Roman"/>
                <w:b/>
                <w:bCs/>
                <w:sz w:val="18"/>
                <w:szCs w:val="18"/>
              </w:rPr>
              <w:lastRenderedPageBreak/>
              <w:t>19</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5.349</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4.760</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4.085</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4.600</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3.929</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4.535</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4.559</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4.600</w:t>
            </w:r>
          </w:p>
        </w:tc>
        <w:tc>
          <w:tcPr>
            <w:tcW w:w="509"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4.481</w:t>
            </w:r>
          </w:p>
        </w:tc>
        <w:tc>
          <w:tcPr>
            <w:tcW w:w="65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40.897</w:t>
            </w:r>
          </w:p>
        </w:tc>
        <w:tc>
          <w:tcPr>
            <w:tcW w:w="89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4.5440788</w:t>
            </w:r>
          </w:p>
        </w:tc>
      </w:tr>
      <w:tr w:rsidR="009B328B" w:rsidRPr="009D3440" w:rsidTr="00573D35">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b/>
                <w:bCs/>
                <w:sz w:val="18"/>
                <w:szCs w:val="18"/>
              </w:rPr>
            </w:pPr>
            <w:r w:rsidRPr="009B328B">
              <w:rPr>
                <w:rFonts w:ascii="Times New Roman" w:eastAsia="Times New Roman" w:hAnsi="Times New Roman" w:cs="Times New Roman"/>
                <w:b/>
                <w:bCs/>
                <w:sz w:val="18"/>
                <w:szCs w:val="18"/>
              </w:rPr>
              <w:t>20</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5.349</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4.760</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3.125</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4.600</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4.927</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4.535</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4.559</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4.600</w:t>
            </w:r>
          </w:p>
        </w:tc>
        <w:tc>
          <w:tcPr>
            <w:tcW w:w="509"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4.481</w:t>
            </w:r>
          </w:p>
        </w:tc>
        <w:tc>
          <w:tcPr>
            <w:tcW w:w="65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40.936</w:t>
            </w:r>
          </w:p>
        </w:tc>
        <w:tc>
          <w:tcPr>
            <w:tcW w:w="89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4.5484009</w:t>
            </w:r>
          </w:p>
        </w:tc>
      </w:tr>
      <w:tr w:rsidR="009B328B" w:rsidRPr="009D3440" w:rsidTr="00573D35">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b/>
                <w:bCs/>
                <w:sz w:val="18"/>
                <w:szCs w:val="18"/>
              </w:rPr>
            </w:pPr>
            <w:r w:rsidRPr="009B328B">
              <w:rPr>
                <w:rFonts w:ascii="Times New Roman" w:eastAsia="Times New Roman" w:hAnsi="Times New Roman" w:cs="Times New Roman"/>
                <w:b/>
                <w:bCs/>
                <w:sz w:val="18"/>
                <w:szCs w:val="18"/>
              </w:rPr>
              <w:t>21</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5.349</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4.760</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4.921</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4.600</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4.927</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4.535</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4.559</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4.600</w:t>
            </w:r>
          </w:p>
        </w:tc>
        <w:tc>
          <w:tcPr>
            <w:tcW w:w="509"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4.481</w:t>
            </w:r>
          </w:p>
        </w:tc>
        <w:tc>
          <w:tcPr>
            <w:tcW w:w="65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42.731</w:t>
            </w:r>
          </w:p>
        </w:tc>
        <w:tc>
          <w:tcPr>
            <w:tcW w:w="89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4.7478832</w:t>
            </w:r>
          </w:p>
        </w:tc>
      </w:tr>
      <w:tr w:rsidR="009B328B" w:rsidRPr="009D3440" w:rsidTr="00573D35">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b/>
                <w:bCs/>
                <w:sz w:val="18"/>
                <w:szCs w:val="18"/>
              </w:rPr>
            </w:pPr>
            <w:r w:rsidRPr="009B328B">
              <w:rPr>
                <w:rFonts w:ascii="Times New Roman" w:eastAsia="Times New Roman" w:hAnsi="Times New Roman" w:cs="Times New Roman"/>
                <w:b/>
                <w:bCs/>
                <w:sz w:val="18"/>
                <w:szCs w:val="18"/>
              </w:rPr>
              <w:t>22</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3.231</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2.178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3.125</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3.251</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3.929</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3.262</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3.328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3.267</w:t>
            </w:r>
          </w:p>
        </w:tc>
        <w:tc>
          <w:tcPr>
            <w:tcW w:w="509"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3.246</w:t>
            </w:r>
          </w:p>
        </w:tc>
        <w:tc>
          <w:tcPr>
            <w:tcW w:w="65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28.817</w:t>
            </w:r>
          </w:p>
        </w:tc>
        <w:tc>
          <w:tcPr>
            <w:tcW w:w="89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3.2019168</w:t>
            </w:r>
          </w:p>
        </w:tc>
      </w:tr>
      <w:tr w:rsidR="009B328B" w:rsidRPr="009D3440" w:rsidTr="00573D35">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b/>
                <w:bCs/>
                <w:sz w:val="18"/>
                <w:szCs w:val="18"/>
              </w:rPr>
            </w:pPr>
            <w:r w:rsidRPr="009B328B">
              <w:rPr>
                <w:rFonts w:ascii="Times New Roman" w:eastAsia="Times New Roman" w:hAnsi="Times New Roman" w:cs="Times New Roman"/>
                <w:b/>
                <w:bCs/>
                <w:sz w:val="18"/>
                <w:szCs w:val="18"/>
              </w:rPr>
              <w:t>23</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2.008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2.178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2.063</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3.251</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3.929</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3.262</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3.328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3.267</w:t>
            </w:r>
          </w:p>
        </w:tc>
        <w:tc>
          <w:tcPr>
            <w:tcW w:w="509"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1.000</w:t>
            </w:r>
          </w:p>
        </w:tc>
        <w:tc>
          <w:tcPr>
            <w:tcW w:w="65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24.287</w:t>
            </w:r>
          </w:p>
        </w:tc>
        <w:tc>
          <w:tcPr>
            <w:tcW w:w="89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2.6985142</w:t>
            </w:r>
          </w:p>
        </w:tc>
      </w:tr>
      <w:tr w:rsidR="009B328B" w:rsidRPr="009D3440" w:rsidTr="00573D35">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b/>
                <w:bCs/>
                <w:sz w:val="18"/>
                <w:szCs w:val="18"/>
              </w:rPr>
            </w:pPr>
            <w:r w:rsidRPr="009B328B">
              <w:rPr>
                <w:rFonts w:ascii="Times New Roman" w:eastAsia="Times New Roman" w:hAnsi="Times New Roman" w:cs="Times New Roman"/>
                <w:b/>
                <w:bCs/>
                <w:sz w:val="18"/>
                <w:szCs w:val="18"/>
              </w:rPr>
              <w:t>24</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3.231</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2.178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2.063</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3.251</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2.903</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1.000</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3.328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4.600</w:t>
            </w:r>
          </w:p>
        </w:tc>
        <w:tc>
          <w:tcPr>
            <w:tcW w:w="509"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3.246</w:t>
            </w:r>
          </w:p>
        </w:tc>
        <w:tc>
          <w:tcPr>
            <w:tcW w:w="65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25.799</w:t>
            </w:r>
          </w:p>
        </w:tc>
        <w:tc>
          <w:tcPr>
            <w:tcW w:w="89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2.8665615</w:t>
            </w:r>
          </w:p>
        </w:tc>
      </w:tr>
      <w:tr w:rsidR="009B328B" w:rsidRPr="009D3440" w:rsidTr="00573D35">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b/>
                <w:bCs/>
                <w:sz w:val="18"/>
                <w:szCs w:val="18"/>
              </w:rPr>
            </w:pPr>
            <w:r w:rsidRPr="009B328B">
              <w:rPr>
                <w:rFonts w:ascii="Times New Roman" w:eastAsia="Times New Roman" w:hAnsi="Times New Roman" w:cs="Times New Roman"/>
                <w:b/>
                <w:bCs/>
                <w:sz w:val="18"/>
                <w:szCs w:val="18"/>
              </w:rPr>
              <w:t>25</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4.324</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3.852</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3.125</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4.600</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3.929</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3.262</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3.328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4.600</w:t>
            </w:r>
          </w:p>
        </w:tc>
        <w:tc>
          <w:tcPr>
            <w:tcW w:w="509"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4.481</w:t>
            </w:r>
          </w:p>
        </w:tc>
        <w:tc>
          <w:tcPr>
            <w:tcW w:w="65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35.502</w:t>
            </w:r>
          </w:p>
        </w:tc>
        <w:tc>
          <w:tcPr>
            <w:tcW w:w="89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3.9446499</w:t>
            </w:r>
          </w:p>
        </w:tc>
      </w:tr>
      <w:tr w:rsidR="009B328B" w:rsidRPr="009D3440" w:rsidTr="00573D35">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b/>
                <w:bCs/>
                <w:sz w:val="18"/>
                <w:szCs w:val="18"/>
              </w:rPr>
            </w:pPr>
            <w:r w:rsidRPr="009B328B">
              <w:rPr>
                <w:rFonts w:ascii="Times New Roman" w:eastAsia="Times New Roman" w:hAnsi="Times New Roman" w:cs="Times New Roman"/>
                <w:b/>
                <w:bCs/>
                <w:sz w:val="18"/>
                <w:szCs w:val="18"/>
              </w:rPr>
              <w:t>26</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5.349</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4.760</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4.921</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4.600</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4.927</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4.535</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3.328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4.600</w:t>
            </w:r>
          </w:p>
        </w:tc>
        <w:tc>
          <w:tcPr>
            <w:tcW w:w="509"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4.481</w:t>
            </w:r>
          </w:p>
        </w:tc>
        <w:tc>
          <w:tcPr>
            <w:tcW w:w="65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41.501</w:t>
            </w:r>
          </w:p>
        </w:tc>
        <w:tc>
          <w:tcPr>
            <w:tcW w:w="89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4.6111672</w:t>
            </w:r>
          </w:p>
        </w:tc>
      </w:tr>
      <w:tr w:rsidR="009B328B" w:rsidRPr="009D3440" w:rsidTr="00573D35">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b/>
                <w:bCs/>
                <w:sz w:val="18"/>
                <w:szCs w:val="18"/>
              </w:rPr>
            </w:pPr>
            <w:r w:rsidRPr="009B328B">
              <w:rPr>
                <w:rFonts w:ascii="Times New Roman" w:eastAsia="Times New Roman" w:hAnsi="Times New Roman" w:cs="Times New Roman"/>
                <w:b/>
                <w:bCs/>
                <w:sz w:val="18"/>
                <w:szCs w:val="18"/>
              </w:rPr>
              <w:t>27</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4.324</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3.119</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3.125</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3.251</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3.929</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2.128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2.208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3.267</w:t>
            </w:r>
          </w:p>
        </w:tc>
        <w:tc>
          <w:tcPr>
            <w:tcW w:w="509"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3.246</w:t>
            </w:r>
          </w:p>
        </w:tc>
        <w:tc>
          <w:tcPr>
            <w:tcW w:w="65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28.597</w:t>
            </w:r>
          </w:p>
        </w:tc>
        <w:tc>
          <w:tcPr>
            <w:tcW w:w="89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3.1774089</w:t>
            </w:r>
          </w:p>
        </w:tc>
      </w:tr>
      <w:tr w:rsidR="009B328B" w:rsidRPr="009D3440" w:rsidTr="00573D35">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b/>
                <w:bCs/>
                <w:sz w:val="18"/>
                <w:szCs w:val="18"/>
              </w:rPr>
            </w:pPr>
            <w:r w:rsidRPr="009B328B">
              <w:rPr>
                <w:rFonts w:ascii="Times New Roman" w:eastAsia="Times New Roman" w:hAnsi="Times New Roman" w:cs="Times New Roman"/>
                <w:b/>
                <w:bCs/>
                <w:sz w:val="18"/>
                <w:szCs w:val="18"/>
              </w:rPr>
              <w:t>28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3.231</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3.119</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2.063</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4.600</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2.903</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3.262</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4.559</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4.600</w:t>
            </w:r>
          </w:p>
        </w:tc>
        <w:tc>
          <w:tcPr>
            <w:tcW w:w="509"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4.481</w:t>
            </w:r>
          </w:p>
        </w:tc>
        <w:tc>
          <w:tcPr>
            <w:tcW w:w="65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32.817</w:t>
            </w:r>
          </w:p>
        </w:tc>
        <w:tc>
          <w:tcPr>
            <w:tcW w:w="89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3.6462992</w:t>
            </w:r>
          </w:p>
        </w:tc>
      </w:tr>
      <w:tr w:rsidR="009B328B" w:rsidRPr="009D3440" w:rsidTr="00573D35">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b/>
                <w:bCs/>
                <w:sz w:val="18"/>
                <w:szCs w:val="18"/>
              </w:rPr>
            </w:pPr>
            <w:r w:rsidRPr="009B328B">
              <w:rPr>
                <w:rFonts w:ascii="Times New Roman" w:eastAsia="Times New Roman" w:hAnsi="Times New Roman" w:cs="Times New Roman"/>
                <w:b/>
                <w:bCs/>
                <w:sz w:val="18"/>
                <w:szCs w:val="18"/>
              </w:rPr>
              <w:t>29</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3.231</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3.852</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3.125</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3.251</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2.903</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3.262</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3.328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3.267</w:t>
            </w:r>
          </w:p>
        </w:tc>
        <w:tc>
          <w:tcPr>
            <w:tcW w:w="509"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3.246</w:t>
            </w:r>
          </w:p>
        </w:tc>
        <w:tc>
          <w:tcPr>
            <w:tcW w:w="65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29.466</w:t>
            </w:r>
          </w:p>
        </w:tc>
        <w:tc>
          <w:tcPr>
            <w:tcW w:w="89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3.2739617</w:t>
            </w:r>
          </w:p>
        </w:tc>
      </w:tr>
      <w:tr w:rsidR="009B328B" w:rsidRPr="009D3440" w:rsidTr="00573D35">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b/>
                <w:bCs/>
                <w:sz w:val="18"/>
                <w:szCs w:val="18"/>
              </w:rPr>
            </w:pPr>
            <w:r w:rsidRPr="009B328B">
              <w:rPr>
                <w:rFonts w:ascii="Times New Roman" w:eastAsia="Times New Roman" w:hAnsi="Times New Roman" w:cs="Times New Roman"/>
                <w:b/>
                <w:bCs/>
                <w:sz w:val="18"/>
                <w:szCs w:val="18"/>
              </w:rPr>
              <w:t>30</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3.231</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3.119</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3.125</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3.251</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2.903</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2.128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3.328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3.267</w:t>
            </w:r>
          </w:p>
        </w:tc>
        <w:tc>
          <w:tcPr>
            <w:tcW w:w="509"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3.246</w:t>
            </w:r>
          </w:p>
        </w:tc>
        <w:tc>
          <w:tcPr>
            <w:tcW w:w="65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27.598</w:t>
            </w:r>
          </w:p>
        </w:tc>
        <w:tc>
          <w:tcPr>
            <w:tcW w:w="89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3.0664038</w:t>
            </w:r>
          </w:p>
        </w:tc>
      </w:tr>
      <w:tr w:rsidR="009B328B" w:rsidRPr="009D3440" w:rsidTr="00573D35">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b/>
                <w:bCs/>
                <w:sz w:val="18"/>
                <w:szCs w:val="18"/>
              </w:rPr>
            </w:pPr>
            <w:r w:rsidRPr="009B328B">
              <w:rPr>
                <w:rFonts w:ascii="Times New Roman" w:eastAsia="Times New Roman" w:hAnsi="Times New Roman" w:cs="Times New Roman"/>
                <w:b/>
                <w:bCs/>
                <w:sz w:val="18"/>
                <w:szCs w:val="18"/>
              </w:rPr>
              <w:t>31</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3.231</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3.852</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4.085</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2.086</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2.903</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2.128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2.208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3.267</w:t>
            </w:r>
          </w:p>
        </w:tc>
        <w:tc>
          <w:tcPr>
            <w:tcW w:w="509"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2.178</w:t>
            </w:r>
          </w:p>
        </w:tc>
        <w:tc>
          <w:tcPr>
            <w:tcW w:w="65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25.938</w:t>
            </w:r>
          </w:p>
        </w:tc>
        <w:tc>
          <w:tcPr>
            <w:tcW w:w="89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2.8820238</w:t>
            </w:r>
          </w:p>
        </w:tc>
      </w:tr>
      <w:tr w:rsidR="009B328B" w:rsidRPr="009D3440" w:rsidTr="00573D35">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b/>
                <w:bCs/>
                <w:sz w:val="18"/>
                <w:szCs w:val="18"/>
              </w:rPr>
            </w:pPr>
            <w:r w:rsidRPr="009B328B">
              <w:rPr>
                <w:rFonts w:ascii="Times New Roman" w:eastAsia="Times New Roman" w:hAnsi="Times New Roman" w:cs="Times New Roman"/>
                <w:b/>
                <w:bCs/>
                <w:sz w:val="18"/>
                <w:szCs w:val="18"/>
              </w:rPr>
              <w:t>32</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3.231</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3.119</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3.125</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4.600</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2.903</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2.128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2.208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4.600</w:t>
            </w:r>
          </w:p>
        </w:tc>
        <w:tc>
          <w:tcPr>
            <w:tcW w:w="509"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2.178</w:t>
            </w:r>
          </w:p>
        </w:tc>
        <w:tc>
          <w:tcPr>
            <w:tcW w:w="65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28.092</w:t>
            </w:r>
          </w:p>
        </w:tc>
        <w:tc>
          <w:tcPr>
            <w:tcW w:w="89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3.1212897</w:t>
            </w:r>
          </w:p>
        </w:tc>
      </w:tr>
      <w:tr w:rsidR="009B328B" w:rsidRPr="009D3440" w:rsidTr="00573D35">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b/>
                <w:bCs/>
                <w:sz w:val="18"/>
                <w:szCs w:val="18"/>
              </w:rPr>
            </w:pPr>
            <w:r w:rsidRPr="009B328B">
              <w:rPr>
                <w:rFonts w:ascii="Times New Roman" w:eastAsia="Times New Roman" w:hAnsi="Times New Roman" w:cs="Times New Roman"/>
                <w:b/>
                <w:bCs/>
                <w:sz w:val="18"/>
                <w:szCs w:val="18"/>
              </w:rPr>
              <w:t>33</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4.324</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3.119</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4.085</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3.251</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2.903</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2.128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3.328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3.267</w:t>
            </w:r>
          </w:p>
        </w:tc>
        <w:tc>
          <w:tcPr>
            <w:tcW w:w="509"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2.178</w:t>
            </w:r>
          </w:p>
        </w:tc>
        <w:tc>
          <w:tcPr>
            <w:tcW w:w="65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28.583</w:t>
            </w:r>
          </w:p>
        </w:tc>
        <w:tc>
          <w:tcPr>
            <w:tcW w:w="89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3.1759348</w:t>
            </w:r>
          </w:p>
        </w:tc>
      </w:tr>
      <w:tr w:rsidR="009B328B" w:rsidRPr="009D3440" w:rsidTr="00573D35">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b/>
                <w:bCs/>
                <w:sz w:val="18"/>
                <w:szCs w:val="18"/>
              </w:rPr>
            </w:pPr>
            <w:r w:rsidRPr="009B328B">
              <w:rPr>
                <w:rFonts w:ascii="Times New Roman" w:eastAsia="Times New Roman" w:hAnsi="Times New Roman" w:cs="Times New Roman"/>
                <w:b/>
                <w:bCs/>
                <w:sz w:val="18"/>
                <w:szCs w:val="18"/>
              </w:rPr>
              <w:t>34</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3.231</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3.119</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3.125</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3.251</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2.903</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3.262</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3.328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3.267</w:t>
            </w:r>
          </w:p>
        </w:tc>
        <w:tc>
          <w:tcPr>
            <w:tcW w:w="509"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3.246</w:t>
            </w:r>
          </w:p>
        </w:tc>
        <w:tc>
          <w:tcPr>
            <w:tcW w:w="65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28.732</w:t>
            </w:r>
          </w:p>
        </w:tc>
        <w:tc>
          <w:tcPr>
            <w:tcW w:w="89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3.1924339</w:t>
            </w:r>
          </w:p>
        </w:tc>
      </w:tr>
      <w:tr w:rsidR="009B328B" w:rsidRPr="009D3440" w:rsidTr="00573D35">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b/>
                <w:bCs/>
                <w:sz w:val="18"/>
                <w:szCs w:val="18"/>
              </w:rPr>
            </w:pPr>
            <w:r w:rsidRPr="009B328B">
              <w:rPr>
                <w:rFonts w:ascii="Times New Roman" w:eastAsia="Times New Roman" w:hAnsi="Times New Roman" w:cs="Times New Roman"/>
                <w:b/>
                <w:bCs/>
                <w:sz w:val="18"/>
                <w:szCs w:val="18"/>
              </w:rPr>
              <w:t>35</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3.231</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2.178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4.085</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4.600</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2.903</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1.000</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2.208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2.121</w:t>
            </w:r>
          </w:p>
        </w:tc>
        <w:tc>
          <w:tcPr>
            <w:tcW w:w="509"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3.246</w:t>
            </w:r>
          </w:p>
        </w:tc>
        <w:tc>
          <w:tcPr>
            <w:tcW w:w="65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25.571</w:t>
            </w:r>
          </w:p>
        </w:tc>
        <w:tc>
          <w:tcPr>
            <w:tcW w:w="89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2.8412507</w:t>
            </w:r>
          </w:p>
        </w:tc>
      </w:tr>
      <w:tr w:rsidR="009B328B" w:rsidRPr="009D3440" w:rsidTr="00573D35">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b/>
                <w:bCs/>
                <w:sz w:val="18"/>
                <w:szCs w:val="18"/>
              </w:rPr>
            </w:pPr>
            <w:r w:rsidRPr="009B328B">
              <w:rPr>
                <w:rFonts w:ascii="Times New Roman" w:eastAsia="Times New Roman" w:hAnsi="Times New Roman" w:cs="Times New Roman"/>
                <w:b/>
                <w:bCs/>
                <w:sz w:val="18"/>
                <w:szCs w:val="18"/>
              </w:rPr>
              <w:t>36</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4.324</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3.119</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3.125</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4.600</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3.929</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4.535</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4.559</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4.600</w:t>
            </w:r>
          </w:p>
        </w:tc>
        <w:tc>
          <w:tcPr>
            <w:tcW w:w="509"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4.481</w:t>
            </w:r>
          </w:p>
        </w:tc>
        <w:tc>
          <w:tcPr>
            <w:tcW w:w="65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37.271</w:t>
            </w:r>
          </w:p>
        </w:tc>
        <w:tc>
          <w:tcPr>
            <w:tcW w:w="89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4.1412505</w:t>
            </w:r>
          </w:p>
        </w:tc>
      </w:tr>
      <w:tr w:rsidR="009B328B" w:rsidRPr="009D3440" w:rsidTr="00573D35">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b/>
                <w:bCs/>
                <w:sz w:val="18"/>
                <w:szCs w:val="18"/>
              </w:rPr>
            </w:pPr>
            <w:r w:rsidRPr="009B328B">
              <w:rPr>
                <w:rFonts w:ascii="Times New Roman" w:eastAsia="Times New Roman" w:hAnsi="Times New Roman" w:cs="Times New Roman"/>
                <w:b/>
                <w:bCs/>
                <w:sz w:val="18"/>
                <w:szCs w:val="18"/>
              </w:rPr>
              <w:t>37</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1.000</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4.760</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1.000</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3.251</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1.000</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2.128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1.000</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2.121</w:t>
            </w:r>
          </w:p>
        </w:tc>
        <w:tc>
          <w:tcPr>
            <w:tcW w:w="509"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2.178</w:t>
            </w:r>
          </w:p>
        </w:tc>
        <w:tc>
          <w:tcPr>
            <w:tcW w:w="65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18.438</w:t>
            </w:r>
          </w:p>
        </w:tc>
        <w:tc>
          <w:tcPr>
            <w:tcW w:w="89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2.0486816</w:t>
            </w:r>
          </w:p>
        </w:tc>
      </w:tr>
      <w:tr w:rsidR="009B328B" w:rsidRPr="009D3440" w:rsidTr="00573D35">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b/>
                <w:bCs/>
                <w:sz w:val="18"/>
                <w:szCs w:val="18"/>
              </w:rPr>
            </w:pPr>
            <w:r w:rsidRPr="009B328B">
              <w:rPr>
                <w:rFonts w:ascii="Times New Roman" w:eastAsia="Times New Roman" w:hAnsi="Times New Roman" w:cs="Times New Roman"/>
                <w:b/>
                <w:bCs/>
                <w:sz w:val="18"/>
                <w:szCs w:val="18"/>
              </w:rPr>
              <w:t>38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3.231</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3.119</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2.063</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1.000</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2.903</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2.128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3.328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2.121</w:t>
            </w:r>
          </w:p>
        </w:tc>
        <w:tc>
          <w:tcPr>
            <w:tcW w:w="509"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2.178</w:t>
            </w:r>
          </w:p>
        </w:tc>
        <w:tc>
          <w:tcPr>
            <w:tcW w:w="65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22.070</w:t>
            </w:r>
          </w:p>
        </w:tc>
        <w:tc>
          <w:tcPr>
            <w:tcW w:w="89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2.4522677</w:t>
            </w:r>
          </w:p>
        </w:tc>
      </w:tr>
      <w:tr w:rsidR="009B328B" w:rsidRPr="009D3440" w:rsidTr="00573D35">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b/>
                <w:bCs/>
                <w:sz w:val="18"/>
                <w:szCs w:val="18"/>
              </w:rPr>
            </w:pPr>
            <w:r w:rsidRPr="009B328B">
              <w:rPr>
                <w:rFonts w:ascii="Times New Roman" w:eastAsia="Times New Roman" w:hAnsi="Times New Roman" w:cs="Times New Roman"/>
                <w:b/>
                <w:bCs/>
                <w:sz w:val="18"/>
                <w:szCs w:val="18"/>
              </w:rPr>
              <w:t>39</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4.324</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3.852</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3.125</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3.251</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3.929</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3.262</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3.328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4.600</w:t>
            </w:r>
          </w:p>
        </w:tc>
        <w:tc>
          <w:tcPr>
            <w:tcW w:w="509"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4.481</w:t>
            </w:r>
          </w:p>
        </w:tc>
        <w:tc>
          <w:tcPr>
            <w:tcW w:w="65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34.153</w:t>
            </w:r>
          </w:p>
        </w:tc>
        <w:tc>
          <w:tcPr>
            <w:tcW w:w="89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3.794774</w:t>
            </w:r>
          </w:p>
        </w:tc>
      </w:tr>
      <w:tr w:rsidR="009B328B" w:rsidRPr="009D3440" w:rsidTr="00573D35">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b/>
                <w:bCs/>
                <w:sz w:val="18"/>
                <w:szCs w:val="18"/>
              </w:rPr>
            </w:pPr>
            <w:r w:rsidRPr="009B328B">
              <w:rPr>
                <w:rFonts w:ascii="Times New Roman" w:eastAsia="Times New Roman" w:hAnsi="Times New Roman" w:cs="Times New Roman"/>
                <w:b/>
                <w:bCs/>
                <w:sz w:val="18"/>
                <w:szCs w:val="18"/>
              </w:rPr>
              <w:t>40</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5.349</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4.760</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4.921</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4.600</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4.927</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4.535</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4.559</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4.600</w:t>
            </w:r>
          </w:p>
        </w:tc>
        <w:tc>
          <w:tcPr>
            <w:tcW w:w="509"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4.481</w:t>
            </w:r>
          </w:p>
        </w:tc>
        <w:tc>
          <w:tcPr>
            <w:tcW w:w="65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42.731</w:t>
            </w:r>
          </w:p>
        </w:tc>
        <w:tc>
          <w:tcPr>
            <w:tcW w:w="89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4.7478832</w:t>
            </w:r>
          </w:p>
        </w:tc>
      </w:tr>
      <w:tr w:rsidR="009B328B" w:rsidRPr="009D3440" w:rsidTr="00573D35">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b/>
                <w:bCs/>
                <w:sz w:val="18"/>
                <w:szCs w:val="18"/>
              </w:rPr>
            </w:pPr>
            <w:r w:rsidRPr="009B328B">
              <w:rPr>
                <w:rFonts w:ascii="Times New Roman" w:eastAsia="Times New Roman" w:hAnsi="Times New Roman" w:cs="Times New Roman"/>
                <w:b/>
                <w:bCs/>
                <w:sz w:val="18"/>
                <w:szCs w:val="18"/>
              </w:rPr>
              <w:t>41</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4.324</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3.852</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3.125</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4.600</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3.929</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4.535</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4.559</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4.600</w:t>
            </w:r>
          </w:p>
        </w:tc>
        <w:tc>
          <w:tcPr>
            <w:tcW w:w="509"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4.481</w:t>
            </w:r>
          </w:p>
        </w:tc>
        <w:tc>
          <w:tcPr>
            <w:tcW w:w="65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38.005</w:t>
            </w:r>
          </w:p>
        </w:tc>
        <w:tc>
          <w:tcPr>
            <w:tcW w:w="89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4.2227782</w:t>
            </w:r>
          </w:p>
        </w:tc>
      </w:tr>
      <w:tr w:rsidR="009B328B" w:rsidRPr="009D3440" w:rsidTr="00573D35">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b/>
                <w:bCs/>
                <w:sz w:val="18"/>
                <w:szCs w:val="18"/>
              </w:rPr>
            </w:pPr>
            <w:r w:rsidRPr="009B328B">
              <w:rPr>
                <w:rFonts w:ascii="Times New Roman" w:eastAsia="Times New Roman" w:hAnsi="Times New Roman" w:cs="Times New Roman"/>
                <w:b/>
                <w:bCs/>
                <w:sz w:val="18"/>
                <w:szCs w:val="18"/>
              </w:rPr>
              <w:t>42</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4.324</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3.119</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3.125</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4.600</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4.927</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4.535</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4.559</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4.600</w:t>
            </w:r>
          </w:p>
        </w:tc>
        <w:tc>
          <w:tcPr>
            <w:tcW w:w="509"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4.481</w:t>
            </w:r>
          </w:p>
        </w:tc>
        <w:tc>
          <w:tcPr>
            <w:tcW w:w="65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38.270</w:t>
            </w:r>
          </w:p>
        </w:tc>
        <w:tc>
          <w:tcPr>
            <w:tcW w:w="89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4.2522231</w:t>
            </w:r>
          </w:p>
        </w:tc>
      </w:tr>
      <w:tr w:rsidR="009B328B" w:rsidRPr="009D3440" w:rsidTr="00573D35">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b/>
                <w:bCs/>
                <w:sz w:val="18"/>
                <w:szCs w:val="18"/>
              </w:rPr>
            </w:pPr>
            <w:r w:rsidRPr="009B328B">
              <w:rPr>
                <w:rFonts w:ascii="Times New Roman" w:eastAsia="Times New Roman" w:hAnsi="Times New Roman" w:cs="Times New Roman"/>
                <w:b/>
                <w:bCs/>
                <w:sz w:val="18"/>
                <w:szCs w:val="18"/>
              </w:rPr>
              <w:t>43</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4.324</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3.852</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3.125</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3.251</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4.927</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4.535</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3.328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4.600</w:t>
            </w:r>
          </w:p>
        </w:tc>
        <w:tc>
          <w:tcPr>
            <w:tcW w:w="509"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3.246</w:t>
            </w:r>
          </w:p>
        </w:tc>
        <w:tc>
          <w:tcPr>
            <w:tcW w:w="65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35.189</w:t>
            </w:r>
          </w:p>
        </w:tc>
        <w:tc>
          <w:tcPr>
            <w:tcW w:w="89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3.9099044</w:t>
            </w:r>
          </w:p>
        </w:tc>
      </w:tr>
      <w:tr w:rsidR="009B328B" w:rsidRPr="009D3440" w:rsidTr="00573D35">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b/>
                <w:bCs/>
                <w:sz w:val="18"/>
                <w:szCs w:val="18"/>
              </w:rPr>
            </w:pPr>
            <w:r w:rsidRPr="009B328B">
              <w:rPr>
                <w:rFonts w:ascii="Times New Roman" w:eastAsia="Times New Roman" w:hAnsi="Times New Roman" w:cs="Times New Roman"/>
                <w:b/>
                <w:bCs/>
                <w:sz w:val="18"/>
                <w:szCs w:val="18"/>
              </w:rPr>
              <w:t>44</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3.231</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2.178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3.125</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4.600</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2.903</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4.535</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3.328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3.267</w:t>
            </w:r>
          </w:p>
        </w:tc>
        <w:tc>
          <w:tcPr>
            <w:tcW w:w="509"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3.246</w:t>
            </w:r>
          </w:p>
        </w:tc>
        <w:tc>
          <w:tcPr>
            <w:tcW w:w="65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30.413</w:t>
            </w:r>
          </w:p>
        </w:tc>
        <w:tc>
          <w:tcPr>
            <w:tcW w:w="89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3.3792196</w:t>
            </w:r>
          </w:p>
        </w:tc>
      </w:tr>
      <w:tr w:rsidR="009B328B" w:rsidRPr="009D3440" w:rsidTr="00573D35">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b/>
                <w:bCs/>
                <w:sz w:val="18"/>
                <w:szCs w:val="18"/>
              </w:rPr>
            </w:pPr>
            <w:r w:rsidRPr="009B328B">
              <w:rPr>
                <w:rFonts w:ascii="Times New Roman" w:eastAsia="Times New Roman" w:hAnsi="Times New Roman" w:cs="Times New Roman"/>
                <w:b/>
                <w:bCs/>
                <w:sz w:val="18"/>
                <w:szCs w:val="18"/>
              </w:rPr>
              <w:t>45</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2.008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3.119</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2.063</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2.086</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1.790</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3.262</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2.208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3.267</w:t>
            </w:r>
          </w:p>
        </w:tc>
        <w:tc>
          <w:tcPr>
            <w:tcW w:w="509"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2.178</w:t>
            </w:r>
          </w:p>
        </w:tc>
        <w:tc>
          <w:tcPr>
            <w:tcW w:w="65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21.981</w:t>
            </w:r>
          </w:p>
        </w:tc>
        <w:tc>
          <w:tcPr>
            <w:tcW w:w="89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2.4423789</w:t>
            </w:r>
          </w:p>
        </w:tc>
      </w:tr>
      <w:tr w:rsidR="009B328B" w:rsidRPr="009D3440" w:rsidTr="00573D35">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b/>
                <w:bCs/>
                <w:sz w:val="18"/>
                <w:szCs w:val="18"/>
              </w:rPr>
            </w:pPr>
            <w:r w:rsidRPr="009B328B">
              <w:rPr>
                <w:rFonts w:ascii="Times New Roman" w:eastAsia="Times New Roman" w:hAnsi="Times New Roman" w:cs="Times New Roman"/>
                <w:b/>
                <w:bCs/>
                <w:sz w:val="18"/>
                <w:szCs w:val="18"/>
              </w:rPr>
              <w:t>46</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3.231</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2.178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1.000</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3.251</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3.929</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3.262</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3.328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3.267</w:t>
            </w:r>
          </w:p>
        </w:tc>
        <w:tc>
          <w:tcPr>
            <w:tcW w:w="509"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3.246</w:t>
            </w:r>
          </w:p>
        </w:tc>
        <w:tc>
          <w:tcPr>
            <w:tcW w:w="65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26.692</w:t>
            </w:r>
          </w:p>
        </w:tc>
        <w:tc>
          <w:tcPr>
            <w:tcW w:w="89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2.9657599</w:t>
            </w:r>
          </w:p>
        </w:tc>
      </w:tr>
      <w:tr w:rsidR="009B328B" w:rsidRPr="009D3440" w:rsidTr="00573D35">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b/>
                <w:bCs/>
                <w:sz w:val="18"/>
                <w:szCs w:val="18"/>
              </w:rPr>
            </w:pPr>
            <w:r w:rsidRPr="009B328B">
              <w:rPr>
                <w:rFonts w:ascii="Times New Roman" w:eastAsia="Times New Roman" w:hAnsi="Times New Roman" w:cs="Times New Roman"/>
                <w:b/>
                <w:bCs/>
                <w:sz w:val="18"/>
                <w:szCs w:val="18"/>
              </w:rPr>
              <w:t>47</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3.231</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4.760</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3.125</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4.600</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2.903</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4.535</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4.559</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4.600</w:t>
            </w:r>
          </w:p>
        </w:tc>
        <w:tc>
          <w:tcPr>
            <w:tcW w:w="509"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4.481</w:t>
            </w:r>
          </w:p>
        </w:tc>
        <w:tc>
          <w:tcPr>
            <w:tcW w:w="65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36.793</w:t>
            </w:r>
          </w:p>
        </w:tc>
        <w:tc>
          <w:tcPr>
            <w:tcW w:w="89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4.0881413</w:t>
            </w:r>
          </w:p>
        </w:tc>
      </w:tr>
      <w:tr w:rsidR="009B328B" w:rsidRPr="009D3440" w:rsidTr="00573D35">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b/>
                <w:bCs/>
                <w:sz w:val="18"/>
                <w:szCs w:val="18"/>
              </w:rPr>
            </w:pPr>
            <w:r w:rsidRPr="009B328B">
              <w:rPr>
                <w:rFonts w:ascii="Times New Roman" w:eastAsia="Times New Roman" w:hAnsi="Times New Roman" w:cs="Times New Roman"/>
                <w:b/>
                <w:bCs/>
                <w:sz w:val="18"/>
                <w:szCs w:val="18"/>
              </w:rPr>
              <w:t>48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5.349</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4.760</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4.921</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4.600</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4.927</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4.535</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4.559</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4.600</w:t>
            </w:r>
          </w:p>
        </w:tc>
        <w:tc>
          <w:tcPr>
            <w:tcW w:w="509"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4.481</w:t>
            </w:r>
          </w:p>
        </w:tc>
        <w:tc>
          <w:tcPr>
            <w:tcW w:w="65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42.731</w:t>
            </w:r>
          </w:p>
        </w:tc>
        <w:tc>
          <w:tcPr>
            <w:tcW w:w="89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4.7478832</w:t>
            </w:r>
          </w:p>
        </w:tc>
      </w:tr>
      <w:tr w:rsidR="009B328B" w:rsidRPr="009D3440" w:rsidTr="00573D35">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b/>
                <w:bCs/>
                <w:sz w:val="18"/>
                <w:szCs w:val="18"/>
              </w:rPr>
            </w:pPr>
            <w:r w:rsidRPr="009B328B">
              <w:rPr>
                <w:rFonts w:ascii="Times New Roman" w:eastAsia="Times New Roman" w:hAnsi="Times New Roman" w:cs="Times New Roman"/>
                <w:b/>
                <w:bCs/>
                <w:sz w:val="18"/>
                <w:szCs w:val="18"/>
              </w:rPr>
              <w:t>49</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2.008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3.119</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1.000</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3.251</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1.000</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2.128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2.208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3.267</w:t>
            </w:r>
          </w:p>
        </w:tc>
        <w:tc>
          <w:tcPr>
            <w:tcW w:w="509"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2.178</w:t>
            </w:r>
          </w:p>
        </w:tc>
        <w:tc>
          <w:tcPr>
            <w:tcW w:w="65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20.159</w:t>
            </w:r>
          </w:p>
        </w:tc>
        <w:tc>
          <w:tcPr>
            <w:tcW w:w="89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2.2399319</w:t>
            </w:r>
          </w:p>
        </w:tc>
      </w:tr>
      <w:tr w:rsidR="009B328B" w:rsidRPr="009D3440" w:rsidTr="00573D35">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b/>
                <w:bCs/>
                <w:sz w:val="18"/>
                <w:szCs w:val="18"/>
              </w:rPr>
            </w:pPr>
            <w:r w:rsidRPr="009B328B">
              <w:rPr>
                <w:rFonts w:ascii="Times New Roman" w:eastAsia="Times New Roman" w:hAnsi="Times New Roman" w:cs="Times New Roman"/>
                <w:b/>
                <w:bCs/>
                <w:sz w:val="18"/>
                <w:szCs w:val="18"/>
              </w:rPr>
              <w:t>50</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4.324</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2.178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2.063</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3.251</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3.929</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3.262</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3.328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4.600</w:t>
            </w:r>
          </w:p>
        </w:tc>
        <w:tc>
          <w:tcPr>
            <w:tcW w:w="509"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3.246</w:t>
            </w:r>
          </w:p>
        </w:tc>
        <w:tc>
          <w:tcPr>
            <w:tcW w:w="65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30.181</w:t>
            </w:r>
          </w:p>
        </w:tc>
        <w:tc>
          <w:tcPr>
            <w:tcW w:w="89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3.3534232</w:t>
            </w:r>
          </w:p>
        </w:tc>
      </w:tr>
      <w:tr w:rsidR="009B328B" w:rsidRPr="009D3440" w:rsidTr="00573D35">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b/>
                <w:bCs/>
                <w:sz w:val="18"/>
                <w:szCs w:val="18"/>
              </w:rPr>
            </w:pPr>
            <w:r w:rsidRPr="009B328B">
              <w:rPr>
                <w:rFonts w:ascii="Times New Roman" w:eastAsia="Times New Roman" w:hAnsi="Times New Roman" w:cs="Times New Roman"/>
                <w:b/>
                <w:bCs/>
                <w:sz w:val="18"/>
                <w:szCs w:val="18"/>
              </w:rPr>
              <w:t>51</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3.231</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2.178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2.063</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4.600</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3.929</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3.262</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4.559</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4.600</w:t>
            </w:r>
          </w:p>
        </w:tc>
        <w:tc>
          <w:tcPr>
            <w:tcW w:w="509"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4.481</w:t>
            </w:r>
          </w:p>
        </w:tc>
        <w:tc>
          <w:tcPr>
            <w:tcW w:w="65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32.902</w:t>
            </w:r>
          </w:p>
        </w:tc>
        <w:tc>
          <w:tcPr>
            <w:tcW w:w="89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3.6557822</w:t>
            </w:r>
          </w:p>
        </w:tc>
      </w:tr>
      <w:tr w:rsidR="009B328B" w:rsidRPr="009D3440" w:rsidTr="00573D35">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b/>
                <w:bCs/>
                <w:sz w:val="18"/>
                <w:szCs w:val="18"/>
              </w:rPr>
            </w:pPr>
            <w:r w:rsidRPr="009B328B">
              <w:rPr>
                <w:rFonts w:ascii="Times New Roman" w:eastAsia="Times New Roman" w:hAnsi="Times New Roman" w:cs="Times New Roman"/>
                <w:b/>
                <w:bCs/>
                <w:sz w:val="18"/>
                <w:szCs w:val="18"/>
              </w:rPr>
              <w:t>52</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4.324</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3.852</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3.125</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3.251</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3.929</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3.262</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3.328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3.267</w:t>
            </w:r>
          </w:p>
        </w:tc>
        <w:tc>
          <w:tcPr>
            <w:tcW w:w="509"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3.246</w:t>
            </w:r>
          </w:p>
        </w:tc>
        <w:tc>
          <w:tcPr>
            <w:tcW w:w="65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31.585</w:t>
            </w:r>
          </w:p>
        </w:tc>
        <w:tc>
          <w:tcPr>
            <w:tcW w:w="89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3.5094347</w:t>
            </w:r>
          </w:p>
        </w:tc>
      </w:tr>
      <w:tr w:rsidR="009B328B" w:rsidRPr="009D3440" w:rsidTr="00573D35">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b/>
                <w:bCs/>
                <w:sz w:val="18"/>
                <w:szCs w:val="18"/>
              </w:rPr>
            </w:pPr>
            <w:r w:rsidRPr="009B328B">
              <w:rPr>
                <w:rFonts w:ascii="Times New Roman" w:eastAsia="Times New Roman" w:hAnsi="Times New Roman" w:cs="Times New Roman"/>
                <w:b/>
                <w:bCs/>
                <w:sz w:val="18"/>
                <w:szCs w:val="18"/>
              </w:rPr>
              <w:t>53</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2.008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2.178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2.063</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3.251</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2.903</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2.128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3.328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3.267</w:t>
            </w:r>
          </w:p>
        </w:tc>
        <w:tc>
          <w:tcPr>
            <w:tcW w:w="509"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2.178</w:t>
            </w:r>
          </w:p>
        </w:tc>
        <w:tc>
          <w:tcPr>
            <w:tcW w:w="65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23.305</w:t>
            </w:r>
          </w:p>
        </w:tc>
        <w:tc>
          <w:tcPr>
            <w:tcW w:w="89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2.5893938</w:t>
            </w:r>
          </w:p>
        </w:tc>
      </w:tr>
      <w:tr w:rsidR="009B328B" w:rsidRPr="009D3440" w:rsidTr="00573D35">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b/>
                <w:bCs/>
                <w:sz w:val="18"/>
                <w:szCs w:val="18"/>
              </w:rPr>
            </w:pPr>
            <w:r w:rsidRPr="009B328B">
              <w:rPr>
                <w:rFonts w:ascii="Times New Roman" w:eastAsia="Times New Roman" w:hAnsi="Times New Roman" w:cs="Times New Roman"/>
                <w:b/>
                <w:bCs/>
                <w:sz w:val="18"/>
                <w:szCs w:val="18"/>
              </w:rPr>
              <w:t>54</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3.231</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2.178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3.125</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2.086</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2.903</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3.262</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3.328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3.267</w:t>
            </w:r>
          </w:p>
        </w:tc>
        <w:tc>
          <w:tcPr>
            <w:tcW w:w="509"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3.246</w:t>
            </w:r>
          </w:p>
        </w:tc>
        <w:tc>
          <w:tcPr>
            <w:tcW w:w="65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26.626</w:t>
            </w:r>
          </w:p>
        </w:tc>
        <w:tc>
          <w:tcPr>
            <w:tcW w:w="89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2.9584478</w:t>
            </w:r>
          </w:p>
        </w:tc>
      </w:tr>
      <w:tr w:rsidR="009B328B" w:rsidRPr="009D3440" w:rsidTr="00573D35">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b/>
                <w:bCs/>
                <w:sz w:val="18"/>
                <w:szCs w:val="18"/>
              </w:rPr>
            </w:pPr>
            <w:r w:rsidRPr="009B328B">
              <w:rPr>
                <w:rFonts w:ascii="Times New Roman" w:eastAsia="Times New Roman" w:hAnsi="Times New Roman" w:cs="Times New Roman"/>
                <w:b/>
                <w:bCs/>
                <w:sz w:val="18"/>
                <w:szCs w:val="18"/>
              </w:rPr>
              <w:t>55</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4.324</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3.119</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4.921</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4.600</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3.929</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3.262</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3.328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3.267</w:t>
            </w:r>
          </w:p>
        </w:tc>
        <w:tc>
          <w:tcPr>
            <w:tcW w:w="509"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4.481</w:t>
            </w:r>
          </w:p>
        </w:tc>
        <w:tc>
          <w:tcPr>
            <w:tcW w:w="65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35.231</w:t>
            </w:r>
          </w:p>
        </w:tc>
        <w:tc>
          <w:tcPr>
            <w:tcW w:w="89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3.9145196</w:t>
            </w:r>
          </w:p>
        </w:tc>
      </w:tr>
      <w:tr w:rsidR="009B328B" w:rsidRPr="009D3440" w:rsidTr="00573D35">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b/>
                <w:bCs/>
                <w:sz w:val="18"/>
                <w:szCs w:val="18"/>
              </w:rPr>
            </w:pPr>
            <w:r w:rsidRPr="009B328B">
              <w:rPr>
                <w:rFonts w:ascii="Times New Roman" w:eastAsia="Times New Roman" w:hAnsi="Times New Roman" w:cs="Times New Roman"/>
                <w:b/>
                <w:bCs/>
                <w:sz w:val="18"/>
                <w:szCs w:val="18"/>
              </w:rPr>
              <w:t>56</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3.231</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3.852</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3.125</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3.251</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2.903</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3.262</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3.328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3.267</w:t>
            </w:r>
          </w:p>
        </w:tc>
        <w:tc>
          <w:tcPr>
            <w:tcW w:w="509"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3.246</w:t>
            </w:r>
          </w:p>
        </w:tc>
        <w:tc>
          <w:tcPr>
            <w:tcW w:w="65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29.466</w:t>
            </w:r>
          </w:p>
        </w:tc>
        <w:tc>
          <w:tcPr>
            <w:tcW w:w="89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3.2739617</w:t>
            </w:r>
          </w:p>
        </w:tc>
      </w:tr>
      <w:tr w:rsidR="009B328B" w:rsidRPr="009D3440" w:rsidTr="00573D35">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b/>
                <w:bCs/>
                <w:sz w:val="18"/>
                <w:szCs w:val="18"/>
              </w:rPr>
            </w:pPr>
            <w:r w:rsidRPr="009B328B">
              <w:rPr>
                <w:rFonts w:ascii="Times New Roman" w:eastAsia="Times New Roman" w:hAnsi="Times New Roman" w:cs="Times New Roman"/>
                <w:b/>
                <w:bCs/>
                <w:sz w:val="18"/>
                <w:szCs w:val="18"/>
              </w:rPr>
              <w:t>57</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3.231</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4.760</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3.125</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3.251</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2.903</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2.128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3.328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3.267</w:t>
            </w:r>
          </w:p>
        </w:tc>
        <w:tc>
          <w:tcPr>
            <w:tcW w:w="509"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3.246</w:t>
            </w:r>
          </w:p>
        </w:tc>
        <w:tc>
          <w:tcPr>
            <w:tcW w:w="65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29.239</w:t>
            </w:r>
          </w:p>
        </w:tc>
        <w:tc>
          <w:tcPr>
            <w:tcW w:w="89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3.2487677</w:t>
            </w:r>
          </w:p>
        </w:tc>
      </w:tr>
      <w:tr w:rsidR="009B328B" w:rsidRPr="009D3440" w:rsidTr="00573D35">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b/>
                <w:bCs/>
                <w:sz w:val="18"/>
                <w:szCs w:val="18"/>
              </w:rPr>
            </w:pPr>
            <w:r w:rsidRPr="009B328B">
              <w:rPr>
                <w:rFonts w:ascii="Times New Roman" w:eastAsia="Times New Roman" w:hAnsi="Times New Roman" w:cs="Times New Roman"/>
                <w:b/>
                <w:bCs/>
                <w:sz w:val="18"/>
                <w:szCs w:val="18"/>
              </w:rPr>
              <w:t>58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3.231</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3.119</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3.125</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3.251</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2.903</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3.262</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2.208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2.121</w:t>
            </w:r>
          </w:p>
        </w:tc>
        <w:tc>
          <w:tcPr>
            <w:tcW w:w="509"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2.178</w:t>
            </w:r>
          </w:p>
        </w:tc>
        <w:tc>
          <w:tcPr>
            <w:tcW w:w="65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25.398</w:t>
            </w:r>
          </w:p>
        </w:tc>
        <w:tc>
          <w:tcPr>
            <w:tcW w:w="89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2.8220085</w:t>
            </w:r>
          </w:p>
        </w:tc>
      </w:tr>
      <w:tr w:rsidR="009B328B" w:rsidRPr="009D3440" w:rsidTr="00573D35">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b/>
                <w:bCs/>
                <w:sz w:val="18"/>
                <w:szCs w:val="18"/>
              </w:rPr>
            </w:pPr>
            <w:r w:rsidRPr="009B328B">
              <w:rPr>
                <w:rFonts w:ascii="Times New Roman" w:eastAsia="Times New Roman" w:hAnsi="Times New Roman" w:cs="Times New Roman"/>
                <w:b/>
                <w:bCs/>
                <w:sz w:val="18"/>
                <w:szCs w:val="18"/>
              </w:rPr>
              <w:t>59</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4.324</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3.119</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3.125</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3.251</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2.903</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3.262</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3.328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3.267</w:t>
            </w:r>
          </w:p>
        </w:tc>
        <w:tc>
          <w:tcPr>
            <w:tcW w:w="509"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3.246</w:t>
            </w:r>
          </w:p>
        </w:tc>
        <w:tc>
          <w:tcPr>
            <w:tcW w:w="65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29.825</w:t>
            </w:r>
          </w:p>
        </w:tc>
        <w:tc>
          <w:tcPr>
            <w:tcW w:w="89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3.3139214</w:t>
            </w:r>
          </w:p>
        </w:tc>
      </w:tr>
      <w:tr w:rsidR="009B328B" w:rsidRPr="009D3440" w:rsidTr="00573D35">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b/>
                <w:bCs/>
                <w:sz w:val="18"/>
                <w:szCs w:val="18"/>
              </w:rPr>
            </w:pPr>
            <w:r w:rsidRPr="009B328B">
              <w:rPr>
                <w:rFonts w:ascii="Times New Roman" w:eastAsia="Times New Roman" w:hAnsi="Times New Roman" w:cs="Times New Roman"/>
                <w:b/>
                <w:bCs/>
                <w:sz w:val="18"/>
                <w:szCs w:val="18"/>
              </w:rPr>
              <w:t>60</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3.231</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3.852</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3.125</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4.600</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2.903</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3.262</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2.208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3.267</w:t>
            </w:r>
          </w:p>
        </w:tc>
        <w:tc>
          <w:tcPr>
            <w:tcW w:w="509"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3.246</w:t>
            </w:r>
          </w:p>
        </w:tc>
        <w:tc>
          <w:tcPr>
            <w:tcW w:w="65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29.694</w:t>
            </w:r>
          </w:p>
        </w:tc>
        <w:tc>
          <w:tcPr>
            <w:tcW w:w="89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3.2993697</w:t>
            </w:r>
          </w:p>
        </w:tc>
      </w:tr>
      <w:tr w:rsidR="009B328B" w:rsidRPr="009D3440" w:rsidTr="00573D35">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b/>
                <w:bCs/>
                <w:sz w:val="18"/>
                <w:szCs w:val="18"/>
              </w:rPr>
            </w:pPr>
            <w:r w:rsidRPr="009B328B">
              <w:rPr>
                <w:rFonts w:ascii="Times New Roman" w:eastAsia="Times New Roman" w:hAnsi="Times New Roman" w:cs="Times New Roman"/>
                <w:b/>
                <w:bCs/>
                <w:sz w:val="18"/>
                <w:szCs w:val="18"/>
              </w:rPr>
              <w:t>61</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4.324</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3.119</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4.085</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4.600</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4.927</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3.262</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3.328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3.267</w:t>
            </w:r>
          </w:p>
        </w:tc>
        <w:tc>
          <w:tcPr>
            <w:tcW w:w="509"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4.481</w:t>
            </w:r>
          </w:p>
        </w:tc>
        <w:tc>
          <w:tcPr>
            <w:tcW w:w="65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35.394</w:t>
            </w:r>
          </w:p>
        </w:tc>
        <w:tc>
          <w:tcPr>
            <w:tcW w:w="89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3.9326605</w:t>
            </w:r>
          </w:p>
        </w:tc>
      </w:tr>
      <w:tr w:rsidR="009B328B" w:rsidRPr="009D3440" w:rsidTr="00573D35">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b/>
                <w:bCs/>
                <w:sz w:val="18"/>
                <w:szCs w:val="18"/>
              </w:rPr>
            </w:pPr>
            <w:r w:rsidRPr="009B328B">
              <w:rPr>
                <w:rFonts w:ascii="Times New Roman" w:eastAsia="Times New Roman" w:hAnsi="Times New Roman" w:cs="Times New Roman"/>
                <w:b/>
                <w:bCs/>
                <w:sz w:val="18"/>
                <w:szCs w:val="18"/>
              </w:rPr>
              <w:lastRenderedPageBreak/>
              <w:t>62</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3.231</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1.000</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2.063</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2.086</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3.929</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3.262</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3.328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4.600</w:t>
            </w:r>
          </w:p>
        </w:tc>
        <w:tc>
          <w:tcPr>
            <w:tcW w:w="509"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1.000</w:t>
            </w:r>
          </w:p>
        </w:tc>
        <w:tc>
          <w:tcPr>
            <w:tcW w:w="65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24.498</w:t>
            </w:r>
          </w:p>
        </w:tc>
        <w:tc>
          <w:tcPr>
            <w:tcW w:w="89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2.7220548</w:t>
            </w:r>
          </w:p>
        </w:tc>
      </w:tr>
      <w:tr w:rsidR="009B328B" w:rsidRPr="009D3440" w:rsidTr="00573D35">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b/>
                <w:bCs/>
                <w:sz w:val="18"/>
                <w:szCs w:val="18"/>
              </w:rPr>
            </w:pPr>
            <w:r w:rsidRPr="009B328B">
              <w:rPr>
                <w:rFonts w:ascii="Times New Roman" w:eastAsia="Times New Roman" w:hAnsi="Times New Roman" w:cs="Times New Roman"/>
                <w:b/>
                <w:bCs/>
                <w:sz w:val="18"/>
                <w:szCs w:val="18"/>
              </w:rPr>
              <w:t>63</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4.324</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4.760</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4.085</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4.600</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3.929</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3.262</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3.328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4.600</w:t>
            </w:r>
          </w:p>
        </w:tc>
        <w:tc>
          <w:tcPr>
            <w:tcW w:w="509"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3.246</w:t>
            </w:r>
          </w:p>
        </w:tc>
        <w:tc>
          <w:tcPr>
            <w:tcW w:w="65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36.134</w:t>
            </w:r>
          </w:p>
        </w:tc>
        <w:tc>
          <w:tcPr>
            <w:tcW w:w="89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4.014882</w:t>
            </w:r>
          </w:p>
        </w:tc>
      </w:tr>
      <w:tr w:rsidR="009B328B" w:rsidRPr="009D3440" w:rsidTr="00573D35">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b/>
                <w:bCs/>
                <w:sz w:val="18"/>
                <w:szCs w:val="18"/>
              </w:rPr>
            </w:pPr>
            <w:r w:rsidRPr="009B328B">
              <w:rPr>
                <w:rFonts w:ascii="Times New Roman" w:eastAsia="Times New Roman" w:hAnsi="Times New Roman" w:cs="Times New Roman"/>
                <w:b/>
                <w:bCs/>
                <w:sz w:val="18"/>
                <w:szCs w:val="18"/>
              </w:rPr>
              <w:t>64</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4.324</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3.119</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3.125</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3.251</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3.929</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2.128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2.208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2.121</w:t>
            </w:r>
          </w:p>
        </w:tc>
        <w:tc>
          <w:tcPr>
            <w:tcW w:w="509"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2.178</w:t>
            </w:r>
          </w:p>
        </w:tc>
        <w:tc>
          <w:tcPr>
            <w:tcW w:w="65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26.383</w:t>
            </w:r>
          </w:p>
        </w:tc>
        <w:tc>
          <w:tcPr>
            <w:tcW w:w="89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2.9314514</w:t>
            </w:r>
          </w:p>
        </w:tc>
      </w:tr>
      <w:tr w:rsidR="009B328B" w:rsidRPr="009D3440" w:rsidTr="00573D35">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b/>
                <w:bCs/>
                <w:sz w:val="18"/>
                <w:szCs w:val="18"/>
              </w:rPr>
            </w:pPr>
            <w:r w:rsidRPr="009B328B">
              <w:rPr>
                <w:rFonts w:ascii="Times New Roman" w:eastAsia="Times New Roman" w:hAnsi="Times New Roman" w:cs="Times New Roman"/>
                <w:b/>
                <w:bCs/>
                <w:sz w:val="18"/>
                <w:szCs w:val="18"/>
              </w:rPr>
              <w:t>65</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4.324</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2.178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2.063</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4.600</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3.929</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3.262</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3.328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3.267</w:t>
            </w:r>
          </w:p>
        </w:tc>
        <w:tc>
          <w:tcPr>
            <w:tcW w:w="509"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3.246</w:t>
            </w:r>
          </w:p>
        </w:tc>
        <w:tc>
          <w:tcPr>
            <w:tcW w:w="65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30.197</w:t>
            </w:r>
          </w:p>
        </w:tc>
        <w:tc>
          <w:tcPr>
            <w:tcW w:w="89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3.3552144</w:t>
            </w:r>
          </w:p>
        </w:tc>
      </w:tr>
      <w:tr w:rsidR="009B328B" w:rsidRPr="009D3440" w:rsidTr="00573D35">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b/>
                <w:bCs/>
                <w:sz w:val="18"/>
                <w:szCs w:val="18"/>
              </w:rPr>
            </w:pPr>
            <w:r w:rsidRPr="009B328B">
              <w:rPr>
                <w:rFonts w:ascii="Times New Roman" w:eastAsia="Times New Roman" w:hAnsi="Times New Roman" w:cs="Times New Roman"/>
                <w:b/>
                <w:bCs/>
                <w:sz w:val="18"/>
                <w:szCs w:val="18"/>
              </w:rPr>
              <w:t>66</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2.008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3.852</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2.063</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3.251</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1.790</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2.128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2.208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3.267</w:t>
            </w:r>
          </w:p>
        </w:tc>
        <w:tc>
          <w:tcPr>
            <w:tcW w:w="509"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3.246</w:t>
            </w:r>
          </w:p>
        </w:tc>
        <w:tc>
          <w:tcPr>
            <w:tcW w:w="65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23.814</w:t>
            </w:r>
          </w:p>
        </w:tc>
        <w:tc>
          <w:tcPr>
            <w:tcW w:w="89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2.645967</w:t>
            </w:r>
          </w:p>
        </w:tc>
      </w:tr>
      <w:tr w:rsidR="009B328B" w:rsidRPr="009D3440" w:rsidTr="00573D35">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b/>
                <w:bCs/>
                <w:sz w:val="18"/>
                <w:szCs w:val="18"/>
              </w:rPr>
            </w:pPr>
            <w:r w:rsidRPr="009B328B">
              <w:rPr>
                <w:rFonts w:ascii="Times New Roman" w:eastAsia="Times New Roman" w:hAnsi="Times New Roman" w:cs="Times New Roman"/>
                <w:b/>
                <w:bCs/>
                <w:sz w:val="18"/>
                <w:szCs w:val="18"/>
              </w:rPr>
              <w:t>67</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3.231</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3.119</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3.125</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3.251</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2.903</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3.262</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3.328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3.267</w:t>
            </w:r>
          </w:p>
        </w:tc>
        <w:tc>
          <w:tcPr>
            <w:tcW w:w="509"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3.246</w:t>
            </w:r>
          </w:p>
        </w:tc>
        <w:tc>
          <w:tcPr>
            <w:tcW w:w="65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28.732</w:t>
            </w:r>
          </w:p>
        </w:tc>
        <w:tc>
          <w:tcPr>
            <w:tcW w:w="89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3.1924339</w:t>
            </w:r>
          </w:p>
        </w:tc>
      </w:tr>
      <w:tr w:rsidR="009B328B" w:rsidRPr="009D3440" w:rsidTr="00573D35">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b/>
                <w:bCs/>
                <w:sz w:val="18"/>
                <w:szCs w:val="18"/>
              </w:rPr>
            </w:pPr>
            <w:r w:rsidRPr="009B328B">
              <w:rPr>
                <w:rFonts w:ascii="Times New Roman" w:eastAsia="Times New Roman" w:hAnsi="Times New Roman" w:cs="Times New Roman"/>
                <w:b/>
                <w:bCs/>
                <w:sz w:val="18"/>
                <w:szCs w:val="18"/>
              </w:rPr>
              <w:t>68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3.231</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3.119</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3.125</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2.086</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2.903</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2.128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2.208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3.267</w:t>
            </w:r>
          </w:p>
        </w:tc>
        <w:tc>
          <w:tcPr>
            <w:tcW w:w="509"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4.481</w:t>
            </w:r>
          </w:p>
        </w:tc>
        <w:tc>
          <w:tcPr>
            <w:tcW w:w="65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26.547</w:t>
            </w:r>
          </w:p>
        </w:tc>
        <w:tc>
          <w:tcPr>
            <w:tcW w:w="89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2.949707</w:t>
            </w:r>
          </w:p>
        </w:tc>
      </w:tr>
      <w:tr w:rsidR="009B328B" w:rsidRPr="009D3440" w:rsidTr="00573D35">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b/>
                <w:bCs/>
                <w:sz w:val="18"/>
                <w:szCs w:val="18"/>
              </w:rPr>
            </w:pPr>
            <w:r w:rsidRPr="009B328B">
              <w:rPr>
                <w:rFonts w:ascii="Times New Roman" w:eastAsia="Times New Roman" w:hAnsi="Times New Roman" w:cs="Times New Roman"/>
                <w:b/>
                <w:bCs/>
                <w:sz w:val="18"/>
                <w:szCs w:val="18"/>
              </w:rPr>
              <w:t>69</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3.231</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2.178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3.125</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4.600</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2.903</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3.262</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2.208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3.267</w:t>
            </w:r>
          </w:p>
        </w:tc>
        <w:tc>
          <w:tcPr>
            <w:tcW w:w="509"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3.246</w:t>
            </w:r>
          </w:p>
        </w:tc>
        <w:tc>
          <w:tcPr>
            <w:tcW w:w="65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28.020</w:t>
            </w:r>
          </w:p>
        </w:tc>
        <w:tc>
          <w:tcPr>
            <w:tcW w:w="89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3.1133393</w:t>
            </w:r>
          </w:p>
        </w:tc>
      </w:tr>
      <w:tr w:rsidR="009B328B" w:rsidRPr="009D3440" w:rsidTr="00573D35">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b/>
                <w:bCs/>
                <w:sz w:val="18"/>
                <w:szCs w:val="18"/>
              </w:rPr>
            </w:pPr>
            <w:r w:rsidRPr="009B328B">
              <w:rPr>
                <w:rFonts w:ascii="Times New Roman" w:eastAsia="Times New Roman" w:hAnsi="Times New Roman" w:cs="Times New Roman"/>
                <w:b/>
                <w:bCs/>
                <w:sz w:val="18"/>
                <w:szCs w:val="18"/>
              </w:rPr>
              <w:t>70</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3.231</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2.178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3.125</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2.086</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2.903</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2.128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1.000</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2.121</w:t>
            </w:r>
          </w:p>
        </w:tc>
        <w:tc>
          <w:tcPr>
            <w:tcW w:w="509"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3.246</w:t>
            </w:r>
          </w:p>
        </w:tc>
        <w:tc>
          <w:tcPr>
            <w:tcW w:w="65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22.017</w:t>
            </w:r>
          </w:p>
        </w:tc>
        <w:tc>
          <w:tcPr>
            <w:tcW w:w="89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2.4463823</w:t>
            </w:r>
          </w:p>
        </w:tc>
      </w:tr>
      <w:tr w:rsidR="009B328B" w:rsidRPr="009D3440" w:rsidTr="00573D35">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b/>
                <w:bCs/>
                <w:sz w:val="18"/>
                <w:szCs w:val="18"/>
              </w:rPr>
            </w:pPr>
            <w:r w:rsidRPr="009B328B">
              <w:rPr>
                <w:rFonts w:ascii="Times New Roman" w:eastAsia="Times New Roman" w:hAnsi="Times New Roman" w:cs="Times New Roman"/>
                <w:b/>
                <w:bCs/>
                <w:sz w:val="18"/>
                <w:szCs w:val="18"/>
              </w:rPr>
              <w:t>71</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4.324</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3.852</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4.085</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3.251</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4.927</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3.262</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3.328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4.600</w:t>
            </w:r>
          </w:p>
        </w:tc>
        <w:tc>
          <w:tcPr>
            <w:tcW w:w="509"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3.246</w:t>
            </w:r>
          </w:p>
        </w:tc>
        <w:tc>
          <w:tcPr>
            <w:tcW w:w="65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34.876</w:t>
            </w:r>
          </w:p>
        </w:tc>
        <w:tc>
          <w:tcPr>
            <w:tcW w:w="89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3.8751426</w:t>
            </w:r>
          </w:p>
        </w:tc>
      </w:tr>
      <w:tr w:rsidR="009B328B" w:rsidRPr="009D3440" w:rsidTr="00573D35">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b/>
                <w:bCs/>
                <w:sz w:val="18"/>
                <w:szCs w:val="18"/>
              </w:rPr>
            </w:pPr>
            <w:r w:rsidRPr="009B328B">
              <w:rPr>
                <w:rFonts w:ascii="Times New Roman" w:eastAsia="Times New Roman" w:hAnsi="Times New Roman" w:cs="Times New Roman"/>
                <w:b/>
                <w:bCs/>
                <w:sz w:val="18"/>
                <w:szCs w:val="18"/>
              </w:rPr>
              <w:t>72</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3.231</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3.119</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3.125</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3.251</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2.903</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2.128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3.328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4.600</w:t>
            </w:r>
          </w:p>
        </w:tc>
        <w:tc>
          <w:tcPr>
            <w:tcW w:w="509"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3.246</w:t>
            </w:r>
          </w:p>
        </w:tc>
        <w:tc>
          <w:tcPr>
            <w:tcW w:w="65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28.930</w:t>
            </w:r>
          </w:p>
        </w:tc>
        <w:tc>
          <w:tcPr>
            <w:tcW w:w="89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3.2144886</w:t>
            </w:r>
          </w:p>
        </w:tc>
      </w:tr>
      <w:tr w:rsidR="009B328B" w:rsidRPr="009D3440" w:rsidTr="00573D35">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b/>
                <w:bCs/>
                <w:sz w:val="18"/>
                <w:szCs w:val="18"/>
              </w:rPr>
            </w:pPr>
            <w:r w:rsidRPr="009B328B">
              <w:rPr>
                <w:rFonts w:ascii="Times New Roman" w:eastAsia="Times New Roman" w:hAnsi="Times New Roman" w:cs="Times New Roman"/>
                <w:b/>
                <w:bCs/>
                <w:sz w:val="18"/>
                <w:szCs w:val="18"/>
              </w:rPr>
              <w:t>73</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5.349</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3.119</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2.063</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4.600</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2.903</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4.535</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2.208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4.600</w:t>
            </w:r>
          </w:p>
        </w:tc>
        <w:tc>
          <w:tcPr>
            <w:tcW w:w="509"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4.481</w:t>
            </w:r>
          </w:p>
        </w:tc>
        <w:tc>
          <w:tcPr>
            <w:tcW w:w="65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33.856</w:t>
            </w:r>
          </w:p>
        </w:tc>
        <w:tc>
          <w:tcPr>
            <w:tcW w:w="89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3.7618291</w:t>
            </w:r>
          </w:p>
        </w:tc>
      </w:tr>
      <w:tr w:rsidR="009B328B" w:rsidRPr="009D3440" w:rsidTr="00573D35">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b/>
                <w:bCs/>
                <w:sz w:val="18"/>
                <w:szCs w:val="18"/>
              </w:rPr>
            </w:pPr>
            <w:r w:rsidRPr="009B328B">
              <w:rPr>
                <w:rFonts w:ascii="Times New Roman" w:eastAsia="Times New Roman" w:hAnsi="Times New Roman" w:cs="Times New Roman"/>
                <w:b/>
                <w:bCs/>
                <w:sz w:val="18"/>
                <w:szCs w:val="18"/>
              </w:rPr>
              <w:t>74</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3.231</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1.000</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2.063</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3.251</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2.903</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3.262</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2.208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4.600</w:t>
            </w:r>
          </w:p>
        </w:tc>
        <w:tc>
          <w:tcPr>
            <w:tcW w:w="509"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4.481</w:t>
            </w:r>
          </w:p>
        </w:tc>
        <w:tc>
          <w:tcPr>
            <w:tcW w:w="65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26.999</w:t>
            </w:r>
          </w:p>
        </w:tc>
        <w:tc>
          <w:tcPr>
            <w:tcW w:w="89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2.9998415</w:t>
            </w:r>
          </w:p>
        </w:tc>
      </w:tr>
      <w:tr w:rsidR="009B328B" w:rsidRPr="009D3440" w:rsidTr="00573D35">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b/>
                <w:bCs/>
                <w:sz w:val="18"/>
                <w:szCs w:val="18"/>
              </w:rPr>
            </w:pPr>
            <w:r w:rsidRPr="009B328B">
              <w:rPr>
                <w:rFonts w:ascii="Times New Roman" w:eastAsia="Times New Roman" w:hAnsi="Times New Roman" w:cs="Times New Roman"/>
                <w:b/>
                <w:bCs/>
                <w:sz w:val="18"/>
                <w:szCs w:val="18"/>
              </w:rPr>
              <w:t>75</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3.231</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2.178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2.063</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4.600</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1.790</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2.128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2.208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4.600</w:t>
            </w:r>
          </w:p>
        </w:tc>
        <w:tc>
          <w:tcPr>
            <w:tcW w:w="509"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2.178</w:t>
            </w:r>
          </w:p>
        </w:tc>
        <w:tc>
          <w:tcPr>
            <w:tcW w:w="65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24.976</w:t>
            </w:r>
          </w:p>
        </w:tc>
        <w:tc>
          <w:tcPr>
            <w:tcW w:w="89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2.775125</w:t>
            </w:r>
          </w:p>
        </w:tc>
      </w:tr>
      <w:tr w:rsidR="009B328B" w:rsidRPr="009D3440" w:rsidTr="00573D35">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b/>
                <w:bCs/>
                <w:sz w:val="18"/>
                <w:szCs w:val="18"/>
              </w:rPr>
            </w:pPr>
            <w:r w:rsidRPr="009B328B">
              <w:rPr>
                <w:rFonts w:ascii="Times New Roman" w:eastAsia="Times New Roman" w:hAnsi="Times New Roman" w:cs="Times New Roman"/>
                <w:b/>
                <w:bCs/>
                <w:sz w:val="18"/>
                <w:szCs w:val="18"/>
              </w:rPr>
              <w:t>76</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2.008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2.178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2.063</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2.086</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1.790</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2.128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2.208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3.267</w:t>
            </w:r>
          </w:p>
        </w:tc>
        <w:tc>
          <w:tcPr>
            <w:tcW w:w="509"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2.178</w:t>
            </w:r>
          </w:p>
        </w:tc>
        <w:tc>
          <w:tcPr>
            <w:tcW w:w="65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19.907</w:t>
            </w:r>
          </w:p>
        </w:tc>
        <w:tc>
          <w:tcPr>
            <w:tcW w:w="89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2.2118462</w:t>
            </w:r>
          </w:p>
        </w:tc>
      </w:tr>
      <w:tr w:rsidR="009B328B" w:rsidRPr="009D3440" w:rsidTr="00573D35">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b/>
                <w:bCs/>
                <w:sz w:val="18"/>
                <w:szCs w:val="18"/>
              </w:rPr>
            </w:pPr>
            <w:r w:rsidRPr="009B328B">
              <w:rPr>
                <w:rFonts w:ascii="Times New Roman" w:eastAsia="Times New Roman" w:hAnsi="Times New Roman" w:cs="Times New Roman"/>
                <w:b/>
                <w:bCs/>
                <w:sz w:val="18"/>
                <w:szCs w:val="18"/>
              </w:rPr>
              <w:t>77</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4.324</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3.119</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2.063</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2.086</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2.903</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3.262</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3.328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4.600</w:t>
            </w:r>
          </w:p>
        </w:tc>
        <w:tc>
          <w:tcPr>
            <w:tcW w:w="509"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3.246</w:t>
            </w:r>
          </w:p>
        </w:tc>
        <w:tc>
          <w:tcPr>
            <w:tcW w:w="65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28.930</w:t>
            </w:r>
          </w:p>
        </w:tc>
        <w:tc>
          <w:tcPr>
            <w:tcW w:w="89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3.2144568</w:t>
            </w:r>
          </w:p>
        </w:tc>
      </w:tr>
      <w:tr w:rsidR="009B328B" w:rsidRPr="009D3440" w:rsidTr="00573D35">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b/>
                <w:bCs/>
                <w:sz w:val="18"/>
                <w:szCs w:val="18"/>
              </w:rPr>
            </w:pPr>
            <w:r w:rsidRPr="009B328B">
              <w:rPr>
                <w:rFonts w:ascii="Times New Roman" w:eastAsia="Times New Roman" w:hAnsi="Times New Roman" w:cs="Times New Roman"/>
                <w:b/>
                <w:bCs/>
                <w:sz w:val="18"/>
                <w:szCs w:val="18"/>
              </w:rPr>
              <w:t>78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3.231</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2.178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2.063</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3.251</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1.790</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2.128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2.208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2.121</w:t>
            </w:r>
          </w:p>
        </w:tc>
        <w:tc>
          <w:tcPr>
            <w:tcW w:w="509"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3.246</w:t>
            </w:r>
          </w:p>
        </w:tc>
        <w:tc>
          <w:tcPr>
            <w:tcW w:w="65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22.216</w:t>
            </w:r>
          </w:p>
        </w:tc>
        <w:tc>
          <w:tcPr>
            <w:tcW w:w="89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2.4684206</w:t>
            </w:r>
          </w:p>
        </w:tc>
      </w:tr>
      <w:tr w:rsidR="009B328B" w:rsidRPr="009D3440" w:rsidTr="00573D35">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b/>
                <w:bCs/>
                <w:sz w:val="18"/>
                <w:szCs w:val="18"/>
              </w:rPr>
            </w:pPr>
            <w:r w:rsidRPr="009B328B">
              <w:rPr>
                <w:rFonts w:ascii="Times New Roman" w:eastAsia="Times New Roman" w:hAnsi="Times New Roman" w:cs="Times New Roman"/>
                <w:b/>
                <w:bCs/>
                <w:sz w:val="18"/>
                <w:szCs w:val="18"/>
              </w:rPr>
              <w:t>79</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3.231</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4.760</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3.125</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4.600</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2.903</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4.535</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4.559</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4.600</w:t>
            </w:r>
          </w:p>
        </w:tc>
        <w:tc>
          <w:tcPr>
            <w:tcW w:w="509"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4.481</w:t>
            </w:r>
          </w:p>
        </w:tc>
        <w:tc>
          <w:tcPr>
            <w:tcW w:w="65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36.793</w:t>
            </w:r>
          </w:p>
        </w:tc>
        <w:tc>
          <w:tcPr>
            <w:tcW w:w="89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4.0881413</w:t>
            </w:r>
          </w:p>
        </w:tc>
      </w:tr>
      <w:tr w:rsidR="009B328B" w:rsidRPr="009D3440" w:rsidTr="00573D35">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b/>
                <w:bCs/>
                <w:sz w:val="18"/>
                <w:szCs w:val="18"/>
              </w:rPr>
            </w:pPr>
            <w:r w:rsidRPr="009B328B">
              <w:rPr>
                <w:rFonts w:ascii="Times New Roman" w:eastAsia="Times New Roman" w:hAnsi="Times New Roman" w:cs="Times New Roman"/>
                <w:b/>
                <w:bCs/>
                <w:sz w:val="18"/>
                <w:szCs w:val="18"/>
              </w:rPr>
              <w:t>80</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3.231</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4.760</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3.125</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4.600</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2.903</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4.535</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4.559</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4.600</w:t>
            </w:r>
          </w:p>
        </w:tc>
        <w:tc>
          <w:tcPr>
            <w:tcW w:w="509"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4.481</w:t>
            </w:r>
          </w:p>
        </w:tc>
        <w:tc>
          <w:tcPr>
            <w:tcW w:w="65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36.793</w:t>
            </w:r>
          </w:p>
        </w:tc>
        <w:tc>
          <w:tcPr>
            <w:tcW w:w="89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4.0881413</w:t>
            </w:r>
          </w:p>
        </w:tc>
      </w:tr>
      <w:tr w:rsidR="009B328B" w:rsidRPr="009D3440" w:rsidTr="00573D35">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b/>
                <w:bCs/>
                <w:sz w:val="18"/>
                <w:szCs w:val="18"/>
              </w:rPr>
            </w:pPr>
            <w:r w:rsidRPr="009B328B">
              <w:rPr>
                <w:rFonts w:ascii="Times New Roman" w:eastAsia="Times New Roman" w:hAnsi="Times New Roman" w:cs="Times New Roman"/>
                <w:b/>
                <w:bCs/>
                <w:sz w:val="18"/>
                <w:szCs w:val="18"/>
              </w:rPr>
              <w:t>81</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4.324</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4.760</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3.125</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4.600</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2.903</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4.535</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4.559</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4.600</w:t>
            </w:r>
          </w:p>
        </w:tc>
        <w:tc>
          <w:tcPr>
            <w:tcW w:w="509"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4.481</w:t>
            </w:r>
          </w:p>
        </w:tc>
        <w:tc>
          <w:tcPr>
            <w:tcW w:w="65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37.887</w:t>
            </w:r>
          </w:p>
        </w:tc>
        <w:tc>
          <w:tcPr>
            <w:tcW w:w="89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4.2096288</w:t>
            </w:r>
          </w:p>
        </w:tc>
      </w:tr>
      <w:tr w:rsidR="009B328B" w:rsidRPr="009D3440" w:rsidTr="00573D35">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b/>
                <w:bCs/>
                <w:sz w:val="18"/>
                <w:szCs w:val="18"/>
              </w:rPr>
            </w:pPr>
            <w:r w:rsidRPr="009B328B">
              <w:rPr>
                <w:rFonts w:ascii="Times New Roman" w:eastAsia="Times New Roman" w:hAnsi="Times New Roman" w:cs="Times New Roman"/>
                <w:b/>
                <w:bCs/>
                <w:sz w:val="18"/>
                <w:szCs w:val="18"/>
              </w:rPr>
              <w:t>82</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3.231</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3.119</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3.125</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4.600</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2.903</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3.262</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3.328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3.267</w:t>
            </w:r>
          </w:p>
        </w:tc>
        <w:tc>
          <w:tcPr>
            <w:tcW w:w="509"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3.246</w:t>
            </w:r>
          </w:p>
        </w:tc>
        <w:tc>
          <w:tcPr>
            <w:tcW w:w="65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30.081</w:t>
            </w:r>
          </w:p>
        </w:tc>
        <w:tc>
          <w:tcPr>
            <w:tcW w:w="89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3.3423099</w:t>
            </w:r>
          </w:p>
        </w:tc>
      </w:tr>
      <w:tr w:rsidR="009B328B" w:rsidRPr="009D3440" w:rsidTr="00573D35">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b/>
                <w:bCs/>
                <w:sz w:val="18"/>
                <w:szCs w:val="18"/>
              </w:rPr>
            </w:pPr>
            <w:r w:rsidRPr="009B328B">
              <w:rPr>
                <w:rFonts w:ascii="Times New Roman" w:eastAsia="Times New Roman" w:hAnsi="Times New Roman" w:cs="Times New Roman"/>
                <w:b/>
                <w:bCs/>
                <w:sz w:val="18"/>
                <w:szCs w:val="18"/>
              </w:rPr>
              <w:t>83</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3.231</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3.119</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2.063</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3.251</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2.903</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4.535</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3.328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3.267</w:t>
            </w:r>
          </w:p>
        </w:tc>
        <w:tc>
          <w:tcPr>
            <w:tcW w:w="509"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2.178</w:t>
            </w:r>
          </w:p>
        </w:tc>
        <w:tc>
          <w:tcPr>
            <w:tcW w:w="65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27.875</w:t>
            </w:r>
          </w:p>
        </w:tc>
        <w:tc>
          <w:tcPr>
            <w:tcW w:w="89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3.0971734</w:t>
            </w:r>
          </w:p>
        </w:tc>
      </w:tr>
      <w:tr w:rsidR="009B328B" w:rsidRPr="009D3440" w:rsidTr="00573D35">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b/>
                <w:bCs/>
                <w:sz w:val="18"/>
                <w:szCs w:val="18"/>
              </w:rPr>
            </w:pPr>
            <w:r w:rsidRPr="009B328B">
              <w:rPr>
                <w:rFonts w:ascii="Times New Roman" w:eastAsia="Times New Roman" w:hAnsi="Times New Roman" w:cs="Times New Roman"/>
                <w:b/>
                <w:bCs/>
                <w:sz w:val="18"/>
                <w:szCs w:val="18"/>
              </w:rPr>
              <w:t>84</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5.349</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4.760</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3.125</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4.600</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4.927</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4.535</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4.559</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4.600</w:t>
            </w:r>
          </w:p>
        </w:tc>
        <w:tc>
          <w:tcPr>
            <w:tcW w:w="509"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4.481</w:t>
            </w:r>
          </w:p>
        </w:tc>
        <w:tc>
          <w:tcPr>
            <w:tcW w:w="65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40.936</w:t>
            </w:r>
          </w:p>
        </w:tc>
        <w:tc>
          <w:tcPr>
            <w:tcW w:w="89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4.5484009</w:t>
            </w:r>
          </w:p>
        </w:tc>
      </w:tr>
      <w:tr w:rsidR="009B328B" w:rsidRPr="009D3440" w:rsidTr="00573D35">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b/>
                <w:bCs/>
                <w:sz w:val="18"/>
                <w:szCs w:val="18"/>
              </w:rPr>
            </w:pPr>
            <w:r w:rsidRPr="009B328B">
              <w:rPr>
                <w:rFonts w:ascii="Times New Roman" w:eastAsia="Times New Roman" w:hAnsi="Times New Roman" w:cs="Times New Roman"/>
                <w:b/>
                <w:bCs/>
                <w:sz w:val="18"/>
                <w:szCs w:val="18"/>
              </w:rPr>
              <w:t>85</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3.231</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3.119</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3.125</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3.251</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2.903</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2.128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3.328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2.121</w:t>
            </w:r>
          </w:p>
        </w:tc>
        <w:tc>
          <w:tcPr>
            <w:tcW w:w="509"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3.246</w:t>
            </w:r>
          </w:p>
        </w:tc>
        <w:tc>
          <w:tcPr>
            <w:tcW w:w="65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26.451</w:t>
            </w:r>
          </w:p>
        </w:tc>
        <w:tc>
          <w:tcPr>
            <w:tcW w:w="89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2.9390533</w:t>
            </w:r>
          </w:p>
        </w:tc>
      </w:tr>
      <w:tr w:rsidR="009B328B" w:rsidRPr="009D3440" w:rsidTr="00573D35">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b/>
                <w:bCs/>
                <w:sz w:val="18"/>
                <w:szCs w:val="18"/>
              </w:rPr>
            </w:pPr>
            <w:r w:rsidRPr="009B328B">
              <w:rPr>
                <w:rFonts w:ascii="Times New Roman" w:eastAsia="Times New Roman" w:hAnsi="Times New Roman" w:cs="Times New Roman"/>
                <w:b/>
                <w:bCs/>
                <w:sz w:val="18"/>
                <w:szCs w:val="18"/>
              </w:rPr>
              <w:t>86</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4.324</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3.852</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3.125</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4.600</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3.929</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3.262</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2.208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3.267</w:t>
            </w:r>
          </w:p>
        </w:tc>
        <w:tc>
          <w:tcPr>
            <w:tcW w:w="509"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4.481</w:t>
            </w:r>
          </w:p>
        </w:tc>
        <w:tc>
          <w:tcPr>
            <w:tcW w:w="65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33.049</w:t>
            </w:r>
          </w:p>
        </w:tc>
        <w:tc>
          <w:tcPr>
            <w:tcW w:w="89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3.6720972</w:t>
            </w:r>
          </w:p>
        </w:tc>
      </w:tr>
      <w:tr w:rsidR="009B328B" w:rsidRPr="009D3440" w:rsidTr="00573D35">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b/>
                <w:bCs/>
                <w:sz w:val="18"/>
                <w:szCs w:val="18"/>
              </w:rPr>
            </w:pPr>
            <w:r w:rsidRPr="009B328B">
              <w:rPr>
                <w:rFonts w:ascii="Times New Roman" w:eastAsia="Times New Roman" w:hAnsi="Times New Roman" w:cs="Times New Roman"/>
                <w:b/>
                <w:bCs/>
                <w:sz w:val="18"/>
                <w:szCs w:val="18"/>
              </w:rPr>
              <w:t>87</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4.324</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3.852</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4.085</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3.251</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3.929</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3.262</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3.328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3.267</w:t>
            </w:r>
          </w:p>
        </w:tc>
        <w:tc>
          <w:tcPr>
            <w:tcW w:w="509"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3.246</w:t>
            </w:r>
          </w:p>
        </w:tc>
        <w:tc>
          <w:tcPr>
            <w:tcW w:w="65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32.545</w:t>
            </w:r>
          </w:p>
        </w:tc>
        <w:tc>
          <w:tcPr>
            <w:tcW w:w="89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3.6160852</w:t>
            </w:r>
          </w:p>
        </w:tc>
      </w:tr>
      <w:tr w:rsidR="009B328B" w:rsidRPr="009D3440" w:rsidTr="00573D35">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b/>
                <w:bCs/>
                <w:sz w:val="18"/>
                <w:szCs w:val="18"/>
              </w:rPr>
            </w:pPr>
            <w:r w:rsidRPr="009B328B">
              <w:rPr>
                <w:rFonts w:ascii="Times New Roman" w:eastAsia="Times New Roman" w:hAnsi="Times New Roman" w:cs="Times New Roman"/>
                <w:b/>
                <w:bCs/>
                <w:sz w:val="18"/>
                <w:szCs w:val="18"/>
              </w:rPr>
              <w:t>88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3.231</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3.119</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2.063</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4.600</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4.927</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4.535</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4.559</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2.121</w:t>
            </w:r>
          </w:p>
        </w:tc>
        <w:tc>
          <w:tcPr>
            <w:tcW w:w="509"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4.481</w:t>
            </w:r>
          </w:p>
        </w:tc>
        <w:tc>
          <w:tcPr>
            <w:tcW w:w="65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33.635</w:t>
            </w:r>
          </w:p>
        </w:tc>
        <w:tc>
          <w:tcPr>
            <w:tcW w:w="89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3.7372344</w:t>
            </w:r>
          </w:p>
        </w:tc>
      </w:tr>
      <w:tr w:rsidR="009B328B" w:rsidRPr="009D3440" w:rsidTr="00573D35">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b/>
                <w:bCs/>
                <w:sz w:val="18"/>
                <w:szCs w:val="18"/>
              </w:rPr>
            </w:pPr>
            <w:r w:rsidRPr="009B328B">
              <w:rPr>
                <w:rFonts w:ascii="Times New Roman" w:eastAsia="Times New Roman" w:hAnsi="Times New Roman" w:cs="Times New Roman"/>
                <w:b/>
                <w:bCs/>
                <w:sz w:val="18"/>
                <w:szCs w:val="18"/>
              </w:rPr>
              <w:t>89</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2.008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3.119</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2.063</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2.086</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1.790</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2.128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3.328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3.267</w:t>
            </w:r>
          </w:p>
        </w:tc>
        <w:tc>
          <w:tcPr>
            <w:tcW w:w="509"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3.246</w:t>
            </w:r>
          </w:p>
        </w:tc>
        <w:tc>
          <w:tcPr>
            <w:tcW w:w="65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23.035</w:t>
            </w:r>
          </w:p>
        </w:tc>
        <w:tc>
          <w:tcPr>
            <w:tcW w:w="89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2.5594237</w:t>
            </w:r>
          </w:p>
        </w:tc>
      </w:tr>
      <w:tr w:rsidR="009B328B" w:rsidRPr="009D3440" w:rsidTr="00573D35">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b/>
                <w:bCs/>
                <w:sz w:val="18"/>
                <w:szCs w:val="18"/>
              </w:rPr>
            </w:pPr>
            <w:r w:rsidRPr="009B328B">
              <w:rPr>
                <w:rFonts w:ascii="Times New Roman" w:eastAsia="Times New Roman" w:hAnsi="Times New Roman" w:cs="Times New Roman"/>
                <w:b/>
                <w:bCs/>
                <w:sz w:val="18"/>
                <w:szCs w:val="18"/>
              </w:rPr>
              <w:t>90</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3.231</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3.119</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2.063</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3.251</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2.903</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3.262</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2.208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2.121</w:t>
            </w:r>
          </w:p>
        </w:tc>
        <w:tc>
          <w:tcPr>
            <w:tcW w:w="509"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2.178</w:t>
            </w:r>
          </w:p>
        </w:tc>
        <w:tc>
          <w:tcPr>
            <w:tcW w:w="65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24.335</w:t>
            </w:r>
          </w:p>
        </w:tc>
        <w:tc>
          <w:tcPr>
            <w:tcW w:w="89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2.7039426</w:t>
            </w:r>
          </w:p>
        </w:tc>
      </w:tr>
      <w:tr w:rsidR="009B328B" w:rsidRPr="009D3440" w:rsidTr="00573D35">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b/>
                <w:bCs/>
                <w:sz w:val="18"/>
                <w:szCs w:val="18"/>
              </w:rPr>
            </w:pPr>
            <w:r w:rsidRPr="009B328B">
              <w:rPr>
                <w:rFonts w:ascii="Times New Roman" w:eastAsia="Times New Roman" w:hAnsi="Times New Roman" w:cs="Times New Roman"/>
                <w:b/>
                <w:bCs/>
                <w:sz w:val="18"/>
                <w:szCs w:val="18"/>
              </w:rPr>
              <w:t>91</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4.324</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3.852</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3.125</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3.251</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2.903</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3.262</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2.208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3.267</w:t>
            </w:r>
          </w:p>
        </w:tc>
        <w:tc>
          <w:tcPr>
            <w:tcW w:w="509"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3.246</w:t>
            </w:r>
          </w:p>
        </w:tc>
        <w:tc>
          <w:tcPr>
            <w:tcW w:w="65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29.439</w:t>
            </w:r>
          </w:p>
        </w:tc>
        <w:tc>
          <w:tcPr>
            <w:tcW w:w="89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3.2709812</w:t>
            </w:r>
          </w:p>
        </w:tc>
      </w:tr>
      <w:tr w:rsidR="009B328B" w:rsidRPr="009D3440" w:rsidTr="00573D35">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b/>
                <w:bCs/>
                <w:sz w:val="18"/>
                <w:szCs w:val="18"/>
              </w:rPr>
            </w:pPr>
            <w:r w:rsidRPr="009B328B">
              <w:rPr>
                <w:rFonts w:ascii="Times New Roman" w:eastAsia="Times New Roman" w:hAnsi="Times New Roman" w:cs="Times New Roman"/>
                <w:b/>
                <w:bCs/>
                <w:sz w:val="18"/>
                <w:szCs w:val="18"/>
              </w:rPr>
              <w:t>92</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2.008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2.178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1.000</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4.600</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3.929</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3.262</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4.559</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4.600</w:t>
            </w:r>
          </w:p>
        </w:tc>
        <w:tc>
          <w:tcPr>
            <w:tcW w:w="509"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4.481</w:t>
            </w:r>
          </w:p>
        </w:tc>
        <w:tc>
          <w:tcPr>
            <w:tcW w:w="65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30.617</w:t>
            </w:r>
          </w:p>
        </w:tc>
        <w:tc>
          <w:tcPr>
            <w:tcW w:w="89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3.4018566</w:t>
            </w:r>
          </w:p>
        </w:tc>
      </w:tr>
      <w:tr w:rsidR="009B328B" w:rsidRPr="009D3440" w:rsidTr="00573D35">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b/>
                <w:bCs/>
                <w:sz w:val="18"/>
                <w:szCs w:val="18"/>
              </w:rPr>
            </w:pPr>
            <w:r w:rsidRPr="009B328B">
              <w:rPr>
                <w:rFonts w:ascii="Times New Roman" w:eastAsia="Times New Roman" w:hAnsi="Times New Roman" w:cs="Times New Roman"/>
                <w:b/>
                <w:bCs/>
                <w:sz w:val="18"/>
                <w:szCs w:val="18"/>
              </w:rPr>
              <w:t>93</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4.324</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3.852</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4.085</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3.251</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4.927</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3.262</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3.328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3.267</w:t>
            </w:r>
          </w:p>
        </w:tc>
        <w:tc>
          <w:tcPr>
            <w:tcW w:w="509"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3.246</w:t>
            </w:r>
          </w:p>
        </w:tc>
        <w:tc>
          <w:tcPr>
            <w:tcW w:w="65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33.544</w:t>
            </w:r>
          </w:p>
        </w:tc>
        <w:tc>
          <w:tcPr>
            <w:tcW w:w="89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3.7270578</w:t>
            </w:r>
          </w:p>
        </w:tc>
      </w:tr>
      <w:tr w:rsidR="009B328B" w:rsidRPr="009D3440" w:rsidTr="00573D35">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b/>
                <w:bCs/>
                <w:sz w:val="18"/>
                <w:szCs w:val="18"/>
              </w:rPr>
            </w:pPr>
            <w:r w:rsidRPr="009B328B">
              <w:rPr>
                <w:rFonts w:ascii="Times New Roman" w:eastAsia="Times New Roman" w:hAnsi="Times New Roman" w:cs="Times New Roman"/>
                <w:b/>
                <w:bCs/>
                <w:sz w:val="18"/>
                <w:szCs w:val="18"/>
              </w:rPr>
              <w:t>94</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3.231</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3.852</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3.125</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3.251</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2.903</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3.262</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2.208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3.267</w:t>
            </w:r>
          </w:p>
        </w:tc>
        <w:tc>
          <w:tcPr>
            <w:tcW w:w="509"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4.481</w:t>
            </w:r>
          </w:p>
        </w:tc>
        <w:tc>
          <w:tcPr>
            <w:tcW w:w="65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29.581</w:t>
            </w:r>
          </w:p>
        </w:tc>
        <w:tc>
          <w:tcPr>
            <w:tcW w:w="89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3.2867483</w:t>
            </w:r>
          </w:p>
        </w:tc>
      </w:tr>
      <w:tr w:rsidR="009B328B" w:rsidRPr="009D3440" w:rsidTr="00573D35">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b/>
                <w:bCs/>
                <w:sz w:val="18"/>
                <w:szCs w:val="18"/>
              </w:rPr>
            </w:pPr>
            <w:r w:rsidRPr="009B328B">
              <w:rPr>
                <w:rFonts w:ascii="Times New Roman" w:eastAsia="Times New Roman" w:hAnsi="Times New Roman" w:cs="Times New Roman"/>
                <w:b/>
                <w:bCs/>
                <w:sz w:val="18"/>
                <w:szCs w:val="18"/>
              </w:rPr>
              <w:t>95</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3.231</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3.119</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2.063</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3.251</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2.903</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3.262</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2.208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3.267</w:t>
            </w:r>
          </w:p>
        </w:tc>
        <w:tc>
          <w:tcPr>
            <w:tcW w:w="509"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3.246</w:t>
            </w:r>
          </w:p>
        </w:tc>
        <w:tc>
          <w:tcPr>
            <w:tcW w:w="65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26.549</w:t>
            </w:r>
          </w:p>
        </w:tc>
        <w:tc>
          <w:tcPr>
            <w:tcW w:w="89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2.9499001</w:t>
            </w:r>
          </w:p>
        </w:tc>
      </w:tr>
      <w:tr w:rsidR="009B328B" w:rsidRPr="009D3440" w:rsidTr="00573D35">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b/>
                <w:bCs/>
                <w:sz w:val="18"/>
                <w:szCs w:val="18"/>
              </w:rPr>
            </w:pPr>
            <w:r w:rsidRPr="009B328B">
              <w:rPr>
                <w:rFonts w:ascii="Times New Roman" w:eastAsia="Times New Roman" w:hAnsi="Times New Roman" w:cs="Times New Roman"/>
                <w:b/>
                <w:bCs/>
                <w:sz w:val="18"/>
                <w:szCs w:val="18"/>
              </w:rPr>
              <w:t>96</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4.324</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3.852</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3.125</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3.251</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3.929</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3.262</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3.328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3.267</w:t>
            </w:r>
          </w:p>
        </w:tc>
        <w:tc>
          <w:tcPr>
            <w:tcW w:w="509"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3.246</w:t>
            </w:r>
          </w:p>
        </w:tc>
        <w:tc>
          <w:tcPr>
            <w:tcW w:w="65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31.585</w:t>
            </w:r>
          </w:p>
        </w:tc>
        <w:tc>
          <w:tcPr>
            <w:tcW w:w="89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3.5094347</w:t>
            </w:r>
          </w:p>
        </w:tc>
      </w:tr>
      <w:tr w:rsidR="009B328B" w:rsidRPr="009D3440" w:rsidTr="00573D35">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b/>
                <w:bCs/>
                <w:sz w:val="18"/>
                <w:szCs w:val="18"/>
              </w:rPr>
            </w:pPr>
            <w:r w:rsidRPr="009B328B">
              <w:rPr>
                <w:rFonts w:ascii="Times New Roman" w:eastAsia="Times New Roman" w:hAnsi="Times New Roman" w:cs="Times New Roman"/>
                <w:b/>
                <w:bCs/>
                <w:sz w:val="18"/>
                <w:szCs w:val="18"/>
              </w:rPr>
              <w:t>97</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4.324</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4.760</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4.085</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4.600</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3.929</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3.262</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3.328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4.600</w:t>
            </w:r>
          </w:p>
        </w:tc>
        <w:tc>
          <w:tcPr>
            <w:tcW w:w="509"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4.481</w:t>
            </w:r>
          </w:p>
        </w:tc>
        <w:tc>
          <w:tcPr>
            <w:tcW w:w="65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37.369</w:t>
            </w:r>
          </w:p>
        </w:tc>
        <w:tc>
          <w:tcPr>
            <w:tcW w:w="89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4.1521365</w:t>
            </w:r>
          </w:p>
        </w:tc>
      </w:tr>
      <w:tr w:rsidR="009B328B" w:rsidRPr="009D3440" w:rsidTr="00573D35">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b/>
                <w:bCs/>
                <w:sz w:val="18"/>
                <w:szCs w:val="18"/>
              </w:rPr>
            </w:pPr>
            <w:r w:rsidRPr="009B328B">
              <w:rPr>
                <w:rFonts w:ascii="Times New Roman" w:eastAsia="Times New Roman" w:hAnsi="Times New Roman" w:cs="Times New Roman"/>
                <w:b/>
                <w:bCs/>
                <w:sz w:val="18"/>
                <w:szCs w:val="18"/>
              </w:rPr>
              <w:t>98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3.231</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3.119</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4.085</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3.251</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3.929</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3.262</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3.328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3.267</w:t>
            </w:r>
          </w:p>
        </w:tc>
        <w:tc>
          <w:tcPr>
            <w:tcW w:w="509"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2.178</w:t>
            </w:r>
          </w:p>
        </w:tc>
        <w:tc>
          <w:tcPr>
            <w:tcW w:w="65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29.650</w:t>
            </w:r>
          </w:p>
        </w:tc>
        <w:tc>
          <w:tcPr>
            <w:tcW w:w="89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3.294463</w:t>
            </w:r>
          </w:p>
        </w:tc>
      </w:tr>
      <w:tr w:rsidR="009B328B" w:rsidRPr="009D3440" w:rsidTr="00573D35">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b/>
                <w:bCs/>
                <w:sz w:val="18"/>
                <w:szCs w:val="18"/>
              </w:rPr>
            </w:pPr>
            <w:r w:rsidRPr="009B328B">
              <w:rPr>
                <w:rFonts w:ascii="Times New Roman" w:eastAsia="Times New Roman" w:hAnsi="Times New Roman" w:cs="Times New Roman"/>
                <w:b/>
                <w:bCs/>
                <w:sz w:val="18"/>
                <w:szCs w:val="18"/>
              </w:rPr>
              <w:t>99</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3.231</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3.852</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4.085</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3.251</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3.929</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2.128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2.208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3.267</w:t>
            </w:r>
          </w:p>
        </w:tc>
        <w:tc>
          <w:tcPr>
            <w:tcW w:w="509"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3.246</w:t>
            </w:r>
          </w:p>
        </w:tc>
        <w:tc>
          <w:tcPr>
            <w:tcW w:w="65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29.197</w:t>
            </w:r>
          </w:p>
        </w:tc>
        <w:tc>
          <w:tcPr>
            <w:tcW w:w="89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3.2440997</w:t>
            </w:r>
          </w:p>
        </w:tc>
      </w:tr>
      <w:tr w:rsidR="009B328B" w:rsidRPr="009D3440" w:rsidTr="00573D35">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b/>
                <w:bCs/>
                <w:sz w:val="18"/>
                <w:szCs w:val="18"/>
              </w:rPr>
            </w:pPr>
            <w:r w:rsidRPr="009B328B">
              <w:rPr>
                <w:rFonts w:ascii="Times New Roman" w:eastAsia="Times New Roman" w:hAnsi="Times New Roman" w:cs="Times New Roman"/>
                <w:b/>
                <w:bCs/>
                <w:sz w:val="18"/>
                <w:szCs w:val="18"/>
              </w:rPr>
              <w:t>100</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3.231</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3.119</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3.125</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3.251</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2.903</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2.128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2.208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2.121</w:t>
            </w:r>
          </w:p>
        </w:tc>
        <w:tc>
          <w:tcPr>
            <w:tcW w:w="509"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2.178</w:t>
            </w:r>
          </w:p>
        </w:tc>
        <w:tc>
          <w:tcPr>
            <w:tcW w:w="65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24.264</w:t>
            </w:r>
          </w:p>
        </w:tc>
        <w:tc>
          <w:tcPr>
            <w:tcW w:w="89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2.6959784</w:t>
            </w:r>
          </w:p>
        </w:tc>
      </w:tr>
      <w:tr w:rsidR="009B328B" w:rsidRPr="009D3440" w:rsidTr="00573D35">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b/>
                <w:bCs/>
                <w:sz w:val="18"/>
                <w:szCs w:val="18"/>
              </w:rPr>
            </w:pPr>
            <w:r w:rsidRPr="009B328B">
              <w:rPr>
                <w:rFonts w:ascii="Times New Roman" w:eastAsia="Times New Roman" w:hAnsi="Times New Roman" w:cs="Times New Roman"/>
                <w:b/>
                <w:bCs/>
                <w:sz w:val="18"/>
                <w:szCs w:val="18"/>
              </w:rPr>
              <w:t>101</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3.231</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4.760</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3.125</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3.251</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2.903</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3.262</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3.328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3.267</w:t>
            </w:r>
          </w:p>
        </w:tc>
        <w:tc>
          <w:tcPr>
            <w:tcW w:w="509"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3.246</w:t>
            </w:r>
          </w:p>
        </w:tc>
        <w:tc>
          <w:tcPr>
            <w:tcW w:w="65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30.373</w:t>
            </w:r>
          </w:p>
        </w:tc>
        <w:tc>
          <w:tcPr>
            <w:tcW w:w="89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3.3747978</w:t>
            </w:r>
          </w:p>
        </w:tc>
      </w:tr>
      <w:tr w:rsidR="009B328B" w:rsidRPr="009D3440" w:rsidTr="00573D35">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b/>
                <w:bCs/>
                <w:sz w:val="18"/>
                <w:szCs w:val="18"/>
              </w:rPr>
            </w:pPr>
            <w:r w:rsidRPr="009B328B">
              <w:rPr>
                <w:rFonts w:ascii="Times New Roman" w:eastAsia="Times New Roman" w:hAnsi="Times New Roman" w:cs="Times New Roman"/>
                <w:b/>
                <w:bCs/>
                <w:sz w:val="18"/>
                <w:szCs w:val="18"/>
              </w:rPr>
              <w:t>102</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3.231</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3.852</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2.063</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3.251</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2.903</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3.262</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3.328</w:t>
            </w:r>
          </w:p>
        </w:tc>
        <w:tc>
          <w:tcPr>
            <w:tcW w:w="57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4.600</w:t>
            </w:r>
          </w:p>
        </w:tc>
        <w:tc>
          <w:tcPr>
            <w:tcW w:w="509"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4.481</w:t>
            </w:r>
          </w:p>
        </w:tc>
        <w:tc>
          <w:tcPr>
            <w:tcW w:w="65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30.971</w:t>
            </w:r>
          </w:p>
        </w:tc>
        <w:tc>
          <w:tcPr>
            <w:tcW w:w="896" w:type="dxa"/>
            <w:tcBorders>
              <w:top w:val="nil"/>
              <w:left w:val="nil"/>
              <w:bottom w:val="single" w:sz="4" w:space="0" w:color="auto"/>
              <w:right w:val="single" w:sz="4" w:space="0" w:color="auto"/>
            </w:tcBorders>
            <w:shd w:val="clear" w:color="auto" w:fill="auto"/>
            <w:noWrap/>
            <w:vAlign w:val="bottom"/>
            <w:hideMark/>
          </w:tcPr>
          <w:p w:rsidR="009B328B" w:rsidRPr="009B328B" w:rsidRDefault="009B328B" w:rsidP="009D3440">
            <w:pPr>
              <w:spacing w:after="0" w:line="240" w:lineRule="auto"/>
              <w:jc w:val="center"/>
              <w:rPr>
                <w:rFonts w:ascii="Times New Roman" w:eastAsia="Times New Roman" w:hAnsi="Times New Roman" w:cs="Times New Roman"/>
                <w:sz w:val="18"/>
                <w:szCs w:val="18"/>
              </w:rPr>
            </w:pPr>
            <w:r w:rsidRPr="009B328B">
              <w:rPr>
                <w:rFonts w:ascii="Times New Roman" w:eastAsia="Times New Roman" w:hAnsi="Times New Roman" w:cs="Times New Roman"/>
                <w:sz w:val="18"/>
                <w:szCs w:val="18"/>
              </w:rPr>
              <w:t>3.4412351</w:t>
            </w:r>
          </w:p>
        </w:tc>
      </w:tr>
    </w:tbl>
    <w:p w:rsidR="000926FB" w:rsidRPr="007B6A75" w:rsidRDefault="000926FB" w:rsidP="00B1341E">
      <w:pPr>
        <w:pStyle w:val="Heading1"/>
        <w:spacing w:line="480" w:lineRule="auto"/>
        <w:ind w:left="1701" w:hanging="1701"/>
        <w:rPr>
          <w:b/>
          <w:color w:val="auto"/>
          <w:sz w:val="24"/>
          <w:szCs w:val="24"/>
        </w:rPr>
      </w:pPr>
      <w:bookmarkStart w:id="408" w:name="_Toc111146188"/>
      <w:bookmarkStart w:id="409" w:name="_Toc111200188"/>
      <w:r w:rsidRPr="007B6A75">
        <w:rPr>
          <w:b/>
          <w:color w:val="auto"/>
          <w:sz w:val="24"/>
          <w:szCs w:val="24"/>
        </w:rPr>
        <w:lastRenderedPageBreak/>
        <w:t xml:space="preserve">Lampiran 20. </w:t>
      </w:r>
      <w:r w:rsidR="00573D35">
        <w:rPr>
          <w:b/>
          <w:color w:val="auto"/>
          <w:sz w:val="24"/>
          <w:szCs w:val="24"/>
          <w:lang w:val="en-US"/>
        </w:rPr>
        <w:t xml:space="preserve">Hasil </w:t>
      </w:r>
      <w:r w:rsidRPr="00573D35">
        <w:rPr>
          <w:b/>
          <w:i/>
          <w:color w:val="auto"/>
          <w:sz w:val="24"/>
          <w:szCs w:val="24"/>
        </w:rPr>
        <w:t>MSI</w:t>
      </w:r>
      <w:r w:rsidRPr="007B6A75">
        <w:rPr>
          <w:b/>
          <w:color w:val="auto"/>
          <w:sz w:val="24"/>
          <w:szCs w:val="24"/>
        </w:rPr>
        <w:t xml:space="preserve"> Keputusan Pembelian (Y)</w:t>
      </w:r>
      <w:bookmarkEnd w:id="408"/>
      <w:bookmarkEnd w:id="409"/>
    </w:p>
    <w:p w:rsidR="000926FB" w:rsidRPr="000E3C78" w:rsidRDefault="000926FB" w:rsidP="009D3440">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Tabel </w:t>
      </w:r>
      <w:r w:rsidRPr="000E3C78">
        <w:rPr>
          <w:rFonts w:ascii="Times New Roman" w:hAnsi="Times New Roman" w:cs="Times New Roman"/>
          <w:b/>
          <w:sz w:val="20"/>
          <w:szCs w:val="20"/>
        </w:rPr>
        <w:t xml:space="preserve">Hasil </w:t>
      </w:r>
      <w:r w:rsidRPr="00573D35">
        <w:rPr>
          <w:rFonts w:ascii="Times New Roman" w:hAnsi="Times New Roman" w:cs="Times New Roman"/>
          <w:b/>
          <w:i/>
          <w:sz w:val="20"/>
          <w:szCs w:val="20"/>
        </w:rPr>
        <w:t>MSI</w:t>
      </w:r>
      <w:r w:rsidRPr="000E3C78">
        <w:rPr>
          <w:rFonts w:ascii="Times New Roman" w:hAnsi="Times New Roman" w:cs="Times New Roman"/>
          <w:b/>
          <w:sz w:val="20"/>
          <w:szCs w:val="20"/>
        </w:rPr>
        <w:t xml:space="preserve"> </w:t>
      </w:r>
      <w:r>
        <w:rPr>
          <w:rFonts w:ascii="Times New Roman" w:hAnsi="Times New Roman" w:cs="Times New Roman"/>
          <w:b/>
          <w:sz w:val="20"/>
          <w:szCs w:val="20"/>
        </w:rPr>
        <w:t>Keputusan Pembelian</w:t>
      </w:r>
      <w:r w:rsidRPr="000E3C78">
        <w:rPr>
          <w:rFonts w:ascii="Times New Roman" w:hAnsi="Times New Roman" w:cs="Times New Roman"/>
          <w:b/>
          <w:sz w:val="20"/>
          <w:szCs w:val="20"/>
        </w:rPr>
        <w:t xml:space="preserve"> (</w:t>
      </w:r>
      <w:r>
        <w:rPr>
          <w:rFonts w:ascii="Times New Roman" w:hAnsi="Times New Roman" w:cs="Times New Roman"/>
          <w:b/>
          <w:sz w:val="20"/>
          <w:szCs w:val="20"/>
        </w:rPr>
        <w:t>Y</w:t>
      </w:r>
      <w:r w:rsidRPr="000E3C78">
        <w:rPr>
          <w:rFonts w:ascii="Times New Roman" w:hAnsi="Times New Roman" w:cs="Times New Roman"/>
          <w:b/>
          <w:sz w:val="20"/>
          <w:szCs w:val="20"/>
        </w:rPr>
        <w:t>)</w:t>
      </w:r>
    </w:p>
    <w:tbl>
      <w:tblPr>
        <w:tblW w:w="8947" w:type="dxa"/>
        <w:tblInd w:w="93" w:type="dxa"/>
        <w:tblLook w:val="04A0" w:firstRow="1" w:lastRow="0" w:firstColumn="1" w:lastColumn="0" w:noHBand="0" w:noVBand="1"/>
      </w:tblPr>
      <w:tblGrid>
        <w:gridCol w:w="516"/>
        <w:gridCol w:w="349"/>
        <w:gridCol w:w="316"/>
        <w:gridCol w:w="316"/>
        <w:gridCol w:w="316"/>
        <w:gridCol w:w="316"/>
        <w:gridCol w:w="416"/>
        <w:gridCol w:w="516"/>
        <w:gridCol w:w="780"/>
        <w:gridCol w:w="707"/>
        <w:gridCol w:w="666"/>
        <w:gridCol w:w="666"/>
        <w:gridCol w:w="802"/>
        <w:gridCol w:w="848"/>
        <w:gridCol w:w="1417"/>
      </w:tblGrid>
      <w:tr w:rsidR="000926FB" w:rsidRPr="006B480C" w:rsidTr="009D3440">
        <w:trPr>
          <w:trHeight w:val="300"/>
        </w:trPr>
        <w:tc>
          <w:tcPr>
            <w:tcW w:w="516"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color w:val="000000"/>
                <w:sz w:val="20"/>
                <w:szCs w:val="20"/>
              </w:rPr>
            </w:pPr>
            <w:r w:rsidRPr="006B480C">
              <w:rPr>
                <w:rFonts w:ascii="Times New Roman" w:eastAsia="Times New Roman" w:hAnsi="Times New Roman" w:cs="Times New Roman"/>
                <w:b/>
                <w:bCs/>
                <w:color w:val="000000"/>
                <w:sz w:val="20"/>
                <w:szCs w:val="20"/>
              </w:rPr>
              <w:t>No</w:t>
            </w:r>
          </w:p>
        </w:tc>
        <w:tc>
          <w:tcPr>
            <w:tcW w:w="2029" w:type="dxa"/>
            <w:gridSpan w:val="6"/>
            <w:tcBorders>
              <w:top w:val="single" w:sz="4" w:space="0" w:color="auto"/>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sz w:val="20"/>
                <w:szCs w:val="20"/>
              </w:rPr>
            </w:pPr>
            <w:r w:rsidRPr="006B480C">
              <w:rPr>
                <w:rFonts w:ascii="Times New Roman" w:eastAsia="Times New Roman" w:hAnsi="Times New Roman" w:cs="Times New Roman"/>
                <w:b/>
                <w:bCs/>
                <w:sz w:val="20"/>
                <w:szCs w:val="20"/>
              </w:rPr>
              <w:t>Data Ordinal</w:t>
            </w:r>
          </w:p>
        </w:tc>
        <w:tc>
          <w:tcPr>
            <w:tcW w:w="516"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sz w:val="20"/>
                <w:szCs w:val="20"/>
              </w:rPr>
            </w:pPr>
            <w:r w:rsidRPr="006B480C">
              <w:rPr>
                <w:rFonts w:ascii="Times New Roman" w:eastAsia="Times New Roman" w:hAnsi="Times New Roman" w:cs="Times New Roman"/>
                <w:b/>
                <w:bCs/>
                <w:sz w:val="20"/>
                <w:szCs w:val="20"/>
              </w:rPr>
              <w:t>No</w:t>
            </w:r>
          </w:p>
        </w:tc>
        <w:tc>
          <w:tcPr>
            <w:tcW w:w="5886" w:type="dxa"/>
            <w:gridSpan w:val="7"/>
            <w:tcBorders>
              <w:top w:val="single" w:sz="4" w:space="0" w:color="auto"/>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sz w:val="20"/>
                <w:szCs w:val="20"/>
              </w:rPr>
            </w:pPr>
            <w:r w:rsidRPr="006B480C">
              <w:rPr>
                <w:rFonts w:ascii="Times New Roman" w:eastAsia="Times New Roman" w:hAnsi="Times New Roman" w:cs="Times New Roman"/>
                <w:b/>
                <w:bCs/>
                <w:sz w:val="20"/>
                <w:szCs w:val="20"/>
              </w:rPr>
              <w:t>Data Interval</w:t>
            </w:r>
          </w:p>
        </w:tc>
      </w:tr>
      <w:tr w:rsidR="000926FB" w:rsidRPr="006B480C" w:rsidTr="009D3440">
        <w:trPr>
          <w:trHeight w:val="300"/>
        </w:trPr>
        <w:tc>
          <w:tcPr>
            <w:tcW w:w="516" w:type="dxa"/>
            <w:vMerge/>
            <w:tcBorders>
              <w:top w:val="single" w:sz="4" w:space="0" w:color="auto"/>
              <w:left w:val="single" w:sz="4" w:space="0" w:color="auto"/>
              <w:bottom w:val="single" w:sz="4" w:space="0" w:color="auto"/>
              <w:right w:val="single" w:sz="4" w:space="0" w:color="auto"/>
            </w:tcBorders>
            <w:vAlign w:val="center"/>
            <w:hideMark/>
          </w:tcPr>
          <w:p w:rsidR="000926FB" w:rsidRPr="006B480C" w:rsidRDefault="000926FB" w:rsidP="009D3440">
            <w:pPr>
              <w:spacing w:after="0" w:line="240" w:lineRule="auto"/>
              <w:rPr>
                <w:rFonts w:ascii="Times New Roman" w:eastAsia="Times New Roman" w:hAnsi="Times New Roman" w:cs="Times New Roman"/>
                <w:b/>
                <w:bCs/>
                <w:color w:val="000000"/>
                <w:sz w:val="20"/>
                <w:szCs w:val="20"/>
              </w:rPr>
            </w:pPr>
          </w:p>
        </w:tc>
        <w:tc>
          <w:tcPr>
            <w:tcW w:w="349"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color w:val="000000"/>
                <w:sz w:val="20"/>
                <w:szCs w:val="20"/>
              </w:rPr>
            </w:pPr>
            <w:r w:rsidRPr="006B480C">
              <w:rPr>
                <w:rFonts w:ascii="Times New Roman" w:eastAsia="Times New Roman" w:hAnsi="Times New Roman" w:cs="Times New Roman"/>
                <w:b/>
                <w:bCs/>
                <w:color w:val="000000"/>
                <w:sz w:val="20"/>
                <w:szCs w:val="20"/>
              </w:rPr>
              <w:t>1</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color w:val="000000"/>
                <w:sz w:val="20"/>
                <w:szCs w:val="20"/>
              </w:rPr>
            </w:pPr>
            <w:r w:rsidRPr="006B480C">
              <w:rPr>
                <w:rFonts w:ascii="Times New Roman" w:eastAsia="Times New Roman" w:hAnsi="Times New Roman" w:cs="Times New Roman"/>
                <w:b/>
                <w:bCs/>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color w:val="000000"/>
                <w:sz w:val="20"/>
                <w:szCs w:val="20"/>
              </w:rPr>
            </w:pPr>
            <w:r w:rsidRPr="006B480C">
              <w:rPr>
                <w:rFonts w:ascii="Times New Roman" w:eastAsia="Times New Roman" w:hAnsi="Times New Roman" w:cs="Times New Roman"/>
                <w:b/>
                <w:bCs/>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color w:val="000000"/>
                <w:sz w:val="20"/>
                <w:szCs w:val="20"/>
              </w:rPr>
            </w:pPr>
            <w:r w:rsidRPr="006B480C">
              <w:rPr>
                <w:rFonts w:ascii="Times New Roman" w:eastAsia="Times New Roman" w:hAnsi="Times New Roman" w:cs="Times New Roman"/>
                <w:b/>
                <w:bCs/>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color w:val="000000"/>
                <w:sz w:val="20"/>
                <w:szCs w:val="20"/>
              </w:rPr>
            </w:pPr>
            <w:r w:rsidRPr="006B480C">
              <w:rPr>
                <w:rFonts w:ascii="Times New Roman" w:eastAsia="Times New Roman" w:hAnsi="Times New Roman" w:cs="Times New Roman"/>
                <w:b/>
                <w:bCs/>
                <w:color w:val="000000"/>
                <w:sz w:val="20"/>
                <w:szCs w:val="20"/>
              </w:rPr>
              <w:t>5</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Y</w:t>
            </w:r>
          </w:p>
        </w:tc>
        <w:tc>
          <w:tcPr>
            <w:tcW w:w="516" w:type="dxa"/>
            <w:vMerge/>
            <w:tcBorders>
              <w:top w:val="single" w:sz="4" w:space="0" w:color="auto"/>
              <w:left w:val="single" w:sz="4" w:space="0" w:color="auto"/>
              <w:bottom w:val="single" w:sz="4" w:space="0" w:color="auto"/>
              <w:right w:val="single" w:sz="4" w:space="0" w:color="auto"/>
            </w:tcBorders>
            <w:vAlign w:val="center"/>
            <w:hideMark/>
          </w:tcPr>
          <w:p w:rsidR="000926FB" w:rsidRPr="006B480C" w:rsidRDefault="000926FB" w:rsidP="009D3440">
            <w:pPr>
              <w:spacing w:after="0" w:line="240" w:lineRule="auto"/>
              <w:rPr>
                <w:rFonts w:ascii="Times New Roman" w:eastAsia="Times New Roman" w:hAnsi="Times New Roman" w:cs="Times New Roman"/>
                <w:b/>
                <w:bCs/>
                <w:sz w:val="20"/>
                <w:szCs w:val="20"/>
              </w:rPr>
            </w:pPr>
          </w:p>
        </w:tc>
        <w:tc>
          <w:tcPr>
            <w:tcW w:w="780"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sz w:val="20"/>
                <w:szCs w:val="20"/>
              </w:rPr>
            </w:pPr>
            <w:r w:rsidRPr="006B480C">
              <w:rPr>
                <w:rFonts w:ascii="Times New Roman" w:eastAsia="Times New Roman" w:hAnsi="Times New Roman" w:cs="Times New Roman"/>
                <w:b/>
                <w:bCs/>
                <w:sz w:val="20"/>
                <w:szCs w:val="20"/>
              </w:rPr>
              <w:t>1</w:t>
            </w:r>
          </w:p>
        </w:tc>
        <w:tc>
          <w:tcPr>
            <w:tcW w:w="70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sz w:val="20"/>
                <w:szCs w:val="20"/>
              </w:rPr>
            </w:pPr>
            <w:r w:rsidRPr="006B480C">
              <w:rPr>
                <w:rFonts w:ascii="Times New Roman" w:eastAsia="Times New Roman" w:hAnsi="Times New Roman" w:cs="Times New Roman"/>
                <w:b/>
                <w:bCs/>
                <w:sz w:val="20"/>
                <w:szCs w:val="20"/>
              </w:rPr>
              <w:t xml:space="preserve"> 2</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sz w:val="20"/>
                <w:szCs w:val="20"/>
              </w:rPr>
            </w:pPr>
            <w:r w:rsidRPr="006B480C">
              <w:rPr>
                <w:rFonts w:ascii="Times New Roman" w:eastAsia="Times New Roman" w:hAnsi="Times New Roman" w:cs="Times New Roman"/>
                <w:b/>
                <w:bCs/>
                <w:sz w:val="20"/>
                <w:szCs w:val="20"/>
              </w:rPr>
              <w:t xml:space="preserve"> 3</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sz w:val="20"/>
                <w:szCs w:val="20"/>
              </w:rPr>
            </w:pPr>
            <w:r w:rsidRPr="006B480C">
              <w:rPr>
                <w:rFonts w:ascii="Times New Roman" w:eastAsia="Times New Roman" w:hAnsi="Times New Roman" w:cs="Times New Roman"/>
                <w:b/>
                <w:bCs/>
                <w:sz w:val="20"/>
                <w:szCs w:val="20"/>
              </w:rPr>
              <w:t>4</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sz w:val="20"/>
                <w:szCs w:val="20"/>
              </w:rPr>
            </w:pPr>
            <w:r w:rsidRPr="006B480C">
              <w:rPr>
                <w:rFonts w:ascii="Times New Roman" w:eastAsia="Times New Roman" w:hAnsi="Times New Roman" w:cs="Times New Roman"/>
                <w:b/>
                <w:bCs/>
                <w:sz w:val="20"/>
                <w:szCs w:val="20"/>
              </w:rPr>
              <w:t xml:space="preserve"> 5</w:t>
            </w:r>
          </w:p>
        </w:tc>
        <w:tc>
          <w:tcPr>
            <w:tcW w:w="848"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Y</w:t>
            </w:r>
          </w:p>
        </w:tc>
        <w:tc>
          <w:tcPr>
            <w:tcW w:w="141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sz w:val="20"/>
                <w:szCs w:val="20"/>
              </w:rPr>
            </w:pPr>
            <w:r w:rsidRPr="006B480C">
              <w:rPr>
                <w:rFonts w:ascii="Times New Roman" w:eastAsia="Times New Roman" w:hAnsi="Times New Roman" w:cs="Times New Roman"/>
                <w:b/>
                <w:bCs/>
                <w:sz w:val="20"/>
                <w:szCs w:val="20"/>
              </w:rPr>
              <w:t>Rata-rata</w:t>
            </w:r>
          </w:p>
        </w:tc>
      </w:tr>
      <w:tr w:rsidR="000926FB" w:rsidRPr="006B480C"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color w:val="000000"/>
                <w:sz w:val="20"/>
                <w:szCs w:val="20"/>
              </w:rPr>
            </w:pPr>
            <w:r w:rsidRPr="006B480C">
              <w:rPr>
                <w:rFonts w:ascii="Times New Roman" w:eastAsia="Times New Roman" w:hAnsi="Times New Roman" w:cs="Times New Roman"/>
                <w:b/>
                <w:bCs/>
                <w:color w:val="000000"/>
                <w:sz w:val="20"/>
                <w:szCs w:val="20"/>
              </w:rPr>
              <w:t>1</w:t>
            </w:r>
          </w:p>
        </w:tc>
        <w:tc>
          <w:tcPr>
            <w:tcW w:w="349"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5</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23</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sz w:val="20"/>
                <w:szCs w:val="20"/>
              </w:rPr>
            </w:pPr>
            <w:r w:rsidRPr="006B480C">
              <w:rPr>
                <w:rFonts w:ascii="Times New Roman" w:eastAsia="Times New Roman" w:hAnsi="Times New Roman" w:cs="Times New Roman"/>
                <w:b/>
                <w:bCs/>
                <w:sz w:val="20"/>
                <w:szCs w:val="20"/>
              </w:rPr>
              <w:t>1</w:t>
            </w:r>
          </w:p>
        </w:tc>
        <w:tc>
          <w:tcPr>
            <w:tcW w:w="780"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3.639</w:t>
            </w:r>
          </w:p>
        </w:tc>
        <w:tc>
          <w:tcPr>
            <w:tcW w:w="70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3.123</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4.744</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4.621</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4.711</w:t>
            </w:r>
          </w:p>
        </w:tc>
        <w:tc>
          <w:tcPr>
            <w:tcW w:w="848"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20.838</w:t>
            </w:r>
          </w:p>
        </w:tc>
        <w:tc>
          <w:tcPr>
            <w:tcW w:w="141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4.1675795</w:t>
            </w:r>
          </w:p>
        </w:tc>
      </w:tr>
      <w:tr w:rsidR="000926FB" w:rsidRPr="006B480C"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color w:val="000000"/>
                <w:sz w:val="20"/>
                <w:szCs w:val="20"/>
              </w:rPr>
            </w:pPr>
            <w:r w:rsidRPr="006B480C">
              <w:rPr>
                <w:rFonts w:ascii="Times New Roman" w:eastAsia="Times New Roman" w:hAnsi="Times New Roman" w:cs="Times New Roman"/>
                <w:b/>
                <w:bCs/>
                <w:color w:val="000000"/>
                <w:sz w:val="20"/>
                <w:szCs w:val="20"/>
              </w:rPr>
              <w:t>2</w:t>
            </w:r>
          </w:p>
        </w:tc>
        <w:tc>
          <w:tcPr>
            <w:tcW w:w="349"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5</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23</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sz w:val="20"/>
                <w:szCs w:val="20"/>
              </w:rPr>
            </w:pPr>
            <w:r w:rsidRPr="006B480C">
              <w:rPr>
                <w:rFonts w:ascii="Times New Roman" w:eastAsia="Times New Roman" w:hAnsi="Times New Roman" w:cs="Times New Roman"/>
                <w:b/>
                <w:bCs/>
                <w:sz w:val="20"/>
                <w:szCs w:val="20"/>
              </w:rPr>
              <w:t>2</w:t>
            </w:r>
          </w:p>
        </w:tc>
        <w:tc>
          <w:tcPr>
            <w:tcW w:w="780"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3.639</w:t>
            </w:r>
          </w:p>
        </w:tc>
        <w:tc>
          <w:tcPr>
            <w:tcW w:w="70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3.123</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4.744</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4.621</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4.711</w:t>
            </w:r>
          </w:p>
        </w:tc>
        <w:tc>
          <w:tcPr>
            <w:tcW w:w="848"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20.838</w:t>
            </w:r>
          </w:p>
        </w:tc>
        <w:tc>
          <w:tcPr>
            <w:tcW w:w="141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4.1675795</w:t>
            </w:r>
          </w:p>
        </w:tc>
      </w:tr>
      <w:tr w:rsidR="000926FB" w:rsidRPr="006B480C"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color w:val="000000"/>
                <w:sz w:val="20"/>
                <w:szCs w:val="20"/>
              </w:rPr>
            </w:pPr>
            <w:r w:rsidRPr="006B480C">
              <w:rPr>
                <w:rFonts w:ascii="Times New Roman" w:eastAsia="Times New Roman" w:hAnsi="Times New Roman" w:cs="Times New Roman"/>
                <w:b/>
                <w:bCs/>
                <w:color w:val="000000"/>
                <w:sz w:val="20"/>
                <w:szCs w:val="20"/>
              </w:rPr>
              <w:t>3</w:t>
            </w:r>
          </w:p>
        </w:tc>
        <w:tc>
          <w:tcPr>
            <w:tcW w:w="349"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18</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sz w:val="20"/>
                <w:szCs w:val="20"/>
              </w:rPr>
            </w:pPr>
            <w:r w:rsidRPr="006B480C">
              <w:rPr>
                <w:rFonts w:ascii="Times New Roman" w:eastAsia="Times New Roman" w:hAnsi="Times New Roman" w:cs="Times New Roman"/>
                <w:b/>
                <w:bCs/>
                <w:sz w:val="20"/>
                <w:szCs w:val="20"/>
              </w:rPr>
              <w:t>3</w:t>
            </w:r>
          </w:p>
        </w:tc>
        <w:tc>
          <w:tcPr>
            <w:tcW w:w="780"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2.282</w:t>
            </w:r>
          </w:p>
        </w:tc>
        <w:tc>
          <w:tcPr>
            <w:tcW w:w="70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3.123</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2.666</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3.349</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3.455</w:t>
            </w:r>
          </w:p>
        </w:tc>
        <w:tc>
          <w:tcPr>
            <w:tcW w:w="848"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14.874</w:t>
            </w:r>
          </w:p>
        </w:tc>
        <w:tc>
          <w:tcPr>
            <w:tcW w:w="141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2.9747521</w:t>
            </w:r>
          </w:p>
        </w:tc>
      </w:tr>
      <w:tr w:rsidR="000926FB" w:rsidRPr="006B480C"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color w:val="000000"/>
                <w:sz w:val="20"/>
                <w:szCs w:val="20"/>
              </w:rPr>
            </w:pPr>
            <w:r w:rsidRPr="006B480C">
              <w:rPr>
                <w:rFonts w:ascii="Times New Roman" w:eastAsia="Times New Roman" w:hAnsi="Times New Roman" w:cs="Times New Roman"/>
                <w:b/>
                <w:bCs/>
                <w:color w:val="000000"/>
                <w:sz w:val="20"/>
                <w:szCs w:val="20"/>
              </w:rPr>
              <w:t>4</w:t>
            </w:r>
          </w:p>
        </w:tc>
        <w:tc>
          <w:tcPr>
            <w:tcW w:w="349"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18</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sz w:val="20"/>
                <w:szCs w:val="20"/>
              </w:rPr>
            </w:pPr>
            <w:r w:rsidRPr="006B480C">
              <w:rPr>
                <w:rFonts w:ascii="Times New Roman" w:eastAsia="Times New Roman" w:hAnsi="Times New Roman" w:cs="Times New Roman"/>
                <w:b/>
                <w:bCs/>
                <w:sz w:val="20"/>
                <w:szCs w:val="20"/>
              </w:rPr>
              <w:t>4</w:t>
            </w:r>
          </w:p>
        </w:tc>
        <w:tc>
          <w:tcPr>
            <w:tcW w:w="780"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2.282</w:t>
            </w:r>
          </w:p>
        </w:tc>
        <w:tc>
          <w:tcPr>
            <w:tcW w:w="70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4.209</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2.666</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2.201</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3.455</w:t>
            </w:r>
          </w:p>
        </w:tc>
        <w:tc>
          <w:tcPr>
            <w:tcW w:w="848"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14.812</w:t>
            </w:r>
          </w:p>
        </w:tc>
        <w:tc>
          <w:tcPr>
            <w:tcW w:w="141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2.9624952</w:t>
            </w:r>
          </w:p>
        </w:tc>
      </w:tr>
      <w:tr w:rsidR="000926FB" w:rsidRPr="006B480C"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color w:val="000000"/>
                <w:sz w:val="20"/>
                <w:szCs w:val="20"/>
              </w:rPr>
            </w:pPr>
            <w:r w:rsidRPr="006B480C">
              <w:rPr>
                <w:rFonts w:ascii="Times New Roman" w:eastAsia="Times New Roman" w:hAnsi="Times New Roman" w:cs="Times New Roman"/>
                <w:b/>
                <w:bCs/>
                <w:color w:val="000000"/>
                <w:sz w:val="20"/>
                <w:szCs w:val="20"/>
              </w:rPr>
              <w:t>5</w:t>
            </w:r>
          </w:p>
        </w:tc>
        <w:tc>
          <w:tcPr>
            <w:tcW w:w="349"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17</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sz w:val="20"/>
                <w:szCs w:val="20"/>
              </w:rPr>
            </w:pPr>
            <w:r w:rsidRPr="006B480C">
              <w:rPr>
                <w:rFonts w:ascii="Times New Roman" w:eastAsia="Times New Roman" w:hAnsi="Times New Roman" w:cs="Times New Roman"/>
                <w:b/>
                <w:bCs/>
                <w:sz w:val="20"/>
                <w:szCs w:val="20"/>
              </w:rPr>
              <w:t>5</w:t>
            </w:r>
          </w:p>
        </w:tc>
        <w:tc>
          <w:tcPr>
            <w:tcW w:w="780"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2.282</w:t>
            </w:r>
          </w:p>
        </w:tc>
        <w:tc>
          <w:tcPr>
            <w:tcW w:w="70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2.026</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3.734</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3.349</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2.287</w:t>
            </w:r>
          </w:p>
        </w:tc>
        <w:tc>
          <w:tcPr>
            <w:tcW w:w="848"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13.678</w:t>
            </w:r>
          </w:p>
        </w:tc>
        <w:tc>
          <w:tcPr>
            <w:tcW w:w="141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2.7356901</w:t>
            </w:r>
          </w:p>
        </w:tc>
      </w:tr>
      <w:tr w:rsidR="000926FB" w:rsidRPr="006B480C"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color w:val="000000"/>
                <w:sz w:val="20"/>
                <w:szCs w:val="20"/>
              </w:rPr>
            </w:pPr>
            <w:r w:rsidRPr="006B480C">
              <w:rPr>
                <w:rFonts w:ascii="Times New Roman" w:eastAsia="Times New Roman" w:hAnsi="Times New Roman" w:cs="Times New Roman"/>
                <w:b/>
                <w:bCs/>
                <w:color w:val="000000"/>
                <w:sz w:val="20"/>
                <w:szCs w:val="20"/>
              </w:rPr>
              <w:t>6</w:t>
            </w:r>
          </w:p>
        </w:tc>
        <w:tc>
          <w:tcPr>
            <w:tcW w:w="349"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18</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sz w:val="20"/>
                <w:szCs w:val="20"/>
              </w:rPr>
            </w:pPr>
            <w:r w:rsidRPr="006B480C">
              <w:rPr>
                <w:rFonts w:ascii="Times New Roman" w:eastAsia="Times New Roman" w:hAnsi="Times New Roman" w:cs="Times New Roman"/>
                <w:b/>
                <w:bCs/>
                <w:sz w:val="20"/>
                <w:szCs w:val="20"/>
              </w:rPr>
              <w:t>6</w:t>
            </w:r>
          </w:p>
        </w:tc>
        <w:tc>
          <w:tcPr>
            <w:tcW w:w="780"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1.000</w:t>
            </w:r>
          </w:p>
        </w:tc>
        <w:tc>
          <w:tcPr>
            <w:tcW w:w="70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3.123</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3.734</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3.349</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3.455</w:t>
            </w:r>
          </w:p>
        </w:tc>
        <w:tc>
          <w:tcPr>
            <w:tcW w:w="848"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14.660</w:t>
            </w:r>
          </w:p>
        </w:tc>
        <w:tc>
          <w:tcPr>
            <w:tcW w:w="141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2.9320498</w:t>
            </w:r>
          </w:p>
        </w:tc>
      </w:tr>
      <w:tr w:rsidR="000926FB" w:rsidRPr="006B480C"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color w:val="000000"/>
                <w:sz w:val="20"/>
                <w:szCs w:val="20"/>
              </w:rPr>
            </w:pPr>
            <w:r w:rsidRPr="006B480C">
              <w:rPr>
                <w:rFonts w:ascii="Times New Roman" w:eastAsia="Times New Roman" w:hAnsi="Times New Roman" w:cs="Times New Roman"/>
                <w:b/>
                <w:bCs/>
                <w:color w:val="000000"/>
                <w:sz w:val="20"/>
                <w:szCs w:val="20"/>
              </w:rPr>
              <w:t>7</w:t>
            </w:r>
          </w:p>
        </w:tc>
        <w:tc>
          <w:tcPr>
            <w:tcW w:w="349"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21</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sz w:val="20"/>
                <w:szCs w:val="20"/>
              </w:rPr>
            </w:pPr>
            <w:r w:rsidRPr="006B480C">
              <w:rPr>
                <w:rFonts w:ascii="Times New Roman" w:eastAsia="Times New Roman" w:hAnsi="Times New Roman" w:cs="Times New Roman"/>
                <w:b/>
                <w:bCs/>
                <w:sz w:val="20"/>
                <w:szCs w:val="20"/>
              </w:rPr>
              <w:t>7</w:t>
            </w:r>
          </w:p>
        </w:tc>
        <w:tc>
          <w:tcPr>
            <w:tcW w:w="780"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3.639</w:t>
            </w:r>
          </w:p>
        </w:tc>
        <w:tc>
          <w:tcPr>
            <w:tcW w:w="70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4.209</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3.734</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3.349</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3.455</w:t>
            </w:r>
          </w:p>
        </w:tc>
        <w:tc>
          <w:tcPr>
            <w:tcW w:w="848"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18.386</w:t>
            </w:r>
          </w:p>
        </w:tc>
        <w:tc>
          <w:tcPr>
            <w:tcW w:w="141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3.6772223</w:t>
            </w:r>
          </w:p>
        </w:tc>
      </w:tr>
      <w:tr w:rsidR="000926FB" w:rsidRPr="006B480C"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color w:val="000000"/>
                <w:sz w:val="20"/>
                <w:szCs w:val="20"/>
              </w:rPr>
            </w:pPr>
            <w:r w:rsidRPr="006B480C">
              <w:rPr>
                <w:rFonts w:ascii="Times New Roman" w:eastAsia="Times New Roman" w:hAnsi="Times New Roman" w:cs="Times New Roman"/>
                <w:b/>
                <w:bCs/>
                <w:color w:val="000000"/>
                <w:sz w:val="20"/>
                <w:szCs w:val="20"/>
              </w:rPr>
              <w:t>8</w:t>
            </w:r>
          </w:p>
        </w:tc>
        <w:tc>
          <w:tcPr>
            <w:tcW w:w="349"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5</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25</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sz w:val="20"/>
                <w:szCs w:val="20"/>
              </w:rPr>
            </w:pPr>
            <w:r w:rsidRPr="006B480C">
              <w:rPr>
                <w:rFonts w:ascii="Times New Roman" w:eastAsia="Times New Roman" w:hAnsi="Times New Roman" w:cs="Times New Roman"/>
                <w:b/>
                <w:bCs/>
                <w:sz w:val="20"/>
                <w:szCs w:val="20"/>
              </w:rPr>
              <w:t>8</w:t>
            </w:r>
          </w:p>
        </w:tc>
        <w:tc>
          <w:tcPr>
            <w:tcW w:w="780"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3.639</w:t>
            </w:r>
          </w:p>
        </w:tc>
        <w:tc>
          <w:tcPr>
            <w:tcW w:w="70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5.233</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4.744</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4.621</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4.711</w:t>
            </w:r>
          </w:p>
        </w:tc>
        <w:tc>
          <w:tcPr>
            <w:tcW w:w="848"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22.949</w:t>
            </w:r>
          </w:p>
        </w:tc>
        <w:tc>
          <w:tcPr>
            <w:tcW w:w="141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4.5897124</w:t>
            </w:r>
          </w:p>
        </w:tc>
      </w:tr>
      <w:tr w:rsidR="000926FB" w:rsidRPr="006B480C"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color w:val="000000"/>
                <w:sz w:val="20"/>
                <w:szCs w:val="20"/>
              </w:rPr>
            </w:pPr>
            <w:r w:rsidRPr="006B480C">
              <w:rPr>
                <w:rFonts w:ascii="Times New Roman" w:eastAsia="Times New Roman" w:hAnsi="Times New Roman" w:cs="Times New Roman"/>
                <w:b/>
                <w:bCs/>
                <w:color w:val="000000"/>
                <w:sz w:val="20"/>
                <w:szCs w:val="20"/>
              </w:rPr>
              <w:t>9</w:t>
            </w:r>
          </w:p>
        </w:tc>
        <w:tc>
          <w:tcPr>
            <w:tcW w:w="349"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19</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sz w:val="20"/>
                <w:szCs w:val="20"/>
              </w:rPr>
            </w:pPr>
            <w:r w:rsidRPr="006B480C">
              <w:rPr>
                <w:rFonts w:ascii="Times New Roman" w:eastAsia="Times New Roman" w:hAnsi="Times New Roman" w:cs="Times New Roman"/>
                <w:b/>
                <w:bCs/>
                <w:sz w:val="20"/>
                <w:szCs w:val="20"/>
              </w:rPr>
              <w:t>9</w:t>
            </w:r>
          </w:p>
        </w:tc>
        <w:tc>
          <w:tcPr>
            <w:tcW w:w="780"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3.639</w:t>
            </w:r>
          </w:p>
        </w:tc>
        <w:tc>
          <w:tcPr>
            <w:tcW w:w="70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3.123</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2.666</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3.349</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3.455</w:t>
            </w:r>
          </w:p>
        </w:tc>
        <w:tc>
          <w:tcPr>
            <w:tcW w:w="848"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16.231</w:t>
            </w:r>
          </w:p>
        </w:tc>
        <w:tc>
          <w:tcPr>
            <w:tcW w:w="141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3.2461498</w:t>
            </w:r>
          </w:p>
        </w:tc>
      </w:tr>
      <w:tr w:rsidR="000926FB" w:rsidRPr="006B480C"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color w:val="000000"/>
                <w:sz w:val="20"/>
                <w:szCs w:val="20"/>
              </w:rPr>
            </w:pPr>
            <w:r w:rsidRPr="006B480C">
              <w:rPr>
                <w:rFonts w:ascii="Times New Roman" w:eastAsia="Times New Roman" w:hAnsi="Times New Roman" w:cs="Times New Roman"/>
                <w:b/>
                <w:bCs/>
                <w:color w:val="000000"/>
                <w:sz w:val="20"/>
                <w:szCs w:val="20"/>
              </w:rPr>
              <w:t>10</w:t>
            </w:r>
          </w:p>
        </w:tc>
        <w:tc>
          <w:tcPr>
            <w:tcW w:w="349"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5</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22</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sz w:val="20"/>
                <w:szCs w:val="20"/>
              </w:rPr>
            </w:pPr>
            <w:r w:rsidRPr="006B480C">
              <w:rPr>
                <w:rFonts w:ascii="Times New Roman" w:eastAsia="Times New Roman" w:hAnsi="Times New Roman" w:cs="Times New Roman"/>
                <w:b/>
                <w:bCs/>
                <w:sz w:val="20"/>
                <w:szCs w:val="20"/>
              </w:rPr>
              <w:t>10</w:t>
            </w:r>
          </w:p>
        </w:tc>
        <w:tc>
          <w:tcPr>
            <w:tcW w:w="780"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3.639</w:t>
            </w:r>
          </w:p>
        </w:tc>
        <w:tc>
          <w:tcPr>
            <w:tcW w:w="70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3.123</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3.734</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4.621</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4.711</w:t>
            </w:r>
          </w:p>
        </w:tc>
        <w:tc>
          <w:tcPr>
            <w:tcW w:w="848"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19.828</w:t>
            </w:r>
          </w:p>
        </w:tc>
        <w:tc>
          <w:tcPr>
            <w:tcW w:w="141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3.9655595</w:t>
            </w:r>
          </w:p>
        </w:tc>
      </w:tr>
      <w:tr w:rsidR="000926FB" w:rsidRPr="006B480C"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color w:val="000000"/>
                <w:sz w:val="20"/>
                <w:szCs w:val="20"/>
              </w:rPr>
            </w:pPr>
            <w:r w:rsidRPr="006B480C">
              <w:rPr>
                <w:rFonts w:ascii="Times New Roman" w:eastAsia="Times New Roman" w:hAnsi="Times New Roman" w:cs="Times New Roman"/>
                <w:b/>
                <w:bCs/>
                <w:color w:val="000000"/>
                <w:sz w:val="20"/>
                <w:szCs w:val="20"/>
              </w:rPr>
              <w:t>11</w:t>
            </w:r>
          </w:p>
        </w:tc>
        <w:tc>
          <w:tcPr>
            <w:tcW w:w="349"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5</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23</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sz w:val="20"/>
                <w:szCs w:val="20"/>
              </w:rPr>
            </w:pPr>
            <w:r w:rsidRPr="006B480C">
              <w:rPr>
                <w:rFonts w:ascii="Times New Roman" w:eastAsia="Times New Roman" w:hAnsi="Times New Roman" w:cs="Times New Roman"/>
                <w:b/>
                <w:bCs/>
                <w:sz w:val="20"/>
                <w:szCs w:val="20"/>
              </w:rPr>
              <w:t>11</w:t>
            </w:r>
          </w:p>
        </w:tc>
        <w:tc>
          <w:tcPr>
            <w:tcW w:w="780"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3.639</w:t>
            </w:r>
          </w:p>
        </w:tc>
        <w:tc>
          <w:tcPr>
            <w:tcW w:w="70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3.123</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4.744</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4.621</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4.711</w:t>
            </w:r>
          </w:p>
        </w:tc>
        <w:tc>
          <w:tcPr>
            <w:tcW w:w="848"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20.838</w:t>
            </w:r>
          </w:p>
        </w:tc>
        <w:tc>
          <w:tcPr>
            <w:tcW w:w="141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4.1675795</w:t>
            </w:r>
          </w:p>
        </w:tc>
      </w:tr>
      <w:tr w:rsidR="000926FB" w:rsidRPr="006B480C"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color w:val="000000"/>
                <w:sz w:val="20"/>
                <w:szCs w:val="20"/>
              </w:rPr>
            </w:pPr>
            <w:r w:rsidRPr="006B480C">
              <w:rPr>
                <w:rFonts w:ascii="Times New Roman" w:eastAsia="Times New Roman" w:hAnsi="Times New Roman" w:cs="Times New Roman"/>
                <w:b/>
                <w:bCs/>
                <w:color w:val="000000"/>
                <w:sz w:val="20"/>
                <w:szCs w:val="20"/>
              </w:rPr>
              <w:t>12</w:t>
            </w:r>
          </w:p>
        </w:tc>
        <w:tc>
          <w:tcPr>
            <w:tcW w:w="349"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1</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1</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12</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sz w:val="20"/>
                <w:szCs w:val="20"/>
              </w:rPr>
            </w:pPr>
            <w:r w:rsidRPr="006B480C">
              <w:rPr>
                <w:rFonts w:ascii="Times New Roman" w:eastAsia="Times New Roman" w:hAnsi="Times New Roman" w:cs="Times New Roman"/>
                <w:b/>
                <w:bCs/>
                <w:sz w:val="20"/>
                <w:szCs w:val="20"/>
              </w:rPr>
              <w:t>12</w:t>
            </w:r>
          </w:p>
        </w:tc>
        <w:tc>
          <w:tcPr>
            <w:tcW w:w="780"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2.282</w:t>
            </w:r>
          </w:p>
        </w:tc>
        <w:tc>
          <w:tcPr>
            <w:tcW w:w="70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1.000</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1.000</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2.201</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2.287</w:t>
            </w:r>
          </w:p>
        </w:tc>
        <w:tc>
          <w:tcPr>
            <w:tcW w:w="848"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8.770</w:t>
            </w:r>
          </w:p>
        </w:tc>
        <w:tc>
          <w:tcPr>
            <w:tcW w:w="141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1.7539625</w:t>
            </w:r>
          </w:p>
        </w:tc>
      </w:tr>
      <w:tr w:rsidR="000926FB" w:rsidRPr="006B480C"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color w:val="000000"/>
                <w:sz w:val="20"/>
                <w:szCs w:val="20"/>
              </w:rPr>
            </w:pPr>
            <w:r w:rsidRPr="006B480C">
              <w:rPr>
                <w:rFonts w:ascii="Times New Roman" w:eastAsia="Times New Roman" w:hAnsi="Times New Roman" w:cs="Times New Roman"/>
                <w:b/>
                <w:bCs/>
                <w:color w:val="000000"/>
                <w:sz w:val="20"/>
                <w:szCs w:val="20"/>
              </w:rPr>
              <w:t>13</w:t>
            </w:r>
          </w:p>
        </w:tc>
        <w:tc>
          <w:tcPr>
            <w:tcW w:w="349"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5</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23</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sz w:val="20"/>
                <w:szCs w:val="20"/>
              </w:rPr>
            </w:pPr>
            <w:r w:rsidRPr="006B480C">
              <w:rPr>
                <w:rFonts w:ascii="Times New Roman" w:eastAsia="Times New Roman" w:hAnsi="Times New Roman" w:cs="Times New Roman"/>
                <w:b/>
                <w:bCs/>
                <w:sz w:val="20"/>
                <w:szCs w:val="20"/>
              </w:rPr>
              <w:t>13</w:t>
            </w:r>
          </w:p>
        </w:tc>
        <w:tc>
          <w:tcPr>
            <w:tcW w:w="780"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3.639</w:t>
            </w:r>
          </w:p>
        </w:tc>
        <w:tc>
          <w:tcPr>
            <w:tcW w:w="70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5.233</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3.734</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3.349</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4.711</w:t>
            </w:r>
          </w:p>
        </w:tc>
        <w:tc>
          <w:tcPr>
            <w:tcW w:w="848"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20.667</w:t>
            </w:r>
          </w:p>
        </w:tc>
        <w:tc>
          <w:tcPr>
            <w:tcW w:w="141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4.1333044</w:t>
            </w:r>
          </w:p>
        </w:tc>
      </w:tr>
      <w:tr w:rsidR="000926FB" w:rsidRPr="006B480C"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color w:val="000000"/>
                <w:sz w:val="20"/>
                <w:szCs w:val="20"/>
              </w:rPr>
            </w:pPr>
            <w:r w:rsidRPr="006B480C">
              <w:rPr>
                <w:rFonts w:ascii="Times New Roman" w:eastAsia="Times New Roman" w:hAnsi="Times New Roman" w:cs="Times New Roman"/>
                <w:b/>
                <w:bCs/>
                <w:color w:val="000000"/>
                <w:sz w:val="20"/>
                <w:szCs w:val="20"/>
              </w:rPr>
              <w:t>14</w:t>
            </w:r>
          </w:p>
        </w:tc>
        <w:tc>
          <w:tcPr>
            <w:tcW w:w="349"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1</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15</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sz w:val="20"/>
                <w:szCs w:val="20"/>
              </w:rPr>
            </w:pPr>
            <w:r w:rsidRPr="006B480C">
              <w:rPr>
                <w:rFonts w:ascii="Times New Roman" w:eastAsia="Times New Roman" w:hAnsi="Times New Roman" w:cs="Times New Roman"/>
                <w:b/>
                <w:bCs/>
                <w:sz w:val="20"/>
                <w:szCs w:val="20"/>
              </w:rPr>
              <w:t>14</w:t>
            </w:r>
          </w:p>
        </w:tc>
        <w:tc>
          <w:tcPr>
            <w:tcW w:w="780"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3.639</w:t>
            </w:r>
          </w:p>
        </w:tc>
        <w:tc>
          <w:tcPr>
            <w:tcW w:w="70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1.000</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2.666</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2.201</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2.287</w:t>
            </w:r>
          </w:p>
        </w:tc>
        <w:tc>
          <w:tcPr>
            <w:tcW w:w="848"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11.792</w:t>
            </w:r>
          </w:p>
        </w:tc>
        <w:tc>
          <w:tcPr>
            <w:tcW w:w="141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2.3584642</w:t>
            </w:r>
          </w:p>
        </w:tc>
      </w:tr>
      <w:tr w:rsidR="000926FB" w:rsidRPr="006B480C"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color w:val="000000"/>
                <w:sz w:val="20"/>
                <w:szCs w:val="20"/>
              </w:rPr>
            </w:pPr>
            <w:r w:rsidRPr="006B480C">
              <w:rPr>
                <w:rFonts w:ascii="Times New Roman" w:eastAsia="Times New Roman" w:hAnsi="Times New Roman" w:cs="Times New Roman"/>
                <w:b/>
                <w:bCs/>
                <w:color w:val="000000"/>
                <w:sz w:val="20"/>
                <w:szCs w:val="20"/>
              </w:rPr>
              <w:t>15</w:t>
            </w:r>
          </w:p>
        </w:tc>
        <w:tc>
          <w:tcPr>
            <w:tcW w:w="349"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5</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21</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sz w:val="20"/>
                <w:szCs w:val="20"/>
              </w:rPr>
            </w:pPr>
            <w:r w:rsidRPr="006B480C">
              <w:rPr>
                <w:rFonts w:ascii="Times New Roman" w:eastAsia="Times New Roman" w:hAnsi="Times New Roman" w:cs="Times New Roman"/>
                <w:b/>
                <w:bCs/>
                <w:sz w:val="20"/>
                <w:szCs w:val="20"/>
              </w:rPr>
              <w:t>15</w:t>
            </w:r>
          </w:p>
        </w:tc>
        <w:tc>
          <w:tcPr>
            <w:tcW w:w="780"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3.639</w:t>
            </w:r>
          </w:p>
        </w:tc>
        <w:tc>
          <w:tcPr>
            <w:tcW w:w="70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3.123</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2.666</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4.621</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4.711</w:t>
            </w:r>
          </w:p>
        </w:tc>
        <w:tc>
          <w:tcPr>
            <w:tcW w:w="848"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18.759</w:t>
            </w:r>
          </w:p>
        </w:tc>
        <w:tc>
          <w:tcPr>
            <w:tcW w:w="141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3.7518405</w:t>
            </w:r>
          </w:p>
        </w:tc>
      </w:tr>
      <w:tr w:rsidR="000926FB" w:rsidRPr="006B480C"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color w:val="000000"/>
                <w:sz w:val="20"/>
                <w:szCs w:val="20"/>
              </w:rPr>
            </w:pPr>
            <w:r w:rsidRPr="006B480C">
              <w:rPr>
                <w:rFonts w:ascii="Times New Roman" w:eastAsia="Times New Roman" w:hAnsi="Times New Roman" w:cs="Times New Roman"/>
                <w:b/>
                <w:bCs/>
                <w:color w:val="000000"/>
                <w:sz w:val="20"/>
                <w:szCs w:val="20"/>
              </w:rPr>
              <w:t>16</w:t>
            </w:r>
          </w:p>
        </w:tc>
        <w:tc>
          <w:tcPr>
            <w:tcW w:w="349"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16</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sz w:val="20"/>
                <w:szCs w:val="20"/>
              </w:rPr>
            </w:pPr>
            <w:r w:rsidRPr="006B480C">
              <w:rPr>
                <w:rFonts w:ascii="Times New Roman" w:eastAsia="Times New Roman" w:hAnsi="Times New Roman" w:cs="Times New Roman"/>
                <w:b/>
                <w:bCs/>
                <w:sz w:val="20"/>
                <w:szCs w:val="20"/>
              </w:rPr>
              <w:t>16</w:t>
            </w:r>
          </w:p>
        </w:tc>
        <w:tc>
          <w:tcPr>
            <w:tcW w:w="780"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1.000</w:t>
            </w:r>
          </w:p>
        </w:tc>
        <w:tc>
          <w:tcPr>
            <w:tcW w:w="70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3.123</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2.666</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3.349</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2.287</w:t>
            </w:r>
          </w:p>
        </w:tc>
        <w:tc>
          <w:tcPr>
            <w:tcW w:w="848"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12.424</w:t>
            </w:r>
          </w:p>
        </w:tc>
        <w:tc>
          <w:tcPr>
            <w:tcW w:w="141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2.4847829</w:t>
            </w:r>
          </w:p>
        </w:tc>
      </w:tr>
      <w:tr w:rsidR="000926FB" w:rsidRPr="006B480C"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color w:val="000000"/>
                <w:sz w:val="20"/>
                <w:szCs w:val="20"/>
              </w:rPr>
            </w:pPr>
            <w:r w:rsidRPr="006B480C">
              <w:rPr>
                <w:rFonts w:ascii="Times New Roman" w:eastAsia="Times New Roman" w:hAnsi="Times New Roman" w:cs="Times New Roman"/>
                <w:b/>
                <w:bCs/>
                <w:color w:val="000000"/>
                <w:sz w:val="20"/>
                <w:szCs w:val="20"/>
              </w:rPr>
              <w:t>17</w:t>
            </w:r>
          </w:p>
        </w:tc>
        <w:tc>
          <w:tcPr>
            <w:tcW w:w="349"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19</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sz w:val="20"/>
                <w:szCs w:val="20"/>
              </w:rPr>
            </w:pPr>
            <w:r w:rsidRPr="006B480C">
              <w:rPr>
                <w:rFonts w:ascii="Times New Roman" w:eastAsia="Times New Roman" w:hAnsi="Times New Roman" w:cs="Times New Roman"/>
                <w:b/>
                <w:bCs/>
                <w:sz w:val="20"/>
                <w:szCs w:val="20"/>
              </w:rPr>
              <w:t>17</w:t>
            </w:r>
          </w:p>
        </w:tc>
        <w:tc>
          <w:tcPr>
            <w:tcW w:w="780"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3.639</w:t>
            </w:r>
          </w:p>
        </w:tc>
        <w:tc>
          <w:tcPr>
            <w:tcW w:w="70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2.026</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3.734</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3.349</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3.455</w:t>
            </w:r>
          </w:p>
        </w:tc>
        <w:tc>
          <w:tcPr>
            <w:tcW w:w="848"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16.203</w:t>
            </w:r>
          </w:p>
        </w:tc>
        <w:tc>
          <w:tcPr>
            <w:tcW w:w="141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3.2406358</w:t>
            </w:r>
          </w:p>
        </w:tc>
      </w:tr>
      <w:tr w:rsidR="000926FB" w:rsidRPr="006B480C"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color w:val="000000"/>
                <w:sz w:val="20"/>
                <w:szCs w:val="20"/>
              </w:rPr>
            </w:pPr>
            <w:r w:rsidRPr="006B480C">
              <w:rPr>
                <w:rFonts w:ascii="Times New Roman" w:eastAsia="Times New Roman" w:hAnsi="Times New Roman" w:cs="Times New Roman"/>
                <w:b/>
                <w:bCs/>
                <w:color w:val="000000"/>
                <w:sz w:val="20"/>
                <w:szCs w:val="20"/>
              </w:rPr>
              <w:t>18</w:t>
            </w:r>
          </w:p>
        </w:tc>
        <w:tc>
          <w:tcPr>
            <w:tcW w:w="349"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5</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21</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sz w:val="20"/>
                <w:szCs w:val="20"/>
              </w:rPr>
            </w:pPr>
            <w:r w:rsidRPr="006B480C">
              <w:rPr>
                <w:rFonts w:ascii="Times New Roman" w:eastAsia="Times New Roman" w:hAnsi="Times New Roman" w:cs="Times New Roman"/>
                <w:b/>
                <w:bCs/>
                <w:sz w:val="20"/>
                <w:szCs w:val="20"/>
              </w:rPr>
              <w:t>18</w:t>
            </w:r>
          </w:p>
        </w:tc>
        <w:tc>
          <w:tcPr>
            <w:tcW w:w="780"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3.639</w:t>
            </w:r>
          </w:p>
        </w:tc>
        <w:tc>
          <w:tcPr>
            <w:tcW w:w="70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3.123</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2.666</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4.621</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4.711</w:t>
            </w:r>
          </w:p>
        </w:tc>
        <w:tc>
          <w:tcPr>
            <w:tcW w:w="848"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18.759</w:t>
            </w:r>
          </w:p>
        </w:tc>
        <w:tc>
          <w:tcPr>
            <w:tcW w:w="141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3.7518405</w:t>
            </w:r>
          </w:p>
        </w:tc>
      </w:tr>
      <w:tr w:rsidR="000926FB" w:rsidRPr="006B480C"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color w:val="000000"/>
                <w:sz w:val="20"/>
                <w:szCs w:val="20"/>
              </w:rPr>
            </w:pPr>
            <w:r w:rsidRPr="006B480C">
              <w:rPr>
                <w:rFonts w:ascii="Times New Roman" w:eastAsia="Times New Roman" w:hAnsi="Times New Roman" w:cs="Times New Roman"/>
                <w:b/>
                <w:bCs/>
                <w:color w:val="000000"/>
                <w:sz w:val="20"/>
                <w:szCs w:val="20"/>
              </w:rPr>
              <w:t>19</w:t>
            </w:r>
          </w:p>
        </w:tc>
        <w:tc>
          <w:tcPr>
            <w:tcW w:w="349"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5</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21</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sz w:val="20"/>
                <w:szCs w:val="20"/>
              </w:rPr>
            </w:pPr>
            <w:r w:rsidRPr="006B480C">
              <w:rPr>
                <w:rFonts w:ascii="Times New Roman" w:eastAsia="Times New Roman" w:hAnsi="Times New Roman" w:cs="Times New Roman"/>
                <w:b/>
                <w:bCs/>
                <w:sz w:val="20"/>
                <w:szCs w:val="20"/>
              </w:rPr>
              <w:t>19</w:t>
            </w:r>
          </w:p>
        </w:tc>
        <w:tc>
          <w:tcPr>
            <w:tcW w:w="780"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3.639</w:t>
            </w:r>
          </w:p>
        </w:tc>
        <w:tc>
          <w:tcPr>
            <w:tcW w:w="70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2.026</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3.734</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4.621</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4.711</w:t>
            </w:r>
          </w:p>
        </w:tc>
        <w:tc>
          <w:tcPr>
            <w:tcW w:w="848"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18.732</w:t>
            </w:r>
          </w:p>
        </w:tc>
        <w:tc>
          <w:tcPr>
            <w:tcW w:w="141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3.7463266</w:t>
            </w:r>
          </w:p>
        </w:tc>
      </w:tr>
      <w:tr w:rsidR="000926FB" w:rsidRPr="006B480C"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color w:val="000000"/>
                <w:sz w:val="20"/>
                <w:szCs w:val="20"/>
              </w:rPr>
            </w:pPr>
            <w:r w:rsidRPr="006B480C">
              <w:rPr>
                <w:rFonts w:ascii="Times New Roman" w:eastAsia="Times New Roman" w:hAnsi="Times New Roman" w:cs="Times New Roman"/>
                <w:b/>
                <w:bCs/>
                <w:color w:val="000000"/>
                <w:sz w:val="20"/>
                <w:szCs w:val="20"/>
              </w:rPr>
              <w:t>20</w:t>
            </w:r>
          </w:p>
        </w:tc>
        <w:tc>
          <w:tcPr>
            <w:tcW w:w="349"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18</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sz w:val="20"/>
                <w:szCs w:val="20"/>
              </w:rPr>
            </w:pPr>
            <w:r w:rsidRPr="006B480C">
              <w:rPr>
                <w:rFonts w:ascii="Times New Roman" w:eastAsia="Times New Roman" w:hAnsi="Times New Roman" w:cs="Times New Roman"/>
                <w:b/>
                <w:bCs/>
                <w:sz w:val="20"/>
                <w:szCs w:val="20"/>
              </w:rPr>
              <w:t>20</w:t>
            </w:r>
          </w:p>
        </w:tc>
        <w:tc>
          <w:tcPr>
            <w:tcW w:w="780"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3.639</w:t>
            </w:r>
          </w:p>
        </w:tc>
        <w:tc>
          <w:tcPr>
            <w:tcW w:w="70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2.026</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2.666</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3.349</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3.455</w:t>
            </w:r>
          </w:p>
        </w:tc>
        <w:tc>
          <w:tcPr>
            <w:tcW w:w="848"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15.135</w:t>
            </w:r>
          </w:p>
        </w:tc>
        <w:tc>
          <w:tcPr>
            <w:tcW w:w="141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3.0269169</w:t>
            </w:r>
          </w:p>
        </w:tc>
      </w:tr>
      <w:tr w:rsidR="000926FB" w:rsidRPr="006B480C"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color w:val="000000"/>
                <w:sz w:val="20"/>
                <w:szCs w:val="20"/>
              </w:rPr>
            </w:pPr>
            <w:r w:rsidRPr="006B480C">
              <w:rPr>
                <w:rFonts w:ascii="Times New Roman" w:eastAsia="Times New Roman" w:hAnsi="Times New Roman" w:cs="Times New Roman"/>
                <w:b/>
                <w:bCs/>
                <w:color w:val="000000"/>
                <w:sz w:val="20"/>
                <w:szCs w:val="20"/>
              </w:rPr>
              <w:t>21</w:t>
            </w:r>
          </w:p>
        </w:tc>
        <w:tc>
          <w:tcPr>
            <w:tcW w:w="349"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5</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21</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sz w:val="20"/>
                <w:szCs w:val="20"/>
              </w:rPr>
            </w:pPr>
            <w:r w:rsidRPr="006B480C">
              <w:rPr>
                <w:rFonts w:ascii="Times New Roman" w:eastAsia="Times New Roman" w:hAnsi="Times New Roman" w:cs="Times New Roman"/>
                <w:b/>
                <w:bCs/>
                <w:sz w:val="20"/>
                <w:szCs w:val="20"/>
              </w:rPr>
              <w:t>21</w:t>
            </w:r>
          </w:p>
        </w:tc>
        <w:tc>
          <w:tcPr>
            <w:tcW w:w="780"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2.282</w:t>
            </w:r>
          </w:p>
        </w:tc>
        <w:tc>
          <w:tcPr>
            <w:tcW w:w="70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4.209</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3.734</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3.349</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4.711</w:t>
            </w:r>
          </w:p>
        </w:tc>
        <w:tc>
          <w:tcPr>
            <w:tcW w:w="848"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18.286</w:t>
            </w:r>
          </w:p>
        </w:tc>
        <w:tc>
          <w:tcPr>
            <w:tcW w:w="141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3.6571274</w:t>
            </w:r>
          </w:p>
        </w:tc>
      </w:tr>
      <w:tr w:rsidR="000926FB" w:rsidRPr="006B480C"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color w:val="000000"/>
                <w:sz w:val="20"/>
                <w:szCs w:val="20"/>
              </w:rPr>
            </w:pPr>
            <w:r w:rsidRPr="006B480C">
              <w:rPr>
                <w:rFonts w:ascii="Times New Roman" w:eastAsia="Times New Roman" w:hAnsi="Times New Roman" w:cs="Times New Roman"/>
                <w:b/>
                <w:bCs/>
                <w:color w:val="000000"/>
                <w:sz w:val="20"/>
                <w:szCs w:val="20"/>
              </w:rPr>
              <w:t>22</w:t>
            </w:r>
          </w:p>
        </w:tc>
        <w:tc>
          <w:tcPr>
            <w:tcW w:w="349"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19</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sz w:val="20"/>
                <w:szCs w:val="20"/>
              </w:rPr>
            </w:pPr>
            <w:r w:rsidRPr="006B480C">
              <w:rPr>
                <w:rFonts w:ascii="Times New Roman" w:eastAsia="Times New Roman" w:hAnsi="Times New Roman" w:cs="Times New Roman"/>
                <w:b/>
                <w:bCs/>
                <w:sz w:val="20"/>
                <w:szCs w:val="20"/>
              </w:rPr>
              <w:t>22</w:t>
            </w:r>
          </w:p>
        </w:tc>
        <w:tc>
          <w:tcPr>
            <w:tcW w:w="780"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2.282</w:t>
            </w:r>
          </w:p>
        </w:tc>
        <w:tc>
          <w:tcPr>
            <w:tcW w:w="70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3.123</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3.734</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3.349</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3.455</w:t>
            </w:r>
          </w:p>
        </w:tc>
        <w:tc>
          <w:tcPr>
            <w:tcW w:w="848"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15.942</w:t>
            </w:r>
          </w:p>
        </w:tc>
        <w:tc>
          <w:tcPr>
            <w:tcW w:w="141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3.188471</w:t>
            </w:r>
          </w:p>
        </w:tc>
      </w:tr>
      <w:tr w:rsidR="000926FB" w:rsidRPr="006B480C"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color w:val="000000"/>
                <w:sz w:val="20"/>
                <w:szCs w:val="20"/>
              </w:rPr>
            </w:pPr>
            <w:r w:rsidRPr="006B480C">
              <w:rPr>
                <w:rFonts w:ascii="Times New Roman" w:eastAsia="Times New Roman" w:hAnsi="Times New Roman" w:cs="Times New Roman"/>
                <w:b/>
                <w:bCs/>
                <w:color w:val="000000"/>
                <w:sz w:val="20"/>
                <w:szCs w:val="20"/>
              </w:rPr>
              <w:t>23</w:t>
            </w:r>
          </w:p>
        </w:tc>
        <w:tc>
          <w:tcPr>
            <w:tcW w:w="349"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17</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sz w:val="20"/>
                <w:szCs w:val="20"/>
              </w:rPr>
            </w:pPr>
            <w:r w:rsidRPr="006B480C">
              <w:rPr>
                <w:rFonts w:ascii="Times New Roman" w:eastAsia="Times New Roman" w:hAnsi="Times New Roman" w:cs="Times New Roman"/>
                <w:b/>
                <w:bCs/>
                <w:sz w:val="20"/>
                <w:szCs w:val="20"/>
              </w:rPr>
              <w:t>23</w:t>
            </w:r>
          </w:p>
        </w:tc>
        <w:tc>
          <w:tcPr>
            <w:tcW w:w="780"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2.282</w:t>
            </w:r>
          </w:p>
        </w:tc>
        <w:tc>
          <w:tcPr>
            <w:tcW w:w="70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2.026</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3.734</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3.349</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2.287</w:t>
            </w:r>
          </w:p>
        </w:tc>
        <w:tc>
          <w:tcPr>
            <w:tcW w:w="848"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13.678</w:t>
            </w:r>
          </w:p>
        </w:tc>
        <w:tc>
          <w:tcPr>
            <w:tcW w:w="141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2.7356901</w:t>
            </w:r>
          </w:p>
        </w:tc>
      </w:tr>
      <w:tr w:rsidR="000926FB" w:rsidRPr="006B480C"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color w:val="000000"/>
                <w:sz w:val="20"/>
                <w:szCs w:val="20"/>
              </w:rPr>
            </w:pPr>
            <w:r w:rsidRPr="006B480C">
              <w:rPr>
                <w:rFonts w:ascii="Times New Roman" w:eastAsia="Times New Roman" w:hAnsi="Times New Roman" w:cs="Times New Roman"/>
                <w:b/>
                <w:bCs/>
                <w:color w:val="000000"/>
                <w:sz w:val="20"/>
                <w:szCs w:val="20"/>
              </w:rPr>
              <w:t>24</w:t>
            </w:r>
          </w:p>
        </w:tc>
        <w:tc>
          <w:tcPr>
            <w:tcW w:w="349"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14</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sz w:val="20"/>
                <w:szCs w:val="20"/>
              </w:rPr>
            </w:pPr>
            <w:r w:rsidRPr="006B480C">
              <w:rPr>
                <w:rFonts w:ascii="Times New Roman" w:eastAsia="Times New Roman" w:hAnsi="Times New Roman" w:cs="Times New Roman"/>
                <w:b/>
                <w:bCs/>
                <w:sz w:val="20"/>
                <w:szCs w:val="20"/>
              </w:rPr>
              <w:t>24</w:t>
            </w:r>
          </w:p>
        </w:tc>
        <w:tc>
          <w:tcPr>
            <w:tcW w:w="780"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1.000</w:t>
            </w:r>
          </w:p>
        </w:tc>
        <w:tc>
          <w:tcPr>
            <w:tcW w:w="70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2.026</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2.666</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1.000</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3.455</w:t>
            </w:r>
          </w:p>
        </w:tc>
        <w:tc>
          <w:tcPr>
            <w:tcW w:w="848"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10.147</w:t>
            </w:r>
          </w:p>
        </w:tc>
        <w:tc>
          <w:tcPr>
            <w:tcW w:w="141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2.0293059</w:t>
            </w:r>
          </w:p>
        </w:tc>
      </w:tr>
      <w:tr w:rsidR="000926FB" w:rsidRPr="006B480C"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color w:val="000000"/>
                <w:sz w:val="20"/>
                <w:szCs w:val="20"/>
              </w:rPr>
            </w:pPr>
            <w:r w:rsidRPr="006B480C">
              <w:rPr>
                <w:rFonts w:ascii="Times New Roman" w:eastAsia="Times New Roman" w:hAnsi="Times New Roman" w:cs="Times New Roman"/>
                <w:b/>
                <w:bCs/>
                <w:color w:val="000000"/>
                <w:sz w:val="20"/>
                <w:szCs w:val="20"/>
              </w:rPr>
              <w:t>25</w:t>
            </w:r>
          </w:p>
        </w:tc>
        <w:tc>
          <w:tcPr>
            <w:tcW w:w="349"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5</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25</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sz w:val="20"/>
                <w:szCs w:val="20"/>
              </w:rPr>
            </w:pPr>
            <w:r w:rsidRPr="006B480C">
              <w:rPr>
                <w:rFonts w:ascii="Times New Roman" w:eastAsia="Times New Roman" w:hAnsi="Times New Roman" w:cs="Times New Roman"/>
                <w:b/>
                <w:bCs/>
                <w:sz w:val="20"/>
                <w:szCs w:val="20"/>
              </w:rPr>
              <w:t>25</w:t>
            </w:r>
          </w:p>
        </w:tc>
        <w:tc>
          <w:tcPr>
            <w:tcW w:w="780"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3.639</w:t>
            </w:r>
          </w:p>
        </w:tc>
        <w:tc>
          <w:tcPr>
            <w:tcW w:w="70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5.233</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4.744</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4.621</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4.711</w:t>
            </w:r>
          </w:p>
        </w:tc>
        <w:tc>
          <w:tcPr>
            <w:tcW w:w="848"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22.949</w:t>
            </w:r>
          </w:p>
        </w:tc>
        <w:tc>
          <w:tcPr>
            <w:tcW w:w="141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4.5897124</w:t>
            </w:r>
          </w:p>
        </w:tc>
      </w:tr>
      <w:tr w:rsidR="000926FB" w:rsidRPr="006B480C"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color w:val="000000"/>
                <w:sz w:val="20"/>
                <w:szCs w:val="20"/>
              </w:rPr>
            </w:pPr>
            <w:r w:rsidRPr="006B480C">
              <w:rPr>
                <w:rFonts w:ascii="Times New Roman" w:eastAsia="Times New Roman" w:hAnsi="Times New Roman" w:cs="Times New Roman"/>
                <w:b/>
                <w:bCs/>
                <w:color w:val="000000"/>
                <w:sz w:val="20"/>
                <w:szCs w:val="20"/>
              </w:rPr>
              <w:t>26</w:t>
            </w:r>
          </w:p>
        </w:tc>
        <w:tc>
          <w:tcPr>
            <w:tcW w:w="349"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5</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23</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sz w:val="20"/>
                <w:szCs w:val="20"/>
              </w:rPr>
            </w:pPr>
            <w:r w:rsidRPr="006B480C">
              <w:rPr>
                <w:rFonts w:ascii="Times New Roman" w:eastAsia="Times New Roman" w:hAnsi="Times New Roman" w:cs="Times New Roman"/>
                <w:b/>
                <w:bCs/>
                <w:sz w:val="20"/>
                <w:szCs w:val="20"/>
              </w:rPr>
              <w:t>26</w:t>
            </w:r>
          </w:p>
        </w:tc>
        <w:tc>
          <w:tcPr>
            <w:tcW w:w="780"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3.639</w:t>
            </w:r>
          </w:p>
        </w:tc>
        <w:tc>
          <w:tcPr>
            <w:tcW w:w="70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4.209</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3.734</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4.621</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4.711</w:t>
            </w:r>
          </w:p>
        </w:tc>
        <w:tc>
          <w:tcPr>
            <w:tcW w:w="848"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20.915</w:t>
            </w:r>
          </w:p>
        </w:tc>
        <w:tc>
          <w:tcPr>
            <w:tcW w:w="141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4.1829131</w:t>
            </w:r>
          </w:p>
        </w:tc>
      </w:tr>
      <w:tr w:rsidR="000926FB" w:rsidRPr="006B480C"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color w:val="000000"/>
                <w:sz w:val="20"/>
                <w:szCs w:val="20"/>
              </w:rPr>
            </w:pPr>
            <w:r w:rsidRPr="006B480C">
              <w:rPr>
                <w:rFonts w:ascii="Times New Roman" w:eastAsia="Times New Roman" w:hAnsi="Times New Roman" w:cs="Times New Roman"/>
                <w:b/>
                <w:bCs/>
                <w:color w:val="000000"/>
                <w:sz w:val="20"/>
                <w:szCs w:val="20"/>
              </w:rPr>
              <w:t>27</w:t>
            </w:r>
          </w:p>
        </w:tc>
        <w:tc>
          <w:tcPr>
            <w:tcW w:w="349"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19</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sz w:val="20"/>
                <w:szCs w:val="20"/>
              </w:rPr>
            </w:pPr>
            <w:r w:rsidRPr="006B480C">
              <w:rPr>
                <w:rFonts w:ascii="Times New Roman" w:eastAsia="Times New Roman" w:hAnsi="Times New Roman" w:cs="Times New Roman"/>
                <w:b/>
                <w:bCs/>
                <w:sz w:val="20"/>
                <w:szCs w:val="20"/>
              </w:rPr>
              <w:t>27</w:t>
            </w:r>
          </w:p>
        </w:tc>
        <w:tc>
          <w:tcPr>
            <w:tcW w:w="780"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2.282</w:t>
            </w:r>
          </w:p>
        </w:tc>
        <w:tc>
          <w:tcPr>
            <w:tcW w:w="70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4.209</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2.666</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3.349</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3.455</w:t>
            </w:r>
          </w:p>
        </w:tc>
        <w:tc>
          <w:tcPr>
            <w:tcW w:w="848"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15.961</w:t>
            </w:r>
          </w:p>
        </w:tc>
        <w:tc>
          <w:tcPr>
            <w:tcW w:w="141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3.1921057</w:t>
            </w:r>
          </w:p>
        </w:tc>
      </w:tr>
      <w:tr w:rsidR="000926FB" w:rsidRPr="006B480C"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color w:val="000000"/>
                <w:sz w:val="20"/>
                <w:szCs w:val="20"/>
              </w:rPr>
            </w:pPr>
            <w:r w:rsidRPr="006B480C">
              <w:rPr>
                <w:rFonts w:ascii="Times New Roman" w:eastAsia="Times New Roman" w:hAnsi="Times New Roman" w:cs="Times New Roman"/>
                <w:b/>
                <w:bCs/>
                <w:color w:val="000000"/>
                <w:sz w:val="20"/>
                <w:szCs w:val="20"/>
              </w:rPr>
              <w:t>28</w:t>
            </w:r>
          </w:p>
        </w:tc>
        <w:tc>
          <w:tcPr>
            <w:tcW w:w="349"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5</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25</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sz w:val="20"/>
                <w:szCs w:val="20"/>
              </w:rPr>
            </w:pPr>
            <w:r w:rsidRPr="006B480C">
              <w:rPr>
                <w:rFonts w:ascii="Times New Roman" w:eastAsia="Times New Roman" w:hAnsi="Times New Roman" w:cs="Times New Roman"/>
                <w:b/>
                <w:bCs/>
                <w:sz w:val="20"/>
                <w:szCs w:val="20"/>
              </w:rPr>
              <w:t>28</w:t>
            </w:r>
          </w:p>
        </w:tc>
        <w:tc>
          <w:tcPr>
            <w:tcW w:w="780"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3.639</w:t>
            </w:r>
          </w:p>
        </w:tc>
        <w:tc>
          <w:tcPr>
            <w:tcW w:w="70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5.233</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4.744</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4.621</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4.711</w:t>
            </w:r>
          </w:p>
        </w:tc>
        <w:tc>
          <w:tcPr>
            <w:tcW w:w="848"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22.949</w:t>
            </w:r>
          </w:p>
        </w:tc>
        <w:tc>
          <w:tcPr>
            <w:tcW w:w="141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4.5897124</w:t>
            </w:r>
          </w:p>
        </w:tc>
      </w:tr>
      <w:tr w:rsidR="000926FB" w:rsidRPr="006B480C"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color w:val="000000"/>
                <w:sz w:val="20"/>
                <w:szCs w:val="20"/>
              </w:rPr>
            </w:pPr>
            <w:r w:rsidRPr="006B480C">
              <w:rPr>
                <w:rFonts w:ascii="Times New Roman" w:eastAsia="Times New Roman" w:hAnsi="Times New Roman" w:cs="Times New Roman"/>
                <w:b/>
                <w:bCs/>
                <w:color w:val="000000"/>
                <w:sz w:val="20"/>
                <w:szCs w:val="20"/>
              </w:rPr>
              <w:t>29</w:t>
            </w:r>
          </w:p>
        </w:tc>
        <w:tc>
          <w:tcPr>
            <w:tcW w:w="349"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18</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sz w:val="20"/>
                <w:szCs w:val="20"/>
              </w:rPr>
            </w:pPr>
            <w:r w:rsidRPr="006B480C">
              <w:rPr>
                <w:rFonts w:ascii="Times New Roman" w:eastAsia="Times New Roman" w:hAnsi="Times New Roman" w:cs="Times New Roman"/>
                <w:b/>
                <w:bCs/>
                <w:sz w:val="20"/>
                <w:szCs w:val="20"/>
              </w:rPr>
              <w:t>29</w:t>
            </w:r>
          </w:p>
        </w:tc>
        <w:tc>
          <w:tcPr>
            <w:tcW w:w="780"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2.282</w:t>
            </w:r>
          </w:p>
        </w:tc>
        <w:tc>
          <w:tcPr>
            <w:tcW w:w="70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3.123</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2.666</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3.349</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3.455</w:t>
            </w:r>
          </w:p>
        </w:tc>
        <w:tc>
          <w:tcPr>
            <w:tcW w:w="848"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14.874</w:t>
            </w:r>
          </w:p>
        </w:tc>
        <w:tc>
          <w:tcPr>
            <w:tcW w:w="141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2.9747521</w:t>
            </w:r>
          </w:p>
        </w:tc>
      </w:tr>
      <w:tr w:rsidR="000926FB" w:rsidRPr="006B480C"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color w:val="000000"/>
                <w:sz w:val="20"/>
                <w:szCs w:val="20"/>
              </w:rPr>
            </w:pPr>
            <w:r w:rsidRPr="006B480C">
              <w:rPr>
                <w:rFonts w:ascii="Times New Roman" w:eastAsia="Times New Roman" w:hAnsi="Times New Roman" w:cs="Times New Roman"/>
                <w:b/>
                <w:bCs/>
                <w:color w:val="000000"/>
                <w:sz w:val="20"/>
                <w:szCs w:val="20"/>
              </w:rPr>
              <w:t>30</w:t>
            </w:r>
          </w:p>
        </w:tc>
        <w:tc>
          <w:tcPr>
            <w:tcW w:w="349"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18</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sz w:val="20"/>
                <w:szCs w:val="20"/>
              </w:rPr>
            </w:pPr>
            <w:r w:rsidRPr="006B480C">
              <w:rPr>
                <w:rFonts w:ascii="Times New Roman" w:eastAsia="Times New Roman" w:hAnsi="Times New Roman" w:cs="Times New Roman"/>
                <w:b/>
                <w:bCs/>
                <w:sz w:val="20"/>
                <w:szCs w:val="20"/>
              </w:rPr>
              <w:t>30</w:t>
            </w:r>
          </w:p>
        </w:tc>
        <w:tc>
          <w:tcPr>
            <w:tcW w:w="780"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2.282</w:t>
            </w:r>
          </w:p>
        </w:tc>
        <w:tc>
          <w:tcPr>
            <w:tcW w:w="70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3.123</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2.666</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3.349</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3.455</w:t>
            </w:r>
          </w:p>
        </w:tc>
        <w:tc>
          <w:tcPr>
            <w:tcW w:w="848"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14.874</w:t>
            </w:r>
          </w:p>
        </w:tc>
        <w:tc>
          <w:tcPr>
            <w:tcW w:w="141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2.9747521</w:t>
            </w:r>
          </w:p>
        </w:tc>
      </w:tr>
      <w:tr w:rsidR="000926FB" w:rsidRPr="006B480C"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color w:val="000000"/>
                <w:sz w:val="20"/>
                <w:szCs w:val="20"/>
              </w:rPr>
            </w:pPr>
            <w:r w:rsidRPr="006B480C">
              <w:rPr>
                <w:rFonts w:ascii="Times New Roman" w:eastAsia="Times New Roman" w:hAnsi="Times New Roman" w:cs="Times New Roman"/>
                <w:b/>
                <w:bCs/>
                <w:color w:val="000000"/>
                <w:sz w:val="20"/>
                <w:szCs w:val="20"/>
              </w:rPr>
              <w:t>31</w:t>
            </w:r>
          </w:p>
        </w:tc>
        <w:tc>
          <w:tcPr>
            <w:tcW w:w="349"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18</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sz w:val="20"/>
                <w:szCs w:val="20"/>
              </w:rPr>
            </w:pPr>
            <w:r w:rsidRPr="006B480C">
              <w:rPr>
                <w:rFonts w:ascii="Times New Roman" w:eastAsia="Times New Roman" w:hAnsi="Times New Roman" w:cs="Times New Roman"/>
                <w:b/>
                <w:bCs/>
                <w:sz w:val="20"/>
                <w:szCs w:val="20"/>
              </w:rPr>
              <w:t>31</w:t>
            </w:r>
          </w:p>
        </w:tc>
        <w:tc>
          <w:tcPr>
            <w:tcW w:w="780"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2.282</w:t>
            </w:r>
          </w:p>
        </w:tc>
        <w:tc>
          <w:tcPr>
            <w:tcW w:w="70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3.123</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3.734</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2.201</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3.455</w:t>
            </w:r>
          </w:p>
        </w:tc>
        <w:tc>
          <w:tcPr>
            <w:tcW w:w="848"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14.794</w:t>
            </w:r>
          </w:p>
        </w:tc>
        <w:tc>
          <w:tcPr>
            <w:tcW w:w="141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2.9588606</w:t>
            </w:r>
          </w:p>
        </w:tc>
      </w:tr>
      <w:tr w:rsidR="000926FB" w:rsidRPr="006B480C"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color w:val="000000"/>
                <w:sz w:val="20"/>
                <w:szCs w:val="20"/>
              </w:rPr>
            </w:pPr>
            <w:r w:rsidRPr="006B480C">
              <w:rPr>
                <w:rFonts w:ascii="Times New Roman" w:eastAsia="Times New Roman" w:hAnsi="Times New Roman" w:cs="Times New Roman"/>
                <w:b/>
                <w:bCs/>
                <w:color w:val="000000"/>
                <w:sz w:val="20"/>
                <w:szCs w:val="20"/>
              </w:rPr>
              <w:t>32</w:t>
            </w:r>
          </w:p>
        </w:tc>
        <w:tc>
          <w:tcPr>
            <w:tcW w:w="349"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17</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sz w:val="20"/>
                <w:szCs w:val="20"/>
              </w:rPr>
            </w:pPr>
            <w:r w:rsidRPr="006B480C">
              <w:rPr>
                <w:rFonts w:ascii="Times New Roman" w:eastAsia="Times New Roman" w:hAnsi="Times New Roman" w:cs="Times New Roman"/>
                <w:b/>
                <w:bCs/>
                <w:sz w:val="20"/>
                <w:szCs w:val="20"/>
              </w:rPr>
              <w:t>32</w:t>
            </w:r>
          </w:p>
        </w:tc>
        <w:tc>
          <w:tcPr>
            <w:tcW w:w="780"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3.639</w:t>
            </w:r>
          </w:p>
        </w:tc>
        <w:tc>
          <w:tcPr>
            <w:tcW w:w="70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3.123</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2.666</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2.201</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2.287</w:t>
            </w:r>
          </w:p>
        </w:tc>
        <w:tc>
          <w:tcPr>
            <w:tcW w:w="848"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13.915</w:t>
            </w:r>
          </w:p>
        </w:tc>
        <w:tc>
          <w:tcPr>
            <w:tcW w:w="141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2.7829914</w:t>
            </w:r>
          </w:p>
        </w:tc>
      </w:tr>
      <w:tr w:rsidR="000926FB" w:rsidRPr="006B480C"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color w:val="000000"/>
                <w:sz w:val="20"/>
                <w:szCs w:val="20"/>
              </w:rPr>
            </w:pPr>
            <w:r w:rsidRPr="006B480C">
              <w:rPr>
                <w:rFonts w:ascii="Times New Roman" w:eastAsia="Times New Roman" w:hAnsi="Times New Roman" w:cs="Times New Roman"/>
                <w:b/>
                <w:bCs/>
                <w:color w:val="000000"/>
                <w:sz w:val="20"/>
                <w:szCs w:val="20"/>
              </w:rPr>
              <w:t>33</w:t>
            </w:r>
          </w:p>
        </w:tc>
        <w:tc>
          <w:tcPr>
            <w:tcW w:w="349"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17</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sz w:val="20"/>
                <w:szCs w:val="20"/>
              </w:rPr>
            </w:pPr>
            <w:r w:rsidRPr="006B480C">
              <w:rPr>
                <w:rFonts w:ascii="Times New Roman" w:eastAsia="Times New Roman" w:hAnsi="Times New Roman" w:cs="Times New Roman"/>
                <w:b/>
                <w:bCs/>
                <w:sz w:val="20"/>
                <w:szCs w:val="20"/>
              </w:rPr>
              <w:t>33</w:t>
            </w:r>
          </w:p>
        </w:tc>
        <w:tc>
          <w:tcPr>
            <w:tcW w:w="780"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2.282</w:t>
            </w:r>
          </w:p>
        </w:tc>
        <w:tc>
          <w:tcPr>
            <w:tcW w:w="70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3.123</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2.666</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2.201</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3.455</w:t>
            </w:r>
          </w:p>
        </w:tc>
        <w:tc>
          <w:tcPr>
            <w:tcW w:w="848"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13.726</w:t>
            </w:r>
          </w:p>
        </w:tc>
        <w:tc>
          <w:tcPr>
            <w:tcW w:w="141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2.7451416</w:t>
            </w:r>
          </w:p>
        </w:tc>
      </w:tr>
      <w:tr w:rsidR="000926FB" w:rsidRPr="006B480C"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color w:val="000000"/>
                <w:sz w:val="20"/>
                <w:szCs w:val="20"/>
              </w:rPr>
            </w:pPr>
            <w:r w:rsidRPr="006B480C">
              <w:rPr>
                <w:rFonts w:ascii="Times New Roman" w:eastAsia="Times New Roman" w:hAnsi="Times New Roman" w:cs="Times New Roman"/>
                <w:b/>
                <w:bCs/>
                <w:color w:val="000000"/>
                <w:sz w:val="20"/>
                <w:szCs w:val="20"/>
              </w:rPr>
              <w:t>34</w:t>
            </w:r>
          </w:p>
        </w:tc>
        <w:tc>
          <w:tcPr>
            <w:tcW w:w="349"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17</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sz w:val="20"/>
                <w:szCs w:val="20"/>
              </w:rPr>
            </w:pPr>
            <w:r w:rsidRPr="006B480C">
              <w:rPr>
                <w:rFonts w:ascii="Times New Roman" w:eastAsia="Times New Roman" w:hAnsi="Times New Roman" w:cs="Times New Roman"/>
                <w:b/>
                <w:bCs/>
                <w:sz w:val="20"/>
                <w:szCs w:val="20"/>
              </w:rPr>
              <w:t>34</w:t>
            </w:r>
          </w:p>
        </w:tc>
        <w:tc>
          <w:tcPr>
            <w:tcW w:w="780"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2.282</w:t>
            </w:r>
          </w:p>
        </w:tc>
        <w:tc>
          <w:tcPr>
            <w:tcW w:w="70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3.123</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2.666</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3.349</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2.287</w:t>
            </w:r>
          </w:p>
        </w:tc>
        <w:tc>
          <w:tcPr>
            <w:tcW w:w="848"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13.706</w:t>
            </w:r>
          </w:p>
        </w:tc>
        <w:tc>
          <w:tcPr>
            <w:tcW w:w="141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2.7412041</w:t>
            </w:r>
          </w:p>
        </w:tc>
      </w:tr>
      <w:tr w:rsidR="000926FB" w:rsidRPr="006B480C"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color w:val="000000"/>
                <w:sz w:val="20"/>
                <w:szCs w:val="20"/>
              </w:rPr>
            </w:pPr>
            <w:r w:rsidRPr="006B480C">
              <w:rPr>
                <w:rFonts w:ascii="Times New Roman" w:eastAsia="Times New Roman" w:hAnsi="Times New Roman" w:cs="Times New Roman"/>
                <w:b/>
                <w:bCs/>
                <w:color w:val="000000"/>
                <w:sz w:val="20"/>
                <w:szCs w:val="20"/>
              </w:rPr>
              <w:t>35</w:t>
            </w:r>
          </w:p>
        </w:tc>
        <w:tc>
          <w:tcPr>
            <w:tcW w:w="349"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14</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sz w:val="20"/>
                <w:szCs w:val="20"/>
              </w:rPr>
            </w:pPr>
            <w:r w:rsidRPr="006B480C">
              <w:rPr>
                <w:rFonts w:ascii="Times New Roman" w:eastAsia="Times New Roman" w:hAnsi="Times New Roman" w:cs="Times New Roman"/>
                <w:b/>
                <w:bCs/>
                <w:sz w:val="20"/>
                <w:szCs w:val="20"/>
              </w:rPr>
              <w:t>35</w:t>
            </w:r>
          </w:p>
        </w:tc>
        <w:tc>
          <w:tcPr>
            <w:tcW w:w="780"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2.282</w:t>
            </w:r>
          </w:p>
        </w:tc>
        <w:tc>
          <w:tcPr>
            <w:tcW w:w="70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2.026</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1.564</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2.201</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2.287</w:t>
            </w:r>
          </w:p>
        </w:tc>
        <w:tc>
          <w:tcPr>
            <w:tcW w:w="848"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10.360</w:t>
            </w:r>
          </w:p>
        </w:tc>
        <w:tc>
          <w:tcPr>
            <w:tcW w:w="141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2.071988</w:t>
            </w:r>
          </w:p>
        </w:tc>
      </w:tr>
      <w:tr w:rsidR="000926FB" w:rsidRPr="006B480C"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color w:val="000000"/>
                <w:sz w:val="20"/>
                <w:szCs w:val="20"/>
              </w:rPr>
            </w:pPr>
            <w:r w:rsidRPr="006B480C">
              <w:rPr>
                <w:rFonts w:ascii="Times New Roman" w:eastAsia="Times New Roman" w:hAnsi="Times New Roman" w:cs="Times New Roman"/>
                <w:b/>
                <w:bCs/>
                <w:color w:val="000000"/>
                <w:sz w:val="20"/>
                <w:szCs w:val="20"/>
              </w:rPr>
              <w:t>36</w:t>
            </w:r>
          </w:p>
        </w:tc>
        <w:tc>
          <w:tcPr>
            <w:tcW w:w="349"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5</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22</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sz w:val="20"/>
                <w:szCs w:val="20"/>
              </w:rPr>
            </w:pPr>
            <w:r w:rsidRPr="006B480C">
              <w:rPr>
                <w:rFonts w:ascii="Times New Roman" w:eastAsia="Times New Roman" w:hAnsi="Times New Roman" w:cs="Times New Roman"/>
                <w:b/>
                <w:bCs/>
                <w:sz w:val="20"/>
                <w:szCs w:val="20"/>
              </w:rPr>
              <w:t>36</w:t>
            </w:r>
          </w:p>
        </w:tc>
        <w:tc>
          <w:tcPr>
            <w:tcW w:w="780"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3.639</w:t>
            </w:r>
          </w:p>
        </w:tc>
        <w:tc>
          <w:tcPr>
            <w:tcW w:w="70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2.026</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4.744</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4.621</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4.711</w:t>
            </w:r>
          </w:p>
        </w:tc>
        <w:tc>
          <w:tcPr>
            <w:tcW w:w="848"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19.742</w:t>
            </w:r>
          </w:p>
        </w:tc>
        <w:tc>
          <w:tcPr>
            <w:tcW w:w="141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3.9483466</w:t>
            </w:r>
          </w:p>
        </w:tc>
      </w:tr>
      <w:tr w:rsidR="000926FB" w:rsidRPr="006B480C"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color w:val="000000"/>
                <w:sz w:val="20"/>
                <w:szCs w:val="20"/>
              </w:rPr>
            </w:pPr>
            <w:r w:rsidRPr="006B480C">
              <w:rPr>
                <w:rFonts w:ascii="Times New Roman" w:eastAsia="Times New Roman" w:hAnsi="Times New Roman" w:cs="Times New Roman"/>
                <w:b/>
                <w:bCs/>
                <w:color w:val="000000"/>
                <w:sz w:val="20"/>
                <w:szCs w:val="20"/>
              </w:rPr>
              <w:t>37</w:t>
            </w:r>
          </w:p>
        </w:tc>
        <w:tc>
          <w:tcPr>
            <w:tcW w:w="349"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1</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1</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2</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11</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sz w:val="20"/>
                <w:szCs w:val="20"/>
              </w:rPr>
            </w:pPr>
            <w:r w:rsidRPr="006B480C">
              <w:rPr>
                <w:rFonts w:ascii="Times New Roman" w:eastAsia="Times New Roman" w:hAnsi="Times New Roman" w:cs="Times New Roman"/>
                <w:b/>
                <w:bCs/>
                <w:sz w:val="20"/>
                <w:szCs w:val="20"/>
              </w:rPr>
              <w:t>37</w:t>
            </w:r>
          </w:p>
        </w:tc>
        <w:tc>
          <w:tcPr>
            <w:tcW w:w="780"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3.639</w:t>
            </w:r>
          </w:p>
        </w:tc>
        <w:tc>
          <w:tcPr>
            <w:tcW w:w="70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1.000</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1.000</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1.000</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1.000</w:t>
            </w:r>
          </w:p>
        </w:tc>
        <w:tc>
          <w:tcPr>
            <w:tcW w:w="848"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7.639</w:t>
            </w:r>
          </w:p>
        </w:tc>
        <w:tc>
          <w:tcPr>
            <w:tcW w:w="141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1.5278189</w:t>
            </w:r>
          </w:p>
        </w:tc>
      </w:tr>
      <w:tr w:rsidR="000926FB" w:rsidRPr="006B480C"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color w:val="000000"/>
                <w:sz w:val="20"/>
                <w:szCs w:val="20"/>
              </w:rPr>
            </w:pPr>
            <w:r w:rsidRPr="006B480C">
              <w:rPr>
                <w:rFonts w:ascii="Times New Roman" w:eastAsia="Times New Roman" w:hAnsi="Times New Roman" w:cs="Times New Roman"/>
                <w:b/>
                <w:bCs/>
                <w:color w:val="000000"/>
                <w:sz w:val="20"/>
                <w:szCs w:val="20"/>
              </w:rPr>
              <w:t>38</w:t>
            </w:r>
          </w:p>
        </w:tc>
        <w:tc>
          <w:tcPr>
            <w:tcW w:w="349"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17</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sz w:val="20"/>
                <w:szCs w:val="20"/>
              </w:rPr>
            </w:pPr>
            <w:r w:rsidRPr="006B480C">
              <w:rPr>
                <w:rFonts w:ascii="Times New Roman" w:eastAsia="Times New Roman" w:hAnsi="Times New Roman" w:cs="Times New Roman"/>
                <w:b/>
                <w:bCs/>
                <w:sz w:val="20"/>
                <w:szCs w:val="20"/>
              </w:rPr>
              <w:t>38</w:t>
            </w:r>
          </w:p>
        </w:tc>
        <w:tc>
          <w:tcPr>
            <w:tcW w:w="780"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2.282</w:t>
            </w:r>
          </w:p>
        </w:tc>
        <w:tc>
          <w:tcPr>
            <w:tcW w:w="70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2.026</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2.666</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4.621</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2.287</w:t>
            </w:r>
          </w:p>
        </w:tc>
        <w:tc>
          <w:tcPr>
            <w:tcW w:w="848"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13.882</w:t>
            </w:r>
          </w:p>
        </w:tc>
        <w:tc>
          <w:tcPr>
            <w:tcW w:w="141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2.7763592</w:t>
            </w:r>
          </w:p>
        </w:tc>
      </w:tr>
      <w:tr w:rsidR="000926FB" w:rsidRPr="006B480C"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color w:val="000000"/>
                <w:sz w:val="20"/>
                <w:szCs w:val="20"/>
              </w:rPr>
            </w:pPr>
            <w:r w:rsidRPr="006B480C">
              <w:rPr>
                <w:rFonts w:ascii="Times New Roman" w:eastAsia="Times New Roman" w:hAnsi="Times New Roman" w:cs="Times New Roman"/>
                <w:b/>
                <w:bCs/>
                <w:color w:val="000000"/>
                <w:sz w:val="20"/>
                <w:szCs w:val="20"/>
              </w:rPr>
              <w:lastRenderedPageBreak/>
              <w:t>39</w:t>
            </w:r>
          </w:p>
        </w:tc>
        <w:tc>
          <w:tcPr>
            <w:tcW w:w="349"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22</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sz w:val="20"/>
                <w:szCs w:val="20"/>
              </w:rPr>
            </w:pPr>
            <w:r w:rsidRPr="006B480C">
              <w:rPr>
                <w:rFonts w:ascii="Times New Roman" w:eastAsia="Times New Roman" w:hAnsi="Times New Roman" w:cs="Times New Roman"/>
                <w:b/>
                <w:bCs/>
                <w:sz w:val="20"/>
                <w:szCs w:val="20"/>
              </w:rPr>
              <w:t>39</w:t>
            </w:r>
          </w:p>
        </w:tc>
        <w:tc>
          <w:tcPr>
            <w:tcW w:w="780"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3.639</w:t>
            </w:r>
          </w:p>
        </w:tc>
        <w:tc>
          <w:tcPr>
            <w:tcW w:w="70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4.209</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3.734</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4.621</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3.455</w:t>
            </w:r>
          </w:p>
        </w:tc>
        <w:tc>
          <w:tcPr>
            <w:tcW w:w="848"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19.658</w:t>
            </w:r>
          </w:p>
        </w:tc>
        <w:tc>
          <w:tcPr>
            <w:tcW w:w="141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3.9316103</w:t>
            </w:r>
          </w:p>
        </w:tc>
      </w:tr>
      <w:tr w:rsidR="000926FB" w:rsidRPr="006B480C"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color w:val="000000"/>
                <w:sz w:val="20"/>
                <w:szCs w:val="20"/>
              </w:rPr>
            </w:pPr>
            <w:r w:rsidRPr="006B480C">
              <w:rPr>
                <w:rFonts w:ascii="Times New Roman" w:eastAsia="Times New Roman" w:hAnsi="Times New Roman" w:cs="Times New Roman"/>
                <w:b/>
                <w:bCs/>
                <w:color w:val="000000"/>
                <w:sz w:val="20"/>
                <w:szCs w:val="20"/>
              </w:rPr>
              <w:t>40</w:t>
            </w:r>
          </w:p>
        </w:tc>
        <w:tc>
          <w:tcPr>
            <w:tcW w:w="349"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5</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24</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sz w:val="20"/>
                <w:szCs w:val="20"/>
              </w:rPr>
            </w:pPr>
            <w:r w:rsidRPr="006B480C">
              <w:rPr>
                <w:rFonts w:ascii="Times New Roman" w:eastAsia="Times New Roman" w:hAnsi="Times New Roman" w:cs="Times New Roman"/>
                <w:b/>
                <w:bCs/>
                <w:sz w:val="20"/>
                <w:szCs w:val="20"/>
              </w:rPr>
              <w:t>40</w:t>
            </w:r>
          </w:p>
        </w:tc>
        <w:tc>
          <w:tcPr>
            <w:tcW w:w="780"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3.639</w:t>
            </w:r>
          </w:p>
        </w:tc>
        <w:tc>
          <w:tcPr>
            <w:tcW w:w="70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4.209</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4.744</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4.621</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4.711</w:t>
            </w:r>
          </w:p>
        </w:tc>
        <w:tc>
          <w:tcPr>
            <w:tcW w:w="848"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21.925</w:t>
            </w:r>
          </w:p>
        </w:tc>
        <w:tc>
          <w:tcPr>
            <w:tcW w:w="141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4.3849331</w:t>
            </w:r>
          </w:p>
        </w:tc>
      </w:tr>
      <w:tr w:rsidR="000926FB" w:rsidRPr="006B480C"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color w:val="000000"/>
                <w:sz w:val="20"/>
                <w:szCs w:val="20"/>
              </w:rPr>
            </w:pPr>
            <w:r w:rsidRPr="006B480C">
              <w:rPr>
                <w:rFonts w:ascii="Times New Roman" w:eastAsia="Times New Roman" w:hAnsi="Times New Roman" w:cs="Times New Roman"/>
                <w:b/>
                <w:bCs/>
                <w:color w:val="000000"/>
                <w:sz w:val="20"/>
                <w:szCs w:val="20"/>
              </w:rPr>
              <w:t>41</w:t>
            </w:r>
          </w:p>
        </w:tc>
        <w:tc>
          <w:tcPr>
            <w:tcW w:w="349"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20</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sz w:val="20"/>
                <w:szCs w:val="20"/>
              </w:rPr>
            </w:pPr>
            <w:r w:rsidRPr="006B480C">
              <w:rPr>
                <w:rFonts w:ascii="Times New Roman" w:eastAsia="Times New Roman" w:hAnsi="Times New Roman" w:cs="Times New Roman"/>
                <w:b/>
                <w:bCs/>
                <w:sz w:val="20"/>
                <w:szCs w:val="20"/>
              </w:rPr>
              <w:t>41</w:t>
            </w:r>
          </w:p>
        </w:tc>
        <w:tc>
          <w:tcPr>
            <w:tcW w:w="780"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3.639</w:t>
            </w:r>
          </w:p>
        </w:tc>
        <w:tc>
          <w:tcPr>
            <w:tcW w:w="70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3.123</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3.734</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3.349</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3.455</w:t>
            </w:r>
          </w:p>
        </w:tc>
        <w:tc>
          <w:tcPr>
            <w:tcW w:w="848"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17.299</w:t>
            </w:r>
          </w:p>
        </w:tc>
        <w:tc>
          <w:tcPr>
            <w:tcW w:w="141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3.4598687</w:t>
            </w:r>
          </w:p>
        </w:tc>
      </w:tr>
      <w:tr w:rsidR="000926FB" w:rsidRPr="006B480C"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color w:val="000000"/>
                <w:sz w:val="20"/>
                <w:szCs w:val="20"/>
              </w:rPr>
            </w:pPr>
            <w:r w:rsidRPr="006B480C">
              <w:rPr>
                <w:rFonts w:ascii="Times New Roman" w:eastAsia="Times New Roman" w:hAnsi="Times New Roman" w:cs="Times New Roman"/>
                <w:b/>
                <w:bCs/>
                <w:color w:val="000000"/>
                <w:sz w:val="20"/>
                <w:szCs w:val="20"/>
              </w:rPr>
              <w:t>42</w:t>
            </w:r>
          </w:p>
        </w:tc>
        <w:tc>
          <w:tcPr>
            <w:tcW w:w="349"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22</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sz w:val="20"/>
                <w:szCs w:val="20"/>
              </w:rPr>
            </w:pPr>
            <w:r w:rsidRPr="006B480C">
              <w:rPr>
                <w:rFonts w:ascii="Times New Roman" w:eastAsia="Times New Roman" w:hAnsi="Times New Roman" w:cs="Times New Roman"/>
                <w:b/>
                <w:bCs/>
                <w:sz w:val="20"/>
                <w:szCs w:val="20"/>
              </w:rPr>
              <w:t>42</w:t>
            </w:r>
          </w:p>
        </w:tc>
        <w:tc>
          <w:tcPr>
            <w:tcW w:w="780"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2.282</w:t>
            </w:r>
          </w:p>
        </w:tc>
        <w:tc>
          <w:tcPr>
            <w:tcW w:w="70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4.209</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4.744</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4.621</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3.455</w:t>
            </w:r>
          </w:p>
        </w:tc>
        <w:tc>
          <w:tcPr>
            <w:tcW w:w="848"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19.311</w:t>
            </w:r>
          </w:p>
        </w:tc>
        <w:tc>
          <w:tcPr>
            <w:tcW w:w="141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3.8622326</w:t>
            </w:r>
          </w:p>
        </w:tc>
      </w:tr>
      <w:tr w:rsidR="000926FB" w:rsidRPr="006B480C"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color w:val="000000"/>
                <w:sz w:val="20"/>
                <w:szCs w:val="20"/>
              </w:rPr>
            </w:pPr>
            <w:r w:rsidRPr="006B480C">
              <w:rPr>
                <w:rFonts w:ascii="Times New Roman" w:eastAsia="Times New Roman" w:hAnsi="Times New Roman" w:cs="Times New Roman"/>
                <w:b/>
                <w:bCs/>
                <w:color w:val="000000"/>
                <w:sz w:val="20"/>
                <w:szCs w:val="20"/>
              </w:rPr>
              <w:t>43</w:t>
            </w:r>
          </w:p>
        </w:tc>
        <w:tc>
          <w:tcPr>
            <w:tcW w:w="349"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19</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sz w:val="20"/>
                <w:szCs w:val="20"/>
              </w:rPr>
            </w:pPr>
            <w:r w:rsidRPr="006B480C">
              <w:rPr>
                <w:rFonts w:ascii="Times New Roman" w:eastAsia="Times New Roman" w:hAnsi="Times New Roman" w:cs="Times New Roman"/>
                <w:b/>
                <w:bCs/>
                <w:sz w:val="20"/>
                <w:szCs w:val="20"/>
              </w:rPr>
              <w:t>43</w:t>
            </w:r>
          </w:p>
        </w:tc>
        <w:tc>
          <w:tcPr>
            <w:tcW w:w="780"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2.282</w:t>
            </w:r>
          </w:p>
        </w:tc>
        <w:tc>
          <w:tcPr>
            <w:tcW w:w="70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3.123</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2.666</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4.621</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3.455</w:t>
            </w:r>
          </w:p>
        </w:tc>
        <w:tc>
          <w:tcPr>
            <w:tcW w:w="848"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16.146</w:t>
            </w:r>
          </w:p>
        </w:tc>
        <w:tc>
          <w:tcPr>
            <w:tcW w:w="141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3.2291401</w:t>
            </w:r>
          </w:p>
        </w:tc>
      </w:tr>
      <w:tr w:rsidR="000926FB" w:rsidRPr="006B480C"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color w:val="000000"/>
                <w:sz w:val="20"/>
                <w:szCs w:val="20"/>
              </w:rPr>
            </w:pPr>
            <w:r w:rsidRPr="006B480C">
              <w:rPr>
                <w:rFonts w:ascii="Times New Roman" w:eastAsia="Times New Roman" w:hAnsi="Times New Roman" w:cs="Times New Roman"/>
                <w:b/>
                <w:bCs/>
                <w:color w:val="000000"/>
                <w:sz w:val="20"/>
                <w:szCs w:val="20"/>
              </w:rPr>
              <w:t>44</w:t>
            </w:r>
          </w:p>
        </w:tc>
        <w:tc>
          <w:tcPr>
            <w:tcW w:w="349"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17</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sz w:val="20"/>
                <w:szCs w:val="20"/>
              </w:rPr>
            </w:pPr>
            <w:r w:rsidRPr="006B480C">
              <w:rPr>
                <w:rFonts w:ascii="Times New Roman" w:eastAsia="Times New Roman" w:hAnsi="Times New Roman" w:cs="Times New Roman"/>
                <w:b/>
                <w:bCs/>
                <w:sz w:val="20"/>
                <w:szCs w:val="20"/>
              </w:rPr>
              <w:t>44</w:t>
            </w:r>
          </w:p>
        </w:tc>
        <w:tc>
          <w:tcPr>
            <w:tcW w:w="780"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2.282</w:t>
            </w:r>
          </w:p>
        </w:tc>
        <w:tc>
          <w:tcPr>
            <w:tcW w:w="70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4.209</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2.666</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2.201</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2.287</w:t>
            </w:r>
          </w:p>
        </w:tc>
        <w:tc>
          <w:tcPr>
            <w:tcW w:w="848"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13.645</w:t>
            </w:r>
          </w:p>
        </w:tc>
        <w:tc>
          <w:tcPr>
            <w:tcW w:w="141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2.7289473</w:t>
            </w:r>
          </w:p>
        </w:tc>
      </w:tr>
      <w:tr w:rsidR="000926FB" w:rsidRPr="006B480C"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color w:val="000000"/>
                <w:sz w:val="20"/>
                <w:szCs w:val="20"/>
              </w:rPr>
            </w:pPr>
            <w:r w:rsidRPr="006B480C">
              <w:rPr>
                <w:rFonts w:ascii="Times New Roman" w:eastAsia="Times New Roman" w:hAnsi="Times New Roman" w:cs="Times New Roman"/>
                <w:b/>
                <w:bCs/>
                <w:color w:val="000000"/>
                <w:sz w:val="20"/>
                <w:szCs w:val="20"/>
              </w:rPr>
              <w:t>45</w:t>
            </w:r>
          </w:p>
        </w:tc>
        <w:tc>
          <w:tcPr>
            <w:tcW w:w="349"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1</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15</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sz w:val="20"/>
                <w:szCs w:val="20"/>
              </w:rPr>
            </w:pPr>
            <w:r w:rsidRPr="006B480C">
              <w:rPr>
                <w:rFonts w:ascii="Times New Roman" w:eastAsia="Times New Roman" w:hAnsi="Times New Roman" w:cs="Times New Roman"/>
                <w:b/>
                <w:bCs/>
                <w:sz w:val="20"/>
                <w:szCs w:val="20"/>
              </w:rPr>
              <w:t>45</w:t>
            </w:r>
          </w:p>
        </w:tc>
        <w:tc>
          <w:tcPr>
            <w:tcW w:w="780"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2.282</w:t>
            </w:r>
          </w:p>
        </w:tc>
        <w:tc>
          <w:tcPr>
            <w:tcW w:w="70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1.000</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2.666</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3.349</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2.287</w:t>
            </w:r>
          </w:p>
        </w:tc>
        <w:tc>
          <w:tcPr>
            <w:tcW w:w="848"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11.583</w:t>
            </w:r>
          </w:p>
        </w:tc>
        <w:tc>
          <w:tcPr>
            <w:tcW w:w="141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2.3166769</w:t>
            </w:r>
          </w:p>
        </w:tc>
      </w:tr>
      <w:tr w:rsidR="000926FB" w:rsidRPr="006B480C"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color w:val="000000"/>
                <w:sz w:val="20"/>
                <w:szCs w:val="20"/>
              </w:rPr>
            </w:pPr>
            <w:r w:rsidRPr="006B480C">
              <w:rPr>
                <w:rFonts w:ascii="Times New Roman" w:eastAsia="Times New Roman" w:hAnsi="Times New Roman" w:cs="Times New Roman"/>
                <w:b/>
                <w:bCs/>
                <w:color w:val="000000"/>
                <w:sz w:val="20"/>
                <w:szCs w:val="20"/>
              </w:rPr>
              <w:t>46</w:t>
            </w:r>
          </w:p>
        </w:tc>
        <w:tc>
          <w:tcPr>
            <w:tcW w:w="349"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15</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sz w:val="20"/>
                <w:szCs w:val="20"/>
              </w:rPr>
            </w:pPr>
            <w:r w:rsidRPr="006B480C">
              <w:rPr>
                <w:rFonts w:ascii="Times New Roman" w:eastAsia="Times New Roman" w:hAnsi="Times New Roman" w:cs="Times New Roman"/>
                <w:b/>
                <w:bCs/>
                <w:sz w:val="20"/>
                <w:szCs w:val="20"/>
              </w:rPr>
              <w:t>46</w:t>
            </w:r>
          </w:p>
        </w:tc>
        <w:tc>
          <w:tcPr>
            <w:tcW w:w="780"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2.282</w:t>
            </w:r>
          </w:p>
        </w:tc>
        <w:tc>
          <w:tcPr>
            <w:tcW w:w="70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2.026</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1.564</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3.349</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2.287</w:t>
            </w:r>
          </w:p>
        </w:tc>
        <w:tc>
          <w:tcPr>
            <w:tcW w:w="848"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11.508</w:t>
            </w:r>
          </w:p>
        </w:tc>
        <w:tc>
          <w:tcPr>
            <w:tcW w:w="141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2.3015984</w:t>
            </w:r>
          </w:p>
        </w:tc>
      </w:tr>
      <w:tr w:rsidR="000926FB" w:rsidRPr="006B480C"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color w:val="000000"/>
                <w:sz w:val="20"/>
                <w:szCs w:val="20"/>
              </w:rPr>
            </w:pPr>
            <w:r w:rsidRPr="006B480C">
              <w:rPr>
                <w:rFonts w:ascii="Times New Roman" w:eastAsia="Times New Roman" w:hAnsi="Times New Roman" w:cs="Times New Roman"/>
                <w:b/>
                <w:bCs/>
                <w:color w:val="000000"/>
                <w:sz w:val="20"/>
                <w:szCs w:val="20"/>
              </w:rPr>
              <w:t>47</w:t>
            </w:r>
          </w:p>
        </w:tc>
        <w:tc>
          <w:tcPr>
            <w:tcW w:w="349"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5</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23</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sz w:val="20"/>
                <w:szCs w:val="20"/>
              </w:rPr>
            </w:pPr>
            <w:r w:rsidRPr="006B480C">
              <w:rPr>
                <w:rFonts w:ascii="Times New Roman" w:eastAsia="Times New Roman" w:hAnsi="Times New Roman" w:cs="Times New Roman"/>
                <w:b/>
                <w:bCs/>
                <w:sz w:val="20"/>
                <w:szCs w:val="20"/>
              </w:rPr>
              <w:t>47</w:t>
            </w:r>
          </w:p>
        </w:tc>
        <w:tc>
          <w:tcPr>
            <w:tcW w:w="780"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3.639</w:t>
            </w:r>
          </w:p>
        </w:tc>
        <w:tc>
          <w:tcPr>
            <w:tcW w:w="70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3.123</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4.744</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4.621</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4.711</w:t>
            </w:r>
          </w:p>
        </w:tc>
        <w:tc>
          <w:tcPr>
            <w:tcW w:w="848"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20.838</w:t>
            </w:r>
          </w:p>
        </w:tc>
        <w:tc>
          <w:tcPr>
            <w:tcW w:w="141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4.1675795</w:t>
            </w:r>
          </w:p>
        </w:tc>
      </w:tr>
      <w:tr w:rsidR="000926FB" w:rsidRPr="006B480C"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color w:val="000000"/>
                <w:sz w:val="20"/>
                <w:szCs w:val="20"/>
              </w:rPr>
            </w:pPr>
            <w:r w:rsidRPr="006B480C">
              <w:rPr>
                <w:rFonts w:ascii="Times New Roman" w:eastAsia="Times New Roman" w:hAnsi="Times New Roman" w:cs="Times New Roman"/>
                <w:b/>
                <w:bCs/>
                <w:color w:val="000000"/>
                <w:sz w:val="20"/>
                <w:szCs w:val="20"/>
              </w:rPr>
              <w:t>48</w:t>
            </w:r>
          </w:p>
        </w:tc>
        <w:tc>
          <w:tcPr>
            <w:tcW w:w="349"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20</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sz w:val="20"/>
                <w:szCs w:val="20"/>
              </w:rPr>
            </w:pPr>
            <w:r w:rsidRPr="006B480C">
              <w:rPr>
                <w:rFonts w:ascii="Times New Roman" w:eastAsia="Times New Roman" w:hAnsi="Times New Roman" w:cs="Times New Roman"/>
                <w:b/>
                <w:bCs/>
                <w:sz w:val="20"/>
                <w:szCs w:val="20"/>
              </w:rPr>
              <w:t>48</w:t>
            </w:r>
          </w:p>
        </w:tc>
        <w:tc>
          <w:tcPr>
            <w:tcW w:w="780"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2.282</w:t>
            </w:r>
          </w:p>
        </w:tc>
        <w:tc>
          <w:tcPr>
            <w:tcW w:w="70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4.209</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3.734</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3.349</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3.455</w:t>
            </w:r>
          </w:p>
        </w:tc>
        <w:tc>
          <w:tcPr>
            <w:tcW w:w="848"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17.029</w:t>
            </w:r>
          </w:p>
        </w:tc>
        <w:tc>
          <w:tcPr>
            <w:tcW w:w="141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3.4058246</w:t>
            </w:r>
          </w:p>
        </w:tc>
      </w:tr>
      <w:tr w:rsidR="000926FB" w:rsidRPr="006B480C"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color w:val="000000"/>
                <w:sz w:val="20"/>
                <w:szCs w:val="20"/>
              </w:rPr>
            </w:pPr>
            <w:r w:rsidRPr="006B480C">
              <w:rPr>
                <w:rFonts w:ascii="Times New Roman" w:eastAsia="Times New Roman" w:hAnsi="Times New Roman" w:cs="Times New Roman"/>
                <w:b/>
                <w:bCs/>
                <w:color w:val="000000"/>
                <w:sz w:val="20"/>
                <w:szCs w:val="20"/>
              </w:rPr>
              <w:t>49</w:t>
            </w:r>
          </w:p>
        </w:tc>
        <w:tc>
          <w:tcPr>
            <w:tcW w:w="349"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17</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sz w:val="20"/>
                <w:szCs w:val="20"/>
              </w:rPr>
            </w:pPr>
            <w:r w:rsidRPr="006B480C">
              <w:rPr>
                <w:rFonts w:ascii="Times New Roman" w:eastAsia="Times New Roman" w:hAnsi="Times New Roman" w:cs="Times New Roman"/>
                <w:b/>
                <w:bCs/>
                <w:sz w:val="20"/>
                <w:szCs w:val="20"/>
              </w:rPr>
              <w:t>49</w:t>
            </w:r>
          </w:p>
        </w:tc>
        <w:tc>
          <w:tcPr>
            <w:tcW w:w="780"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2.282</w:t>
            </w:r>
          </w:p>
        </w:tc>
        <w:tc>
          <w:tcPr>
            <w:tcW w:w="70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2.026</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3.734</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3.349</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2.287</w:t>
            </w:r>
          </w:p>
        </w:tc>
        <w:tc>
          <w:tcPr>
            <w:tcW w:w="848"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13.678</w:t>
            </w:r>
          </w:p>
        </w:tc>
        <w:tc>
          <w:tcPr>
            <w:tcW w:w="141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2.7356901</w:t>
            </w:r>
          </w:p>
        </w:tc>
      </w:tr>
      <w:tr w:rsidR="000926FB" w:rsidRPr="006B480C"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color w:val="000000"/>
                <w:sz w:val="20"/>
                <w:szCs w:val="20"/>
              </w:rPr>
            </w:pPr>
            <w:r w:rsidRPr="006B480C">
              <w:rPr>
                <w:rFonts w:ascii="Times New Roman" w:eastAsia="Times New Roman" w:hAnsi="Times New Roman" w:cs="Times New Roman"/>
                <w:b/>
                <w:bCs/>
                <w:color w:val="000000"/>
                <w:sz w:val="20"/>
                <w:szCs w:val="20"/>
              </w:rPr>
              <w:t>50</w:t>
            </w:r>
          </w:p>
        </w:tc>
        <w:tc>
          <w:tcPr>
            <w:tcW w:w="349"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16</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sz w:val="20"/>
                <w:szCs w:val="20"/>
              </w:rPr>
            </w:pPr>
            <w:r w:rsidRPr="006B480C">
              <w:rPr>
                <w:rFonts w:ascii="Times New Roman" w:eastAsia="Times New Roman" w:hAnsi="Times New Roman" w:cs="Times New Roman"/>
                <w:b/>
                <w:bCs/>
                <w:sz w:val="20"/>
                <w:szCs w:val="20"/>
              </w:rPr>
              <w:t>50</w:t>
            </w:r>
          </w:p>
        </w:tc>
        <w:tc>
          <w:tcPr>
            <w:tcW w:w="780"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1.000</w:t>
            </w:r>
          </w:p>
        </w:tc>
        <w:tc>
          <w:tcPr>
            <w:tcW w:w="70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3.123</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2.666</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2.201</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3.455</w:t>
            </w:r>
          </w:p>
        </w:tc>
        <w:tc>
          <w:tcPr>
            <w:tcW w:w="848"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12.444</w:t>
            </w:r>
          </w:p>
        </w:tc>
        <w:tc>
          <w:tcPr>
            <w:tcW w:w="141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2.4887204</w:t>
            </w:r>
          </w:p>
        </w:tc>
      </w:tr>
      <w:tr w:rsidR="000926FB" w:rsidRPr="006B480C"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color w:val="000000"/>
                <w:sz w:val="20"/>
                <w:szCs w:val="20"/>
              </w:rPr>
            </w:pPr>
            <w:r w:rsidRPr="006B480C">
              <w:rPr>
                <w:rFonts w:ascii="Times New Roman" w:eastAsia="Times New Roman" w:hAnsi="Times New Roman" w:cs="Times New Roman"/>
                <w:b/>
                <w:bCs/>
                <w:color w:val="000000"/>
                <w:sz w:val="20"/>
                <w:szCs w:val="20"/>
              </w:rPr>
              <w:t>51</w:t>
            </w:r>
          </w:p>
        </w:tc>
        <w:tc>
          <w:tcPr>
            <w:tcW w:w="349"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5</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22</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sz w:val="20"/>
                <w:szCs w:val="20"/>
              </w:rPr>
            </w:pPr>
            <w:r w:rsidRPr="006B480C">
              <w:rPr>
                <w:rFonts w:ascii="Times New Roman" w:eastAsia="Times New Roman" w:hAnsi="Times New Roman" w:cs="Times New Roman"/>
                <w:b/>
                <w:bCs/>
                <w:sz w:val="20"/>
                <w:szCs w:val="20"/>
              </w:rPr>
              <w:t>51</w:t>
            </w:r>
          </w:p>
        </w:tc>
        <w:tc>
          <w:tcPr>
            <w:tcW w:w="780"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3.639</w:t>
            </w:r>
          </w:p>
        </w:tc>
        <w:tc>
          <w:tcPr>
            <w:tcW w:w="70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4.209</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2.666</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4.621</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4.711</w:t>
            </w:r>
          </w:p>
        </w:tc>
        <w:tc>
          <w:tcPr>
            <w:tcW w:w="848"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19.846</w:t>
            </w:r>
          </w:p>
        </w:tc>
        <w:tc>
          <w:tcPr>
            <w:tcW w:w="141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3.9691941</w:t>
            </w:r>
          </w:p>
        </w:tc>
      </w:tr>
      <w:tr w:rsidR="000926FB" w:rsidRPr="006B480C"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color w:val="000000"/>
                <w:sz w:val="20"/>
                <w:szCs w:val="20"/>
              </w:rPr>
            </w:pPr>
            <w:r w:rsidRPr="006B480C">
              <w:rPr>
                <w:rFonts w:ascii="Times New Roman" w:eastAsia="Times New Roman" w:hAnsi="Times New Roman" w:cs="Times New Roman"/>
                <w:b/>
                <w:bCs/>
                <w:color w:val="000000"/>
                <w:sz w:val="20"/>
                <w:szCs w:val="20"/>
              </w:rPr>
              <w:t>52</w:t>
            </w:r>
          </w:p>
        </w:tc>
        <w:tc>
          <w:tcPr>
            <w:tcW w:w="349"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20</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sz w:val="20"/>
                <w:szCs w:val="20"/>
              </w:rPr>
            </w:pPr>
            <w:r w:rsidRPr="006B480C">
              <w:rPr>
                <w:rFonts w:ascii="Times New Roman" w:eastAsia="Times New Roman" w:hAnsi="Times New Roman" w:cs="Times New Roman"/>
                <w:b/>
                <w:bCs/>
                <w:sz w:val="20"/>
                <w:szCs w:val="20"/>
              </w:rPr>
              <w:t>52</w:t>
            </w:r>
          </w:p>
        </w:tc>
        <w:tc>
          <w:tcPr>
            <w:tcW w:w="780"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2.282</w:t>
            </w:r>
          </w:p>
        </w:tc>
        <w:tc>
          <w:tcPr>
            <w:tcW w:w="70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4.209</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3.734</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3.349</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3.455</w:t>
            </w:r>
          </w:p>
        </w:tc>
        <w:tc>
          <w:tcPr>
            <w:tcW w:w="848"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17.029</w:t>
            </w:r>
          </w:p>
        </w:tc>
        <w:tc>
          <w:tcPr>
            <w:tcW w:w="141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3.4058246</w:t>
            </w:r>
          </w:p>
        </w:tc>
      </w:tr>
      <w:tr w:rsidR="000926FB" w:rsidRPr="006B480C"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color w:val="000000"/>
                <w:sz w:val="20"/>
                <w:szCs w:val="20"/>
              </w:rPr>
            </w:pPr>
            <w:r w:rsidRPr="006B480C">
              <w:rPr>
                <w:rFonts w:ascii="Times New Roman" w:eastAsia="Times New Roman" w:hAnsi="Times New Roman" w:cs="Times New Roman"/>
                <w:b/>
                <w:bCs/>
                <w:color w:val="000000"/>
                <w:sz w:val="20"/>
                <w:szCs w:val="20"/>
              </w:rPr>
              <w:t>53</w:t>
            </w:r>
          </w:p>
        </w:tc>
        <w:tc>
          <w:tcPr>
            <w:tcW w:w="349"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18</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sz w:val="20"/>
                <w:szCs w:val="20"/>
              </w:rPr>
            </w:pPr>
            <w:r w:rsidRPr="006B480C">
              <w:rPr>
                <w:rFonts w:ascii="Times New Roman" w:eastAsia="Times New Roman" w:hAnsi="Times New Roman" w:cs="Times New Roman"/>
                <w:b/>
                <w:bCs/>
                <w:sz w:val="20"/>
                <w:szCs w:val="20"/>
              </w:rPr>
              <w:t>53</w:t>
            </w:r>
          </w:p>
        </w:tc>
        <w:tc>
          <w:tcPr>
            <w:tcW w:w="780"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2.282</w:t>
            </w:r>
          </w:p>
        </w:tc>
        <w:tc>
          <w:tcPr>
            <w:tcW w:w="70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3.123</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3.734</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3.349</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2.287</w:t>
            </w:r>
          </w:p>
        </w:tc>
        <w:tc>
          <w:tcPr>
            <w:tcW w:w="848"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14.775</w:t>
            </w:r>
          </w:p>
        </w:tc>
        <w:tc>
          <w:tcPr>
            <w:tcW w:w="141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2.954923</w:t>
            </w:r>
          </w:p>
        </w:tc>
      </w:tr>
      <w:tr w:rsidR="000926FB" w:rsidRPr="006B480C"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color w:val="000000"/>
                <w:sz w:val="20"/>
                <w:szCs w:val="20"/>
              </w:rPr>
            </w:pPr>
            <w:r w:rsidRPr="006B480C">
              <w:rPr>
                <w:rFonts w:ascii="Times New Roman" w:eastAsia="Times New Roman" w:hAnsi="Times New Roman" w:cs="Times New Roman"/>
                <w:b/>
                <w:bCs/>
                <w:color w:val="000000"/>
                <w:sz w:val="20"/>
                <w:szCs w:val="20"/>
              </w:rPr>
              <w:t>54</w:t>
            </w:r>
          </w:p>
        </w:tc>
        <w:tc>
          <w:tcPr>
            <w:tcW w:w="349"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18</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sz w:val="20"/>
                <w:szCs w:val="20"/>
              </w:rPr>
            </w:pPr>
            <w:r w:rsidRPr="006B480C">
              <w:rPr>
                <w:rFonts w:ascii="Times New Roman" w:eastAsia="Times New Roman" w:hAnsi="Times New Roman" w:cs="Times New Roman"/>
                <w:b/>
                <w:bCs/>
                <w:sz w:val="20"/>
                <w:szCs w:val="20"/>
              </w:rPr>
              <w:t>54</w:t>
            </w:r>
          </w:p>
        </w:tc>
        <w:tc>
          <w:tcPr>
            <w:tcW w:w="780"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2.282</w:t>
            </w:r>
          </w:p>
        </w:tc>
        <w:tc>
          <w:tcPr>
            <w:tcW w:w="70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3.123</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2.666</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3.349</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3.455</w:t>
            </w:r>
          </w:p>
        </w:tc>
        <w:tc>
          <w:tcPr>
            <w:tcW w:w="848"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14.874</w:t>
            </w:r>
          </w:p>
        </w:tc>
        <w:tc>
          <w:tcPr>
            <w:tcW w:w="141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2.9747521</w:t>
            </w:r>
          </w:p>
        </w:tc>
      </w:tr>
      <w:tr w:rsidR="000926FB" w:rsidRPr="006B480C"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color w:val="000000"/>
                <w:sz w:val="20"/>
                <w:szCs w:val="20"/>
              </w:rPr>
            </w:pPr>
            <w:r w:rsidRPr="006B480C">
              <w:rPr>
                <w:rFonts w:ascii="Times New Roman" w:eastAsia="Times New Roman" w:hAnsi="Times New Roman" w:cs="Times New Roman"/>
                <w:b/>
                <w:bCs/>
                <w:color w:val="000000"/>
                <w:sz w:val="20"/>
                <w:szCs w:val="20"/>
              </w:rPr>
              <w:t>55</w:t>
            </w:r>
          </w:p>
        </w:tc>
        <w:tc>
          <w:tcPr>
            <w:tcW w:w="349"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19</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sz w:val="20"/>
                <w:szCs w:val="20"/>
              </w:rPr>
            </w:pPr>
            <w:r w:rsidRPr="006B480C">
              <w:rPr>
                <w:rFonts w:ascii="Times New Roman" w:eastAsia="Times New Roman" w:hAnsi="Times New Roman" w:cs="Times New Roman"/>
                <w:b/>
                <w:bCs/>
                <w:sz w:val="20"/>
                <w:szCs w:val="20"/>
              </w:rPr>
              <w:t>55</w:t>
            </w:r>
          </w:p>
        </w:tc>
        <w:tc>
          <w:tcPr>
            <w:tcW w:w="780"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2.282</w:t>
            </w:r>
          </w:p>
        </w:tc>
        <w:tc>
          <w:tcPr>
            <w:tcW w:w="70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4.209</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3.734</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2.201</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3.455</w:t>
            </w:r>
          </w:p>
        </w:tc>
        <w:tc>
          <w:tcPr>
            <w:tcW w:w="848"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15.881</w:t>
            </w:r>
          </w:p>
        </w:tc>
        <w:tc>
          <w:tcPr>
            <w:tcW w:w="141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3.1762141</w:t>
            </w:r>
          </w:p>
        </w:tc>
      </w:tr>
      <w:tr w:rsidR="000926FB" w:rsidRPr="006B480C"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color w:val="000000"/>
                <w:sz w:val="20"/>
                <w:szCs w:val="20"/>
              </w:rPr>
            </w:pPr>
            <w:r w:rsidRPr="006B480C">
              <w:rPr>
                <w:rFonts w:ascii="Times New Roman" w:eastAsia="Times New Roman" w:hAnsi="Times New Roman" w:cs="Times New Roman"/>
                <w:b/>
                <w:bCs/>
                <w:color w:val="000000"/>
                <w:sz w:val="20"/>
                <w:szCs w:val="20"/>
              </w:rPr>
              <w:t>56</w:t>
            </w:r>
          </w:p>
        </w:tc>
        <w:tc>
          <w:tcPr>
            <w:tcW w:w="349"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17</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sz w:val="20"/>
                <w:szCs w:val="20"/>
              </w:rPr>
            </w:pPr>
            <w:r w:rsidRPr="006B480C">
              <w:rPr>
                <w:rFonts w:ascii="Times New Roman" w:eastAsia="Times New Roman" w:hAnsi="Times New Roman" w:cs="Times New Roman"/>
                <w:b/>
                <w:bCs/>
                <w:sz w:val="20"/>
                <w:szCs w:val="20"/>
              </w:rPr>
              <w:t>56</w:t>
            </w:r>
          </w:p>
        </w:tc>
        <w:tc>
          <w:tcPr>
            <w:tcW w:w="780"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2.282</w:t>
            </w:r>
          </w:p>
        </w:tc>
        <w:tc>
          <w:tcPr>
            <w:tcW w:w="70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2.026</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2.666</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3.349</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3.455</w:t>
            </w:r>
          </w:p>
        </w:tc>
        <w:tc>
          <w:tcPr>
            <w:tcW w:w="848"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13.778</w:t>
            </w:r>
          </w:p>
        </w:tc>
        <w:tc>
          <w:tcPr>
            <w:tcW w:w="141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2.7555192</w:t>
            </w:r>
          </w:p>
        </w:tc>
      </w:tr>
      <w:tr w:rsidR="000926FB" w:rsidRPr="006B480C"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color w:val="000000"/>
                <w:sz w:val="20"/>
                <w:szCs w:val="20"/>
              </w:rPr>
            </w:pPr>
            <w:r w:rsidRPr="006B480C">
              <w:rPr>
                <w:rFonts w:ascii="Times New Roman" w:eastAsia="Times New Roman" w:hAnsi="Times New Roman" w:cs="Times New Roman"/>
                <w:b/>
                <w:bCs/>
                <w:color w:val="000000"/>
                <w:sz w:val="20"/>
                <w:szCs w:val="20"/>
              </w:rPr>
              <w:t>57</w:t>
            </w:r>
          </w:p>
        </w:tc>
        <w:tc>
          <w:tcPr>
            <w:tcW w:w="349"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18</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sz w:val="20"/>
                <w:szCs w:val="20"/>
              </w:rPr>
            </w:pPr>
            <w:r w:rsidRPr="006B480C">
              <w:rPr>
                <w:rFonts w:ascii="Times New Roman" w:eastAsia="Times New Roman" w:hAnsi="Times New Roman" w:cs="Times New Roman"/>
                <w:b/>
                <w:bCs/>
                <w:sz w:val="20"/>
                <w:szCs w:val="20"/>
              </w:rPr>
              <w:t>57</w:t>
            </w:r>
          </w:p>
        </w:tc>
        <w:tc>
          <w:tcPr>
            <w:tcW w:w="780"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2.282</w:t>
            </w:r>
          </w:p>
        </w:tc>
        <w:tc>
          <w:tcPr>
            <w:tcW w:w="70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2.026</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3.734</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3.349</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3.455</w:t>
            </w:r>
          </w:p>
        </w:tc>
        <w:tc>
          <w:tcPr>
            <w:tcW w:w="848"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14.846</w:t>
            </w:r>
          </w:p>
        </w:tc>
        <w:tc>
          <w:tcPr>
            <w:tcW w:w="141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2.9692381</w:t>
            </w:r>
          </w:p>
        </w:tc>
      </w:tr>
      <w:tr w:rsidR="000926FB" w:rsidRPr="006B480C"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color w:val="000000"/>
                <w:sz w:val="20"/>
                <w:szCs w:val="20"/>
              </w:rPr>
            </w:pPr>
            <w:r w:rsidRPr="006B480C">
              <w:rPr>
                <w:rFonts w:ascii="Times New Roman" w:eastAsia="Times New Roman" w:hAnsi="Times New Roman" w:cs="Times New Roman"/>
                <w:b/>
                <w:bCs/>
                <w:color w:val="000000"/>
                <w:sz w:val="20"/>
                <w:szCs w:val="20"/>
              </w:rPr>
              <w:t>58</w:t>
            </w:r>
          </w:p>
        </w:tc>
        <w:tc>
          <w:tcPr>
            <w:tcW w:w="349"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17</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sz w:val="20"/>
                <w:szCs w:val="20"/>
              </w:rPr>
            </w:pPr>
            <w:r w:rsidRPr="006B480C">
              <w:rPr>
                <w:rFonts w:ascii="Times New Roman" w:eastAsia="Times New Roman" w:hAnsi="Times New Roman" w:cs="Times New Roman"/>
                <w:b/>
                <w:bCs/>
                <w:sz w:val="20"/>
                <w:szCs w:val="20"/>
              </w:rPr>
              <w:t>58</w:t>
            </w:r>
          </w:p>
        </w:tc>
        <w:tc>
          <w:tcPr>
            <w:tcW w:w="780"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2.282</w:t>
            </w:r>
          </w:p>
        </w:tc>
        <w:tc>
          <w:tcPr>
            <w:tcW w:w="70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3.123</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2.666</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3.349</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2.287</w:t>
            </w:r>
          </w:p>
        </w:tc>
        <w:tc>
          <w:tcPr>
            <w:tcW w:w="848"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13.706</w:t>
            </w:r>
          </w:p>
        </w:tc>
        <w:tc>
          <w:tcPr>
            <w:tcW w:w="141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2.7412041</w:t>
            </w:r>
          </w:p>
        </w:tc>
      </w:tr>
      <w:tr w:rsidR="000926FB" w:rsidRPr="006B480C"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color w:val="000000"/>
                <w:sz w:val="20"/>
                <w:szCs w:val="20"/>
              </w:rPr>
            </w:pPr>
            <w:r w:rsidRPr="006B480C">
              <w:rPr>
                <w:rFonts w:ascii="Times New Roman" w:eastAsia="Times New Roman" w:hAnsi="Times New Roman" w:cs="Times New Roman"/>
                <w:b/>
                <w:bCs/>
                <w:color w:val="000000"/>
                <w:sz w:val="20"/>
                <w:szCs w:val="20"/>
              </w:rPr>
              <w:t>59</w:t>
            </w:r>
          </w:p>
        </w:tc>
        <w:tc>
          <w:tcPr>
            <w:tcW w:w="349"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18</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sz w:val="20"/>
                <w:szCs w:val="20"/>
              </w:rPr>
            </w:pPr>
            <w:r w:rsidRPr="006B480C">
              <w:rPr>
                <w:rFonts w:ascii="Times New Roman" w:eastAsia="Times New Roman" w:hAnsi="Times New Roman" w:cs="Times New Roman"/>
                <w:b/>
                <w:bCs/>
                <w:sz w:val="20"/>
                <w:szCs w:val="20"/>
              </w:rPr>
              <w:t>59</w:t>
            </w:r>
          </w:p>
        </w:tc>
        <w:tc>
          <w:tcPr>
            <w:tcW w:w="780"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2.282</w:t>
            </w:r>
          </w:p>
        </w:tc>
        <w:tc>
          <w:tcPr>
            <w:tcW w:w="70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3.123</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2.666</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3.349</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3.455</w:t>
            </w:r>
          </w:p>
        </w:tc>
        <w:tc>
          <w:tcPr>
            <w:tcW w:w="848"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14.874</w:t>
            </w:r>
          </w:p>
        </w:tc>
        <w:tc>
          <w:tcPr>
            <w:tcW w:w="141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2.9747521</w:t>
            </w:r>
          </w:p>
        </w:tc>
      </w:tr>
      <w:tr w:rsidR="000926FB" w:rsidRPr="006B480C"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color w:val="000000"/>
                <w:sz w:val="20"/>
                <w:szCs w:val="20"/>
              </w:rPr>
            </w:pPr>
            <w:r w:rsidRPr="006B480C">
              <w:rPr>
                <w:rFonts w:ascii="Times New Roman" w:eastAsia="Times New Roman" w:hAnsi="Times New Roman" w:cs="Times New Roman"/>
                <w:b/>
                <w:bCs/>
                <w:color w:val="000000"/>
                <w:sz w:val="20"/>
                <w:szCs w:val="20"/>
              </w:rPr>
              <w:t>60</w:t>
            </w:r>
          </w:p>
        </w:tc>
        <w:tc>
          <w:tcPr>
            <w:tcW w:w="349"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17</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sz w:val="20"/>
                <w:szCs w:val="20"/>
              </w:rPr>
            </w:pPr>
            <w:r w:rsidRPr="006B480C">
              <w:rPr>
                <w:rFonts w:ascii="Times New Roman" w:eastAsia="Times New Roman" w:hAnsi="Times New Roman" w:cs="Times New Roman"/>
                <w:b/>
                <w:bCs/>
                <w:sz w:val="20"/>
                <w:szCs w:val="20"/>
              </w:rPr>
              <w:t>60</w:t>
            </w:r>
          </w:p>
        </w:tc>
        <w:tc>
          <w:tcPr>
            <w:tcW w:w="780"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2.282</w:t>
            </w:r>
          </w:p>
        </w:tc>
        <w:tc>
          <w:tcPr>
            <w:tcW w:w="70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3.123</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2.666</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2.201</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3.455</w:t>
            </w:r>
          </w:p>
        </w:tc>
        <w:tc>
          <w:tcPr>
            <w:tcW w:w="848"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13.726</w:t>
            </w:r>
          </w:p>
        </w:tc>
        <w:tc>
          <w:tcPr>
            <w:tcW w:w="141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2.7451416</w:t>
            </w:r>
          </w:p>
        </w:tc>
      </w:tr>
      <w:tr w:rsidR="000926FB" w:rsidRPr="006B480C"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color w:val="000000"/>
                <w:sz w:val="20"/>
                <w:szCs w:val="20"/>
              </w:rPr>
            </w:pPr>
            <w:r w:rsidRPr="006B480C">
              <w:rPr>
                <w:rFonts w:ascii="Times New Roman" w:eastAsia="Times New Roman" w:hAnsi="Times New Roman" w:cs="Times New Roman"/>
                <w:b/>
                <w:bCs/>
                <w:color w:val="000000"/>
                <w:sz w:val="20"/>
                <w:szCs w:val="20"/>
              </w:rPr>
              <w:t>61</w:t>
            </w:r>
          </w:p>
        </w:tc>
        <w:tc>
          <w:tcPr>
            <w:tcW w:w="349"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20</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sz w:val="20"/>
                <w:szCs w:val="20"/>
              </w:rPr>
            </w:pPr>
            <w:r w:rsidRPr="006B480C">
              <w:rPr>
                <w:rFonts w:ascii="Times New Roman" w:eastAsia="Times New Roman" w:hAnsi="Times New Roman" w:cs="Times New Roman"/>
                <w:b/>
                <w:bCs/>
                <w:sz w:val="20"/>
                <w:szCs w:val="20"/>
              </w:rPr>
              <w:t>61</w:t>
            </w:r>
          </w:p>
        </w:tc>
        <w:tc>
          <w:tcPr>
            <w:tcW w:w="780"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2.282</w:t>
            </w:r>
          </w:p>
        </w:tc>
        <w:tc>
          <w:tcPr>
            <w:tcW w:w="70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3.123</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4.744</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3.349</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3.455</w:t>
            </w:r>
          </w:p>
        </w:tc>
        <w:tc>
          <w:tcPr>
            <w:tcW w:w="848"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16.952</w:t>
            </w:r>
          </w:p>
        </w:tc>
        <w:tc>
          <w:tcPr>
            <w:tcW w:w="141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3.390491</w:t>
            </w:r>
          </w:p>
        </w:tc>
      </w:tr>
      <w:tr w:rsidR="000926FB" w:rsidRPr="006B480C"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color w:val="000000"/>
                <w:sz w:val="20"/>
                <w:szCs w:val="20"/>
              </w:rPr>
            </w:pPr>
            <w:r w:rsidRPr="006B480C">
              <w:rPr>
                <w:rFonts w:ascii="Times New Roman" w:eastAsia="Times New Roman" w:hAnsi="Times New Roman" w:cs="Times New Roman"/>
                <w:b/>
                <w:bCs/>
                <w:color w:val="000000"/>
                <w:sz w:val="20"/>
                <w:szCs w:val="20"/>
              </w:rPr>
              <w:t>62</w:t>
            </w:r>
          </w:p>
        </w:tc>
        <w:tc>
          <w:tcPr>
            <w:tcW w:w="349"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20</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sz w:val="20"/>
                <w:szCs w:val="20"/>
              </w:rPr>
            </w:pPr>
            <w:r w:rsidRPr="006B480C">
              <w:rPr>
                <w:rFonts w:ascii="Times New Roman" w:eastAsia="Times New Roman" w:hAnsi="Times New Roman" w:cs="Times New Roman"/>
                <w:b/>
                <w:bCs/>
                <w:sz w:val="20"/>
                <w:szCs w:val="20"/>
              </w:rPr>
              <w:t>62</w:t>
            </w:r>
          </w:p>
        </w:tc>
        <w:tc>
          <w:tcPr>
            <w:tcW w:w="780"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3.639</w:t>
            </w:r>
          </w:p>
        </w:tc>
        <w:tc>
          <w:tcPr>
            <w:tcW w:w="70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2.026</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3.734</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4.621</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3.455</w:t>
            </w:r>
          </w:p>
        </w:tc>
        <w:tc>
          <w:tcPr>
            <w:tcW w:w="848"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17.475</w:t>
            </w:r>
          </w:p>
        </w:tc>
        <w:tc>
          <w:tcPr>
            <w:tcW w:w="141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3.4950238</w:t>
            </w:r>
          </w:p>
        </w:tc>
      </w:tr>
      <w:tr w:rsidR="000926FB" w:rsidRPr="006B480C"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color w:val="000000"/>
                <w:sz w:val="20"/>
                <w:szCs w:val="20"/>
              </w:rPr>
            </w:pPr>
            <w:r w:rsidRPr="006B480C">
              <w:rPr>
                <w:rFonts w:ascii="Times New Roman" w:eastAsia="Times New Roman" w:hAnsi="Times New Roman" w:cs="Times New Roman"/>
                <w:b/>
                <w:bCs/>
                <w:color w:val="000000"/>
                <w:sz w:val="20"/>
                <w:szCs w:val="20"/>
              </w:rPr>
              <w:t>63</w:t>
            </w:r>
          </w:p>
        </w:tc>
        <w:tc>
          <w:tcPr>
            <w:tcW w:w="349"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21</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sz w:val="20"/>
                <w:szCs w:val="20"/>
              </w:rPr>
            </w:pPr>
            <w:r w:rsidRPr="006B480C">
              <w:rPr>
                <w:rFonts w:ascii="Times New Roman" w:eastAsia="Times New Roman" w:hAnsi="Times New Roman" w:cs="Times New Roman"/>
                <w:b/>
                <w:bCs/>
                <w:sz w:val="20"/>
                <w:szCs w:val="20"/>
              </w:rPr>
              <w:t>63</w:t>
            </w:r>
          </w:p>
        </w:tc>
        <w:tc>
          <w:tcPr>
            <w:tcW w:w="780"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3.639</w:t>
            </w:r>
          </w:p>
        </w:tc>
        <w:tc>
          <w:tcPr>
            <w:tcW w:w="70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4.209</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3.734</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3.349</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3.455</w:t>
            </w:r>
          </w:p>
        </w:tc>
        <w:tc>
          <w:tcPr>
            <w:tcW w:w="848"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18.386</w:t>
            </w:r>
          </w:p>
        </w:tc>
        <w:tc>
          <w:tcPr>
            <w:tcW w:w="141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3.6772223</w:t>
            </w:r>
          </w:p>
        </w:tc>
      </w:tr>
      <w:tr w:rsidR="000926FB" w:rsidRPr="006B480C"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color w:val="000000"/>
                <w:sz w:val="20"/>
                <w:szCs w:val="20"/>
              </w:rPr>
            </w:pPr>
            <w:r w:rsidRPr="006B480C">
              <w:rPr>
                <w:rFonts w:ascii="Times New Roman" w:eastAsia="Times New Roman" w:hAnsi="Times New Roman" w:cs="Times New Roman"/>
                <w:b/>
                <w:bCs/>
                <w:color w:val="000000"/>
                <w:sz w:val="20"/>
                <w:szCs w:val="20"/>
              </w:rPr>
              <w:t>64</w:t>
            </w:r>
          </w:p>
        </w:tc>
        <w:tc>
          <w:tcPr>
            <w:tcW w:w="349"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15</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sz w:val="20"/>
                <w:szCs w:val="20"/>
              </w:rPr>
            </w:pPr>
            <w:r w:rsidRPr="006B480C">
              <w:rPr>
                <w:rFonts w:ascii="Times New Roman" w:eastAsia="Times New Roman" w:hAnsi="Times New Roman" w:cs="Times New Roman"/>
                <w:b/>
                <w:bCs/>
                <w:sz w:val="20"/>
                <w:szCs w:val="20"/>
              </w:rPr>
              <w:t>64</w:t>
            </w:r>
          </w:p>
        </w:tc>
        <w:tc>
          <w:tcPr>
            <w:tcW w:w="780"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1.000</w:t>
            </w:r>
          </w:p>
        </w:tc>
        <w:tc>
          <w:tcPr>
            <w:tcW w:w="70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3.123</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2.666</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2.201</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2.287</w:t>
            </w:r>
          </w:p>
        </w:tc>
        <w:tc>
          <w:tcPr>
            <w:tcW w:w="848"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11.276</w:t>
            </w:r>
          </w:p>
        </w:tc>
        <w:tc>
          <w:tcPr>
            <w:tcW w:w="141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2.2551725</w:t>
            </w:r>
          </w:p>
        </w:tc>
      </w:tr>
      <w:tr w:rsidR="000926FB" w:rsidRPr="006B480C"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color w:val="000000"/>
                <w:sz w:val="20"/>
                <w:szCs w:val="20"/>
              </w:rPr>
            </w:pPr>
            <w:r w:rsidRPr="006B480C">
              <w:rPr>
                <w:rFonts w:ascii="Times New Roman" w:eastAsia="Times New Roman" w:hAnsi="Times New Roman" w:cs="Times New Roman"/>
                <w:b/>
                <w:bCs/>
                <w:color w:val="000000"/>
                <w:sz w:val="20"/>
                <w:szCs w:val="20"/>
              </w:rPr>
              <w:t>65</w:t>
            </w:r>
          </w:p>
        </w:tc>
        <w:tc>
          <w:tcPr>
            <w:tcW w:w="349"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20</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sz w:val="20"/>
                <w:szCs w:val="20"/>
              </w:rPr>
            </w:pPr>
            <w:r w:rsidRPr="006B480C">
              <w:rPr>
                <w:rFonts w:ascii="Times New Roman" w:eastAsia="Times New Roman" w:hAnsi="Times New Roman" w:cs="Times New Roman"/>
                <w:b/>
                <w:bCs/>
                <w:sz w:val="20"/>
                <w:szCs w:val="20"/>
              </w:rPr>
              <w:t>65</w:t>
            </w:r>
          </w:p>
        </w:tc>
        <w:tc>
          <w:tcPr>
            <w:tcW w:w="780"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3.639</w:t>
            </w:r>
          </w:p>
        </w:tc>
        <w:tc>
          <w:tcPr>
            <w:tcW w:w="70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4.209</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2.666</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3.349</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3.455</w:t>
            </w:r>
          </w:p>
        </w:tc>
        <w:tc>
          <w:tcPr>
            <w:tcW w:w="848"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17.318</w:t>
            </w:r>
          </w:p>
        </w:tc>
        <w:tc>
          <w:tcPr>
            <w:tcW w:w="141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3.4635034</w:t>
            </w:r>
          </w:p>
        </w:tc>
      </w:tr>
      <w:tr w:rsidR="000926FB" w:rsidRPr="006B480C"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color w:val="000000"/>
                <w:sz w:val="20"/>
                <w:szCs w:val="20"/>
              </w:rPr>
            </w:pPr>
            <w:r w:rsidRPr="006B480C">
              <w:rPr>
                <w:rFonts w:ascii="Times New Roman" w:eastAsia="Times New Roman" w:hAnsi="Times New Roman" w:cs="Times New Roman"/>
                <w:b/>
                <w:bCs/>
                <w:color w:val="000000"/>
                <w:sz w:val="20"/>
                <w:szCs w:val="20"/>
              </w:rPr>
              <w:t>66</w:t>
            </w:r>
          </w:p>
        </w:tc>
        <w:tc>
          <w:tcPr>
            <w:tcW w:w="349"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20</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sz w:val="20"/>
                <w:szCs w:val="20"/>
              </w:rPr>
            </w:pPr>
            <w:r w:rsidRPr="006B480C">
              <w:rPr>
                <w:rFonts w:ascii="Times New Roman" w:eastAsia="Times New Roman" w:hAnsi="Times New Roman" w:cs="Times New Roman"/>
                <w:b/>
                <w:bCs/>
                <w:sz w:val="20"/>
                <w:szCs w:val="20"/>
              </w:rPr>
              <w:t>66</w:t>
            </w:r>
          </w:p>
        </w:tc>
        <w:tc>
          <w:tcPr>
            <w:tcW w:w="780"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2.282</w:t>
            </w:r>
          </w:p>
        </w:tc>
        <w:tc>
          <w:tcPr>
            <w:tcW w:w="70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4.209</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3.734</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3.349</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3.455</w:t>
            </w:r>
          </w:p>
        </w:tc>
        <w:tc>
          <w:tcPr>
            <w:tcW w:w="848"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17.029</w:t>
            </w:r>
          </w:p>
        </w:tc>
        <w:tc>
          <w:tcPr>
            <w:tcW w:w="141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3.4058246</w:t>
            </w:r>
          </w:p>
        </w:tc>
      </w:tr>
      <w:tr w:rsidR="000926FB" w:rsidRPr="006B480C"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color w:val="000000"/>
                <w:sz w:val="20"/>
                <w:szCs w:val="20"/>
              </w:rPr>
            </w:pPr>
            <w:r w:rsidRPr="006B480C">
              <w:rPr>
                <w:rFonts w:ascii="Times New Roman" w:eastAsia="Times New Roman" w:hAnsi="Times New Roman" w:cs="Times New Roman"/>
                <w:b/>
                <w:bCs/>
                <w:color w:val="000000"/>
                <w:sz w:val="20"/>
                <w:szCs w:val="20"/>
              </w:rPr>
              <w:t>67</w:t>
            </w:r>
          </w:p>
        </w:tc>
        <w:tc>
          <w:tcPr>
            <w:tcW w:w="349"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21</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sz w:val="20"/>
                <w:szCs w:val="20"/>
              </w:rPr>
            </w:pPr>
            <w:r w:rsidRPr="006B480C">
              <w:rPr>
                <w:rFonts w:ascii="Times New Roman" w:eastAsia="Times New Roman" w:hAnsi="Times New Roman" w:cs="Times New Roman"/>
                <w:b/>
                <w:bCs/>
                <w:sz w:val="20"/>
                <w:szCs w:val="20"/>
              </w:rPr>
              <w:t>67</w:t>
            </w:r>
          </w:p>
        </w:tc>
        <w:tc>
          <w:tcPr>
            <w:tcW w:w="780"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3.639</w:t>
            </w:r>
          </w:p>
        </w:tc>
        <w:tc>
          <w:tcPr>
            <w:tcW w:w="70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4.209</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3.734</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3.349</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3.455</w:t>
            </w:r>
          </w:p>
        </w:tc>
        <w:tc>
          <w:tcPr>
            <w:tcW w:w="848"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18.386</w:t>
            </w:r>
          </w:p>
        </w:tc>
        <w:tc>
          <w:tcPr>
            <w:tcW w:w="141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3.6772223</w:t>
            </w:r>
          </w:p>
        </w:tc>
      </w:tr>
      <w:tr w:rsidR="000926FB" w:rsidRPr="006B480C"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color w:val="000000"/>
                <w:sz w:val="20"/>
                <w:szCs w:val="20"/>
              </w:rPr>
            </w:pPr>
            <w:r w:rsidRPr="006B480C">
              <w:rPr>
                <w:rFonts w:ascii="Times New Roman" w:eastAsia="Times New Roman" w:hAnsi="Times New Roman" w:cs="Times New Roman"/>
                <w:b/>
                <w:bCs/>
                <w:color w:val="000000"/>
                <w:sz w:val="20"/>
                <w:szCs w:val="20"/>
              </w:rPr>
              <w:t>68</w:t>
            </w:r>
          </w:p>
        </w:tc>
        <w:tc>
          <w:tcPr>
            <w:tcW w:w="349"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19</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sz w:val="20"/>
                <w:szCs w:val="20"/>
              </w:rPr>
            </w:pPr>
            <w:r w:rsidRPr="006B480C">
              <w:rPr>
                <w:rFonts w:ascii="Times New Roman" w:eastAsia="Times New Roman" w:hAnsi="Times New Roman" w:cs="Times New Roman"/>
                <w:b/>
                <w:bCs/>
                <w:sz w:val="20"/>
                <w:szCs w:val="20"/>
              </w:rPr>
              <w:t>68</w:t>
            </w:r>
          </w:p>
        </w:tc>
        <w:tc>
          <w:tcPr>
            <w:tcW w:w="780"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3.639</w:t>
            </w:r>
          </w:p>
        </w:tc>
        <w:tc>
          <w:tcPr>
            <w:tcW w:w="70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3.123</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3.734</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3.349</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2.287</w:t>
            </w:r>
          </w:p>
        </w:tc>
        <w:tc>
          <w:tcPr>
            <w:tcW w:w="848"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16.132</w:t>
            </w:r>
          </w:p>
        </w:tc>
        <w:tc>
          <w:tcPr>
            <w:tcW w:w="141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3.2263207</w:t>
            </w:r>
          </w:p>
        </w:tc>
      </w:tr>
      <w:tr w:rsidR="000926FB" w:rsidRPr="006B480C"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color w:val="000000"/>
                <w:sz w:val="20"/>
                <w:szCs w:val="20"/>
              </w:rPr>
            </w:pPr>
            <w:r w:rsidRPr="006B480C">
              <w:rPr>
                <w:rFonts w:ascii="Times New Roman" w:eastAsia="Times New Roman" w:hAnsi="Times New Roman" w:cs="Times New Roman"/>
                <w:b/>
                <w:bCs/>
                <w:color w:val="000000"/>
                <w:sz w:val="20"/>
                <w:szCs w:val="20"/>
              </w:rPr>
              <w:t>69</w:t>
            </w:r>
          </w:p>
        </w:tc>
        <w:tc>
          <w:tcPr>
            <w:tcW w:w="349"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1</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14</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sz w:val="20"/>
                <w:szCs w:val="20"/>
              </w:rPr>
            </w:pPr>
            <w:r w:rsidRPr="006B480C">
              <w:rPr>
                <w:rFonts w:ascii="Times New Roman" w:eastAsia="Times New Roman" w:hAnsi="Times New Roman" w:cs="Times New Roman"/>
                <w:b/>
                <w:bCs/>
                <w:sz w:val="20"/>
                <w:szCs w:val="20"/>
              </w:rPr>
              <w:t>69</w:t>
            </w:r>
          </w:p>
        </w:tc>
        <w:tc>
          <w:tcPr>
            <w:tcW w:w="780"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2.282</w:t>
            </w:r>
          </w:p>
        </w:tc>
        <w:tc>
          <w:tcPr>
            <w:tcW w:w="70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2.026</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1.000</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2.201</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3.455</w:t>
            </w:r>
          </w:p>
        </w:tc>
        <w:tc>
          <w:tcPr>
            <w:tcW w:w="848"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10.964</w:t>
            </w:r>
          </w:p>
        </w:tc>
        <w:tc>
          <w:tcPr>
            <w:tcW w:w="141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2.1928048</w:t>
            </w:r>
          </w:p>
        </w:tc>
      </w:tr>
      <w:tr w:rsidR="000926FB" w:rsidRPr="006B480C"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color w:val="000000"/>
                <w:sz w:val="20"/>
                <w:szCs w:val="20"/>
              </w:rPr>
            </w:pPr>
            <w:r w:rsidRPr="006B480C">
              <w:rPr>
                <w:rFonts w:ascii="Times New Roman" w:eastAsia="Times New Roman" w:hAnsi="Times New Roman" w:cs="Times New Roman"/>
                <w:b/>
                <w:bCs/>
                <w:color w:val="000000"/>
                <w:sz w:val="20"/>
                <w:szCs w:val="20"/>
              </w:rPr>
              <w:t>70</w:t>
            </w:r>
          </w:p>
        </w:tc>
        <w:tc>
          <w:tcPr>
            <w:tcW w:w="349"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16</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sz w:val="20"/>
                <w:szCs w:val="20"/>
              </w:rPr>
            </w:pPr>
            <w:r w:rsidRPr="006B480C">
              <w:rPr>
                <w:rFonts w:ascii="Times New Roman" w:eastAsia="Times New Roman" w:hAnsi="Times New Roman" w:cs="Times New Roman"/>
                <w:b/>
                <w:bCs/>
                <w:sz w:val="20"/>
                <w:szCs w:val="20"/>
              </w:rPr>
              <w:t>70</w:t>
            </w:r>
          </w:p>
        </w:tc>
        <w:tc>
          <w:tcPr>
            <w:tcW w:w="780"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2.282</w:t>
            </w:r>
          </w:p>
        </w:tc>
        <w:tc>
          <w:tcPr>
            <w:tcW w:w="70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3.123</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2.666</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2.201</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2.287</w:t>
            </w:r>
          </w:p>
        </w:tc>
        <w:tc>
          <w:tcPr>
            <w:tcW w:w="848"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12.558</w:t>
            </w:r>
          </w:p>
        </w:tc>
        <w:tc>
          <w:tcPr>
            <w:tcW w:w="141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2.5115937</w:t>
            </w:r>
          </w:p>
        </w:tc>
      </w:tr>
      <w:tr w:rsidR="000926FB" w:rsidRPr="006B480C"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color w:val="000000"/>
                <w:sz w:val="20"/>
                <w:szCs w:val="20"/>
              </w:rPr>
            </w:pPr>
            <w:r w:rsidRPr="006B480C">
              <w:rPr>
                <w:rFonts w:ascii="Times New Roman" w:eastAsia="Times New Roman" w:hAnsi="Times New Roman" w:cs="Times New Roman"/>
                <w:b/>
                <w:bCs/>
                <w:color w:val="000000"/>
                <w:sz w:val="20"/>
                <w:szCs w:val="20"/>
              </w:rPr>
              <w:t>71</w:t>
            </w:r>
          </w:p>
        </w:tc>
        <w:tc>
          <w:tcPr>
            <w:tcW w:w="349"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20</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sz w:val="20"/>
                <w:szCs w:val="20"/>
              </w:rPr>
            </w:pPr>
            <w:r w:rsidRPr="006B480C">
              <w:rPr>
                <w:rFonts w:ascii="Times New Roman" w:eastAsia="Times New Roman" w:hAnsi="Times New Roman" w:cs="Times New Roman"/>
                <w:b/>
                <w:bCs/>
                <w:sz w:val="20"/>
                <w:szCs w:val="20"/>
              </w:rPr>
              <w:t>71</w:t>
            </w:r>
          </w:p>
        </w:tc>
        <w:tc>
          <w:tcPr>
            <w:tcW w:w="780"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2.282</w:t>
            </w:r>
          </w:p>
        </w:tc>
        <w:tc>
          <w:tcPr>
            <w:tcW w:w="70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4.209</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3.734</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3.349</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3.455</w:t>
            </w:r>
          </w:p>
        </w:tc>
        <w:tc>
          <w:tcPr>
            <w:tcW w:w="848"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17.029</w:t>
            </w:r>
          </w:p>
        </w:tc>
        <w:tc>
          <w:tcPr>
            <w:tcW w:w="141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3.4058246</w:t>
            </w:r>
          </w:p>
        </w:tc>
      </w:tr>
      <w:tr w:rsidR="000926FB" w:rsidRPr="006B480C"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color w:val="000000"/>
                <w:sz w:val="20"/>
                <w:szCs w:val="20"/>
              </w:rPr>
            </w:pPr>
            <w:r w:rsidRPr="006B480C">
              <w:rPr>
                <w:rFonts w:ascii="Times New Roman" w:eastAsia="Times New Roman" w:hAnsi="Times New Roman" w:cs="Times New Roman"/>
                <w:b/>
                <w:bCs/>
                <w:color w:val="000000"/>
                <w:sz w:val="20"/>
                <w:szCs w:val="20"/>
              </w:rPr>
              <w:t>72</w:t>
            </w:r>
          </w:p>
        </w:tc>
        <w:tc>
          <w:tcPr>
            <w:tcW w:w="349"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17</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sz w:val="20"/>
                <w:szCs w:val="20"/>
              </w:rPr>
            </w:pPr>
            <w:r w:rsidRPr="006B480C">
              <w:rPr>
                <w:rFonts w:ascii="Times New Roman" w:eastAsia="Times New Roman" w:hAnsi="Times New Roman" w:cs="Times New Roman"/>
                <w:b/>
                <w:bCs/>
                <w:sz w:val="20"/>
                <w:szCs w:val="20"/>
              </w:rPr>
              <w:t>72</w:t>
            </w:r>
          </w:p>
        </w:tc>
        <w:tc>
          <w:tcPr>
            <w:tcW w:w="780"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2.282</w:t>
            </w:r>
          </w:p>
        </w:tc>
        <w:tc>
          <w:tcPr>
            <w:tcW w:w="70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3.123</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2.666</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3.349</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2.287</w:t>
            </w:r>
          </w:p>
        </w:tc>
        <w:tc>
          <w:tcPr>
            <w:tcW w:w="848"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13.706</w:t>
            </w:r>
          </w:p>
        </w:tc>
        <w:tc>
          <w:tcPr>
            <w:tcW w:w="141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2.7412041</w:t>
            </w:r>
          </w:p>
        </w:tc>
      </w:tr>
      <w:tr w:rsidR="000926FB" w:rsidRPr="006B480C"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color w:val="000000"/>
                <w:sz w:val="20"/>
                <w:szCs w:val="20"/>
              </w:rPr>
            </w:pPr>
            <w:r w:rsidRPr="006B480C">
              <w:rPr>
                <w:rFonts w:ascii="Times New Roman" w:eastAsia="Times New Roman" w:hAnsi="Times New Roman" w:cs="Times New Roman"/>
                <w:b/>
                <w:bCs/>
                <w:color w:val="000000"/>
                <w:sz w:val="20"/>
                <w:szCs w:val="20"/>
              </w:rPr>
              <w:t>73</w:t>
            </w:r>
          </w:p>
        </w:tc>
        <w:tc>
          <w:tcPr>
            <w:tcW w:w="349"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5</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20</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sz w:val="20"/>
                <w:szCs w:val="20"/>
              </w:rPr>
            </w:pPr>
            <w:r w:rsidRPr="006B480C">
              <w:rPr>
                <w:rFonts w:ascii="Times New Roman" w:eastAsia="Times New Roman" w:hAnsi="Times New Roman" w:cs="Times New Roman"/>
                <w:b/>
                <w:bCs/>
                <w:sz w:val="20"/>
                <w:szCs w:val="20"/>
              </w:rPr>
              <w:t>73</w:t>
            </w:r>
          </w:p>
        </w:tc>
        <w:tc>
          <w:tcPr>
            <w:tcW w:w="780"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3.639</w:t>
            </w:r>
          </w:p>
        </w:tc>
        <w:tc>
          <w:tcPr>
            <w:tcW w:w="70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2.026</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3.734</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3.349</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4.711</w:t>
            </w:r>
          </w:p>
        </w:tc>
        <w:tc>
          <w:tcPr>
            <w:tcW w:w="848"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17.460</w:t>
            </w:r>
          </w:p>
        </w:tc>
        <w:tc>
          <w:tcPr>
            <w:tcW w:w="141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3.4919386</w:t>
            </w:r>
          </w:p>
        </w:tc>
      </w:tr>
      <w:tr w:rsidR="000926FB" w:rsidRPr="006B480C"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color w:val="000000"/>
                <w:sz w:val="20"/>
                <w:szCs w:val="20"/>
              </w:rPr>
            </w:pPr>
            <w:r w:rsidRPr="006B480C">
              <w:rPr>
                <w:rFonts w:ascii="Times New Roman" w:eastAsia="Times New Roman" w:hAnsi="Times New Roman" w:cs="Times New Roman"/>
                <w:b/>
                <w:bCs/>
                <w:color w:val="000000"/>
                <w:sz w:val="20"/>
                <w:szCs w:val="20"/>
              </w:rPr>
              <w:t>74</w:t>
            </w:r>
          </w:p>
        </w:tc>
        <w:tc>
          <w:tcPr>
            <w:tcW w:w="349"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17</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sz w:val="20"/>
                <w:szCs w:val="20"/>
              </w:rPr>
            </w:pPr>
            <w:r w:rsidRPr="006B480C">
              <w:rPr>
                <w:rFonts w:ascii="Times New Roman" w:eastAsia="Times New Roman" w:hAnsi="Times New Roman" w:cs="Times New Roman"/>
                <w:b/>
                <w:bCs/>
                <w:sz w:val="20"/>
                <w:szCs w:val="20"/>
              </w:rPr>
              <w:t>74</w:t>
            </w:r>
          </w:p>
        </w:tc>
        <w:tc>
          <w:tcPr>
            <w:tcW w:w="780"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2.282</w:t>
            </w:r>
          </w:p>
        </w:tc>
        <w:tc>
          <w:tcPr>
            <w:tcW w:w="70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3.123</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2.666</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2.201</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3.455</w:t>
            </w:r>
          </w:p>
        </w:tc>
        <w:tc>
          <w:tcPr>
            <w:tcW w:w="848"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13.726</w:t>
            </w:r>
          </w:p>
        </w:tc>
        <w:tc>
          <w:tcPr>
            <w:tcW w:w="141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2.7451416</w:t>
            </w:r>
          </w:p>
        </w:tc>
      </w:tr>
      <w:tr w:rsidR="000926FB" w:rsidRPr="006B480C"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color w:val="000000"/>
                <w:sz w:val="20"/>
                <w:szCs w:val="20"/>
              </w:rPr>
            </w:pPr>
            <w:r w:rsidRPr="006B480C">
              <w:rPr>
                <w:rFonts w:ascii="Times New Roman" w:eastAsia="Times New Roman" w:hAnsi="Times New Roman" w:cs="Times New Roman"/>
                <w:b/>
                <w:bCs/>
                <w:color w:val="000000"/>
                <w:sz w:val="20"/>
                <w:szCs w:val="20"/>
              </w:rPr>
              <w:t>75</w:t>
            </w:r>
          </w:p>
        </w:tc>
        <w:tc>
          <w:tcPr>
            <w:tcW w:w="349"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21</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sz w:val="20"/>
                <w:szCs w:val="20"/>
              </w:rPr>
            </w:pPr>
            <w:r w:rsidRPr="006B480C">
              <w:rPr>
                <w:rFonts w:ascii="Times New Roman" w:eastAsia="Times New Roman" w:hAnsi="Times New Roman" w:cs="Times New Roman"/>
                <w:b/>
                <w:bCs/>
                <w:sz w:val="20"/>
                <w:szCs w:val="20"/>
              </w:rPr>
              <w:t>75</w:t>
            </w:r>
          </w:p>
        </w:tc>
        <w:tc>
          <w:tcPr>
            <w:tcW w:w="780"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3.639</w:t>
            </w:r>
          </w:p>
        </w:tc>
        <w:tc>
          <w:tcPr>
            <w:tcW w:w="70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2.026</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4.744</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4.621</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3.455</w:t>
            </w:r>
          </w:p>
        </w:tc>
        <w:tc>
          <w:tcPr>
            <w:tcW w:w="848"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18.485</w:t>
            </w:r>
          </w:p>
        </w:tc>
        <w:tc>
          <w:tcPr>
            <w:tcW w:w="141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3.6970438</w:t>
            </w:r>
          </w:p>
        </w:tc>
      </w:tr>
      <w:tr w:rsidR="000926FB" w:rsidRPr="006B480C"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color w:val="000000"/>
                <w:sz w:val="20"/>
                <w:szCs w:val="20"/>
              </w:rPr>
            </w:pPr>
            <w:r w:rsidRPr="006B480C">
              <w:rPr>
                <w:rFonts w:ascii="Times New Roman" w:eastAsia="Times New Roman" w:hAnsi="Times New Roman" w:cs="Times New Roman"/>
                <w:b/>
                <w:bCs/>
                <w:color w:val="000000"/>
                <w:sz w:val="20"/>
                <w:szCs w:val="20"/>
              </w:rPr>
              <w:t>76</w:t>
            </w:r>
          </w:p>
        </w:tc>
        <w:tc>
          <w:tcPr>
            <w:tcW w:w="349"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17</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sz w:val="20"/>
                <w:szCs w:val="20"/>
              </w:rPr>
            </w:pPr>
            <w:r w:rsidRPr="006B480C">
              <w:rPr>
                <w:rFonts w:ascii="Times New Roman" w:eastAsia="Times New Roman" w:hAnsi="Times New Roman" w:cs="Times New Roman"/>
                <w:b/>
                <w:bCs/>
                <w:sz w:val="20"/>
                <w:szCs w:val="20"/>
              </w:rPr>
              <w:t>76</w:t>
            </w:r>
          </w:p>
        </w:tc>
        <w:tc>
          <w:tcPr>
            <w:tcW w:w="780"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3.639</w:t>
            </w:r>
          </w:p>
        </w:tc>
        <w:tc>
          <w:tcPr>
            <w:tcW w:w="70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2.026</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2.666</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3.349</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2.287</w:t>
            </w:r>
          </w:p>
        </w:tc>
        <w:tc>
          <w:tcPr>
            <w:tcW w:w="848"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13.967</w:t>
            </w:r>
          </w:p>
        </w:tc>
        <w:tc>
          <w:tcPr>
            <w:tcW w:w="141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2.7933689</w:t>
            </w:r>
          </w:p>
        </w:tc>
      </w:tr>
      <w:tr w:rsidR="000926FB" w:rsidRPr="006B480C"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color w:val="000000"/>
                <w:sz w:val="20"/>
                <w:szCs w:val="20"/>
              </w:rPr>
            </w:pPr>
            <w:r w:rsidRPr="006B480C">
              <w:rPr>
                <w:rFonts w:ascii="Times New Roman" w:eastAsia="Times New Roman" w:hAnsi="Times New Roman" w:cs="Times New Roman"/>
                <w:b/>
                <w:bCs/>
                <w:color w:val="000000"/>
                <w:sz w:val="20"/>
                <w:szCs w:val="20"/>
              </w:rPr>
              <w:t>77</w:t>
            </w:r>
          </w:p>
        </w:tc>
        <w:tc>
          <w:tcPr>
            <w:tcW w:w="349"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21</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sz w:val="20"/>
                <w:szCs w:val="20"/>
              </w:rPr>
            </w:pPr>
            <w:r w:rsidRPr="006B480C">
              <w:rPr>
                <w:rFonts w:ascii="Times New Roman" w:eastAsia="Times New Roman" w:hAnsi="Times New Roman" w:cs="Times New Roman"/>
                <w:b/>
                <w:bCs/>
                <w:sz w:val="20"/>
                <w:szCs w:val="20"/>
              </w:rPr>
              <w:t>77</w:t>
            </w:r>
          </w:p>
        </w:tc>
        <w:tc>
          <w:tcPr>
            <w:tcW w:w="780"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3.639</w:t>
            </w:r>
          </w:p>
        </w:tc>
        <w:tc>
          <w:tcPr>
            <w:tcW w:w="70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4.209</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3.734</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3.349</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3.455</w:t>
            </w:r>
          </w:p>
        </w:tc>
        <w:tc>
          <w:tcPr>
            <w:tcW w:w="848"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18.386</w:t>
            </w:r>
          </w:p>
        </w:tc>
        <w:tc>
          <w:tcPr>
            <w:tcW w:w="141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3.6772223</w:t>
            </w:r>
          </w:p>
        </w:tc>
      </w:tr>
      <w:tr w:rsidR="000926FB" w:rsidRPr="006B480C"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color w:val="000000"/>
                <w:sz w:val="20"/>
                <w:szCs w:val="20"/>
              </w:rPr>
            </w:pPr>
            <w:r w:rsidRPr="006B480C">
              <w:rPr>
                <w:rFonts w:ascii="Times New Roman" w:eastAsia="Times New Roman" w:hAnsi="Times New Roman" w:cs="Times New Roman"/>
                <w:b/>
                <w:bCs/>
                <w:color w:val="000000"/>
                <w:sz w:val="20"/>
                <w:szCs w:val="20"/>
              </w:rPr>
              <w:t>78</w:t>
            </w:r>
          </w:p>
        </w:tc>
        <w:tc>
          <w:tcPr>
            <w:tcW w:w="349"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17</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sz w:val="20"/>
                <w:szCs w:val="20"/>
              </w:rPr>
            </w:pPr>
            <w:r w:rsidRPr="006B480C">
              <w:rPr>
                <w:rFonts w:ascii="Times New Roman" w:eastAsia="Times New Roman" w:hAnsi="Times New Roman" w:cs="Times New Roman"/>
                <w:b/>
                <w:bCs/>
                <w:sz w:val="20"/>
                <w:szCs w:val="20"/>
              </w:rPr>
              <w:t>78</w:t>
            </w:r>
          </w:p>
        </w:tc>
        <w:tc>
          <w:tcPr>
            <w:tcW w:w="780"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2.282</w:t>
            </w:r>
          </w:p>
        </w:tc>
        <w:tc>
          <w:tcPr>
            <w:tcW w:w="70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3.123</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2.666</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3.349</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2.287</w:t>
            </w:r>
          </w:p>
        </w:tc>
        <w:tc>
          <w:tcPr>
            <w:tcW w:w="848"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13.706</w:t>
            </w:r>
          </w:p>
        </w:tc>
        <w:tc>
          <w:tcPr>
            <w:tcW w:w="141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2.7412041</w:t>
            </w:r>
          </w:p>
        </w:tc>
      </w:tr>
      <w:tr w:rsidR="000926FB" w:rsidRPr="006B480C"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color w:val="000000"/>
                <w:sz w:val="20"/>
                <w:szCs w:val="20"/>
              </w:rPr>
            </w:pPr>
            <w:r w:rsidRPr="006B480C">
              <w:rPr>
                <w:rFonts w:ascii="Times New Roman" w:eastAsia="Times New Roman" w:hAnsi="Times New Roman" w:cs="Times New Roman"/>
                <w:b/>
                <w:bCs/>
                <w:color w:val="000000"/>
                <w:sz w:val="20"/>
                <w:szCs w:val="20"/>
              </w:rPr>
              <w:t>79</w:t>
            </w:r>
          </w:p>
        </w:tc>
        <w:tc>
          <w:tcPr>
            <w:tcW w:w="349"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5</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23</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sz w:val="20"/>
                <w:szCs w:val="20"/>
              </w:rPr>
            </w:pPr>
            <w:r w:rsidRPr="006B480C">
              <w:rPr>
                <w:rFonts w:ascii="Times New Roman" w:eastAsia="Times New Roman" w:hAnsi="Times New Roman" w:cs="Times New Roman"/>
                <w:b/>
                <w:bCs/>
                <w:sz w:val="20"/>
                <w:szCs w:val="20"/>
              </w:rPr>
              <w:t>79</w:t>
            </w:r>
          </w:p>
        </w:tc>
        <w:tc>
          <w:tcPr>
            <w:tcW w:w="780"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3.639</w:t>
            </w:r>
          </w:p>
        </w:tc>
        <w:tc>
          <w:tcPr>
            <w:tcW w:w="70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3.123</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4.744</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4.621</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4.711</w:t>
            </w:r>
          </w:p>
        </w:tc>
        <w:tc>
          <w:tcPr>
            <w:tcW w:w="848"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20.838</w:t>
            </w:r>
          </w:p>
        </w:tc>
        <w:tc>
          <w:tcPr>
            <w:tcW w:w="141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4.1675795</w:t>
            </w:r>
          </w:p>
        </w:tc>
      </w:tr>
      <w:tr w:rsidR="000926FB" w:rsidRPr="006B480C"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color w:val="000000"/>
                <w:sz w:val="20"/>
                <w:szCs w:val="20"/>
              </w:rPr>
            </w:pPr>
            <w:r w:rsidRPr="006B480C">
              <w:rPr>
                <w:rFonts w:ascii="Times New Roman" w:eastAsia="Times New Roman" w:hAnsi="Times New Roman" w:cs="Times New Roman"/>
                <w:b/>
                <w:bCs/>
                <w:color w:val="000000"/>
                <w:sz w:val="20"/>
                <w:szCs w:val="20"/>
              </w:rPr>
              <w:t>80</w:t>
            </w:r>
          </w:p>
        </w:tc>
        <w:tc>
          <w:tcPr>
            <w:tcW w:w="349"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5</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23</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sz w:val="20"/>
                <w:szCs w:val="20"/>
              </w:rPr>
            </w:pPr>
            <w:r w:rsidRPr="006B480C">
              <w:rPr>
                <w:rFonts w:ascii="Times New Roman" w:eastAsia="Times New Roman" w:hAnsi="Times New Roman" w:cs="Times New Roman"/>
                <w:b/>
                <w:bCs/>
                <w:sz w:val="20"/>
                <w:szCs w:val="20"/>
              </w:rPr>
              <w:t>80</w:t>
            </w:r>
          </w:p>
        </w:tc>
        <w:tc>
          <w:tcPr>
            <w:tcW w:w="780"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3.639</w:t>
            </w:r>
          </w:p>
        </w:tc>
        <w:tc>
          <w:tcPr>
            <w:tcW w:w="70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3.123</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4.744</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4.621</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4.711</w:t>
            </w:r>
          </w:p>
        </w:tc>
        <w:tc>
          <w:tcPr>
            <w:tcW w:w="848"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20.838</w:t>
            </w:r>
          </w:p>
        </w:tc>
        <w:tc>
          <w:tcPr>
            <w:tcW w:w="141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4.1675795</w:t>
            </w:r>
          </w:p>
        </w:tc>
      </w:tr>
      <w:tr w:rsidR="000926FB" w:rsidRPr="006B480C"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color w:val="000000"/>
                <w:sz w:val="20"/>
                <w:szCs w:val="20"/>
              </w:rPr>
            </w:pPr>
            <w:r w:rsidRPr="006B480C">
              <w:rPr>
                <w:rFonts w:ascii="Times New Roman" w:eastAsia="Times New Roman" w:hAnsi="Times New Roman" w:cs="Times New Roman"/>
                <w:b/>
                <w:bCs/>
                <w:color w:val="000000"/>
                <w:sz w:val="20"/>
                <w:szCs w:val="20"/>
              </w:rPr>
              <w:t>81</w:t>
            </w:r>
          </w:p>
        </w:tc>
        <w:tc>
          <w:tcPr>
            <w:tcW w:w="349"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5</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23</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sz w:val="20"/>
                <w:szCs w:val="20"/>
              </w:rPr>
            </w:pPr>
            <w:r w:rsidRPr="006B480C">
              <w:rPr>
                <w:rFonts w:ascii="Times New Roman" w:eastAsia="Times New Roman" w:hAnsi="Times New Roman" w:cs="Times New Roman"/>
                <w:b/>
                <w:bCs/>
                <w:sz w:val="20"/>
                <w:szCs w:val="20"/>
              </w:rPr>
              <w:t>81</w:t>
            </w:r>
          </w:p>
        </w:tc>
        <w:tc>
          <w:tcPr>
            <w:tcW w:w="780"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3.639</w:t>
            </w:r>
          </w:p>
        </w:tc>
        <w:tc>
          <w:tcPr>
            <w:tcW w:w="70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3.123</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4.744</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4.621</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4.711</w:t>
            </w:r>
          </w:p>
        </w:tc>
        <w:tc>
          <w:tcPr>
            <w:tcW w:w="848"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20.838</w:t>
            </w:r>
          </w:p>
        </w:tc>
        <w:tc>
          <w:tcPr>
            <w:tcW w:w="141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4.1675795</w:t>
            </w:r>
          </w:p>
        </w:tc>
      </w:tr>
      <w:tr w:rsidR="000926FB" w:rsidRPr="006B480C"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color w:val="000000"/>
                <w:sz w:val="20"/>
                <w:szCs w:val="20"/>
              </w:rPr>
            </w:pPr>
            <w:r w:rsidRPr="006B480C">
              <w:rPr>
                <w:rFonts w:ascii="Times New Roman" w:eastAsia="Times New Roman" w:hAnsi="Times New Roman" w:cs="Times New Roman"/>
                <w:b/>
                <w:bCs/>
                <w:color w:val="000000"/>
                <w:sz w:val="20"/>
                <w:szCs w:val="20"/>
              </w:rPr>
              <w:lastRenderedPageBreak/>
              <w:t>82</w:t>
            </w:r>
          </w:p>
        </w:tc>
        <w:tc>
          <w:tcPr>
            <w:tcW w:w="349"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18</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sz w:val="20"/>
                <w:szCs w:val="20"/>
              </w:rPr>
            </w:pPr>
            <w:r w:rsidRPr="006B480C">
              <w:rPr>
                <w:rFonts w:ascii="Times New Roman" w:eastAsia="Times New Roman" w:hAnsi="Times New Roman" w:cs="Times New Roman"/>
                <w:b/>
                <w:bCs/>
                <w:sz w:val="20"/>
                <w:szCs w:val="20"/>
              </w:rPr>
              <w:t>82</w:t>
            </w:r>
          </w:p>
        </w:tc>
        <w:tc>
          <w:tcPr>
            <w:tcW w:w="780"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2.282</w:t>
            </w:r>
          </w:p>
        </w:tc>
        <w:tc>
          <w:tcPr>
            <w:tcW w:w="70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3.123</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2.666</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3.349</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3.455</w:t>
            </w:r>
          </w:p>
        </w:tc>
        <w:tc>
          <w:tcPr>
            <w:tcW w:w="848"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14.874</w:t>
            </w:r>
          </w:p>
        </w:tc>
        <w:tc>
          <w:tcPr>
            <w:tcW w:w="141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2.9747521</w:t>
            </w:r>
          </w:p>
        </w:tc>
      </w:tr>
      <w:tr w:rsidR="000926FB" w:rsidRPr="006B480C"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color w:val="000000"/>
                <w:sz w:val="20"/>
                <w:szCs w:val="20"/>
              </w:rPr>
            </w:pPr>
            <w:r w:rsidRPr="006B480C">
              <w:rPr>
                <w:rFonts w:ascii="Times New Roman" w:eastAsia="Times New Roman" w:hAnsi="Times New Roman" w:cs="Times New Roman"/>
                <w:b/>
                <w:bCs/>
                <w:color w:val="000000"/>
                <w:sz w:val="20"/>
                <w:szCs w:val="20"/>
              </w:rPr>
              <w:t>83</w:t>
            </w:r>
          </w:p>
        </w:tc>
        <w:tc>
          <w:tcPr>
            <w:tcW w:w="349"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2</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13</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sz w:val="20"/>
                <w:szCs w:val="20"/>
              </w:rPr>
            </w:pPr>
            <w:r w:rsidRPr="006B480C">
              <w:rPr>
                <w:rFonts w:ascii="Times New Roman" w:eastAsia="Times New Roman" w:hAnsi="Times New Roman" w:cs="Times New Roman"/>
                <w:b/>
                <w:bCs/>
                <w:sz w:val="20"/>
                <w:szCs w:val="20"/>
              </w:rPr>
              <w:t>83</w:t>
            </w:r>
          </w:p>
        </w:tc>
        <w:tc>
          <w:tcPr>
            <w:tcW w:w="780"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1.000</w:t>
            </w:r>
          </w:p>
        </w:tc>
        <w:tc>
          <w:tcPr>
            <w:tcW w:w="70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3.123</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1.564</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2.201</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1.000</w:t>
            </w:r>
          </w:p>
        </w:tc>
        <w:tc>
          <w:tcPr>
            <w:tcW w:w="848"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8.887</w:t>
            </w:r>
          </w:p>
        </w:tc>
        <w:tc>
          <w:tcPr>
            <w:tcW w:w="141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1.77744</w:t>
            </w:r>
          </w:p>
        </w:tc>
      </w:tr>
      <w:tr w:rsidR="000926FB" w:rsidRPr="006B480C"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color w:val="000000"/>
                <w:sz w:val="20"/>
                <w:szCs w:val="20"/>
              </w:rPr>
            </w:pPr>
            <w:r w:rsidRPr="006B480C">
              <w:rPr>
                <w:rFonts w:ascii="Times New Roman" w:eastAsia="Times New Roman" w:hAnsi="Times New Roman" w:cs="Times New Roman"/>
                <w:b/>
                <w:bCs/>
                <w:color w:val="000000"/>
                <w:sz w:val="20"/>
                <w:szCs w:val="20"/>
              </w:rPr>
              <w:t>84</w:t>
            </w:r>
          </w:p>
        </w:tc>
        <w:tc>
          <w:tcPr>
            <w:tcW w:w="349"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5</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25</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sz w:val="20"/>
                <w:szCs w:val="20"/>
              </w:rPr>
            </w:pPr>
            <w:r w:rsidRPr="006B480C">
              <w:rPr>
                <w:rFonts w:ascii="Times New Roman" w:eastAsia="Times New Roman" w:hAnsi="Times New Roman" w:cs="Times New Roman"/>
                <w:b/>
                <w:bCs/>
                <w:sz w:val="20"/>
                <w:szCs w:val="20"/>
              </w:rPr>
              <w:t>84</w:t>
            </w:r>
          </w:p>
        </w:tc>
        <w:tc>
          <w:tcPr>
            <w:tcW w:w="780"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3.639</w:t>
            </w:r>
          </w:p>
        </w:tc>
        <w:tc>
          <w:tcPr>
            <w:tcW w:w="70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5.233</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4.744</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4.621</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4.711</w:t>
            </w:r>
          </w:p>
        </w:tc>
        <w:tc>
          <w:tcPr>
            <w:tcW w:w="848"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22.949</w:t>
            </w:r>
          </w:p>
        </w:tc>
        <w:tc>
          <w:tcPr>
            <w:tcW w:w="141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4.5897124</w:t>
            </w:r>
          </w:p>
        </w:tc>
      </w:tr>
      <w:tr w:rsidR="000926FB" w:rsidRPr="006B480C"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color w:val="000000"/>
                <w:sz w:val="20"/>
                <w:szCs w:val="20"/>
              </w:rPr>
            </w:pPr>
            <w:r w:rsidRPr="006B480C">
              <w:rPr>
                <w:rFonts w:ascii="Times New Roman" w:eastAsia="Times New Roman" w:hAnsi="Times New Roman" w:cs="Times New Roman"/>
                <w:b/>
                <w:bCs/>
                <w:color w:val="000000"/>
                <w:sz w:val="20"/>
                <w:szCs w:val="20"/>
              </w:rPr>
              <w:t>85</w:t>
            </w:r>
          </w:p>
        </w:tc>
        <w:tc>
          <w:tcPr>
            <w:tcW w:w="349"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19</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sz w:val="20"/>
                <w:szCs w:val="20"/>
              </w:rPr>
            </w:pPr>
            <w:r w:rsidRPr="006B480C">
              <w:rPr>
                <w:rFonts w:ascii="Times New Roman" w:eastAsia="Times New Roman" w:hAnsi="Times New Roman" w:cs="Times New Roman"/>
                <w:b/>
                <w:bCs/>
                <w:sz w:val="20"/>
                <w:szCs w:val="20"/>
              </w:rPr>
              <w:t>85</w:t>
            </w:r>
          </w:p>
        </w:tc>
        <w:tc>
          <w:tcPr>
            <w:tcW w:w="780"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2.282</w:t>
            </w:r>
          </w:p>
        </w:tc>
        <w:tc>
          <w:tcPr>
            <w:tcW w:w="70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3.123</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2.666</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4.621</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3.455</w:t>
            </w:r>
          </w:p>
        </w:tc>
        <w:tc>
          <w:tcPr>
            <w:tcW w:w="848"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16.146</w:t>
            </w:r>
          </w:p>
        </w:tc>
        <w:tc>
          <w:tcPr>
            <w:tcW w:w="141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3.2291401</w:t>
            </w:r>
          </w:p>
        </w:tc>
      </w:tr>
      <w:tr w:rsidR="000926FB" w:rsidRPr="006B480C"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color w:val="000000"/>
                <w:sz w:val="20"/>
                <w:szCs w:val="20"/>
              </w:rPr>
            </w:pPr>
            <w:r w:rsidRPr="006B480C">
              <w:rPr>
                <w:rFonts w:ascii="Times New Roman" w:eastAsia="Times New Roman" w:hAnsi="Times New Roman" w:cs="Times New Roman"/>
                <w:b/>
                <w:bCs/>
                <w:color w:val="000000"/>
                <w:sz w:val="20"/>
                <w:szCs w:val="20"/>
              </w:rPr>
              <w:t>86</w:t>
            </w:r>
          </w:p>
        </w:tc>
        <w:tc>
          <w:tcPr>
            <w:tcW w:w="349"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18</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sz w:val="20"/>
                <w:szCs w:val="20"/>
              </w:rPr>
            </w:pPr>
            <w:r w:rsidRPr="006B480C">
              <w:rPr>
                <w:rFonts w:ascii="Times New Roman" w:eastAsia="Times New Roman" w:hAnsi="Times New Roman" w:cs="Times New Roman"/>
                <w:b/>
                <w:bCs/>
                <w:sz w:val="20"/>
                <w:szCs w:val="20"/>
              </w:rPr>
              <w:t>86</w:t>
            </w:r>
          </w:p>
        </w:tc>
        <w:tc>
          <w:tcPr>
            <w:tcW w:w="780"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2.282</w:t>
            </w:r>
          </w:p>
        </w:tc>
        <w:tc>
          <w:tcPr>
            <w:tcW w:w="70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3.123</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2.666</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3.349</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3.455</w:t>
            </w:r>
          </w:p>
        </w:tc>
        <w:tc>
          <w:tcPr>
            <w:tcW w:w="848"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14.874</w:t>
            </w:r>
          </w:p>
        </w:tc>
        <w:tc>
          <w:tcPr>
            <w:tcW w:w="141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2.9747521</w:t>
            </w:r>
          </w:p>
        </w:tc>
      </w:tr>
      <w:tr w:rsidR="000926FB" w:rsidRPr="006B480C"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color w:val="000000"/>
                <w:sz w:val="20"/>
                <w:szCs w:val="20"/>
              </w:rPr>
            </w:pPr>
            <w:r w:rsidRPr="006B480C">
              <w:rPr>
                <w:rFonts w:ascii="Times New Roman" w:eastAsia="Times New Roman" w:hAnsi="Times New Roman" w:cs="Times New Roman"/>
                <w:b/>
                <w:bCs/>
                <w:color w:val="000000"/>
                <w:sz w:val="20"/>
                <w:szCs w:val="20"/>
              </w:rPr>
              <w:t>87</w:t>
            </w:r>
          </w:p>
        </w:tc>
        <w:tc>
          <w:tcPr>
            <w:tcW w:w="349"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19</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sz w:val="20"/>
                <w:szCs w:val="20"/>
              </w:rPr>
            </w:pPr>
            <w:r w:rsidRPr="006B480C">
              <w:rPr>
                <w:rFonts w:ascii="Times New Roman" w:eastAsia="Times New Roman" w:hAnsi="Times New Roman" w:cs="Times New Roman"/>
                <w:b/>
                <w:bCs/>
                <w:sz w:val="20"/>
                <w:szCs w:val="20"/>
              </w:rPr>
              <w:t>87</w:t>
            </w:r>
          </w:p>
        </w:tc>
        <w:tc>
          <w:tcPr>
            <w:tcW w:w="780"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2.282</w:t>
            </w:r>
          </w:p>
        </w:tc>
        <w:tc>
          <w:tcPr>
            <w:tcW w:w="70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3.123</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3.734</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3.349</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3.455</w:t>
            </w:r>
          </w:p>
        </w:tc>
        <w:tc>
          <w:tcPr>
            <w:tcW w:w="848"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15.942</w:t>
            </w:r>
          </w:p>
        </w:tc>
        <w:tc>
          <w:tcPr>
            <w:tcW w:w="141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3.188471</w:t>
            </w:r>
          </w:p>
        </w:tc>
      </w:tr>
      <w:tr w:rsidR="000926FB" w:rsidRPr="006B480C"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color w:val="000000"/>
                <w:sz w:val="20"/>
                <w:szCs w:val="20"/>
              </w:rPr>
            </w:pPr>
            <w:r w:rsidRPr="006B480C">
              <w:rPr>
                <w:rFonts w:ascii="Times New Roman" w:eastAsia="Times New Roman" w:hAnsi="Times New Roman" w:cs="Times New Roman"/>
                <w:b/>
                <w:bCs/>
                <w:color w:val="000000"/>
                <w:sz w:val="20"/>
                <w:szCs w:val="20"/>
              </w:rPr>
              <w:t>88</w:t>
            </w:r>
          </w:p>
        </w:tc>
        <w:tc>
          <w:tcPr>
            <w:tcW w:w="349"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5</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24</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sz w:val="20"/>
                <w:szCs w:val="20"/>
              </w:rPr>
            </w:pPr>
            <w:r w:rsidRPr="006B480C">
              <w:rPr>
                <w:rFonts w:ascii="Times New Roman" w:eastAsia="Times New Roman" w:hAnsi="Times New Roman" w:cs="Times New Roman"/>
                <w:b/>
                <w:bCs/>
                <w:sz w:val="20"/>
                <w:szCs w:val="20"/>
              </w:rPr>
              <w:t>88</w:t>
            </w:r>
          </w:p>
        </w:tc>
        <w:tc>
          <w:tcPr>
            <w:tcW w:w="780"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3.639</w:t>
            </w:r>
          </w:p>
        </w:tc>
        <w:tc>
          <w:tcPr>
            <w:tcW w:w="70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4.209</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4.744</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4.621</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4.711</w:t>
            </w:r>
          </w:p>
        </w:tc>
        <w:tc>
          <w:tcPr>
            <w:tcW w:w="848"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21.925</w:t>
            </w:r>
          </w:p>
        </w:tc>
        <w:tc>
          <w:tcPr>
            <w:tcW w:w="141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4.3849331</w:t>
            </w:r>
          </w:p>
        </w:tc>
      </w:tr>
      <w:tr w:rsidR="000926FB" w:rsidRPr="006B480C"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color w:val="000000"/>
                <w:sz w:val="20"/>
                <w:szCs w:val="20"/>
              </w:rPr>
            </w:pPr>
            <w:r w:rsidRPr="006B480C">
              <w:rPr>
                <w:rFonts w:ascii="Times New Roman" w:eastAsia="Times New Roman" w:hAnsi="Times New Roman" w:cs="Times New Roman"/>
                <w:b/>
                <w:bCs/>
                <w:color w:val="000000"/>
                <w:sz w:val="20"/>
                <w:szCs w:val="20"/>
              </w:rPr>
              <w:t>89</w:t>
            </w:r>
          </w:p>
        </w:tc>
        <w:tc>
          <w:tcPr>
            <w:tcW w:w="349"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18</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sz w:val="20"/>
                <w:szCs w:val="20"/>
              </w:rPr>
            </w:pPr>
            <w:r w:rsidRPr="006B480C">
              <w:rPr>
                <w:rFonts w:ascii="Times New Roman" w:eastAsia="Times New Roman" w:hAnsi="Times New Roman" w:cs="Times New Roman"/>
                <w:b/>
                <w:bCs/>
                <w:sz w:val="20"/>
                <w:szCs w:val="20"/>
              </w:rPr>
              <w:t>89</w:t>
            </w:r>
          </w:p>
        </w:tc>
        <w:tc>
          <w:tcPr>
            <w:tcW w:w="780"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2.282</w:t>
            </w:r>
          </w:p>
        </w:tc>
        <w:tc>
          <w:tcPr>
            <w:tcW w:w="70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3.123</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2.666</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3.349</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3.455</w:t>
            </w:r>
          </w:p>
        </w:tc>
        <w:tc>
          <w:tcPr>
            <w:tcW w:w="848"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14.874</w:t>
            </w:r>
          </w:p>
        </w:tc>
        <w:tc>
          <w:tcPr>
            <w:tcW w:w="141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2.9747521</w:t>
            </w:r>
          </w:p>
        </w:tc>
      </w:tr>
      <w:tr w:rsidR="000926FB" w:rsidRPr="006B480C"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color w:val="000000"/>
                <w:sz w:val="20"/>
                <w:szCs w:val="20"/>
              </w:rPr>
            </w:pPr>
            <w:r w:rsidRPr="006B480C">
              <w:rPr>
                <w:rFonts w:ascii="Times New Roman" w:eastAsia="Times New Roman" w:hAnsi="Times New Roman" w:cs="Times New Roman"/>
                <w:b/>
                <w:bCs/>
                <w:color w:val="000000"/>
                <w:sz w:val="20"/>
                <w:szCs w:val="20"/>
              </w:rPr>
              <w:t>90</w:t>
            </w:r>
          </w:p>
        </w:tc>
        <w:tc>
          <w:tcPr>
            <w:tcW w:w="349"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15</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sz w:val="20"/>
                <w:szCs w:val="20"/>
              </w:rPr>
            </w:pPr>
            <w:r w:rsidRPr="006B480C">
              <w:rPr>
                <w:rFonts w:ascii="Times New Roman" w:eastAsia="Times New Roman" w:hAnsi="Times New Roman" w:cs="Times New Roman"/>
                <w:b/>
                <w:bCs/>
                <w:sz w:val="20"/>
                <w:szCs w:val="20"/>
              </w:rPr>
              <w:t>90</w:t>
            </w:r>
          </w:p>
        </w:tc>
        <w:tc>
          <w:tcPr>
            <w:tcW w:w="780"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1.000</w:t>
            </w:r>
          </w:p>
        </w:tc>
        <w:tc>
          <w:tcPr>
            <w:tcW w:w="70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3.123</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2.666</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2.201</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2.287</w:t>
            </w:r>
          </w:p>
        </w:tc>
        <w:tc>
          <w:tcPr>
            <w:tcW w:w="848"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11.276</w:t>
            </w:r>
          </w:p>
        </w:tc>
        <w:tc>
          <w:tcPr>
            <w:tcW w:w="141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2.2551725</w:t>
            </w:r>
          </w:p>
        </w:tc>
      </w:tr>
      <w:tr w:rsidR="000926FB" w:rsidRPr="006B480C"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color w:val="000000"/>
                <w:sz w:val="20"/>
                <w:szCs w:val="20"/>
              </w:rPr>
            </w:pPr>
            <w:r w:rsidRPr="006B480C">
              <w:rPr>
                <w:rFonts w:ascii="Times New Roman" w:eastAsia="Times New Roman" w:hAnsi="Times New Roman" w:cs="Times New Roman"/>
                <w:b/>
                <w:bCs/>
                <w:color w:val="000000"/>
                <w:sz w:val="20"/>
                <w:szCs w:val="20"/>
              </w:rPr>
              <w:t>91</w:t>
            </w:r>
          </w:p>
        </w:tc>
        <w:tc>
          <w:tcPr>
            <w:tcW w:w="349"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17</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sz w:val="20"/>
                <w:szCs w:val="20"/>
              </w:rPr>
            </w:pPr>
            <w:r w:rsidRPr="006B480C">
              <w:rPr>
                <w:rFonts w:ascii="Times New Roman" w:eastAsia="Times New Roman" w:hAnsi="Times New Roman" w:cs="Times New Roman"/>
                <w:b/>
                <w:bCs/>
                <w:sz w:val="20"/>
                <w:szCs w:val="20"/>
              </w:rPr>
              <w:t>91</w:t>
            </w:r>
          </w:p>
        </w:tc>
        <w:tc>
          <w:tcPr>
            <w:tcW w:w="780"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2.282</w:t>
            </w:r>
          </w:p>
        </w:tc>
        <w:tc>
          <w:tcPr>
            <w:tcW w:w="70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3.123</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2.666</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2.201</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3.455</w:t>
            </w:r>
          </w:p>
        </w:tc>
        <w:tc>
          <w:tcPr>
            <w:tcW w:w="848"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13.726</w:t>
            </w:r>
          </w:p>
        </w:tc>
        <w:tc>
          <w:tcPr>
            <w:tcW w:w="141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2.7451416</w:t>
            </w:r>
          </w:p>
        </w:tc>
      </w:tr>
      <w:tr w:rsidR="000926FB" w:rsidRPr="006B480C"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color w:val="000000"/>
                <w:sz w:val="20"/>
                <w:szCs w:val="20"/>
              </w:rPr>
            </w:pPr>
            <w:r w:rsidRPr="006B480C">
              <w:rPr>
                <w:rFonts w:ascii="Times New Roman" w:eastAsia="Times New Roman" w:hAnsi="Times New Roman" w:cs="Times New Roman"/>
                <w:b/>
                <w:bCs/>
                <w:color w:val="000000"/>
                <w:sz w:val="20"/>
                <w:szCs w:val="20"/>
              </w:rPr>
              <w:t>92</w:t>
            </w:r>
          </w:p>
        </w:tc>
        <w:tc>
          <w:tcPr>
            <w:tcW w:w="349"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16</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sz w:val="20"/>
                <w:szCs w:val="20"/>
              </w:rPr>
            </w:pPr>
            <w:r w:rsidRPr="006B480C">
              <w:rPr>
                <w:rFonts w:ascii="Times New Roman" w:eastAsia="Times New Roman" w:hAnsi="Times New Roman" w:cs="Times New Roman"/>
                <w:b/>
                <w:bCs/>
                <w:sz w:val="20"/>
                <w:szCs w:val="20"/>
              </w:rPr>
              <w:t>92</w:t>
            </w:r>
          </w:p>
        </w:tc>
        <w:tc>
          <w:tcPr>
            <w:tcW w:w="780"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1.000</w:t>
            </w:r>
          </w:p>
        </w:tc>
        <w:tc>
          <w:tcPr>
            <w:tcW w:w="70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3.123</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2.666</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3.349</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2.287</w:t>
            </w:r>
          </w:p>
        </w:tc>
        <w:tc>
          <w:tcPr>
            <w:tcW w:w="848"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12.424</w:t>
            </w:r>
          </w:p>
        </w:tc>
        <w:tc>
          <w:tcPr>
            <w:tcW w:w="141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2.4847829</w:t>
            </w:r>
          </w:p>
        </w:tc>
      </w:tr>
      <w:tr w:rsidR="000926FB" w:rsidRPr="006B480C"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color w:val="000000"/>
                <w:sz w:val="20"/>
                <w:szCs w:val="20"/>
              </w:rPr>
            </w:pPr>
            <w:r w:rsidRPr="006B480C">
              <w:rPr>
                <w:rFonts w:ascii="Times New Roman" w:eastAsia="Times New Roman" w:hAnsi="Times New Roman" w:cs="Times New Roman"/>
                <w:b/>
                <w:bCs/>
                <w:color w:val="000000"/>
                <w:sz w:val="20"/>
                <w:szCs w:val="20"/>
              </w:rPr>
              <w:t>93</w:t>
            </w:r>
          </w:p>
        </w:tc>
        <w:tc>
          <w:tcPr>
            <w:tcW w:w="349"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21</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sz w:val="20"/>
                <w:szCs w:val="20"/>
              </w:rPr>
            </w:pPr>
            <w:r w:rsidRPr="006B480C">
              <w:rPr>
                <w:rFonts w:ascii="Times New Roman" w:eastAsia="Times New Roman" w:hAnsi="Times New Roman" w:cs="Times New Roman"/>
                <w:b/>
                <w:bCs/>
                <w:sz w:val="20"/>
                <w:szCs w:val="20"/>
              </w:rPr>
              <w:t>93</w:t>
            </w:r>
          </w:p>
        </w:tc>
        <w:tc>
          <w:tcPr>
            <w:tcW w:w="780"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3.639</w:t>
            </w:r>
          </w:p>
        </w:tc>
        <w:tc>
          <w:tcPr>
            <w:tcW w:w="70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4.209</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3.734</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3.349</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3.455</w:t>
            </w:r>
          </w:p>
        </w:tc>
        <w:tc>
          <w:tcPr>
            <w:tcW w:w="848"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18.386</w:t>
            </w:r>
          </w:p>
        </w:tc>
        <w:tc>
          <w:tcPr>
            <w:tcW w:w="141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3.6772223</w:t>
            </w:r>
          </w:p>
        </w:tc>
      </w:tr>
      <w:tr w:rsidR="000926FB" w:rsidRPr="006B480C"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color w:val="000000"/>
                <w:sz w:val="20"/>
                <w:szCs w:val="20"/>
              </w:rPr>
            </w:pPr>
            <w:r w:rsidRPr="006B480C">
              <w:rPr>
                <w:rFonts w:ascii="Times New Roman" w:eastAsia="Times New Roman" w:hAnsi="Times New Roman" w:cs="Times New Roman"/>
                <w:b/>
                <w:bCs/>
                <w:color w:val="000000"/>
                <w:sz w:val="20"/>
                <w:szCs w:val="20"/>
              </w:rPr>
              <w:t>94</w:t>
            </w:r>
          </w:p>
        </w:tc>
        <w:tc>
          <w:tcPr>
            <w:tcW w:w="349"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17</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sz w:val="20"/>
                <w:szCs w:val="20"/>
              </w:rPr>
            </w:pPr>
            <w:r w:rsidRPr="006B480C">
              <w:rPr>
                <w:rFonts w:ascii="Times New Roman" w:eastAsia="Times New Roman" w:hAnsi="Times New Roman" w:cs="Times New Roman"/>
                <w:b/>
                <w:bCs/>
                <w:sz w:val="20"/>
                <w:szCs w:val="20"/>
              </w:rPr>
              <w:t>94</w:t>
            </w:r>
          </w:p>
        </w:tc>
        <w:tc>
          <w:tcPr>
            <w:tcW w:w="780"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1.000</w:t>
            </w:r>
          </w:p>
        </w:tc>
        <w:tc>
          <w:tcPr>
            <w:tcW w:w="70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3.123</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2.666</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3.349</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3.455</w:t>
            </w:r>
          </w:p>
        </w:tc>
        <w:tc>
          <w:tcPr>
            <w:tcW w:w="848"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13.592</w:t>
            </w:r>
          </w:p>
        </w:tc>
        <w:tc>
          <w:tcPr>
            <w:tcW w:w="141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2.7183309</w:t>
            </w:r>
          </w:p>
        </w:tc>
      </w:tr>
      <w:tr w:rsidR="000926FB" w:rsidRPr="006B480C"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color w:val="000000"/>
                <w:sz w:val="20"/>
                <w:szCs w:val="20"/>
              </w:rPr>
            </w:pPr>
            <w:r w:rsidRPr="006B480C">
              <w:rPr>
                <w:rFonts w:ascii="Times New Roman" w:eastAsia="Times New Roman" w:hAnsi="Times New Roman" w:cs="Times New Roman"/>
                <w:b/>
                <w:bCs/>
                <w:color w:val="000000"/>
                <w:sz w:val="20"/>
                <w:szCs w:val="20"/>
              </w:rPr>
              <w:t>95</w:t>
            </w:r>
          </w:p>
        </w:tc>
        <w:tc>
          <w:tcPr>
            <w:tcW w:w="349"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5</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18</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sz w:val="20"/>
                <w:szCs w:val="20"/>
              </w:rPr>
            </w:pPr>
            <w:r w:rsidRPr="006B480C">
              <w:rPr>
                <w:rFonts w:ascii="Times New Roman" w:eastAsia="Times New Roman" w:hAnsi="Times New Roman" w:cs="Times New Roman"/>
                <w:b/>
                <w:bCs/>
                <w:sz w:val="20"/>
                <w:szCs w:val="20"/>
              </w:rPr>
              <w:t>95</w:t>
            </w:r>
          </w:p>
        </w:tc>
        <w:tc>
          <w:tcPr>
            <w:tcW w:w="780"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2.282</w:t>
            </w:r>
          </w:p>
        </w:tc>
        <w:tc>
          <w:tcPr>
            <w:tcW w:w="70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3.123</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2.666</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2.201</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4.711</w:t>
            </w:r>
          </w:p>
        </w:tc>
        <w:tc>
          <w:tcPr>
            <w:tcW w:w="848"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14.982</w:t>
            </w:r>
          </w:p>
        </w:tc>
        <w:tc>
          <w:tcPr>
            <w:tcW w:w="141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2.9964444</w:t>
            </w:r>
          </w:p>
        </w:tc>
      </w:tr>
      <w:tr w:rsidR="000926FB" w:rsidRPr="006B480C"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color w:val="000000"/>
                <w:sz w:val="20"/>
                <w:szCs w:val="20"/>
              </w:rPr>
            </w:pPr>
            <w:r w:rsidRPr="006B480C">
              <w:rPr>
                <w:rFonts w:ascii="Times New Roman" w:eastAsia="Times New Roman" w:hAnsi="Times New Roman" w:cs="Times New Roman"/>
                <w:b/>
                <w:bCs/>
                <w:color w:val="000000"/>
                <w:sz w:val="20"/>
                <w:szCs w:val="20"/>
              </w:rPr>
              <w:t>96</w:t>
            </w:r>
          </w:p>
        </w:tc>
        <w:tc>
          <w:tcPr>
            <w:tcW w:w="349"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15</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sz w:val="20"/>
                <w:szCs w:val="20"/>
              </w:rPr>
            </w:pPr>
            <w:r w:rsidRPr="006B480C">
              <w:rPr>
                <w:rFonts w:ascii="Times New Roman" w:eastAsia="Times New Roman" w:hAnsi="Times New Roman" w:cs="Times New Roman"/>
                <w:b/>
                <w:bCs/>
                <w:sz w:val="20"/>
                <w:szCs w:val="20"/>
              </w:rPr>
              <w:t>96</w:t>
            </w:r>
          </w:p>
        </w:tc>
        <w:tc>
          <w:tcPr>
            <w:tcW w:w="780"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1.000</w:t>
            </w:r>
          </w:p>
        </w:tc>
        <w:tc>
          <w:tcPr>
            <w:tcW w:w="70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3.123</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2.666</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2.201</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2.287</w:t>
            </w:r>
          </w:p>
        </w:tc>
        <w:tc>
          <w:tcPr>
            <w:tcW w:w="848"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11.276</w:t>
            </w:r>
          </w:p>
        </w:tc>
        <w:tc>
          <w:tcPr>
            <w:tcW w:w="141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2.2551725</w:t>
            </w:r>
          </w:p>
        </w:tc>
      </w:tr>
      <w:tr w:rsidR="000926FB" w:rsidRPr="006B480C"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color w:val="000000"/>
                <w:sz w:val="20"/>
                <w:szCs w:val="20"/>
              </w:rPr>
            </w:pPr>
            <w:r w:rsidRPr="006B480C">
              <w:rPr>
                <w:rFonts w:ascii="Times New Roman" w:eastAsia="Times New Roman" w:hAnsi="Times New Roman" w:cs="Times New Roman"/>
                <w:b/>
                <w:bCs/>
                <w:color w:val="000000"/>
                <w:sz w:val="20"/>
                <w:szCs w:val="20"/>
              </w:rPr>
              <w:t>97</w:t>
            </w:r>
          </w:p>
        </w:tc>
        <w:tc>
          <w:tcPr>
            <w:tcW w:w="349"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5</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24</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sz w:val="20"/>
                <w:szCs w:val="20"/>
              </w:rPr>
            </w:pPr>
            <w:r w:rsidRPr="006B480C">
              <w:rPr>
                <w:rFonts w:ascii="Times New Roman" w:eastAsia="Times New Roman" w:hAnsi="Times New Roman" w:cs="Times New Roman"/>
                <w:b/>
                <w:bCs/>
                <w:sz w:val="20"/>
                <w:szCs w:val="20"/>
              </w:rPr>
              <w:t>97</w:t>
            </w:r>
          </w:p>
        </w:tc>
        <w:tc>
          <w:tcPr>
            <w:tcW w:w="780"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3.639</w:t>
            </w:r>
          </w:p>
        </w:tc>
        <w:tc>
          <w:tcPr>
            <w:tcW w:w="70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4.209</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4.744</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4.621</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4.711</w:t>
            </w:r>
          </w:p>
        </w:tc>
        <w:tc>
          <w:tcPr>
            <w:tcW w:w="848"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21.925</w:t>
            </w:r>
          </w:p>
        </w:tc>
        <w:tc>
          <w:tcPr>
            <w:tcW w:w="141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4.3849331</w:t>
            </w:r>
          </w:p>
        </w:tc>
      </w:tr>
      <w:tr w:rsidR="000926FB" w:rsidRPr="006B480C"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color w:val="000000"/>
                <w:sz w:val="20"/>
                <w:szCs w:val="20"/>
              </w:rPr>
            </w:pPr>
            <w:r w:rsidRPr="006B480C">
              <w:rPr>
                <w:rFonts w:ascii="Times New Roman" w:eastAsia="Times New Roman" w:hAnsi="Times New Roman" w:cs="Times New Roman"/>
                <w:b/>
                <w:bCs/>
                <w:color w:val="000000"/>
                <w:sz w:val="20"/>
                <w:szCs w:val="20"/>
              </w:rPr>
              <w:t>98</w:t>
            </w:r>
          </w:p>
        </w:tc>
        <w:tc>
          <w:tcPr>
            <w:tcW w:w="349"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18</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sz w:val="20"/>
                <w:szCs w:val="20"/>
              </w:rPr>
            </w:pPr>
            <w:r w:rsidRPr="006B480C">
              <w:rPr>
                <w:rFonts w:ascii="Times New Roman" w:eastAsia="Times New Roman" w:hAnsi="Times New Roman" w:cs="Times New Roman"/>
                <w:b/>
                <w:bCs/>
                <w:sz w:val="20"/>
                <w:szCs w:val="20"/>
              </w:rPr>
              <w:t>98</w:t>
            </w:r>
          </w:p>
        </w:tc>
        <w:tc>
          <w:tcPr>
            <w:tcW w:w="780"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2.282</w:t>
            </w:r>
          </w:p>
        </w:tc>
        <w:tc>
          <w:tcPr>
            <w:tcW w:w="70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3.123</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2.666</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3.349</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3.455</w:t>
            </w:r>
          </w:p>
        </w:tc>
        <w:tc>
          <w:tcPr>
            <w:tcW w:w="848"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14.874</w:t>
            </w:r>
          </w:p>
        </w:tc>
        <w:tc>
          <w:tcPr>
            <w:tcW w:w="141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2.9747521</w:t>
            </w:r>
          </w:p>
        </w:tc>
      </w:tr>
      <w:tr w:rsidR="000926FB" w:rsidRPr="006B480C"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color w:val="000000"/>
                <w:sz w:val="20"/>
                <w:szCs w:val="20"/>
              </w:rPr>
            </w:pPr>
            <w:r w:rsidRPr="006B480C">
              <w:rPr>
                <w:rFonts w:ascii="Times New Roman" w:eastAsia="Times New Roman" w:hAnsi="Times New Roman" w:cs="Times New Roman"/>
                <w:b/>
                <w:bCs/>
                <w:color w:val="000000"/>
                <w:sz w:val="20"/>
                <w:szCs w:val="20"/>
              </w:rPr>
              <w:t>99</w:t>
            </w:r>
          </w:p>
        </w:tc>
        <w:tc>
          <w:tcPr>
            <w:tcW w:w="349"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17</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sz w:val="20"/>
                <w:szCs w:val="20"/>
              </w:rPr>
            </w:pPr>
            <w:r w:rsidRPr="006B480C">
              <w:rPr>
                <w:rFonts w:ascii="Times New Roman" w:eastAsia="Times New Roman" w:hAnsi="Times New Roman" w:cs="Times New Roman"/>
                <w:b/>
                <w:bCs/>
                <w:sz w:val="20"/>
                <w:szCs w:val="20"/>
              </w:rPr>
              <w:t>99</w:t>
            </w:r>
          </w:p>
        </w:tc>
        <w:tc>
          <w:tcPr>
            <w:tcW w:w="780"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2.282</w:t>
            </w:r>
          </w:p>
        </w:tc>
        <w:tc>
          <w:tcPr>
            <w:tcW w:w="70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2.026</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2.666</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3.349</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3.455</w:t>
            </w:r>
          </w:p>
        </w:tc>
        <w:tc>
          <w:tcPr>
            <w:tcW w:w="848"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13.778</w:t>
            </w:r>
          </w:p>
        </w:tc>
        <w:tc>
          <w:tcPr>
            <w:tcW w:w="141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2.7555192</w:t>
            </w:r>
          </w:p>
        </w:tc>
      </w:tr>
      <w:tr w:rsidR="000926FB" w:rsidRPr="006B480C"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color w:val="000000"/>
                <w:sz w:val="20"/>
                <w:szCs w:val="20"/>
              </w:rPr>
            </w:pPr>
            <w:r w:rsidRPr="006B480C">
              <w:rPr>
                <w:rFonts w:ascii="Times New Roman" w:eastAsia="Times New Roman" w:hAnsi="Times New Roman" w:cs="Times New Roman"/>
                <w:b/>
                <w:bCs/>
                <w:color w:val="000000"/>
                <w:sz w:val="20"/>
                <w:szCs w:val="20"/>
              </w:rPr>
              <w:t>100</w:t>
            </w:r>
          </w:p>
        </w:tc>
        <w:tc>
          <w:tcPr>
            <w:tcW w:w="349"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15</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sz w:val="20"/>
                <w:szCs w:val="20"/>
              </w:rPr>
            </w:pPr>
            <w:r w:rsidRPr="006B480C">
              <w:rPr>
                <w:rFonts w:ascii="Times New Roman" w:eastAsia="Times New Roman" w:hAnsi="Times New Roman" w:cs="Times New Roman"/>
                <w:b/>
                <w:bCs/>
                <w:sz w:val="20"/>
                <w:szCs w:val="20"/>
              </w:rPr>
              <w:t>100</w:t>
            </w:r>
          </w:p>
        </w:tc>
        <w:tc>
          <w:tcPr>
            <w:tcW w:w="780"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1.000</w:t>
            </w:r>
          </w:p>
        </w:tc>
        <w:tc>
          <w:tcPr>
            <w:tcW w:w="70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3.123</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2.666</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2.201</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2.287</w:t>
            </w:r>
          </w:p>
        </w:tc>
        <w:tc>
          <w:tcPr>
            <w:tcW w:w="848"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11.276</w:t>
            </w:r>
          </w:p>
        </w:tc>
        <w:tc>
          <w:tcPr>
            <w:tcW w:w="141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2.2551725</w:t>
            </w:r>
          </w:p>
        </w:tc>
      </w:tr>
      <w:tr w:rsidR="000926FB" w:rsidRPr="006B480C"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color w:val="000000"/>
                <w:sz w:val="20"/>
                <w:szCs w:val="20"/>
              </w:rPr>
            </w:pPr>
            <w:r w:rsidRPr="006B480C">
              <w:rPr>
                <w:rFonts w:ascii="Times New Roman" w:eastAsia="Times New Roman" w:hAnsi="Times New Roman" w:cs="Times New Roman"/>
                <w:b/>
                <w:bCs/>
                <w:color w:val="000000"/>
                <w:sz w:val="20"/>
                <w:szCs w:val="20"/>
              </w:rPr>
              <w:t>101</w:t>
            </w:r>
          </w:p>
        </w:tc>
        <w:tc>
          <w:tcPr>
            <w:tcW w:w="349"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18</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sz w:val="20"/>
                <w:szCs w:val="20"/>
              </w:rPr>
            </w:pPr>
            <w:r w:rsidRPr="006B480C">
              <w:rPr>
                <w:rFonts w:ascii="Times New Roman" w:eastAsia="Times New Roman" w:hAnsi="Times New Roman" w:cs="Times New Roman"/>
                <w:b/>
                <w:bCs/>
                <w:sz w:val="20"/>
                <w:szCs w:val="20"/>
              </w:rPr>
              <w:t>101</w:t>
            </w:r>
          </w:p>
        </w:tc>
        <w:tc>
          <w:tcPr>
            <w:tcW w:w="780"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1.000</w:t>
            </w:r>
          </w:p>
        </w:tc>
        <w:tc>
          <w:tcPr>
            <w:tcW w:w="70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3.123</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3.734</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3.349</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3.455</w:t>
            </w:r>
          </w:p>
        </w:tc>
        <w:tc>
          <w:tcPr>
            <w:tcW w:w="848"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14.660</w:t>
            </w:r>
          </w:p>
        </w:tc>
        <w:tc>
          <w:tcPr>
            <w:tcW w:w="141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2.9320498</w:t>
            </w:r>
          </w:p>
        </w:tc>
      </w:tr>
      <w:tr w:rsidR="000926FB" w:rsidRPr="006B480C" w:rsidTr="009D344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color w:val="000000"/>
                <w:sz w:val="20"/>
                <w:szCs w:val="20"/>
              </w:rPr>
            </w:pPr>
            <w:r w:rsidRPr="006B480C">
              <w:rPr>
                <w:rFonts w:ascii="Times New Roman" w:eastAsia="Times New Roman" w:hAnsi="Times New Roman" w:cs="Times New Roman"/>
                <w:b/>
                <w:bCs/>
                <w:color w:val="000000"/>
                <w:sz w:val="20"/>
                <w:szCs w:val="20"/>
              </w:rPr>
              <w:t>102</w:t>
            </w:r>
          </w:p>
        </w:tc>
        <w:tc>
          <w:tcPr>
            <w:tcW w:w="349"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4</w:t>
            </w:r>
          </w:p>
        </w:tc>
        <w:tc>
          <w:tcPr>
            <w:tcW w:w="4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color w:val="000000"/>
                <w:sz w:val="20"/>
                <w:szCs w:val="20"/>
              </w:rPr>
            </w:pPr>
            <w:r w:rsidRPr="006B480C">
              <w:rPr>
                <w:rFonts w:ascii="Times New Roman" w:eastAsia="Times New Roman" w:hAnsi="Times New Roman" w:cs="Times New Roman"/>
                <w:color w:val="000000"/>
                <w:sz w:val="20"/>
                <w:szCs w:val="20"/>
              </w:rPr>
              <w:t>18</w:t>
            </w:r>
          </w:p>
        </w:tc>
        <w:tc>
          <w:tcPr>
            <w:tcW w:w="51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b/>
                <w:bCs/>
                <w:sz w:val="20"/>
                <w:szCs w:val="20"/>
              </w:rPr>
            </w:pPr>
            <w:r w:rsidRPr="006B480C">
              <w:rPr>
                <w:rFonts w:ascii="Times New Roman" w:eastAsia="Times New Roman" w:hAnsi="Times New Roman" w:cs="Times New Roman"/>
                <w:b/>
                <w:bCs/>
                <w:sz w:val="20"/>
                <w:szCs w:val="20"/>
              </w:rPr>
              <w:t>102</w:t>
            </w:r>
          </w:p>
        </w:tc>
        <w:tc>
          <w:tcPr>
            <w:tcW w:w="780"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2.282</w:t>
            </w:r>
          </w:p>
        </w:tc>
        <w:tc>
          <w:tcPr>
            <w:tcW w:w="70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2.026</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2.666</w:t>
            </w:r>
          </w:p>
        </w:tc>
        <w:tc>
          <w:tcPr>
            <w:tcW w:w="666"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4.621</w:t>
            </w:r>
          </w:p>
        </w:tc>
        <w:tc>
          <w:tcPr>
            <w:tcW w:w="802"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3.455</w:t>
            </w:r>
          </w:p>
        </w:tc>
        <w:tc>
          <w:tcPr>
            <w:tcW w:w="848"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15.050</w:t>
            </w:r>
          </w:p>
        </w:tc>
        <w:tc>
          <w:tcPr>
            <w:tcW w:w="1417" w:type="dxa"/>
            <w:tcBorders>
              <w:top w:val="nil"/>
              <w:left w:val="nil"/>
              <w:bottom w:val="single" w:sz="4" w:space="0" w:color="auto"/>
              <w:right w:val="single" w:sz="4" w:space="0" w:color="auto"/>
            </w:tcBorders>
            <w:shd w:val="clear" w:color="auto" w:fill="auto"/>
            <w:noWrap/>
            <w:vAlign w:val="bottom"/>
            <w:hideMark/>
          </w:tcPr>
          <w:p w:rsidR="000926FB" w:rsidRPr="006B480C" w:rsidRDefault="000926FB" w:rsidP="009D3440">
            <w:pPr>
              <w:spacing w:after="0" w:line="240" w:lineRule="auto"/>
              <w:jc w:val="center"/>
              <w:rPr>
                <w:rFonts w:ascii="Times New Roman" w:eastAsia="Times New Roman" w:hAnsi="Times New Roman" w:cs="Times New Roman"/>
                <w:sz w:val="20"/>
                <w:szCs w:val="20"/>
              </w:rPr>
            </w:pPr>
            <w:r w:rsidRPr="006B480C">
              <w:rPr>
                <w:rFonts w:ascii="Times New Roman" w:eastAsia="Times New Roman" w:hAnsi="Times New Roman" w:cs="Times New Roman"/>
                <w:sz w:val="20"/>
                <w:szCs w:val="20"/>
              </w:rPr>
              <w:t>3.0099072</w:t>
            </w:r>
          </w:p>
        </w:tc>
      </w:tr>
    </w:tbl>
    <w:p w:rsidR="000926FB" w:rsidRDefault="000926FB" w:rsidP="009D3440">
      <w:pPr>
        <w:spacing w:line="480" w:lineRule="auto"/>
        <w:jc w:val="both"/>
        <w:rPr>
          <w:rFonts w:ascii="Times New Roman" w:hAnsi="Times New Roman" w:cs="Times New Roman"/>
          <w:b/>
          <w:sz w:val="24"/>
          <w:szCs w:val="24"/>
        </w:rPr>
      </w:pPr>
    </w:p>
    <w:p w:rsidR="000926FB" w:rsidRDefault="000926FB" w:rsidP="009D3440">
      <w:pPr>
        <w:spacing w:line="480" w:lineRule="auto"/>
        <w:jc w:val="both"/>
        <w:rPr>
          <w:rFonts w:ascii="Times New Roman" w:hAnsi="Times New Roman" w:cs="Times New Roman"/>
          <w:b/>
          <w:sz w:val="24"/>
          <w:szCs w:val="24"/>
        </w:rPr>
      </w:pPr>
    </w:p>
    <w:p w:rsidR="000926FB" w:rsidRDefault="000926FB" w:rsidP="009D3440">
      <w:pPr>
        <w:spacing w:line="480" w:lineRule="auto"/>
        <w:jc w:val="both"/>
        <w:rPr>
          <w:rFonts w:ascii="Times New Roman" w:hAnsi="Times New Roman" w:cs="Times New Roman"/>
          <w:b/>
          <w:sz w:val="24"/>
          <w:szCs w:val="24"/>
          <w:lang w:val="en-US"/>
        </w:rPr>
      </w:pPr>
    </w:p>
    <w:p w:rsidR="009B328B" w:rsidRDefault="009B328B" w:rsidP="009D3440">
      <w:pPr>
        <w:spacing w:line="480" w:lineRule="auto"/>
        <w:jc w:val="both"/>
        <w:rPr>
          <w:rFonts w:ascii="Times New Roman" w:hAnsi="Times New Roman" w:cs="Times New Roman"/>
          <w:b/>
          <w:sz w:val="24"/>
          <w:szCs w:val="24"/>
          <w:lang w:val="en-US"/>
        </w:rPr>
      </w:pPr>
    </w:p>
    <w:p w:rsidR="009B328B" w:rsidRPr="009B328B" w:rsidRDefault="009B328B" w:rsidP="009D3440">
      <w:pPr>
        <w:spacing w:line="480" w:lineRule="auto"/>
        <w:jc w:val="both"/>
        <w:rPr>
          <w:rFonts w:ascii="Times New Roman" w:hAnsi="Times New Roman" w:cs="Times New Roman"/>
          <w:b/>
          <w:sz w:val="24"/>
          <w:szCs w:val="24"/>
          <w:lang w:val="en-US"/>
        </w:rPr>
      </w:pPr>
    </w:p>
    <w:p w:rsidR="000926FB" w:rsidRDefault="000926FB" w:rsidP="009D3440">
      <w:pPr>
        <w:spacing w:line="480" w:lineRule="auto"/>
        <w:jc w:val="both"/>
        <w:rPr>
          <w:rFonts w:ascii="Times New Roman" w:hAnsi="Times New Roman" w:cs="Times New Roman"/>
          <w:b/>
          <w:sz w:val="24"/>
          <w:szCs w:val="24"/>
        </w:rPr>
      </w:pPr>
    </w:p>
    <w:p w:rsidR="000926FB" w:rsidRDefault="000926FB" w:rsidP="009D3440">
      <w:pPr>
        <w:spacing w:line="480" w:lineRule="auto"/>
        <w:jc w:val="both"/>
        <w:rPr>
          <w:rFonts w:ascii="Times New Roman" w:hAnsi="Times New Roman" w:cs="Times New Roman"/>
          <w:b/>
          <w:sz w:val="24"/>
          <w:szCs w:val="24"/>
        </w:rPr>
      </w:pPr>
    </w:p>
    <w:p w:rsidR="000926FB" w:rsidRDefault="000926FB" w:rsidP="009D3440">
      <w:pPr>
        <w:spacing w:line="480" w:lineRule="auto"/>
        <w:jc w:val="both"/>
        <w:rPr>
          <w:rFonts w:ascii="Times New Roman" w:hAnsi="Times New Roman" w:cs="Times New Roman"/>
          <w:b/>
          <w:sz w:val="24"/>
          <w:szCs w:val="24"/>
        </w:rPr>
      </w:pPr>
    </w:p>
    <w:p w:rsidR="000926FB" w:rsidRDefault="000926FB" w:rsidP="009D3440">
      <w:pPr>
        <w:spacing w:line="480" w:lineRule="auto"/>
        <w:jc w:val="both"/>
        <w:rPr>
          <w:rFonts w:ascii="Times New Roman" w:hAnsi="Times New Roman" w:cs="Times New Roman"/>
          <w:b/>
          <w:sz w:val="24"/>
          <w:szCs w:val="24"/>
        </w:rPr>
      </w:pPr>
    </w:p>
    <w:p w:rsidR="000926FB" w:rsidRPr="007B6A75" w:rsidRDefault="000926FB" w:rsidP="00B1341E">
      <w:pPr>
        <w:pStyle w:val="Heading1"/>
        <w:spacing w:line="480" w:lineRule="auto"/>
        <w:rPr>
          <w:b/>
          <w:color w:val="auto"/>
          <w:sz w:val="24"/>
          <w:szCs w:val="24"/>
        </w:rPr>
      </w:pPr>
      <w:bookmarkStart w:id="410" w:name="_Toc111146189"/>
      <w:bookmarkStart w:id="411" w:name="_Toc111200189"/>
      <w:r w:rsidRPr="007B6A75">
        <w:rPr>
          <w:b/>
          <w:color w:val="auto"/>
          <w:sz w:val="24"/>
          <w:szCs w:val="24"/>
        </w:rPr>
        <w:lastRenderedPageBreak/>
        <w:t>Lampiran 21. Hasil Uji Asumsi Klasik Normalitas</w:t>
      </w:r>
      <w:bookmarkEnd w:id="410"/>
      <w:bookmarkEnd w:id="411"/>
    </w:p>
    <w:p w:rsidR="000926FB" w:rsidRDefault="000926FB" w:rsidP="009D3440">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Hasil Uji Asumsi Klasik Normalitas</w:t>
      </w:r>
    </w:p>
    <w:p w:rsidR="000926FB" w:rsidRPr="006B480C" w:rsidRDefault="000926FB" w:rsidP="009D3440">
      <w:pPr>
        <w:spacing w:after="0" w:line="240" w:lineRule="auto"/>
        <w:jc w:val="both"/>
        <w:rPr>
          <w:rFonts w:ascii="Times New Roman" w:hAnsi="Times New Roman" w:cs="Times New Roman"/>
          <w:b/>
          <w:sz w:val="20"/>
          <w:szCs w:val="20"/>
        </w:rPr>
      </w:pPr>
      <w:r w:rsidRPr="00315989">
        <w:rPr>
          <w:rFonts w:ascii="Times New Roman" w:hAnsi="Times New Roman" w:cs="Times New Roman"/>
          <w:b/>
          <w:noProof/>
          <w:sz w:val="20"/>
          <w:szCs w:val="20"/>
          <w:lang w:val="en-US" w:eastAsia="en-US"/>
        </w:rPr>
        <w:drawing>
          <wp:inline distT="0" distB="0" distL="0" distR="0">
            <wp:extent cx="4029075" cy="2647950"/>
            <wp:effectExtent l="19050" t="0" r="9525" b="0"/>
            <wp:docPr id="3" name="Picture 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srcRect/>
                    <a:stretch>
                      <a:fillRect/>
                    </a:stretch>
                  </pic:blipFill>
                  <pic:spPr bwMode="auto">
                    <a:xfrm>
                      <a:off x="0" y="0"/>
                      <a:ext cx="4029075" cy="2647950"/>
                    </a:xfrm>
                    <a:prstGeom prst="rect">
                      <a:avLst/>
                    </a:prstGeom>
                    <a:noFill/>
                    <a:ln w="9525">
                      <a:noFill/>
                      <a:miter lim="800000"/>
                      <a:headEnd/>
                      <a:tailEnd/>
                    </a:ln>
                  </pic:spPr>
                </pic:pic>
              </a:graphicData>
            </a:graphic>
          </wp:inline>
        </w:drawing>
      </w:r>
    </w:p>
    <w:p w:rsidR="000926FB" w:rsidRPr="009B328B" w:rsidRDefault="000926FB" w:rsidP="009D3440">
      <w:pPr>
        <w:spacing w:line="480" w:lineRule="auto"/>
        <w:jc w:val="both"/>
        <w:rPr>
          <w:rFonts w:ascii="Times New Roman" w:hAnsi="Times New Roman" w:cs="Times New Roman"/>
          <w:b/>
          <w:sz w:val="24"/>
          <w:szCs w:val="24"/>
          <w:lang w:val="en-US"/>
        </w:rPr>
      </w:pPr>
    </w:p>
    <w:p w:rsidR="000926FB" w:rsidRDefault="000926FB" w:rsidP="009D3440">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Hasil Uji Asumsi Klasik Normalitas Kolmogorov Smirnov</w:t>
      </w:r>
    </w:p>
    <w:tbl>
      <w:tblPr>
        <w:tblW w:w="53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418"/>
        <w:gridCol w:w="1423"/>
        <w:gridCol w:w="1469"/>
      </w:tblGrid>
      <w:tr w:rsidR="000926FB" w:rsidRPr="00315989" w:rsidTr="009D3440">
        <w:trPr>
          <w:cantSplit/>
        </w:trPr>
        <w:tc>
          <w:tcPr>
            <w:tcW w:w="5306" w:type="dxa"/>
            <w:gridSpan w:val="3"/>
            <w:tcBorders>
              <w:top w:val="nil"/>
              <w:left w:val="nil"/>
              <w:bottom w:val="nil"/>
              <w:right w:val="nil"/>
            </w:tcBorders>
            <w:shd w:val="clear" w:color="auto" w:fill="FFFFFF"/>
            <w:hideMark/>
          </w:tcPr>
          <w:p w:rsidR="000926FB" w:rsidRPr="00315989"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15989">
              <w:rPr>
                <w:rFonts w:ascii="Times New Roman" w:hAnsi="Times New Roman" w:cs="Times New Roman"/>
                <w:b/>
                <w:bCs/>
                <w:color w:val="000000"/>
                <w:sz w:val="20"/>
                <w:szCs w:val="20"/>
              </w:rPr>
              <w:t>One-Sample Kolmogorov-Smirnov Test</w:t>
            </w:r>
          </w:p>
        </w:tc>
      </w:tr>
      <w:tr w:rsidR="000926FB" w:rsidRPr="00315989" w:rsidTr="009D3440">
        <w:trPr>
          <w:cantSplit/>
        </w:trPr>
        <w:tc>
          <w:tcPr>
            <w:tcW w:w="3838" w:type="dxa"/>
            <w:gridSpan w:val="2"/>
            <w:tcBorders>
              <w:top w:val="single" w:sz="18" w:space="0" w:color="000000"/>
              <w:left w:val="single" w:sz="18" w:space="0" w:color="000000"/>
              <w:bottom w:val="single" w:sz="18" w:space="0" w:color="000000"/>
              <w:right w:val="nil"/>
            </w:tcBorders>
            <w:shd w:val="clear" w:color="auto" w:fill="FFFFFF"/>
          </w:tcPr>
          <w:p w:rsidR="000926FB" w:rsidRPr="00315989"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p>
        </w:tc>
        <w:tc>
          <w:tcPr>
            <w:tcW w:w="1468" w:type="dxa"/>
            <w:tcBorders>
              <w:top w:val="single" w:sz="18" w:space="0" w:color="000000"/>
              <w:left w:val="single" w:sz="18" w:space="0" w:color="000000"/>
              <w:bottom w:val="single" w:sz="18" w:space="0" w:color="000000"/>
              <w:right w:val="single" w:sz="18" w:space="0" w:color="000000"/>
            </w:tcBorders>
            <w:shd w:val="clear" w:color="auto" w:fill="FFFFFF"/>
            <w:hideMark/>
          </w:tcPr>
          <w:p w:rsidR="000926FB" w:rsidRPr="00315989"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15989">
              <w:rPr>
                <w:rFonts w:ascii="Times New Roman" w:hAnsi="Times New Roman" w:cs="Times New Roman"/>
                <w:color w:val="000000"/>
                <w:sz w:val="20"/>
                <w:szCs w:val="20"/>
              </w:rPr>
              <w:t>Unstandardized Residual</w:t>
            </w:r>
          </w:p>
        </w:tc>
      </w:tr>
      <w:tr w:rsidR="000926FB" w:rsidRPr="00315989" w:rsidTr="009D3440">
        <w:trPr>
          <w:cantSplit/>
        </w:trPr>
        <w:tc>
          <w:tcPr>
            <w:tcW w:w="3838" w:type="dxa"/>
            <w:gridSpan w:val="2"/>
            <w:tcBorders>
              <w:top w:val="single" w:sz="18" w:space="0" w:color="000000"/>
              <w:left w:val="single" w:sz="18" w:space="0" w:color="000000"/>
              <w:bottom w:val="nil"/>
              <w:right w:val="nil"/>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315989">
              <w:rPr>
                <w:rFonts w:ascii="Times New Roman" w:hAnsi="Times New Roman" w:cs="Times New Roman"/>
                <w:color w:val="000000"/>
                <w:sz w:val="20"/>
                <w:szCs w:val="20"/>
              </w:rPr>
              <w:t>N</w:t>
            </w:r>
          </w:p>
        </w:tc>
        <w:tc>
          <w:tcPr>
            <w:tcW w:w="1468" w:type="dxa"/>
            <w:tcBorders>
              <w:top w:val="single" w:sz="18" w:space="0" w:color="000000"/>
              <w:left w:val="single" w:sz="18" w:space="0" w:color="000000"/>
              <w:bottom w:val="nil"/>
              <w:right w:val="single" w:sz="1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102</w:t>
            </w:r>
          </w:p>
        </w:tc>
      </w:tr>
      <w:tr w:rsidR="000926FB" w:rsidRPr="00315989" w:rsidTr="009D3440">
        <w:trPr>
          <w:cantSplit/>
        </w:trPr>
        <w:tc>
          <w:tcPr>
            <w:tcW w:w="2416" w:type="dxa"/>
            <w:vMerge w:val="restart"/>
            <w:tcBorders>
              <w:top w:val="nil"/>
              <w:left w:val="single" w:sz="18" w:space="0" w:color="000000"/>
              <w:bottom w:val="nil"/>
              <w:right w:val="nil"/>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315989">
              <w:rPr>
                <w:rFonts w:ascii="Times New Roman" w:hAnsi="Times New Roman" w:cs="Times New Roman"/>
                <w:color w:val="000000"/>
                <w:sz w:val="20"/>
                <w:szCs w:val="20"/>
              </w:rPr>
              <w:t>Normal Parameters</w:t>
            </w:r>
            <w:r w:rsidRPr="00315989">
              <w:rPr>
                <w:rFonts w:ascii="Times New Roman" w:hAnsi="Times New Roman" w:cs="Times New Roman"/>
                <w:color w:val="000000"/>
                <w:sz w:val="20"/>
                <w:szCs w:val="20"/>
                <w:vertAlign w:val="superscript"/>
              </w:rPr>
              <w:t>a,b</w:t>
            </w:r>
          </w:p>
        </w:tc>
        <w:tc>
          <w:tcPr>
            <w:tcW w:w="1422" w:type="dxa"/>
            <w:tcBorders>
              <w:top w:val="nil"/>
              <w:left w:val="nil"/>
              <w:bottom w:val="nil"/>
              <w:right w:val="single" w:sz="1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315989">
              <w:rPr>
                <w:rFonts w:ascii="Times New Roman" w:hAnsi="Times New Roman" w:cs="Times New Roman"/>
                <w:color w:val="000000"/>
                <w:sz w:val="20"/>
                <w:szCs w:val="20"/>
              </w:rPr>
              <w:t>Mean</w:t>
            </w:r>
          </w:p>
        </w:tc>
        <w:tc>
          <w:tcPr>
            <w:tcW w:w="1468" w:type="dxa"/>
            <w:tcBorders>
              <w:top w:val="nil"/>
              <w:left w:val="single" w:sz="18" w:space="0" w:color="000000"/>
              <w:bottom w:val="nil"/>
              <w:right w:val="single" w:sz="1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0E-7</w:t>
            </w:r>
          </w:p>
        </w:tc>
      </w:tr>
      <w:tr w:rsidR="000926FB" w:rsidRPr="00315989" w:rsidTr="009D3440">
        <w:trPr>
          <w:cantSplit/>
        </w:trPr>
        <w:tc>
          <w:tcPr>
            <w:tcW w:w="5306" w:type="dxa"/>
            <w:vMerge/>
            <w:tcBorders>
              <w:top w:val="nil"/>
              <w:left w:val="single" w:sz="18" w:space="0" w:color="000000"/>
              <w:bottom w:val="nil"/>
              <w:right w:val="nil"/>
            </w:tcBorders>
            <w:vAlign w:val="center"/>
            <w:hideMark/>
          </w:tcPr>
          <w:p w:rsidR="000926FB" w:rsidRPr="00315989" w:rsidRDefault="000926FB" w:rsidP="009D3440">
            <w:pPr>
              <w:spacing w:after="0" w:line="240" w:lineRule="auto"/>
              <w:rPr>
                <w:rFonts w:ascii="Times New Roman" w:hAnsi="Times New Roman" w:cs="Times New Roman"/>
                <w:color w:val="000000"/>
                <w:sz w:val="20"/>
                <w:szCs w:val="20"/>
              </w:rPr>
            </w:pPr>
          </w:p>
        </w:tc>
        <w:tc>
          <w:tcPr>
            <w:tcW w:w="1422" w:type="dxa"/>
            <w:tcBorders>
              <w:top w:val="nil"/>
              <w:left w:val="nil"/>
              <w:bottom w:val="nil"/>
              <w:right w:val="single" w:sz="1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315989">
              <w:rPr>
                <w:rFonts w:ascii="Times New Roman" w:hAnsi="Times New Roman" w:cs="Times New Roman"/>
                <w:color w:val="000000"/>
                <w:sz w:val="20"/>
                <w:szCs w:val="20"/>
              </w:rPr>
              <w:t>Std. Deviation</w:t>
            </w:r>
          </w:p>
        </w:tc>
        <w:tc>
          <w:tcPr>
            <w:tcW w:w="1468" w:type="dxa"/>
            <w:tcBorders>
              <w:top w:val="nil"/>
              <w:left w:val="single" w:sz="18" w:space="0" w:color="000000"/>
              <w:bottom w:val="nil"/>
              <w:right w:val="single" w:sz="1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2.13962692</w:t>
            </w:r>
          </w:p>
        </w:tc>
      </w:tr>
      <w:tr w:rsidR="000926FB" w:rsidRPr="00315989" w:rsidTr="009D3440">
        <w:trPr>
          <w:cantSplit/>
        </w:trPr>
        <w:tc>
          <w:tcPr>
            <w:tcW w:w="2416" w:type="dxa"/>
            <w:vMerge w:val="restart"/>
            <w:tcBorders>
              <w:top w:val="nil"/>
              <w:left w:val="single" w:sz="18" w:space="0" w:color="000000"/>
              <w:bottom w:val="nil"/>
              <w:right w:val="nil"/>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315989">
              <w:rPr>
                <w:rFonts w:ascii="Times New Roman" w:hAnsi="Times New Roman" w:cs="Times New Roman"/>
                <w:color w:val="000000"/>
                <w:sz w:val="20"/>
                <w:szCs w:val="20"/>
              </w:rPr>
              <w:t>Most Extreme Differences</w:t>
            </w:r>
          </w:p>
        </w:tc>
        <w:tc>
          <w:tcPr>
            <w:tcW w:w="1422" w:type="dxa"/>
            <w:tcBorders>
              <w:top w:val="nil"/>
              <w:left w:val="nil"/>
              <w:bottom w:val="nil"/>
              <w:right w:val="single" w:sz="1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315989">
              <w:rPr>
                <w:rFonts w:ascii="Times New Roman" w:hAnsi="Times New Roman" w:cs="Times New Roman"/>
                <w:color w:val="000000"/>
                <w:sz w:val="20"/>
                <w:szCs w:val="20"/>
              </w:rPr>
              <w:t>Absolute</w:t>
            </w:r>
          </w:p>
        </w:tc>
        <w:tc>
          <w:tcPr>
            <w:tcW w:w="1468" w:type="dxa"/>
            <w:tcBorders>
              <w:top w:val="nil"/>
              <w:left w:val="single" w:sz="18" w:space="0" w:color="000000"/>
              <w:bottom w:val="nil"/>
              <w:right w:val="single" w:sz="1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.055</w:t>
            </w:r>
          </w:p>
        </w:tc>
      </w:tr>
      <w:tr w:rsidR="000926FB" w:rsidRPr="00315989" w:rsidTr="009D3440">
        <w:trPr>
          <w:cantSplit/>
        </w:trPr>
        <w:tc>
          <w:tcPr>
            <w:tcW w:w="5306" w:type="dxa"/>
            <w:vMerge/>
            <w:tcBorders>
              <w:top w:val="nil"/>
              <w:left w:val="single" w:sz="18" w:space="0" w:color="000000"/>
              <w:bottom w:val="nil"/>
              <w:right w:val="nil"/>
            </w:tcBorders>
            <w:vAlign w:val="center"/>
            <w:hideMark/>
          </w:tcPr>
          <w:p w:rsidR="000926FB" w:rsidRPr="00315989" w:rsidRDefault="000926FB" w:rsidP="009D3440">
            <w:pPr>
              <w:spacing w:after="0" w:line="240" w:lineRule="auto"/>
              <w:rPr>
                <w:rFonts w:ascii="Times New Roman" w:hAnsi="Times New Roman" w:cs="Times New Roman"/>
                <w:color w:val="000000"/>
                <w:sz w:val="20"/>
                <w:szCs w:val="20"/>
              </w:rPr>
            </w:pPr>
          </w:p>
        </w:tc>
        <w:tc>
          <w:tcPr>
            <w:tcW w:w="1422" w:type="dxa"/>
            <w:tcBorders>
              <w:top w:val="nil"/>
              <w:left w:val="nil"/>
              <w:bottom w:val="nil"/>
              <w:right w:val="single" w:sz="1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315989">
              <w:rPr>
                <w:rFonts w:ascii="Times New Roman" w:hAnsi="Times New Roman" w:cs="Times New Roman"/>
                <w:color w:val="000000"/>
                <w:sz w:val="20"/>
                <w:szCs w:val="20"/>
              </w:rPr>
              <w:t>Positive</w:t>
            </w:r>
          </w:p>
        </w:tc>
        <w:tc>
          <w:tcPr>
            <w:tcW w:w="1468" w:type="dxa"/>
            <w:tcBorders>
              <w:top w:val="nil"/>
              <w:left w:val="single" w:sz="18" w:space="0" w:color="000000"/>
              <w:bottom w:val="nil"/>
              <w:right w:val="single" w:sz="1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.055</w:t>
            </w:r>
          </w:p>
        </w:tc>
      </w:tr>
      <w:tr w:rsidR="000926FB" w:rsidRPr="00315989" w:rsidTr="009D3440">
        <w:trPr>
          <w:cantSplit/>
        </w:trPr>
        <w:tc>
          <w:tcPr>
            <w:tcW w:w="5306" w:type="dxa"/>
            <w:vMerge/>
            <w:tcBorders>
              <w:top w:val="nil"/>
              <w:left w:val="single" w:sz="18" w:space="0" w:color="000000"/>
              <w:bottom w:val="nil"/>
              <w:right w:val="nil"/>
            </w:tcBorders>
            <w:vAlign w:val="center"/>
            <w:hideMark/>
          </w:tcPr>
          <w:p w:rsidR="000926FB" w:rsidRPr="00315989" w:rsidRDefault="000926FB" w:rsidP="009D3440">
            <w:pPr>
              <w:spacing w:after="0" w:line="240" w:lineRule="auto"/>
              <w:rPr>
                <w:rFonts w:ascii="Times New Roman" w:hAnsi="Times New Roman" w:cs="Times New Roman"/>
                <w:color w:val="000000"/>
                <w:sz w:val="20"/>
                <w:szCs w:val="20"/>
              </w:rPr>
            </w:pPr>
          </w:p>
        </w:tc>
        <w:tc>
          <w:tcPr>
            <w:tcW w:w="1422" w:type="dxa"/>
            <w:tcBorders>
              <w:top w:val="nil"/>
              <w:left w:val="nil"/>
              <w:bottom w:val="nil"/>
              <w:right w:val="single" w:sz="1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315989">
              <w:rPr>
                <w:rFonts w:ascii="Times New Roman" w:hAnsi="Times New Roman" w:cs="Times New Roman"/>
                <w:color w:val="000000"/>
                <w:sz w:val="20"/>
                <w:szCs w:val="20"/>
              </w:rPr>
              <w:t>Negative</w:t>
            </w:r>
          </w:p>
        </w:tc>
        <w:tc>
          <w:tcPr>
            <w:tcW w:w="1468" w:type="dxa"/>
            <w:tcBorders>
              <w:top w:val="nil"/>
              <w:left w:val="single" w:sz="18" w:space="0" w:color="000000"/>
              <w:bottom w:val="nil"/>
              <w:right w:val="single" w:sz="1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-.053</w:t>
            </w:r>
          </w:p>
        </w:tc>
      </w:tr>
      <w:tr w:rsidR="000926FB" w:rsidRPr="00315989" w:rsidTr="009D3440">
        <w:trPr>
          <w:cantSplit/>
        </w:trPr>
        <w:tc>
          <w:tcPr>
            <w:tcW w:w="3838" w:type="dxa"/>
            <w:gridSpan w:val="2"/>
            <w:tcBorders>
              <w:top w:val="nil"/>
              <w:left w:val="single" w:sz="18" w:space="0" w:color="000000"/>
              <w:bottom w:val="nil"/>
              <w:right w:val="nil"/>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315989">
              <w:rPr>
                <w:rFonts w:ascii="Times New Roman" w:hAnsi="Times New Roman" w:cs="Times New Roman"/>
                <w:color w:val="000000"/>
                <w:sz w:val="20"/>
                <w:szCs w:val="20"/>
              </w:rPr>
              <w:t>Kolmogorov-Smirnov Z</w:t>
            </w:r>
          </w:p>
        </w:tc>
        <w:tc>
          <w:tcPr>
            <w:tcW w:w="1468" w:type="dxa"/>
            <w:tcBorders>
              <w:top w:val="nil"/>
              <w:left w:val="single" w:sz="18" w:space="0" w:color="000000"/>
              <w:bottom w:val="nil"/>
              <w:right w:val="single" w:sz="1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.558</w:t>
            </w:r>
          </w:p>
        </w:tc>
      </w:tr>
      <w:tr w:rsidR="000926FB" w:rsidRPr="00315989" w:rsidTr="009D3440">
        <w:trPr>
          <w:cantSplit/>
        </w:trPr>
        <w:tc>
          <w:tcPr>
            <w:tcW w:w="3838" w:type="dxa"/>
            <w:gridSpan w:val="2"/>
            <w:tcBorders>
              <w:top w:val="nil"/>
              <w:left w:val="single" w:sz="18" w:space="0" w:color="000000"/>
              <w:bottom w:val="single" w:sz="18" w:space="0" w:color="000000"/>
              <w:right w:val="nil"/>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315989">
              <w:rPr>
                <w:rFonts w:ascii="Times New Roman" w:hAnsi="Times New Roman" w:cs="Times New Roman"/>
                <w:color w:val="000000"/>
                <w:sz w:val="20"/>
                <w:szCs w:val="20"/>
              </w:rPr>
              <w:t>Asymp. Sig. (2-tailed)</w:t>
            </w:r>
          </w:p>
        </w:tc>
        <w:tc>
          <w:tcPr>
            <w:tcW w:w="1468" w:type="dxa"/>
            <w:tcBorders>
              <w:top w:val="nil"/>
              <w:left w:val="single" w:sz="18" w:space="0" w:color="000000"/>
              <w:bottom w:val="single" w:sz="18" w:space="0" w:color="000000"/>
              <w:right w:val="single" w:sz="1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.915</w:t>
            </w:r>
          </w:p>
        </w:tc>
      </w:tr>
      <w:tr w:rsidR="000926FB" w:rsidRPr="00315989" w:rsidTr="009D3440">
        <w:trPr>
          <w:cantSplit/>
        </w:trPr>
        <w:tc>
          <w:tcPr>
            <w:tcW w:w="5306" w:type="dxa"/>
            <w:gridSpan w:val="3"/>
            <w:tcBorders>
              <w:top w:val="nil"/>
              <w:left w:val="nil"/>
              <w:bottom w:val="nil"/>
              <w:right w:val="nil"/>
            </w:tcBorders>
            <w:shd w:val="clear" w:color="auto" w:fill="FFFFFF"/>
            <w:hideMark/>
          </w:tcPr>
          <w:p w:rsidR="000926FB" w:rsidRPr="00315989"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315989">
              <w:rPr>
                <w:rFonts w:ascii="Times New Roman" w:hAnsi="Times New Roman" w:cs="Times New Roman"/>
                <w:color w:val="000000"/>
                <w:sz w:val="20"/>
                <w:szCs w:val="20"/>
              </w:rPr>
              <w:t>a. Test distribution is Normal.</w:t>
            </w:r>
          </w:p>
        </w:tc>
      </w:tr>
      <w:tr w:rsidR="000926FB" w:rsidRPr="00315989" w:rsidTr="009D3440">
        <w:trPr>
          <w:cantSplit/>
        </w:trPr>
        <w:tc>
          <w:tcPr>
            <w:tcW w:w="5306" w:type="dxa"/>
            <w:gridSpan w:val="3"/>
            <w:tcBorders>
              <w:top w:val="nil"/>
              <w:left w:val="nil"/>
              <w:bottom w:val="nil"/>
              <w:right w:val="nil"/>
            </w:tcBorders>
            <w:shd w:val="clear" w:color="auto" w:fill="FFFFFF"/>
            <w:hideMark/>
          </w:tcPr>
          <w:p w:rsidR="000926FB" w:rsidRPr="00315989"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315989">
              <w:rPr>
                <w:rFonts w:ascii="Times New Roman" w:hAnsi="Times New Roman" w:cs="Times New Roman"/>
                <w:color w:val="000000"/>
                <w:sz w:val="20"/>
                <w:szCs w:val="20"/>
              </w:rPr>
              <w:t>b. Calculated from data.</w:t>
            </w:r>
          </w:p>
        </w:tc>
      </w:tr>
    </w:tbl>
    <w:p w:rsidR="000926FB" w:rsidRDefault="000926FB" w:rsidP="009D3440">
      <w:pPr>
        <w:spacing w:line="480" w:lineRule="auto"/>
        <w:jc w:val="both"/>
        <w:rPr>
          <w:rFonts w:ascii="Times New Roman" w:hAnsi="Times New Roman" w:cs="Times New Roman"/>
          <w:b/>
          <w:sz w:val="24"/>
          <w:szCs w:val="24"/>
        </w:rPr>
      </w:pPr>
    </w:p>
    <w:p w:rsidR="000926FB" w:rsidRDefault="000926FB" w:rsidP="009D3440">
      <w:pPr>
        <w:spacing w:line="480" w:lineRule="auto"/>
        <w:jc w:val="both"/>
        <w:rPr>
          <w:rFonts w:ascii="Times New Roman" w:hAnsi="Times New Roman" w:cs="Times New Roman"/>
          <w:b/>
          <w:sz w:val="24"/>
          <w:szCs w:val="24"/>
        </w:rPr>
      </w:pPr>
    </w:p>
    <w:p w:rsidR="000926FB" w:rsidRDefault="000926FB" w:rsidP="009D3440">
      <w:pPr>
        <w:spacing w:line="480" w:lineRule="auto"/>
        <w:jc w:val="both"/>
        <w:rPr>
          <w:rFonts w:ascii="Times New Roman" w:hAnsi="Times New Roman" w:cs="Times New Roman"/>
          <w:b/>
          <w:sz w:val="24"/>
          <w:szCs w:val="24"/>
        </w:rPr>
      </w:pPr>
    </w:p>
    <w:p w:rsidR="000926FB" w:rsidRDefault="000926FB" w:rsidP="009D3440">
      <w:pPr>
        <w:spacing w:line="480" w:lineRule="auto"/>
        <w:jc w:val="both"/>
        <w:rPr>
          <w:rFonts w:ascii="Times New Roman" w:hAnsi="Times New Roman" w:cs="Times New Roman"/>
          <w:b/>
          <w:sz w:val="24"/>
          <w:szCs w:val="24"/>
        </w:rPr>
      </w:pPr>
    </w:p>
    <w:p w:rsidR="009B328B" w:rsidRDefault="009B328B" w:rsidP="009D3440">
      <w:pPr>
        <w:spacing w:line="480" w:lineRule="auto"/>
        <w:jc w:val="both"/>
        <w:rPr>
          <w:rFonts w:ascii="Times New Roman" w:hAnsi="Times New Roman" w:cs="Times New Roman"/>
          <w:b/>
          <w:sz w:val="24"/>
          <w:szCs w:val="24"/>
          <w:lang w:val="en-US"/>
        </w:rPr>
      </w:pPr>
    </w:p>
    <w:p w:rsidR="009B328B" w:rsidRDefault="009B328B" w:rsidP="009D3440">
      <w:pPr>
        <w:spacing w:line="480" w:lineRule="auto"/>
        <w:jc w:val="both"/>
        <w:rPr>
          <w:rFonts w:ascii="Times New Roman" w:hAnsi="Times New Roman" w:cs="Times New Roman"/>
          <w:b/>
          <w:sz w:val="24"/>
          <w:szCs w:val="24"/>
          <w:lang w:val="en-US"/>
        </w:rPr>
      </w:pPr>
    </w:p>
    <w:p w:rsidR="000926FB" w:rsidRPr="007B6A75" w:rsidRDefault="000926FB" w:rsidP="00B1341E">
      <w:pPr>
        <w:pStyle w:val="Heading1"/>
        <w:spacing w:line="480" w:lineRule="auto"/>
        <w:rPr>
          <w:b/>
          <w:color w:val="auto"/>
          <w:sz w:val="24"/>
          <w:szCs w:val="24"/>
        </w:rPr>
      </w:pPr>
      <w:bookmarkStart w:id="412" w:name="_Toc111146190"/>
      <w:bookmarkStart w:id="413" w:name="_Toc111200190"/>
      <w:r w:rsidRPr="007B6A75">
        <w:rPr>
          <w:b/>
          <w:color w:val="auto"/>
          <w:sz w:val="24"/>
          <w:szCs w:val="24"/>
        </w:rPr>
        <w:lastRenderedPageBreak/>
        <w:t xml:space="preserve">Lampiran 22. Hasil </w:t>
      </w:r>
      <w:r w:rsidR="00E23C7A" w:rsidRPr="007B6A75">
        <w:rPr>
          <w:b/>
          <w:color w:val="auto"/>
          <w:sz w:val="24"/>
          <w:szCs w:val="24"/>
        </w:rPr>
        <w:t>Uji Asumsi Klasik Multikolin</w:t>
      </w:r>
      <w:r w:rsidR="00E23C7A" w:rsidRPr="007B6A75">
        <w:rPr>
          <w:b/>
          <w:color w:val="auto"/>
          <w:sz w:val="24"/>
          <w:szCs w:val="24"/>
          <w:lang w:val="en-US"/>
        </w:rPr>
        <w:t>i</w:t>
      </w:r>
      <w:r w:rsidR="00E23C7A" w:rsidRPr="007B6A75">
        <w:rPr>
          <w:b/>
          <w:color w:val="auto"/>
          <w:sz w:val="24"/>
          <w:szCs w:val="24"/>
        </w:rPr>
        <w:t>e</w:t>
      </w:r>
      <w:r w:rsidRPr="007B6A75">
        <w:rPr>
          <w:b/>
          <w:color w:val="auto"/>
          <w:sz w:val="24"/>
          <w:szCs w:val="24"/>
        </w:rPr>
        <w:t>ritas</w:t>
      </w:r>
      <w:bookmarkEnd w:id="412"/>
      <w:bookmarkEnd w:id="413"/>
    </w:p>
    <w:p w:rsidR="000926FB" w:rsidRDefault="000926FB" w:rsidP="009D3440">
      <w:pPr>
        <w:spacing w:after="0" w:line="240" w:lineRule="auto"/>
        <w:jc w:val="both"/>
        <w:rPr>
          <w:rFonts w:ascii="Times New Roman" w:hAnsi="Times New Roman" w:cs="Times New Roman"/>
          <w:b/>
          <w:sz w:val="24"/>
          <w:szCs w:val="24"/>
        </w:rPr>
      </w:pPr>
      <w:r>
        <w:rPr>
          <w:rFonts w:ascii="Times New Roman" w:hAnsi="Times New Roman" w:cs="Times New Roman"/>
          <w:b/>
          <w:sz w:val="20"/>
          <w:szCs w:val="20"/>
        </w:rPr>
        <w:t>Hasi</w:t>
      </w:r>
      <w:r w:rsidR="009B328B">
        <w:rPr>
          <w:rFonts w:ascii="Times New Roman" w:hAnsi="Times New Roman" w:cs="Times New Roman"/>
          <w:b/>
          <w:sz w:val="20"/>
          <w:szCs w:val="20"/>
        </w:rPr>
        <w:t>l Uji Asumsi Klasik Multikolin</w:t>
      </w:r>
      <w:r w:rsidR="009B328B">
        <w:rPr>
          <w:rFonts w:ascii="Times New Roman" w:hAnsi="Times New Roman" w:cs="Times New Roman"/>
          <w:b/>
          <w:sz w:val="20"/>
          <w:szCs w:val="20"/>
          <w:lang w:val="en-US"/>
        </w:rPr>
        <w:t>i</w:t>
      </w:r>
      <w:r w:rsidR="009B328B">
        <w:rPr>
          <w:rFonts w:ascii="Times New Roman" w:hAnsi="Times New Roman" w:cs="Times New Roman"/>
          <w:b/>
          <w:sz w:val="20"/>
          <w:szCs w:val="20"/>
        </w:rPr>
        <w:t>e</w:t>
      </w:r>
      <w:r>
        <w:rPr>
          <w:rFonts w:ascii="Times New Roman" w:hAnsi="Times New Roman" w:cs="Times New Roman"/>
          <w:b/>
          <w:sz w:val="20"/>
          <w:szCs w:val="20"/>
        </w:rPr>
        <w:t>ritas</w:t>
      </w:r>
    </w:p>
    <w:tbl>
      <w:tblPr>
        <w:tblW w:w="86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52"/>
        <w:gridCol w:w="1191"/>
        <w:gridCol w:w="751"/>
        <w:gridCol w:w="992"/>
        <w:gridCol w:w="1276"/>
        <w:gridCol w:w="850"/>
        <w:gridCol w:w="851"/>
        <w:gridCol w:w="992"/>
        <w:gridCol w:w="992"/>
      </w:tblGrid>
      <w:tr w:rsidR="000926FB" w:rsidRPr="00315989" w:rsidTr="009D3440">
        <w:trPr>
          <w:cantSplit/>
        </w:trPr>
        <w:tc>
          <w:tcPr>
            <w:tcW w:w="8647" w:type="dxa"/>
            <w:gridSpan w:val="9"/>
            <w:tcBorders>
              <w:top w:val="nil"/>
              <w:left w:val="nil"/>
              <w:bottom w:val="nil"/>
              <w:right w:val="nil"/>
            </w:tcBorders>
            <w:shd w:val="clear" w:color="auto" w:fill="FFFFFF"/>
            <w:hideMark/>
          </w:tcPr>
          <w:p w:rsidR="000926FB" w:rsidRPr="00315989"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15989">
              <w:rPr>
                <w:rFonts w:ascii="Times New Roman" w:hAnsi="Times New Roman" w:cs="Times New Roman"/>
                <w:b/>
                <w:bCs/>
                <w:color w:val="000000"/>
                <w:sz w:val="20"/>
                <w:szCs w:val="20"/>
              </w:rPr>
              <w:t>Coefficients</w:t>
            </w:r>
            <w:r w:rsidRPr="00315989">
              <w:rPr>
                <w:rFonts w:ascii="Times New Roman" w:hAnsi="Times New Roman" w:cs="Times New Roman"/>
                <w:b/>
                <w:bCs/>
                <w:color w:val="000000"/>
                <w:sz w:val="20"/>
                <w:szCs w:val="20"/>
                <w:vertAlign w:val="superscript"/>
              </w:rPr>
              <w:t>a</w:t>
            </w:r>
          </w:p>
        </w:tc>
      </w:tr>
      <w:tr w:rsidR="000926FB" w:rsidRPr="00315989" w:rsidTr="009D3440">
        <w:trPr>
          <w:cantSplit/>
        </w:trPr>
        <w:tc>
          <w:tcPr>
            <w:tcW w:w="1943" w:type="dxa"/>
            <w:gridSpan w:val="2"/>
            <w:vMerge w:val="restart"/>
            <w:tcBorders>
              <w:top w:val="single" w:sz="18" w:space="0" w:color="000000"/>
              <w:left w:val="single" w:sz="18" w:space="0" w:color="000000"/>
              <w:bottom w:val="nil"/>
              <w:right w:val="nil"/>
            </w:tcBorders>
            <w:shd w:val="clear" w:color="auto" w:fill="FFFFFF"/>
            <w:hideMark/>
          </w:tcPr>
          <w:p w:rsidR="000926FB" w:rsidRPr="00315989"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315989">
              <w:rPr>
                <w:rFonts w:ascii="Times New Roman" w:hAnsi="Times New Roman" w:cs="Times New Roman"/>
                <w:color w:val="000000"/>
                <w:sz w:val="20"/>
                <w:szCs w:val="20"/>
              </w:rPr>
              <w:t>Model</w:t>
            </w:r>
          </w:p>
        </w:tc>
        <w:tc>
          <w:tcPr>
            <w:tcW w:w="1743" w:type="dxa"/>
            <w:gridSpan w:val="2"/>
            <w:tcBorders>
              <w:top w:val="single" w:sz="18" w:space="0" w:color="000000"/>
              <w:left w:val="single" w:sz="18" w:space="0" w:color="000000"/>
              <w:bottom w:val="single" w:sz="8" w:space="0" w:color="000000"/>
              <w:right w:val="single" w:sz="8" w:space="0" w:color="000000"/>
            </w:tcBorders>
            <w:shd w:val="clear" w:color="auto" w:fill="FFFFFF"/>
            <w:hideMark/>
          </w:tcPr>
          <w:p w:rsidR="000926FB" w:rsidRPr="00315989"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15989">
              <w:rPr>
                <w:rFonts w:ascii="Times New Roman" w:hAnsi="Times New Roman" w:cs="Times New Roman"/>
                <w:color w:val="000000"/>
                <w:sz w:val="20"/>
                <w:szCs w:val="20"/>
              </w:rPr>
              <w:t>Unstandardized Coefficients</w:t>
            </w:r>
          </w:p>
        </w:tc>
        <w:tc>
          <w:tcPr>
            <w:tcW w:w="1276" w:type="dxa"/>
            <w:tcBorders>
              <w:top w:val="single" w:sz="18" w:space="0" w:color="000000"/>
              <w:left w:val="single" w:sz="8" w:space="0" w:color="000000"/>
              <w:bottom w:val="single" w:sz="8" w:space="0" w:color="000000"/>
              <w:right w:val="single" w:sz="8" w:space="0" w:color="000000"/>
            </w:tcBorders>
            <w:shd w:val="clear" w:color="auto" w:fill="FFFFFF"/>
            <w:hideMark/>
          </w:tcPr>
          <w:p w:rsidR="000926FB" w:rsidRPr="00315989"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15989">
              <w:rPr>
                <w:rFonts w:ascii="Times New Roman" w:hAnsi="Times New Roman" w:cs="Times New Roman"/>
                <w:color w:val="000000"/>
                <w:sz w:val="20"/>
                <w:szCs w:val="20"/>
              </w:rPr>
              <w:t>Standardized Coefficients</w:t>
            </w:r>
          </w:p>
        </w:tc>
        <w:tc>
          <w:tcPr>
            <w:tcW w:w="850" w:type="dxa"/>
            <w:vMerge w:val="restart"/>
            <w:tcBorders>
              <w:top w:val="single" w:sz="18" w:space="0" w:color="000000"/>
              <w:left w:val="single" w:sz="8" w:space="0" w:color="000000"/>
              <w:bottom w:val="single" w:sz="8" w:space="0" w:color="000000"/>
              <w:right w:val="single" w:sz="8" w:space="0" w:color="000000"/>
            </w:tcBorders>
            <w:shd w:val="clear" w:color="auto" w:fill="FFFFFF"/>
            <w:hideMark/>
          </w:tcPr>
          <w:p w:rsidR="000926FB" w:rsidRPr="00315989"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15989">
              <w:rPr>
                <w:rFonts w:ascii="Times New Roman" w:hAnsi="Times New Roman" w:cs="Times New Roman"/>
                <w:color w:val="000000"/>
                <w:sz w:val="20"/>
                <w:szCs w:val="20"/>
              </w:rPr>
              <w:t>t</w:t>
            </w:r>
          </w:p>
        </w:tc>
        <w:tc>
          <w:tcPr>
            <w:tcW w:w="851" w:type="dxa"/>
            <w:vMerge w:val="restart"/>
            <w:tcBorders>
              <w:top w:val="single" w:sz="18" w:space="0" w:color="000000"/>
              <w:left w:val="single" w:sz="8" w:space="0" w:color="000000"/>
              <w:bottom w:val="single" w:sz="8" w:space="0" w:color="000000"/>
              <w:right w:val="single" w:sz="8" w:space="0" w:color="000000"/>
            </w:tcBorders>
            <w:shd w:val="clear" w:color="auto" w:fill="FFFFFF"/>
            <w:hideMark/>
          </w:tcPr>
          <w:p w:rsidR="000926FB" w:rsidRPr="00315989"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15989">
              <w:rPr>
                <w:rFonts w:ascii="Times New Roman" w:hAnsi="Times New Roman" w:cs="Times New Roman"/>
                <w:color w:val="000000"/>
                <w:sz w:val="20"/>
                <w:szCs w:val="20"/>
              </w:rPr>
              <w:t>Sig.</w:t>
            </w:r>
          </w:p>
        </w:tc>
        <w:tc>
          <w:tcPr>
            <w:tcW w:w="1984" w:type="dxa"/>
            <w:gridSpan w:val="2"/>
            <w:tcBorders>
              <w:top w:val="single" w:sz="18" w:space="0" w:color="000000"/>
              <w:left w:val="single" w:sz="8" w:space="0" w:color="000000"/>
              <w:bottom w:val="single" w:sz="8" w:space="0" w:color="000000"/>
              <w:right w:val="single" w:sz="8" w:space="0" w:color="000000"/>
            </w:tcBorders>
            <w:shd w:val="clear" w:color="auto" w:fill="FFFFFF"/>
            <w:hideMark/>
          </w:tcPr>
          <w:p w:rsidR="000926FB" w:rsidRPr="00315989"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15989">
              <w:rPr>
                <w:rFonts w:ascii="Times New Roman" w:hAnsi="Times New Roman" w:cs="Times New Roman"/>
                <w:color w:val="000000"/>
                <w:sz w:val="20"/>
                <w:szCs w:val="20"/>
              </w:rPr>
              <w:t>Collinearity Statistics</w:t>
            </w:r>
          </w:p>
        </w:tc>
      </w:tr>
      <w:tr w:rsidR="000926FB" w:rsidRPr="00315989" w:rsidTr="009D3440">
        <w:trPr>
          <w:cantSplit/>
        </w:trPr>
        <w:tc>
          <w:tcPr>
            <w:tcW w:w="1943" w:type="dxa"/>
            <w:gridSpan w:val="2"/>
            <w:vMerge/>
            <w:tcBorders>
              <w:top w:val="single" w:sz="18" w:space="0" w:color="000000"/>
              <w:left w:val="single" w:sz="18" w:space="0" w:color="000000"/>
              <w:bottom w:val="nil"/>
              <w:right w:val="nil"/>
            </w:tcBorders>
            <w:vAlign w:val="center"/>
            <w:hideMark/>
          </w:tcPr>
          <w:p w:rsidR="000926FB" w:rsidRPr="00315989" w:rsidRDefault="000926FB" w:rsidP="009D3440">
            <w:pPr>
              <w:spacing w:after="0" w:line="240" w:lineRule="auto"/>
              <w:rPr>
                <w:rFonts w:ascii="Times New Roman" w:hAnsi="Times New Roman" w:cs="Times New Roman"/>
                <w:color w:val="000000"/>
                <w:sz w:val="20"/>
                <w:szCs w:val="20"/>
              </w:rPr>
            </w:pPr>
          </w:p>
        </w:tc>
        <w:tc>
          <w:tcPr>
            <w:tcW w:w="751" w:type="dxa"/>
            <w:tcBorders>
              <w:top w:val="single" w:sz="8" w:space="0" w:color="000000"/>
              <w:left w:val="single" w:sz="18" w:space="0" w:color="000000"/>
              <w:bottom w:val="single" w:sz="18" w:space="0" w:color="000000"/>
              <w:right w:val="single" w:sz="8" w:space="0" w:color="000000"/>
            </w:tcBorders>
            <w:shd w:val="clear" w:color="auto" w:fill="FFFFFF"/>
            <w:hideMark/>
          </w:tcPr>
          <w:p w:rsidR="000926FB" w:rsidRPr="00315989"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15989">
              <w:rPr>
                <w:rFonts w:ascii="Times New Roman" w:hAnsi="Times New Roman" w:cs="Times New Roman"/>
                <w:color w:val="000000"/>
                <w:sz w:val="20"/>
                <w:szCs w:val="20"/>
              </w:rPr>
              <w:t>B</w:t>
            </w:r>
          </w:p>
        </w:tc>
        <w:tc>
          <w:tcPr>
            <w:tcW w:w="992" w:type="dxa"/>
            <w:tcBorders>
              <w:top w:val="single" w:sz="8" w:space="0" w:color="000000"/>
              <w:left w:val="single" w:sz="8" w:space="0" w:color="000000"/>
              <w:bottom w:val="single" w:sz="18" w:space="0" w:color="000000"/>
              <w:right w:val="single" w:sz="8" w:space="0" w:color="000000"/>
            </w:tcBorders>
            <w:shd w:val="clear" w:color="auto" w:fill="FFFFFF"/>
            <w:hideMark/>
          </w:tcPr>
          <w:p w:rsidR="000926FB" w:rsidRPr="00315989"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15989">
              <w:rPr>
                <w:rFonts w:ascii="Times New Roman" w:hAnsi="Times New Roman" w:cs="Times New Roman"/>
                <w:color w:val="000000"/>
                <w:sz w:val="20"/>
                <w:szCs w:val="20"/>
              </w:rPr>
              <w:t>Std. Error</w:t>
            </w:r>
          </w:p>
        </w:tc>
        <w:tc>
          <w:tcPr>
            <w:tcW w:w="1276" w:type="dxa"/>
            <w:tcBorders>
              <w:top w:val="single" w:sz="8" w:space="0" w:color="000000"/>
              <w:left w:val="single" w:sz="8" w:space="0" w:color="000000"/>
              <w:bottom w:val="single" w:sz="18" w:space="0" w:color="000000"/>
              <w:right w:val="single" w:sz="8" w:space="0" w:color="000000"/>
            </w:tcBorders>
            <w:shd w:val="clear" w:color="auto" w:fill="FFFFFF"/>
            <w:hideMark/>
          </w:tcPr>
          <w:p w:rsidR="000926FB" w:rsidRPr="00315989"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15989">
              <w:rPr>
                <w:rFonts w:ascii="Times New Roman" w:hAnsi="Times New Roman" w:cs="Times New Roman"/>
                <w:color w:val="000000"/>
                <w:sz w:val="20"/>
                <w:szCs w:val="20"/>
              </w:rPr>
              <w:t>Beta</w:t>
            </w:r>
          </w:p>
        </w:tc>
        <w:tc>
          <w:tcPr>
            <w:tcW w:w="850" w:type="dxa"/>
            <w:vMerge/>
            <w:tcBorders>
              <w:top w:val="single" w:sz="18" w:space="0" w:color="000000"/>
              <w:left w:val="single" w:sz="8" w:space="0" w:color="000000"/>
              <w:bottom w:val="single" w:sz="8" w:space="0" w:color="000000"/>
              <w:right w:val="single" w:sz="8" w:space="0" w:color="000000"/>
            </w:tcBorders>
            <w:vAlign w:val="center"/>
            <w:hideMark/>
          </w:tcPr>
          <w:p w:rsidR="000926FB" w:rsidRPr="00315989" w:rsidRDefault="000926FB" w:rsidP="009D3440">
            <w:pPr>
              <w:spacing w:after="0" w:line="240" w:lineRule="auto"/>
              <w:rPr>
                <w:rFonts w:ascii="Times New Roman" w:hAnsi="Times New Roman" w:cs="Times New Roman"/>
                <w:color w:val="000000"/>
                <w:sz w:val="20"/>
                <w:szCs w:val="20"/>
              </w:rPr>
            </w:pPr>
          </w:p>
        </w:tc>
        <w:tc>
          <w:tcPr>
            <w:tcW w:w="851" w:type="dxa"/>
            <w:vMerge/>
            <w:tcBorders>
              <w:top w:val="single" w:sz="18" w:space="0" w:color="000000"/>
              <w:left w:val="single" w:sz="8" w:space="0" w:color="000000"/>
              <w:bottom w:val="single" w:sz="8" w:space="0" w:color="000000"/>
              <w:right w:val="single" w:sz="8" w:space="0" w:color="000000"/>
            </w:tcBorders>
            <w:vAlign w:val="center"/>
            <w:hideMark/>
          </w:tcPr>
          <w:p w:rsidR="000926FB" w:rsidRPr="00315989" w:rsidRDefault="000926FB" w:rsidP="009D3440">
            <w:pPr>
              <w:spacing w:after="0" w:line="240" w:lineRule="auto"/>
              <w:rPr>
                <w:rFonts w:ascii="Times New Roman" w:hAnsi="Times New Roman" w:cs="Times New Roman"/>
                <w:color w:val="000000"/>
                <w:sz w:val="20"/>
                <w:szCs w:val="20"/>
              </w:rPr>
            </w:pPr>
          </w:p>
        </w:tc>
        <w:tc>
          <w:tcPr>
            <w:tcW w:w="992" w:type="dxa"/>
            <w:tcBorders>
              <w:top w:val="single" w:sz="8" w:space="0" w:color="000000"/>
              <w:left w:val="single" w:sz="8" w:space="0" w:color="000000"/>
              <w:bottom w:val="single" w:sz="18" w:space="0" w:color="000000"/>
              <w:right w:val="single" w:sz="8" w:space="0" w:color="000000"/>
            </w:tcBorders>
            <w:shd w:val="clear" w:color="auto" w:fill="FFFFFF"/>
            <w:hideMark/>
          </w:tcPr>
          <w:p w:rsidR="000926FB" w:rsidRPr="00315989"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15989">
              <w:rPr>
                <w:rFonts w:ascii="Times New Roman" w:hAnsi="Times New Roman" w:cs="Times New Roman"/>
                <w:color w:val="000000"/>
                <w:sz w:val="20"/>
                <w:szCs w:val="20"/>
              </w:rPr>
              <w:t>Tolerance</w:t>
            </w:r>
          </w:p>
        </w:tc>
        <w:tc>
          <w:tcPr>
            <w:tcW w:w="992" w:type="dxa"/>
            <w:tcBorders>
              <w:top w:val="single" w:sz="8" w:space="0" w:color="000000"/>
              <w:left w:val="single" w:sz="8" w:space="0" w:color="000000"/>
              <w:bottom w:val="single" w:sz="18" w:space="0" w:color="000000"/>
              <w:right w:val="single" w:sz="18" w:space="0" w:color="000000"/>
            </w:tcBorders>
            <w:shd w:val="clear" w:color="auto" w:fill="FFFFFF"/>
            <w:hideMark/>
          </w:tcPr>
          <w:p w:rsidR="000926FB" w:rsidRPr="00315989"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15989">
              <w:rPr>
                <w:rFonts w:ascii="Times New Roman" w:hAnsi="Times New Roman" w:cs="Times New Roman"/>
                <w:color w:val="000000"/>
                <w:sz w:val="20"/>
                <w:szCs w:val="20"/>
              </w:rPr>
              <w:t>VIF</w:t>
            </w:r>
          </w:p>
        </w:tc>
      </w:tr>
      <w:tr w:rsidR="000926FB" w:rsidRPr="00315989" w:rsidTr="009D3440">
        <w:trPr>
          <w:cantSplit/>
        </w:trPr>
        <w:tc>
          <w:tcPr>
            <w:tcW w:w="75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315989">
              <w:rPr>
                <w:rFonts w:ascii="Times New Roman" w:hAnsi="Times New Roman" w:cs="Times New Roman"/>
                <w:color w:val="000000"/>
                <w:sz w:val="20"/>
                <w:szCs w:val="20"/>
              </w:rPr>
              <w:t>1</w:t>
            </w:r>
          </w:p>
        </w:tc>
        <w:tc>
          <w:tcPr>
            <w:tcW w:w="1191" w:type="dxa"/>
            <w:tcBorders>
              <w:top w:val="single" w:sz="18" w:space="0" w:color="000000"/>
              <w:left w:val="nil"/>
              <w:bottom w:val="nil"/>
              <w:right w:val="single" w:sz="1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315989">
              <w:rPr>
                <w:rFonts w:ascii="Times New Roman" w:hAnsi="Times New Roman" w:cs="Times New Roman"/>
                <w:color w:val="000000"/>
                <w:sz w:val="20"/>
                <w:szCs w:val="20"/>
              </w:rPr>
              <w:t>(Constant)</w:t>
            </w:r>
          </w:p>
        </w:tc>
        <w:tc>
          <w:tcPr>
            <w:tcW w:w="751" w:type="dxa"/>
            <w:tcBorders>
              <w:top w:val="single" w:sz="18" w:space="0" w:color="000000"/>
              <w:left w:val="single" w:sz="18" w:space="0" w:color="000000"/>
              <w:bottom w:val="nil"/>
              <w:right w:val="single" w:sz="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1.292</w:t>
            </w:r>
          </w:p>
        </w:tc>
        <w:tc>
          <w:tcPr>
            <w:tcW w:w="992" w:type="dxa"/>
            <w:tcBorders>
              <w:top w:val="single" w:sz="18" w:space="0" w:color="000000"/>
              <w:left w:val="single" w:sz="8" w:space="0" w:color="000000"/>
              <w:bottom w:val="nil"/>
              <w:right w:val="single" w:sz="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1.527</w:t>
            </w:r>
          </w:p>
        </w:tc>
        <w:tc>
          <w:tcPr>
            <w:tcW w:w="1276" w:type="dxa"/>
            <w:tcBorders>
              <w:top w:val="single" w:sz="18" w:space="0" w:color="000000"/>
              <w:left w:val="single" w:sz="8" w:space="0" w:color="000000"/>
              <w:bottom w:val="nil"/>
              <w:right w:val="single" w:sz="8" w:space="0" w:color="000000"/>
            </w:tcBorders>
            <w:shd w:val="clear" w:color="auto" w:fill="FFFFFF"/>
          </w:tcPr>
          <w:p w:rsidR="000926FB" w:rsidRPr="00315989" w:rsidRDefault="000926FB" w:rsidP="009D3440">
            <w:pPr>
              <w:autoSpaceDE w:val="0"/>
              <w:autoSpaceDN w:val="0"/>
              <w:adjustRightInd w:val="0"/>
              <w:spacing w:after="0" w:line="240" w:lineRule="auto"/>
              <w:rPr>
                <w:rFonts w:ascii="Times New Roman" w:hAnsi="Times New Roman" w:cs="Times New Roman"/>
                <w:sz w:val="20"/>
                <w:szCs w:val="20"/>
              </w:rPr>
            </w:pPr>
          </w:p>
        </w:tc>
        <w:tc>
          <w:tcPr>
            <w:tcW w:w="850" w:type="dxa"/>
            <w:tcBorders>
              <w:top w:val="single" w:sz="18" w:space="0" w:color="000000"/>
              <w:left w:val="single" w:sz="8" w:space="0" w:color="000000"/>
              <w:bottom w:val="nil"/>
              <w:right w:val="single" w:sz="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.846</w:t>
            </w:r>
          </w:p>
        </w:tc>
        <w:tc>
          <w:tcPr>
            <w:tcW w:w="851" w:type="dxa"/>
            <w:tcBorders>
              <w:top w:val="single" w:sz="18" w:space="0" w:color="000000"/>
              <w:left w:val="single" w:sz="8" w:space="0" w:color="000000"/>
              <w:bottom w:val="nil"/>
              <w:right w:val="single" w:sz="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.400</w:t>
            </w:r>
          </w:p>
        </w:tc>
        <w:tc>
          <w:tcPr>
            <w:tcW w:w="992" w:type="dxa"/>
            <w:tcBorders>
              <w:top w:val="single" w:sz="18" w:space="0" w:color="000000"/>
              <w:left w:val="single" w:sz="8" w:space="0" w:color="000000"/>
              <w:bottom w:val="nil"/>
              <w:right w:val="single" w:sz="8" w:space="0" w:color="000000"/>
            </w:tcBorders>
            <w:shd w:val="clear" w:color="auto" w:fill="FFFFFF"/>
          </w:tcPr>
          <w:p w:rsidR="000926FB" w:rsidRPr="00315989" w:rsidRDefault="000926FB" w:rsidP="009D3440">
            <w:pPr>
              <w:autoSpaceDE w:val="0"/>
              <w:autoSpaceDN w:val="0"/>
              <w:adjustRightInd w:val="0"/>
              <w:spacing w:after="0" w:line="240" w:lineRule="auto"/>
              <w:rPr>
                <w:rFonts w:ascii="Times New Roman" w:hAnsi="Times New Roman" w:cs="Times New Roman"/>
                <w:sz w:val="20"/>
                <w:szCs w:val="20"/>
              </w:rPr>
            </w:pPr>
          </w:p>
        </w:tc>
        <w:tc>
          <w:tcPr>
            <w:tcW w:w="992" w:type="dxa"/>
            <w:tcBorders>
              <w:top w:val="single" w:sz="18" w:space="0" w:color="000000"/>
              <w:left w:val="single" w:sz="8" w:space="0" w:color="000000"/>
              <w:bottom w:val="nil"/>
              <w:right w:val="single" w:sz="18" w:space="0" w:color="000000"/>
            </w:tcBorders>
            <w:shd w:val="clear" w:color="auto" w:fill="FFFFFF"/>
          </w:tcPr>
          <w:p w:rsidR="000926FB" w:rsidRPr="00315989" w:rsidRDefault="000926FB" w:rsidP="009D3440">
            <w:pPr>
              <w:autoSpaceDE w:val="0"/>
              <w:autoSpaceDN w:val="0"/>
              <w:adjustRightInd w:val="0"/>
              <w:spacing w:after="0" w:line="240" w:lineRule="auto"/>
              <w:rPr>
                <w:rFonts w:ascii="Times New Roman" w:hAnsi="Times New Roman" w:cs="Times New Roman"/>
                <w:sz w:val="20"/>
                <w:szCs w:val="20"/>
              </w:rPr>
            </w:pPr>
          </w:p>
        </w:tc>
      </w:tr>
      <w:tr w:rsidR="000926FB" w:rsidRPr="00315989" w:rsidTr="009D3440">
        <w:trPr>
          <w:cantSplit/>
        </w:trPr>
        <w:tc>
          <w:tcPr>
            <w:tcW w:w="752" w:type="dxa"/>
            <w:vMerge/>
            <w:tcBorders>
              <w:top w:val="single" w:sz="18" w:space="0" w:color="000000"/>
              <w:left w:val="single" w:sz="18" w:space="0" w:color="000000"/>
              <w:bottom w:val="single" w:sz="18" w:space="0" w:color="000000"/>
              <w:right w:val="nil"/>
            </w:tcBorders>
            <w:vAlign w:val="center"/>
            <w:hideMark/>
          </w:tcPr>
          <w:p w:rsidR="000926FB" w:rsidRPr="00315989" w:rsidRDefault="000926FB" w:rsidP="009D3440">
            <w:pPr>
              <w:spacing w:after="0" w:line="240" w:lineRule="auto"/>
              <w:rPr>
                <w:rFonts w:ascii="Times New Roman" w:hAnsi="Times New Roman" w:cs="Times New Roman"/>
                <w:color w:val="000000"/>
                <w:sz w:val="20"/>
                <w:szCs w:val="20"/>
              </w:rPr>
            </w:pPr>
          </w:p>
        </w:tc>
        <w:tc>
          <w:tcPr>
            <w:tcW w:w="1191" w:type="dxa"/>
            <w:tcBorders>
              <w:top w:val="nil"/>
              <w:left w:val="nil"/>
              <w:bottom w:val="nil"/>
              <w:right w:val="single" w:sz="1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315989">
              <w:rPr>
                <w:rFonts w:ascii="Times New Roman" w:hAnsi="Times New Roman" w:cs="Times New Roman"/>
                <w:color w:val="000000"/>
                <w:sz w:val="20"/>
                <w:szCs w:val="20"/>
              </w:rPr>
              <w:t>Produk</w:t>
            </w:r>
          </w:p>
        </w:tc>
        <w:tc>
          <w:tcPr>
            <w:tcW w:w="751" w:type="dxa"/>
            <w:tcBorders>
              <w:top w:val="nil"/>
              <w:left w:val="single" w:sz="18" w:space="0" w:color="000000"/>
              <w:bottom w:val="nil"/>
              <w:right w:val="single" w:sz="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.137</w:t>
            </w:r>
          </w:p>
        </w:tc>
        <w:tc>
          <w:tcPr>
            <w:tcW w:w="992" w:type="dxa"/>
            <w:tcBorders>
              <w:top w:val="nil"/>
              <w:left w:val="single" w:sz="8" w:space="0" w:color="000000"/>
              <w:bottom w:val="nil"/>
              <w:right w:val="single" w:sz="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.118</w:t>
            </w:r>
          </w:p>
        </w:tc>
        <w:tc>
          <w:tcPr>
            <w:tcW w:w="1276" w:type="dxa"/>
            <w:tcBorders>
              <w:top w:val="nil"/>
              <w:left w:val="single" w:sz="8" w:space="0" w:color="000000"/>
              <w:bottom w:val="nil"/>
              <w:right w:val="single" w:sz="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.092</w:t>
            </w:r>
          </w:p>
        </w:tc>
        <w:tc>
          <w:tcPr>
            <w:tcW w:w="850" w:type="dxa"/>
            <w:tcBorders>
              <w:top w:val="nil"/>
              <w:left w:val="single" w:sz="8" w:space="0" w:color="000000"/>
              <w:bottom w:val="nil"/>
              <w:right w:val="single" w:sz="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1.163</w:t>
            </w:r>
          </w:p>
        </w:tc>
        <w:tc>
          <w:tcPr>
            <w:tcW w:w="851" w:type="dxa"/>
            <w:tcBorders>
              <w:top w:val="nil"/>
              <w:left w:val="single" w:sz="8" w:space="0" w:color="000000"/>
              <w:bottom w:val="nil"/>
              <w:right w:val="single" w:sz="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.248</w:t>
            </w:r>
          </w:p>
        </w:tc>
        <w:tc>
          <w:tcPr>
            <w:tcW w:w="992" w:type="dxa"/>
            <w:tcBorders>
              <w:top w:val="nil"/>
              <w:left w:val="single" w:sz="8" w:space="0" w:color="000000"/>
              <w:bottom w:val="nil"/>
              <w:right w:val="single" w:sz="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.636</w:t>
            </w:r>
          </w:p>
        </w:tc>
        <w:tc>
          <w:tcPr>
            <w:tcW w:w="992" w:type="dxa"/>
            <w:tcBorders>
              <w:top w:val="nil"/>
              <w:left w:val="single" w:sz="8" w:space="0" w:color="000000"/>
              <w:bottom w:val="nil"/>
              <w:right w:val="single" w:sz="1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1.572</w:t>
            </w:r>
          </w:p>
        </w:tc>
      </w:tr>
      <w:tr w:rsidR="000926FB" w:rsidRPr="00315989" w:rsidTr="009D3440">
        <w:trPr>
          <w:cantSplit/>
        </w:trPr>
        <w:tc>
          <w:tcPr>
            <w:tcW w:w="752" w:type="dxa"/>
            <w:vMerge/>
            <w:tcBorders>
              <w:top w:val="single" w:sz="18" w:space="0" w:color="000000"/>
              <w:left w:val="single" w:sz="18" w:space="0" w:color="000000"/>
              <w:bottom w:val="single" w:sz="18" w:space="0" w:color="000000"/>
              <w:right w:val="nil"/>
            </w:tcBorders>
            <w:vAlign w:val="center"/>
            <w:hideMark/>
          </w:tcPr>
          <w:p w:rsidR="000926FB" w:rsidRPr="00315989" w:rsidRDefault="000926FB" w:rsidP="009D3440">
            <w:pPr>
              <w:spacing w:after="0" w:line="240" w:lineRule="auto"/>
              <w:rPr>
                <w:rFonts w:ascii="Times New Roman" w:hAnsi="Times New Roman" w:cs="Times New Roman"/>
                <w:color w:val="000000"/>
                <w:sz w:val="20"/>
                <w:szCs w:val="20"/>
              </w:rPr>
            </w:pPr>
          </w:p>
        </w:tc>
        <w:tc>
          <w:tcPr>
            <w:tcW w:w="1191" w:type="dxa"/>
            <w:tcBorders>
              <w:top w:val="nil"/>
              <w:left w:val="nil"/>
              <w:bottom w:val="nil"/>
              <w:right w:val="single" w:sz="1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315989">
              <w:rPr>
                <w:rFonts w:ascii="Times New Roman" w:hAnsi="Times New Roman" w:cs="Times New Roman"/>
                <w:color w:val="000000"/>
                <w:sz w:val="20"/>
                <w:szCs w:val="20"/>
              </w:rPr>
              <w:t>Harga</w:t>
            </w:r>
          </w:p>
        </w:tc>
        <w:tc>
          <w:tcPr>
            <w:tcW w:w="751" w:type="dxa"/>
            <w:tcBorders>
              <w:top w:val="nil"/>
              <w:left w:val="single" w:sz="18" w:space="0" w:color="000000"/>
              <w:bottom w:val="nil"/>
              <w:right w:val="single" w:sz="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.323</w:t>
            </w:r>
          </w:p>
        </w:tc>
        <w:tc>
          <w:tcPr>
            <w:tcW w:w="992" w:type="dxa"/>
            <w:tcBorders>
              <w:top w:val="nil"/>
              <w:left w:val="single" w:sz="8" w:space="0" w:color="000000"/>
              <w:bottom w:val="nil"/>
              <w:right w:val="single" w:sz="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.094</w:t>
            </w:r>
          </w:p>
        </w:tc>
        <w:tc>
          <w:tcPr>
            <w:tcW w:w="1276" w:type="dxa"/>
            <w:tcBorders>
              <w:top w:val="nil"/>
              <w:left w:val="single" w:sz="8" w:space="0" w:color="000000"/>
              <w:bottom w:val="nil"/>
              <w:right w:val="single" w:sz="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.278</w:t>
            </w:r>
          </w:p>
        </w:tc>
        <w:tc>
          <w:tcPr>
            <w:tcW w:w="850" w:type="dxa"/>
            <w:tcBorders>
              <w:top w:val="nil"/>
              <w:left w:val="single" w:sz="8" w:space="0" w:color="000000"/>
              <w:bottom w:val="nil"/>
              <w:right w:val="single" w:sz="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3.420</w:t>
            </w:r>
          </w:p>
        </w:tc>
        <w:tc>
          <w:tcPr>
            <w:tcW w:w="851" w:type="dxa"/>
            <w:tcBorders>
              <w:top w:val="nil"/>
              <w:left w:val="single" w:sz="8" w:space="0" w:color="000000"/>
              <w:bottom w:val="nil"/>
              <w:right w:val="single" w:sz="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.001</w:t>
            </w:r>
          </w:p>
        </w:tc>
        <w:tc>
          <w:tcPr>
            <w:tcW w:w="992" w:type="dxa"/>
            <w:tcBorders>
              <w:top w:val="nil"/>
              <w:left w:val="single" w:sz="8" w:space="0" w:color="000000"/>
              <w:bottom w:val="nil"/>
              <w:right w:val="single" w:sz="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.605</w:t>
            </w:r>
          </w:p>
        </w:tc>
        <w:tc>
          <w:tcPr>
            <w:tcW w:w="992" w:type="dxa"/>
            <w:tcBorders>
              <w:top w:val="nil"/>
              <w:left w:val="single" w:sz="8" w:space="0" w:color="000000"/>
              <w:bottom w:val="nil"/>
              <w:right w:val="single" w:sz="1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1.653</w:t>
            </w:r>
          </w:p>
        </w:tc>
      </w:tr>
      <w:tr w:rsidR="000926FB" w:rsidRPr="00315989" w:rsidTr="009D3440">
        <w:trPr>
          <w:cantSplit/>
        </w:trPr>
        <w:tc>
          <w:tcPr>
            <w:tcW w:w="752" w:type="dxa"/>
            <w:vMerge/>
            <w:tcBorders>
              <w:top w:val="single" w:sz="18" w:space="0" w:color="000000"/>
              <w:left w:val="single" w:sz="18" w:space="0" w:color="000000"/>
              <w:bottom w:val="single" w:sz="18" w:space="0" w:color="000000"/>
              <w:right w:val="nil"/>
            </w:tcBorders>
            <w:vAlign w:val="center"/>
            <w:hideMark/>
          </w:tcPr>
          <w:p w:rsidR="000926FB" w:rsidRPr="00315989" w:rsidRDefault="000926FB" w:rsidP="009D3440">
            <w:pPr>
              <w:spacing w:after="0" w:line="240" w:lineRule="auto"/>
              <w:rPr>
                <w:rFonts w:ascii="Times New Roman" w:hAnsi="Times New Roman" w:cs="Times New Roman"/>
                <w:color w:val="000000"/>
                <w:sz w:val="20"/>
                <w:szCs w:val="20"/>
              </w:rPr>
            </w:pPr>
          </w:p>
        </w:tc>
        <w:tc>
          <w:tcPr>
            <w:tcW w:w="1191" w:type="dxa"/>
            <w:tcBorders>
              <w:top w:val="nil"/>
              <w:left w:val="nil"/>
              <w:bottom w:val="nil"/>
              <w:right w:val="single" w:sz="1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315989">
              <w:rPr>
                <w:rFonts w:ascii="Times New Roman" w:hAnsi="Times New Roman" w:cs="Times New Roman"/>
                <w:color w:val="000000"/>
                <w:sz w:val="20"/>
                <w:szCs w:val="20"/>
              </w:rPr>
              <w:t>Promosi</w:t>
            </w:r>
          </w:p>
        </w:tc>
        <w:tc>
          <w:tcPr>
            <w:tcW w:w="751" w:type="dxa"/>
            <w:tcBorders>
              <w:top w:val="nil"/>
              <w:left w:val="single" w:sz="18" w:space="0" w:color="000000"/>
              <w:bottom w:val="nil"/>
              <w:right w:val="single" w:sz="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.168</w:t>
            </w:r>
          </w:p>
        </w:tc>
        <w:tc>
          <w:tcPr>
            <w:tcW w:w="992" w:type="dxa"/>
            <w:tcBorders>
              <w:top w:val="nil"/>
              <w:left w:val="single" w:sz="8" w:space="0" w:color="000000"/>
              <w:bottom w:val="nil"/>
              <w:right w:val="single" w:sz="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.132</w:t>
            </w:r>
          </w:p>
        </w:tc>
        <w:tc>
          <w:tcPr>
            <w:tcW w:w="1276" w:type="dxa"/>
            <w:tcBorders>
              <w:top w:val="nil"/>
              <w:left w:val="single" w:sz="8" w:space="0" w:color="000000"/>
              <w:bottom w:val="nil"/>
              <w:right w:val="single" w:sz="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.108</w:t>
            </w:r>
          </w:p>
        </w:tc>
        <w:tc>
          <w:tcPr>
            <w:tcW w:w="850" w:type="dxa"/>
            <w:tcBorders>
              <w:top w:val="nil"/>
              <w:left w:val="single" w:sz="8" w:space="0" w:color="000000"/>
              <w:bottom w:val="nil"/>
              <w:right w:val="single" w:sz="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1.270</w:t>
            </w:r>
          </w:p>
        </w:tc>
        <w:tc>
          <w:tcPr>
            <w:tcW w:w="851" w:type="dxa"/>
            <w:tcBorders>
              <w:top w:val="nil"/>
              <w:left w:val="single" w:sz="8" w:space="0" w:color="000000"/>
              <w:bottom w:val="nil"/>
              <w:right w:val="single" w:sz="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.207</w:t>
            </w:r>
          </w:p>
        </w:tc>
        <w:tc>
          <w:tcPr>
            <w:tcW w:w="992" w:type="dxa"/>
            <w:tcBorders>
              <w:top w:val="nil"/>
              <w:left w:val="single" w:sz="8" w:space="0" w:color="000000"/>
              <w:bottom w:val="nil"/>
              <w:right w:val="single" w:sz="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.550</w:t>
            </w:r>
          </w:p>
        </w:tc>
        <w:tc>
          <w:tcPr>
            <w:tcW w:w="992" w:type="dxa"/>
            <w:tcBorders>
              <w:top w:val="nil"/>
              <w:left w:val="single" w:sz="8" w:space="0" w:color="000000"/>
              <w:bottom w:val="nil"/>
              <w:right w:val="single" w:sz="1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1.818</w:t>
            </w:r>
          </w:p>
        </w:tc>
      </w:tr>
      <w:tr w:rsidR="000926FB" w:rsidRPr="00315989" w:rsidTr="009D3440">
        <w:trPr>
          <w:cantSplit/>
        </w:trPr>
        <w:tc>
          <w:tcPr>
            <w:tcW w:w="752" w:type="dxa"/>
            <w:vMerge/>
            <w:tcBorders>
              <w:top w:val="single" w:sz="18" w:space="0" w:color="000000"/>
              <w:left w:val="single" w:sz="18" w:space="0" w:color="000000"/>
              <w:bottom w:val="single" w:sz="18" w:space="0" w:color="000000"/>
              <w:right w:val="nil"/>
            </w:tcBorders>
            <w:vAlign w:val="center"/>
            <w:hideMark/>
          </w:tcPr>
          <w:p w:rsidR="000926FB" w:rsidRPr="00315989" w:rsidRDefault="000926FB" w:rsidP="009D3440">
            <w:pPr>
              <w:spacing w:after="0" w:line="240" w:lineRule="auto"/>
              <w:rPr>
                <w:rFonts w:ascii="Times New Roman" w:hAnsi="Times New Roman" w:cs="Times New Roman"/>
                <w:color w:val="000000"/>
                <w:sz w:val="20"/>
                <w:szCs w:val="20"/>
              </w:rPr>
            </w:pPr>
          </w:p>
        </w:tc>
        <w:tc>
          <w:tcPr>
            <w:tcW w:w="1191" w:type="dxa"/>
            <w:tcBorders>
              <w:top w:val="nil"/>
              <w:left w:val="nil"/>
              <w:bottom w:val="nil"/>
              <w:right w:val="single" w:sz="1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315989">
              <w:rPr>
                <w:rFonts w:ascii="Times New Roman" w:hAnsi="Times New Roman" w:cs="Times New Roman"/>
                <w:color w:val="000000"/>
                <w:sz w:val="20"/>
                <w:szCs w:val="20"/>
              </w:rPr>
              <w:t>Tempat</w:t>
            </w:r>
          </w:p>
        </w:tc>
        <w:tc>
          <w:tcPr>
            <w:tcW w:w="751" w:type="dxa"/>
            <w:tcBorders>
              <w:top w:val="nil"/>
              <w:left w:val="single" w:sz="18" w:space="0" w:color="000000"/>
              <w:bottom w:val="nil"/>
              <w:right w:val="single" w:sz="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-.262</w:t>
            </w:r>
          </w:p>
        </w:tc>
        <w:tc>
          <w:tcPr>
            <w:tcW w:w="992" w:type="dxa"/>
            <w:tcBorders>
              <w:top w:val="nil"/>
              <w:left w:val="single" w:sz="8" w:space="0" w:color="000000"/>
              <w:bottom w:val="nil"/>
              <w:right w:val="single" w:sz="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.128</w:t>
            </w:r>
          </w:p>
        </w:tc>
        <w:tc>
          <w:tcPr>
            <w:tcW w:w="1276" w:type="dxa"/>
            <w:tcBorders>
              <w:top w:val="nil"/>
              <w:left w:val="single" w:sz="8" w:space="0" w:color="000000"/>
              <w:bottom w:val="nil"/>
              <w:right w:val="single" w:sz="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-.208</w:t>
            </w:r>
          </w:p>
        </w:tc>
        <w:tc>
          <w:tcPr>
            <w:tcW w:w="850" w:type="dxa"/>
            <w:tcBorders>
              <w:top w:val="nil"/>
              <w:left w:val="single" w:sz="8" w:space="0" w:color="000000"/>
              <w:bottom w:val="nil"/>
              <w:right w:val="single" w:sz="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-2.052</w:t>
            </w:r>
          </w:p>
        </w:tc>
        <w:tc>
          <w:tcPr>
            <w:tcW w:w="851" w:type="dxa"/>
            <w:tcBorders>
              <w:top w:val="nil"/>
              <w:left w:val="single" w:sz="8" w:space="0" w:color="000000"/>
              <w:bottom w:val="nil"/>
              <w:right w:val="single" w:sz="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.043</w:t>
            </w:r>
          </w:p>
        </w:tc>
        <w:tc>
          <w:tcPr>
            <w:tcW w:w="992" w:type="dxa"/>
            <w:tcBorders>
              <w:top w:val="nil"/>
              <w:left w:val="single" w:sz="8" w:space="0" w:color="000000"/>
              <w:bottom w:val="nil"/>
              <w:right w:val="single" w:sz="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.390</w:t>
            </w:r>
          </w:p>
        </w:tc>
        <w:tc>
          <w:tcPr>
            <w:tcW w:w="992" w:type="dxa"/>
            <w:tcBorders>
              <w:top w:val="nil"/>
              <w:left w:val="single" w:sz="8" w:space="0" w:color="000000"/>
              <w:bottom w:val="nil"/>
              <w:right w:val="single" w:sz="1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2.567</w:t>
            </w:r>
          </w:p>
        </w:tc>
      </w:tr>
      <w:tr w:rsidR="000926FB" w:rsidRPr="00315989" w:rsidTr="009D3440">
        <w:trPr>
          <w:cantSplit/>
        </w:trPr>
        <w:tc>
          <w:tcPr>
            <w:tcW w:w="752" w:type="dxa"/>
            <w:vMerge/>
            <w:tcBorders>
              <w:top w:val="single" w:sz="18" w:space="0" w:color="000000"/>
              <w:left w:val="single" w:sz="18" w:space="0" w:color="000000"/>
              <w:bottom w:val="single" w:sz="18" w:space="0" w:color="000000"/>
              <w:right w:val="nil"/>
            </w:tcBorders>
            <w:vAlign w:val="center"/>
            <w:hideMark/>
          </w:tcPr>
          <w:p w:rsidR="000926FB" w:rsidRPr="00315989" w:rsidRDefault="000926FB" w:rsidP="009D3440">
            <w:pPr>
              <w:spacing w:after="0" w:line="240" w:lineRule="auto"/>
              <w:rPr>
                <w:rFonts w:ascii="Times New Roman" w:hAnsi="Times New Roman" w:cs="Times New Roman"/>
                <w:color w:val="000000"/>
                <w:sz w:val="20"/>
                <w:szCs w:val="20"/>
              </w:rPr>
            </w:pPr>
          </w:p>
        </w:tc>
        <w:tc>
          <w:tcPr>
            <w:tcW w:w="1191" w:type="dxa"/>
            <w:tcBorders>
              <w:top w:val="nil"/>
              <w:left w:val="nil"/>
              <w:bottom w:val="nil"/>
              <w:right w:val="single" w:sz="1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315989">
              <w:rPr>
                <w:rFonts w:ascii="Times New Roman" w:hAnsi="Times New Roman" w:cs="Times New Roman"/>
                <w:color w:val="000000"/>
                <w:sz w:val="20"/>
                <w:szCs w:val="20"/>
              </w:rPr>
              <w:t>Proses</w:t>
            </w:r>
          </w:p>
        </w:tc>
        <w:tc>
          <w:tcPr>
            <w:tcW w:w="751" w:type="dxa"/>
            <w:tcBorders>
              <w:top w:val="nil"/>
              <w:left w:val="single" w:sz="18" w:space="0" w:color="000000"/>
              <w:bottom w:val="nil"/>
              <w:right w:val="single" w:sz="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.032</w:t>
            </w:r>
          </w:p>
        </w:tc>
        <w:tc>
          <w:tcPr>
            <w:tcW w:w="992" w:type="dxa"/>
            <w:tcBorders>
              <w:top w:val="nil"/>
              <w:left w:val="single" w:sz="8" w:space="0" w:color="000000"/>
              <w:bottom w:val="nil"/>
              <w:right w:val="single" w:sz="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.176</w:t>
            </w:r>
          </w:p>
        </w:tc>
        <w:tc>
          <w:tcPr>
            <w:tcW w:w="1276" w:type="dxa"/>
            <w:tcBorders>
              <w:top w:val="nil"/>
              <w:left w:val="single" w:sz="8" w:space="0" w:color="000000"/>
              <w:bottom w:val="nil"/>
              <w:right w:val="single" w:sz="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.014</w:t>
            </w:r>
          </w:p>
        </w:tc>
        <w:tc>
          <w:tcPr>
            <w:tcW w:w="850" w:type="dxa"/>
            <w:tcBorders>
              <w:top w:val="nil"/>
              <w:left w:val="single" w:sz="8" w:space="0" w:color="000000"/>
              <w:bottom w:val="nil"/>
              <w:right w:val="single" w:sz="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.183</w:t>
            </w:r>
          </w:p>
        </w:tc>
        <w:tc>
          <w:tcPr>
            <w:tcW w:w="851" w:type="dxa"/>
            <w:tcBorders>
              <w:top w:val="nil"/>
              <w:left w:val="single" w:sz="8" w:space="0" w:color="000000"/>
              <w:bottom w:val="nil"/>
              <w:right w:val="single" w:sz="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.855</w:t>
            </w:r>
          </w:p>
        </w:tc>
        <w:tc>
          <w:tcPr>
            <w:tcW w:w="992" w:type="dxa"/>
            <w:tcBorders>
              <w:top w:val="nil"/>
              <w:left w:val="single" w:sz="8" w:space="0" w:color="000000"/>
              <w:bottom w:val="nil"/>
              <w:right w:val="single" w:sz="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.680</w:t>
            </w:r>
          </w:p>
        </w:tc>
        <w:tc>
          <w:tcPr>
            <w:tcW w:w="992" w:type="dxa"/>
            <w:tcBorders>
              <w:top w:val="nil"/>
              <w:left w:val="single" w:sz="8" w:space="0" w:color="000000"/>
              <w:bottom w:val="nil"/>
              <w:right w:val="single" w:sz="1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1.471</w:t>
            </w:r>
          </w:p>
        </w:tc>
      </w:tr>
      <w:tr w:rsidR="000926FB" w:rsidRPr="00315989" w:rsidTr="009D3440">
        <w:trPr>
          <w:cantSplit/>
        </w:trPr>
        <w:tc>
          <w:tcPr>
            <w:tcW w:w="752" w:type="dxa"/>
            <w:vMerge/>
            <w:tcBorders>
              <w:top w:val="single" w:sz="18" w:space="0" w:color="000000"/>
              <w:left w:val="single" w:sz="18" w:space="0" w:color="000000"/>
              <w:bottom w:val="single" w:sz="18" w:space="0" w:color="000000"/>
              <w:right w:val="nil"/>
            </w:tcBorders>
            <w:vAlign w:val="center"/>
            <w:hideMark/>
          </w:tcPr>
          <w:p w:rsidR="000926FB" w:rsidRPr="00315989" w:rsidRDefault="000926FB" w:rsidP="009D3440">
            <w:pPr>
              <w:spacing w:after="0" w:line="240" w:lineRule="auto"/>
              <w:rPr>
                <w:rFonts w:ascii="Times New Roman" w:hAnsi="Times New Roman" w:cs="Times New Roman"/>
                <w:color w:val="000000"/>
                <w:sz w:val="20"/>
                <w:szCs w:val="20"/>
              </w:rPr>
            </w:pPr>
          </w:p>
        </w:tc>
        <w:tc>
          <w:tcPr>
            <w:tcW w:w="1191" w:type="dxa"/>
            <w:tcBorders>
              <w:top w:val="nil"/>
              <w:left w:val="nil"/>
              <w:bottom w:val="nil"/>
              <w:right w:val="single" w:sz="1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315989">
              <w:rPr>
                <w:rFonts w:ascii="Times New Roman" w:hAnsi="Times New Roman" w:cs="Times New Roman"/>
                <w:color w:val="000000"/>
                <w:sz w:val="20"/>
                <w:szCs w:val="20"/>
              </w:rPr>
              <w:t>Karyawan</w:t>
            </w:r>
          </w:p>
        </w:tc>
        <w:tc>
          <w:tcPr>
            <w:tcW w:w="751" w:type="dxa"/>
            <w:tcBorders>
              <w:top w:val="nil"/>
              <w:left w:val="single" w:sz="18" w:space="0" w:color="000000"/>
              <w:bottom w:val="nil"/>
              <w:right w:val="single" w:sz="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.439</w:t>
            </w:r>
          </w:p>
        </w:tc>
        <w:tc>
          <w:tcPr>
            <w:tcW w:w="992" w:type="dxa"/>
            <w:tcBorders>
              <w:top w:val="nil"/>
              <w:left w:val="single" w:sz="8" w:space="0" w:color="000000"/>
              <w:bottom w:val="nil"/>
              <w:right w:val="single" w:sz="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.190</w:t>
            </w:r>
          </w:p>
        </w:tc>
        <w:tc>
          <w:tcPr>
            <w:tcW w:w="1276" w:type="dxa"/>
            <w:tcBorders>
              <w:top w:val="nil"/>
              <w:left w:val="single" w:sz="8" w:space="0" w:color="000000"/>
              <w:bottom w:val="nil"/>
              <w:right w:val="single" w:sz="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.219</w:t>
            </w:r>
          </w:p>
        </w:tc>
        <w:tc>
          <w:tcPr>
            <w:tcW w:w="850" w:type="dxa"/>
            <w:tcBorders>
              <w:top w:val="nil"/>
              <w:left w:val="single" w:sz="8" w:space="0" w:color="000000"/>
              <w:bottom w:val="nil"/>
              <w:right w:val="single" w:sz="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2.308</w:t>
            </w:r>
          </w:p>
        </w:tc>
        <w:tc>
          <w:tcPr>
            <w:tcW w:w="851" w:type="dxa"/>
            <w:tcBorders>
              <w:top w:val="nil"/>
              <w:left w:val="single" w:sz="8" w:space="0" w:color="000000"/>
              <w:bottom w:val="nil"/>
              <w:right w:val="single" w:sz="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.023</w:t>
            </w:r>
          </w:p>
        </w:tc>
        <w:tc>
          <w:tcPr>
            <w:tcW w:w="992" w:type="dxa"/>
            <w:tcBorders>
              <w:top w:val="nil"/>
              <w:left w:val="single" w:sz="8" w:space="0" w:color="000000"/>
              <w:bottom w:val="nil"/>
              <w:right w:val="single" w:sz="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.445</w:t>
            </w:r>
          </w:p>
        </w:tc>
        <w:tc>
          <w:tcPr>
            <w:tcW w:w="992" w:type="dxa"/>
            <w:tcBorders>
              <w:top w:val="nil"/>
              <w:left w:val="single" w:sz="8" w:space="0" w:color="000000"/>
              <w:bottom w:val="nil"/>
              <w:right w:val="single" w:sz="1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2.248</w:t>
            </w:r>
          </w:p>
        </w:tc>
      </w:tr>
      <w:tr w:rsidR="000926FB" w:rsidRPr="00315989" w:rsidTr="009D3440">
        <w:trPr>
          <w:cantSplit/>
        </w:trPr>
        <w:tc>
          <w:tcPr>
            <w:tcW w:w="752" w:type="dxa"/>
            <w:vMerge/>
            <w:tcBorders>
              <w:top w:val="single" w:sz="18" w:space="0" w:color="000000"/>
              <w:left w:val="single" w:sz="18" w:space="0" w:color="000000"/>
              <w:bottom w:val="single" w:sz="18" w:space="0" w:color="000000"/>
              <w:right w:val="nil"/>
            </w:tcBorders>
            <w:vAlign w:val="center"/>
            <w:hideMark/>
          </w:tcPr>
          <w:p w:rsidR="000926FB" w:rsidRPr="00315989" w:rsidRDefault="000926FB" w:rsidP="009D3440">
            <w:pPr>
              <w:spacing w:after="0" w:line="240" w:lineRule="auto"/>
              <w:rPr>
                <w:rFonts w:ascii="Times New Roman" w:hAnsi="Times New Roman" w:cs="Times New Roman"/>
                <w:color w:val="000000"/>
                <w:sz w:val="20"/>
                <w:szCs w:val="20"/>
              </w:rPr>
            </w:pPr>
          </w:p>
        </w:tc>
        <w:tc>
          <w:tcPr>
            <w:tcW w:w="1191" w:type="dxa"/>
            <w:tcBorders>
              <w:top w:val="nil"/>
              <w:left w:val="nil"/>
              <w:bottom w:val="single" w:sz="18" w:space="0" w:color="000000"/>
              <w:right w:val="single" w:sz="1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315989">
              <w:rPr>
                <w:rFonts w:ascii="Times New Roman" w:hAnsi="Times New Roman" w:cs="Times New Roman"/>
                <w:color w:val="000000"/>
                <w:sz w:val="20"/>
                <w:szCs w:val="20"/>
              </w:rPr>
              <w:t>Bukti Fisik</w:t>
            </w:r>
          </w:p>
        </w:tc>
        <w:tc>
          <w:tcPr>
            <w:tcW w:w="751" w:type="dxa"/>
            <w:tcBorders>
              <w:top w:val="nil"/>
              <w:left w:val="single" w:sz="18" w:space="0" w:color="000000"/>
              <w:bottom w:val="single" w:sz="18" w:space="0" w:color="000000"/>
              <w:right w:val="single" w:sz="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.262</w:t>
            </w:r>
          </w:p>
        </w:tc>
        <w:tc>
          <w:tcPr>
            <w:tcW w:w="992" w:type="dxa"/>
            <w:tcBorders>
              <w:top w:val="nil"/>
              <w:left w:val="single" w:sz="8" w:space="0" w:color="000000"/>
              <w:bottom w:val="single" w:sz="18" w:space="0" w:color="000000"/>
              <w:right w:val="single" w:sz="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.067</w:t>
            </w:r>
          </w:p>
        </w:tc>
        <w:tc>
          <w:tcPr>
            <w:tcW w:w="1276" w:type="dxa"/>
            <w:tcBorders>
              <w:top w:val="nil"/>
              <w:left w:val="single" w:sz="8" w:space="0" w:color="000000"/>
              <w:bottom w:val="single" w:sz="18" w:space="0" w:color="000000"/>
              <w:right w:val="single" w:sz="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.448</w:t>
            </w:r>
          </w:p>
        </w:tc>
        <w:tc>
          <w:tcPr>
            <w:tcW w:w="850" w:type="dxa"/>
            <w:tcBorders>
              <w:top w:val="nil"/>
              <w:left w:val="single" w:sz="8" w:space="0" w:color="000000"/>
              <w:bottom w:val="single" w:sz="18" w:space="0" w:color="000000"/>
              <w:right w:val="single" w:sz="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3.899</w:t>
            </w:r>
          </w:p>
        </w:tc>
        <w:tc>
          <w:tcPr>
            <w:tcW w:w="851" w:type="dxa"/>
            <w:tcBorders>
              <w:top w:val="nil"/>
              <w:left w:val="single" w:sz="8" w:space="0" w:color="000000"/>
              <w:bottom w:val="single" w:sz="18" w:space="0" w:color="000000"/>
              <w:right w:val="single" w:sz="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.000</w:t>
            </w:r>
          </w:p>
        </w:tc>
        <w:tc>
          <w:tcPr>
            <w:tcW w:w="992" w:type="dxa"/>
            <w:tcBorders>
              <w:top w:val="nil"/>
              <w:left w:val="single" w:sz="8" w:space="0" w:color="000000"/>
              <w:bottom w:val="single" w:sz="18" w:space="0" w:color="000000"/>
              <w:right w:val="single" w:sz="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.303</w:t>
            </w:r>
          </w:p>
        </w:tc>
        <w:tc>
          <w:tcPr>
            <w:tcW w:w="992" w:type="dxa"/>
            <w:tcBorders>
              <w:top w:val="nil"/>
              <w:left w:val="single" w:sz="8" w:space="0" w:color="000000"/>
              <w:bottom w:val="single" w:sz="18" w:space="0" w:color="000000"/>
              <w:right w:val="single" w:sz="1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3.302</w:t>
            </w:r>
          </w:p>
        </w:tc>
      </w:tr>
      <w:tr w:rsidR="000926FB" w:rsidRPr="00315989" w:rsidTr="009D3440">
        <w:trPr>
          <w:cantSplit/>
        </w:trPr>
        <w:tc>
          <w:tcPr>
            <w:tcW w:w="8647" w:type="dxa"/>
            <w:gridSpan w:val="9"/>
            <w:tcBorders>
              <w:top w:val="nil"/>
              <w:left w:val="nil"/>
              <w:bottom w:val="nil"/>
              <w:right w:val="nil"/>
            </w:tcBorders>
            <w:shd w:val="clear" w:color="auto" w:fill="FFFFFF"/>
            <w:hideMark/>
          </w:tcPr>
          <w:p w:rsidR="000926FB" w:rsidRPr="00315989"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315989">
              <w:rPr>
                <w:rFonts w:ascii="Times New Roman" w:hAnsi="Times New Roman" w:cs="Times New Roman"/>
                <w:color w:val="000000"/>
                <w:sz w:val="20"/>
                <w:szCs w:val="20"/>
              </w:rPr>
              <w:t>a. Dependent Variable: Keputusan Pembelian</w:t>
            </w:r>
          </w:p>
        </w:tc>
      </w:tr>
    </w:tbl>
    <w:p w:rsidR="000926FB" w:rsidRDefault="000926FB" w:rsidP="009D3440">
      <w:pPr>
        <w:spacing w:line="480" w:lineRule="auto"/>
        <w:jc w:val="both"/>
        <w:rPr>
          <w:rFonts w:ascii="Times New Roman" w:hAnsi="Times New Roman" w:cs="Times New Roman"/>
          <w:b/>
          <w:sz w:val="24"/>
          <w:szCs w:val="24"/>
        </w:rPr>
      </w:pPr>
    </w:p>
    <w:p w:rsidR="000926FB" w:rsidRDefault="000926FB" w:rsidP="009D3440">
      <w:pPr>
        <w:spacing w:line="480" w:lineRule="auto"/>
        <w:jc w:val="both"/>
        <w:rPr>
          <w:rFonts w:ascii="Times New Roman" w:hAnsi="Times New Roman" w:cs="Times New Roman"/>
          <w:sz w:val="24"/>
          <w:szCs w:val="24"/>
        </w:rPr>
      </w:pPr>
    </w:p>
    <w:p w:rsidR="000926FB" w:rsidRDefault="000926FB" w:rsidP="009D3440">
      <w:pPr>
        <w:spacing w:line="480" w:lineRule="auto"/>
        <w:jc w:val="both"/>
        <w:rPr>
          <w:rFonts w:ascii="Times New Roman" w:hAnsi="Times New Roman" w:cs="Times New Roman"/>
          <w:sz w:val="24"/>
          <w:szCs w:val="24"/>
        </w:rPr>
      </w:pPr>
    </w:p>
    <w:p w:rsidR="000926FB" w:rsidRDefault="000926FB" w:rsidP="009D3440">
      <w:pPr>
        <w:spacing w:line="480" w:lineRule="auto"/>
        <w:jc w:val="both"/>
        <w:rPr>
          <w:rFonts w:ascii="Times New Roman" w:hAnsi="Times New Roman" w:cs="Times New Roman"/>
          <w:sz w:val="24"/>
          <w:szCs w:val="24"/>
        </w:rPr>
      </w:pPr>
    </w:p>
    <w:p w:rsidR="000926FB" w:rsidRDefault="000926FB" w:rsidP="009D3440">
      <w:pPr>
        <w:spacing w:line="480" w:lineRule="auto"/>
        <w:jc w:val="both"/>
        <w:rPr>
          <w:rFonts w:ascii="Times New Roman" w:hAnsi="Times New Roman" w:cs="Times New Roman"/>
          <w:sz w:val="24"/>
          <w:szCs w:val="24"/>
        </w:rPr>
      </w:pPr>
    </w:p>
    <w:p w:rsidR="000926FB" w:rsidRDefault="000926FB" w:rsidP="009D3440">
      <w:pPr>
        <w:spacing w:line="480" w:lineRule="auto"/>
        <w:jc w:val="both"/>
        <w:rPr>
          <w:rFonts w:ascii="Times New Roman" w:hAnsi="Times New Roman" w:cs="Times New Roman"/>
          <w:sz w:val="24"/>
          <w:szCs w:val="24"/>
        </w:rPr>
      </w:pPr>
    </w:p>
    <w:p w:rsidR="000926FB" w:rsidRDefault="000926FB" w:rsidP="009D3440">
      <w:pPr>
        <w:spacing w:line="480" w:lineRule="auto"/>
        <w:jc w:val="both"/>
        <w:rPr>
          <w:rFonts w:ascii="Times New Roman" w:hAnsi="Times New Roman" w:cs="Times New Roman"/>
          <w:sz w:val="24"/>
          <w:szCs w:val="24"/>
        </w:rPr>
      </w:pPr>
    </w:p>
    <w:p w:rsidR="000926FB" w:rsidRDefault="000926FB" w:rsidP="009D3440">
      <w:pPr>
        <w:spacing w:line="480" w:lineRule="auto"/>
        <w:jc w:val="both"/>
        <w:rPr>
          <w:rFonts w:ascii="Times New Roman" w:hAnsi="Times New Roman" w:cs="Times New Roman"/>
          <w:sz w:val="24"/>
          <w:szCs w:val="24"/>
        </w:rPr>
      </w:pPr>
    </w:p>
    <w:p w:rsidR="000926FB" w:rsidRDefault="000926FB" w:rsidP="009D3440">
      <w:pPr>
        <w:spacing w:line="480" w:lineRule="auto"/>
        <w:jc w:val="both"/>
        <w:rPr>
          <w:rFonts w:ascii="Times New Roman" w:hAnsi="Times New Roman" w:cs="Times New Roman"/>
          <w:sz w:val="24"/>
          <w:szCs w:val="24"/>
        </w:rPr>
      </w:pPr>
    </w:p>
    <w:p w:rsidR="000926FB" w:rsidRDefault="000926FB" w:rsidP="009D3440">
      <w:pPr>
        <w:spacing w:line="480" w:lineRule="auto"/>
        <w:jc w:val="both"/>
        <w:rPr>
          <w:rFonts w:ascii="Times New Roman" w:hAnsi="Times New Roman" w:cs="Times New Roman"/>
          <w:sz w:val="24"/>
          <w:szCs w:val="24"/>
        </w:rPr>
      </w:pPr>
    </w:p>
    <w:p w:rsidR="000926FB" w:rsidRDefault="000926FB" w:rsidP="009D3440">
      <w:pPr>
        <w:spacing w:line="480" w:lineRule="auto"/>
        <w:jc w:val="both"/>
        <w:rPr>
          <w:rFonts w:ascii="Times New Roman" w:hAnsi="Times New Roman" w:cs="Times New Roman"/>
          <w:sz w:val="24"/>
          <w:szCs w:val="24"/>
        </w:rPr>
      </w:pPr>
    </w:p>
    <w:p w:rsidR="000926FB" w:rsidRDefault="000926FB" w:rsidP="009D3440">
      <w:pPr>
        <w:spacing w:line="480" w:lineRule="auto"/>
        <w:jc w:val="both"/>
        <w:rPr>
          <w:rFonts w:ascii="Times New Roman" w:hAnsi="Times New Roman" w:cs="Times New Roman"/>
          <w:sz w:val="24"/>
          <w:szCs w:val="24"/>
          <w:lang w:val="en-US"/>
        </w:rPr>
      </w:pPr>
    </w:p>
    <w:p w:rsidR="00E23C7A" w:rsidRPr="00E23C7A" w:rsidRDefault="00E23C7A" w:rsidP="009D3440">
      <w:pPr>
        <w:spacing w:line="480" w:lineRule="auto"/>
        <w:jc w:val="both"/>
        <w:rPr>
          <w:rFonts w:ascii="Times New Roman" w:hAnsi="Times New Roman" w:cs="Times New Roman"/>
          <w:sz w:val="24"/>
          <w:szCs w:val="24"/>
          <w:lang w:val="en-US"/>
        </w:rPr>
      </w:pPr>
    </w:p>
    <w:p w:rsidR="000926FB" w:rsidRPr="007B6A75" w:rsidRDefault="000926FB" w:rsidP="00B1341E">
      <w:pPr>
        <w:pStyle w:val="Heading1"/>
        <w:spacing w:line="480" w:lineRule="auto"/>
        <w:rPr>
          <w:b/>
          <w:color w:val="auto"/>
          <w:sz w:val="24"/>
          <w:szCs w:val="24"/>
        </w:rPr>
      </w:pPr>
      <w:bookmarkStart w:id="414" w:name="_Toc111146191"/>
      <w:bookmarkStart w:id="415" w:name="_Toc111200191"/>
      <w:r w:rsidRPr="007B6A75">
        <w:rPr>
          <w:b/>
          <w:color w:val="auto"/>
          <w:sz w:val="24"/>
          <w:szCs w:val="24"/>
        </w:rPr>
        <w:lastRenderedPageBreak/>
        <w:t>Lampiran 23. Hasil Uji Asumsi Klasik Heterokedastisitas</w:t>
      </w:r>
      <w:bookmarkEnd w:id="414"/>
      <w:bookmarkEnd w:id="415"/>
    </w:p>
    <w:p w:rsidR="000926FB" w:rsidRPr="001E1200" w:rsidRDefault="000926FB" w:rsidP="001E1200">
      <w:pPr>
        <w:spacing w:after="0" w:line="240" w:lineRule="auto"/>
        <w:jc w:val="both"/>
        <w:rPr>
          <w:rFonts w:ascii="Times New Roman" w:hAnsi="Times New Roman" w:cs="Times New Roman"/>
          <w:b/>
          <w:sz w:val="24"/>
          <w:szCs w:val="24"/>
          <w:lang w:val="en-US"/>
        </w:rPr>
      </w:pPr>
      <w:r>
        <w:rPr>
          <w:rFonts w:ascii="Times New Roman" w:hAnsi="Times New Roman" w:cs="Times New Roman"/>
          <w:b/>
          <w:sz w:val="20"/>
          <w:szCs w:val="20"/>
        </w:rPr>
        <w:t>Hasil Uji Asumsi Klasik Heterokedastisitas</w:t>
      </w:r>
      <w:r>
        <w:rPr>
          <w:rFonts w:ascii="Times New Roman" w:hAnsi="Times New Roman" w:cs="Times New Roman"/>
          <w:b/>
          <w:sz w:val="24"/>
          <w:szCs w:val="24"/>
        </w:rPr>
        <w:t xml:space="preserve"> </w:t>
      </w:r>
      <w:r w:rsidRPr="00315989">
        <w:rPr>
          <w:rFonts w:ascii="Times New Roman" w:hAnsi="Times New Roman" w:cs="Times New Roman"/>
          <w:b/>
          <w:sz w:val="20"/>
          <w:szCs w:val="20"/>
        </w:rPr>
        <w:t xml:space="preserve">Uji </w:t>
      </w:r>
      <w:r w:rsidRPr="00315989">
        <w:rPr>
          <w:rFonts w:ascii="Times New Roman" w:hAnsi="Times New Roman" w:cs="Times New Roman"/>
          <w:b/>
          <w:i/>
          <w:sz w:val="20"/>
          <w:szCs w:val="20"/>
        </w:rPr>
        <w:t>Glejser</w:t>
      </w:r>
    </w:p>
    <w:tbl>
      <w:tblPr>
        <w:tblW w:w="80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1161"/>
        <w:gridCol w:w="1330"/>
        <w:gridCol w:w="1330"/>
        <w:gridCol w:w="1468"/>
        <w:gridCol w:w="1009"/>
        <w:gridCol w:w="1009"/>
      </w:tblGrid>
      <w:tr w:rsidR="000926FB" w:rsidRPr="00315989" w:rsidTr="009D3440">
        <w:trPr>
          <w:cantSplit/>
        </w:trPr>
        <w:tc>
          <w:tcPr>
            <w:tcW w:w="8042" w:type="dxa"/>
            <w:gridSpan w:val="7"/>
            <w:tcBorders>
              <w:top w:val="nil"/>
              <w:left w:val="nil"/>
              <w:bottom w:val="nil"/>
              <w:right w:val="nil"/>
            </w:tcBorders>
            <w:shd w:val="clear" w:color="auto" w:fill="FFFFFF"/>
            <w:hideMark/>
          </w:tcPr>
          <w:p w:rsidR="000926FB" w:rsidRPr="00315989"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15989">
              <w:rPr>
                <w:rFonts w:ascii="Times New Roman" w:hAnsi="Times New Roman" w:cs="Times New Roman"/>
                <w:b/>
                <w:bCs/>
                <w:color w:val="000000"/>
                <w:sz w:val="20"/>
                <w:szCs w:val="20"/>
              </w:rPr>
              <w:t>Coefficients</w:t>
            </w:r>
            <w:r w:rsidRPr="00315989">
              <w:rPr>
                <w:rFonts w:ascii="Times New Roman" w:hAnsi="Times New Roman" w:cs="Times New Roman"/>
                <w:b/>
                <w:bCs/>
                <w:color w:val="000000"/>
                <w:sz w:val="20"/>
                <w:szCs w:val="20"/>
                <w:vertAlign w:val="superscript"/>
              </w:rPr>
              <w:t>a</w:t>
            </w:r>
          </w:p>
        </w:tc>
      </w:tr>
      <w:tr w:rsidR="000926FB" w:rsidRPr="00315989" w:rsidTr="009D3440">
        <w:trPr>
          <w:cantSplit/>
        </w:trPr>
        <w:tc>
          <w:tcPr>
            <w:tcW w:w="1896" w:type="dxa"/>
            <w:gridSpan w:val="2"/>
            <w:vMerge w:val="restart"/>
            <w:tcBorders>
              <w:top w:val="single" w:sz="18" w:space="0" w:color="000000"/>
              <w:left w:val="single" w:sz="18" w:space="0" w:color="000000"/>
              <w:bottom w:val="nil"/>
              <w:right w:val="nil"/>
            </w:tcBorders>
            <w:shd w:val="clear" w:color="auto" w:fill="FFFFFF"/>
            <w:hideMark/>
          </w:tcPr>
          <w:p w:rsidR="000926FB" w:rsidRPr="00315989"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315989">
              <w:rPr>
                <w:rFonts w:ascii="Times New Roman" w:hAnsi="Times New Roman" w:cs="Times New Roman"/>
                <w:color w:val="000000"/>
                <w:sz w:val="20"/>
                <w:szCs w:val="20"/>
              </w:rPr>
              <w:t>Model</w:t>
            </w:r>
          </w:p>
        </w:tc>
        <w:tc>
          <w:tcPr>
            <w:tcW w:w="2660" w:type="dxa"/>
            <w:gridSpan w:val="2"/>
            <w:tcBorders>
              <w:top w:val="single" w:sz="18" w:space="0" w:color="000000"/>
              <w:left w:val="single" w:sz="18" w:space="0" w:color="000000"/>
              <w:bottom w:val="single" w:sz="8" w:space="0" w:color="000000"/>
              <w:right w:val="single" w:sz="8" w:space="0" w:color="000000"/>
            </w:tcBorders>
            <w:shd w:val="clear" w:color="auto" w:fill="FFFFFF"/>
            <w:hideMark/>
          </w:tcPr>
          <w:p w:rsidR="000926FB" w:rsidRPr="00315989"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15989">
              <w:rPr>
                <w:rFonts w:ascii="Times New Roman" w:hAnsi="Times New Roman" w:cs="Times New Roman"/>
                <w:color w:val="000000"/>
                <w:sz w:val="20"/>
                <w:szCs w:val="20"/>
              </w:rPr>
              <w:t>Unstandardized Coefficients</w:t>
            </w:r>
          </w:p>
        </w:tc>
        <w:tc>
          <w:tcPr>
            <w:tcW w:w="1468" w:type="dxa"/>
            <w:tcBorders>
              <w:top w:val="single" w:sz="18" w:space="0" w:color="000000"/>
              <w:left w:val="single" w:sz="8" w:space="0" w:color="000000"/>
              <w:bottom w:val="single" w:sz="8" w:space="0" w:color="000000"/>
              <w:right w:val="single" w:sz="8" w:space="0" w:color="000000"/>
            </w:tcBorders>
            <w:shd w:val="clear" w:color="auto" w:fill="FFFFFF"/>
            <w:hideMark/>
          </w:tcPr>
          <w:p w:rsidR="000926FB" w:rsidRPr="00315989"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15989">
              <w:rPr>
                <w:rFonts w:ascii="Times New Roman" w:hAnsi="Times New Roman" w:cs="Times New Roman"/>
                <w:color w:val="000000"/>
                <w:sz w:val="20"/>
                <w:szCs w:val="20"/>
              </w:rPr>
              <w:t>Standardized Coefficients</w:t>
            </w:r>
          </w:p>
        </w:tc>
        <w:tc>
          <w:tcPr>
            <w:tcW w:w="1009" w:type="dxa"/>
            <w:vMerge w:val="restart"/>
            <w:tcBorders>
              <w:top w:val="single" w:sz="18" w:space="0" w:color="000000"/>
              <w:left w:val="single" w:sz="8" w:space="0" w:color="000000"/>
              <w:bottom w:val="single" w:sz="8" w:space="0" w:color="000000"/>
              <w:right w:val="single" w:sz="8" w:space="0" w:color="000000"/>
            </w:tcBorders>
            <w:shd w:val="clear" w:color="auto" w:fill="FFFFFF"/>
            <w:hideMark/>
          </w:tcPr>
          <w:p w:rsidR="000926FB" w:rsidRPr="00315989" w:rsidRDefault="00B1341E"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15989">
              <w:rPr>
                <w:rFonts w:ascii="Times New Roman" w:hAnsi="Times New Roman" w:cs="Times New Roman"/>
                <w:color w:val="000000"/>
                <w:sz w:val="20"/>
                <w:szCs w:val="20"/>
              </w:rPr>
              <w:t>T</w:t>
            </w:r>
          </w:p>
        </w:tc>
        <w:tc>
          <w:tcPr>
            <w:tcW w:w="1009" w:type="dxa"/>
            <w:vMerge w:val="restart"/>
            <w:tcBorders>
              <w:top w:val="single" w:sz="18" w:space="0" w:color="000000"/>
              <w:left w:val="single" w:sz="8" w:space="0" w:color="000000"/>
              <w:bottom w:val="single" w:sz="8" w:space="0" w:color="000000"/>
              <w:right w:val="single" w:sz="18" w:space="0" w:color="000000"/>
            </w:tcBorders>
            <w:shd w:val="clear" w:color="auto" w:fill="FFFFFF"/>
            <w:hideMark/>
          </w:tcPr>
          <w:p w:rsidR="000926FB" w:rsidRPr="00315989"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15989">
              <w:rPr>
                <w:rFonts w:ascii="Times New Roman" w:hAnsi="Times New Roman" w:cs="Times New Roman"/>
                <w:color w:val="000000"/>
                <w:sz w:val="20"/>
                <w:szCs w:val="20"/>
              </w:rPr>
              <w:t>Sig.</w:t>
            </w:r>
          </w:p>
        </w:tc>
      </w:tr>
      <w:tr w:rsidR="000926FB" w:rsidRPr="00315989" w:rsidTr="009D3440">
        <w:trPr>
          <w:cantSplit/>
        </w:trPr>
        <w:tc>
          <w:tcPr>
            <w:tcW w:w="9204" w:type="dxa"/>
            <w:gridSpan w:val="2"/>
            <w:vMerge/>
            <w:tcBorders>
              <w:top w:val="single" w:sz="18" w:space="0" w:color="000000"/>
              <w:left w:val="single" w:sz="18" w:space="0" w:color="000000"/>
              <w:bottom w:val="nil"/>
              <w:right w:val="nil"/>
            </w:tcBorders>
            <w:vAlign w:val="center"/>
            <w:hideMark/>
          </w:tcPr>
          <w:p w:rsidR="000926FB" w:rsidRPr="00315989" w:rsidRDefault="000926FB" w:rsidP="009D3440">
            <w:pPr>
              <w:spacing w:after="0" w:line="240" w:lineRule="auto"/>
              <w:rPr>
                <w:rFonts w:ascii="Times New Roman" w:hAnsi="Times New Roman" w:cs="Times New Roman"/>
                <w:color w:val="000000"/>
                <w:sz w:val="20"/>
                <w:szCs w:val="20"/>
              </w:rPr>
            </w:pPr>
          </w:p>
        </w:tc>
        <w:tc>
          <w:tcPr>
            <w:tcW w:w="1330" w:type="dxa"/>
            <w:tcBorders>
              <w:top w:val="single" w:sz="8" w:space="0" w:color="000000"/>
              <w:left w:val="single" w:sz="18" w:space="0" w:color="000000"/>
              <w:bottom w:val="single" w:sz="18" w:space="0" w:color="000000"/>
              <w:right w:val="single" w:sz="8" w:space="0" w:color="000000"/>
            </w:tcBorders>
            <w:shd w:val="clear" w:color="auto" w:fill="FFFFFF"/>
            <w:hideMark/>
          </w:tcPr>
          <w:p w:rsidR="000926FB" w:rsidRPr="00315989"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15989">
              <w:rPr>
                <w:rFonts w:ascii="Times New Roman" w:hAnsi="Times New Roman" w:cs="Times New Roman"/>
                <w:color w:val="000000"/>
                <w:sz w:val="20"/>
                <w:szCs w:val="20"/>
              </w:rPr>
              <w:t>B</w:t>
            </w:r>
          </w:p>
        </w:tc>
        <w:tc>
          <w:tcPr>
            <w:tcW w:w="1330" w:type="dxa"/>
            <w:tcBorders>
              <w:top w:val="single" w:sz="8" w:space="0" w:color="000000"/>
              <w:left w:val="single" w:sz="8" w:space="0" w:color="000000"/>
              <w:bottom w:val="single" w:sz="18" w:space="0" w:color="000000"/>
              <w:right w:val="single" w:sz="8" w:space="0" w:color="000000"/>
            </w:tcBorders>
            <w:shd w:val="clear" w:color="auto" w:fill="FFFFFF"/>
            <w:hideMark/>
          </w:tcPr>
          <w:p w:rsidR="000926FB" w:rsidRPr="00315989"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15989">
              <w:rPr>
                <w:rFonts w:ascii="Times New Roman" w:hAnsi="Times New Roman" w:cs="Times New Roman"/>
                <w:color w:val="000000"/>
                <w:sz w:val="20"/>
                <w:szCs w:val="20"/>
              </w:rPr>
              <w:t>Std. Error</w:t>
            </w:r>
          </w:p>
        </w:tc>
        <w:tc>
          <w:tcPr>
            <w:tcW w:w="1468" w:type="dxa"/>
            <w:tcBorders>
              <w:top w:val="single" w:sz="8" w:space="0" w:color="000000"/>
              <w:left w:val="single" w:sz="8" w:space="0" w:color="000000"/>
              <w:bottom w:val="single" w:sz="18" w:space="0" w:color="000000"/>
              <w:right w:val="single" w:sz="8" w:space="0" w:color="000000"/>
            </w:tcBorders>
            <w:shd w:val="clear" w:color="auto" w:fill="FFFFFF"/>
            <w:hideMark/>
          </w:tcPr>
          <w:p w:rsidR="000926FB" w:rsidRPr="00315989"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15989">
              <w:rPr>
                <w:rFonts w:ascii="Times New Roman" w:hAnsi="Times New Roman" w:cs="Times New Roman"/>
                <w:color w:val="000000"/>
                <w:sz w:val="20"/>
                <w:szCs w:val="20"/>
              </w:rPr>
              <w:t>Beta</w:t>
            </w:r>
          </w:p>
        </w:tc>
        <w:tc>
          <w:tcPr>
            <w:tcW w:w="1009" w:type="dxa"/>
            <w:vMerge/>
            <w:tcBorders>
              <w:top w:val="single" w:sz="18" w:space="0" w:color="000000"/>
              <w:left w:val="single" w:sz="8" w:space="0" w:color="000000"/>
              <w:bottom w:val="single" w:sz="8" w:space="0" w:color="000000"/>
              <w:right w:val="single" w:sz="8" w:space="0" w:color="000000"/>
            </w:tcBorders>
            <w:vAlign w:val="center"/>
            <w:hideMark/>
          </w:tcPr>
          <w:p w:rsidR="000926FB" w:rsidRPr="00315989" w:rsidRDefault="000926FB" w:rsidP="009D3440">
            <w:pPr>
              <w:spacing w:after="0" w:line="240" w:lineRule="auto"/>
              <w:rPr>
                <w:rFonts w:ascii="Times New Roman" w:hAnsi="Times New Roman" w:cs="Times New Roman"/>
                <w:color w:val="000000"/>
                <w:sz w:val="20"/>
                <w:szCs w:val="20"/>
              </w:rPr>
            </w:pPr>
          </w:p>
        </w:tc>
        <w:tc>
          <w:tcPr>
            <w:tcW w:w="1009" w:type="dxa"/>
            <w:vMerge/>
            <w:tcBorders>
              <w:top w:val="single" w:sz="18" w:space="0" w:color="000000"/>
              <w:left w:val="single" w:sz="8" w:space="0" w:color="000000"/>
              <w:bottom w:val="single" w:sz="8" w:space="0" w:color="000000"/>
              <w:right w:val="single" w:sz="18" w:space="0" w:color="000000"/>
            </w:tcBorders>
            <w:vAlign w:val="center"/>
            <w:hideMark/>
          </w:tcPr>
          <w:p w:rsidR="000926FB" w:rsidRPr="00315989" w:rsidRDefault="000926FB" w:rsidP="009D3440">
            <w:pPr>
              <w:spacing w:after="0" w:line="240" w:lineRule="auto"/>
              <w:rPr>
                <w:rFonts w:ascii="Times New Roman" w:hAnsi="Times New Roman" w:cs="Times New Roman"/>
                <w:color w:val="000000"/>
                <w:sz w:val="20"/>
                <w:szCs w:val="20"/>
              </w:rPr>
            </w:pPr>
          </w:p>
        </w:tc>
      </w:tr>
      <w:tr w:rsidR="000926FB" w:rsidRPr="00315989" w:rsidTr="009D3440">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315989">
              <w:rPr>
                <w:rFonts w:ascii="Times New Roman" w:hAnsi="Times New Roman" w:cs="Times New Roman"/>
                <w:color w:val="000000"/>
                <w:sz w:val="20"/>
                <w:szCs w:val="20"/>
              </w:rPr>
              <w:t>1</w:t>
            </w:r>
          </w:p>
        </w:tc>
        <w:tc>
          <w:tcPr>
            <w:tcW w:w="1162" w:type="dxa"/>
            <w:tcBorders>
              <w:top w:val="single" w:sz="18" w:space="0" w:color="000000"/>
              <w:left w:val="nil"/>
              <w:bottom w:val="nil"/>
              <w:right w:val="single" w:sz="1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315989">
              <w:rPr>
                <w:rFonts w:ascii="Times New Roman" w:hAnsi="Times New Roman" w:cs="Times New Roman"/>
                <w:color w:val="000000"/>
                <w:sz w:val="20"/>
                <w:szCs w:val="20"/>
              </w:rPr>
              <w:t>(Constant)</w:t>
            </w:r>
          </w:p>
        </w:tc>
        <w:tc>
          <w:tcPr>
            <w:tcW w:w="1330" w:type="dxa"/>
            <w:tcBorders>
              <w:top w:val="single" w:sz="18" w:space="0" w:color="000000"/>
              <w:left w:val="single" w:sz="18" w:space="0" w:color="000000"/>
              <w:bottom w:val="nil"/>
              <w:right w:val="single" w:sz="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1.954</w:t>
            </w:r>
          </w:p>
        </w:tc>
        <w:tc>
          <w:tcPr>
            <w:tcW w:w="1330" w:type="dxa"/>
            <w:tcBorders>
              <w:top w:val="single" w:sz="18" w:space="0" w:color="000000"/>
              <w:left w:val="single" w:sz="8" w:space="0" w:color="000000"/>
              <w:bottom w:val="nil"/>
              <w:right w:val="single" w:sz="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.900</w:t>
            </w:r>
          </w:p>
        </w:tc>
        <w:tc>
          <w:tcPr>
            <w:tcW w:w="1468" w:type="dxa"/>
            <w:tcBorders>
              <w:top w:val="single" w:sz="18" w:space="0" w:color="000000"/>
              <w:left w:val="single" w:sz="8" w:space="0" w:color="000000"/>
              <w:bottom w:val="nil"/>
              <w:right w:val="single" w:sz="8" w:space="0" w:color="000000"/>
            </w:tcBorders>
            <w:shd w:val="clear" w:color="auto" w:fill="FFFFFF"/>
          </w:tcPr>
          <w:p w:rsidR="000926FB" w:rsidRPr="00315989" w:rsidRDefault="000926FB" w:rsidP="009D3440">
            <w:pPr>
              <w:autoSpaceDE w:val="0"/>
              <w:autoSpaceDN w:val="0"/>
              <w:adjustRightInd w:val="0"/>
              <w:spacing w:after="0" w:line="240" w:lineRule="auto"/>
              <w:rPr>
                <w:rFonts w:ascii="Times New Roman" w:hAnsi="Times New Roman" w:cs="Times New Roman"/>
                <w:sz w:val="20"/>
                <w:szCs w:val="20"/>
              </w:rPr>
            </w:pPr>
          </w:p>
        </w:tc>
        <w:tc>
          <w:tcPr>
            <w:tcW w:w="1009" w:type="dxa"/>
            <w:tcBorders>
              <w:top w:val="single" w:sz="18" w:space="0" w:color="000000"/>
              <w:left w:val="single" w:sz="8" w:space="0" w:color="000000"/>
              <w:bottom w:val="nil"/>
              <w:right w:val="single" w:sz="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2.171</w:t>
            </w:r>
          </w:p>
        </w:tc>
        <w:tc>
          <w:tcPr>
            <w:tcW w:w="1009" w:type="dxa"/>
            <w:tcBorders>
              <w:top w:val="single" w:sz="18" w:space="0" w:color="000000"/>
              <w:left w:val="single" w:sz="8" w:space="0" w:color="000000"/>
              <w:bottom w:val="nil"/>
              <w:right w:val="single" w:sz="1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.032</w:t>
            </w:r>
          </w:p>
        </w:tc>
      </w:tr>
      <w:tr w:rsidR="000926FB" w:rsidRPr="00315989" w:rsidTr="009D3440">
        <w:trPr>
          <w:cantSplit/>
        </w:trPr>
        <w:tc>
          <w:tcPr>
            <w:tcW w:w="8042" w:type="dxa"/>
            <w:vMerge/>
            <w:tcBorders>
              <w:top w:val="single" w:sz="18" w:space="0" w:color="000000"/>
              <w:left w:val="single" w:sz="18" w:space="0" w:color="000000"/>
              <w:bottom w:val="single" w:sz="18" w:space="0" w:color="000000"/>
              <w:right w:val="nil"/>
            </w:tcBorders>
            <w:vAlign w:val="center"/>
            <w:hideMark/>
          </w:tcPr>
          <w:p w:rsidR="000926FB" w:rsidRPr="00315989" w:rsidRDefault="000926FB" w:rsidP="009D3440">
            <w:pPr>
              <w:spacing w:after="0" w:line="240" w:lineRule="auto"/>
              <w:rPr>
                <w:rFonts w:ascii="Times New Roman" w:hAnsi="Times New Roman" w:cs="Times New Roman"/>
                <w:color w:val="000000"/>
                <w:sz w:val="20"/>
                <w:szCs w:val="20"/>
              </w:rPr>
            </w:pPr>
          </w:p>
        </w:tc>
        <w:tc>
          <w:tcPr>
            <w:tcW w:w="1162" w:type="dxa"/>
            <w:tcBorders>
              <w:top w:val="nil"/>
              <w:left w:val="nil"/>
              <w:bottom w:val="nil"/>
              <w:right w:val="single" w:sz="1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315989">
              <w:rPr>
                <w:rFonts w:ascii="Times New Roman" w:hAnsi="Times New Roman" w:cs="Times New Roman"/>
                <w:color w:val="000000"/>
                <w:sz w:val="20"/>
                <w:szCs w:val="20"/>
              </w:rPr>
              <w:t>Produk</w:t>
            </w:r>
          </w:p>
        </w:tc>
        <w:tc>
          <w:tcPr>
            <w:tcW w:w="1330" w:type="dxa"/>
            <w:tcBorders>
              <w:top w:val="nil"/>
              <w:left w:val="single" w:sz="18" w:space="0" w:color="000000"/>
              <w:bottom w:val="nil"/>
              <w:right w:val="single" w:sz="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.002</w:t>
            </w:r>
          </w:p>
        </w:tc>
        <w:tc>
          <w:tcPr>
            <w:tcW w:w="1330" w:type="dxa"/>
            <w:tcBorders>
              <w:top w:val="nil"/>
              <w:left w:val="single" w:sz="8" w:space="0" w:color="000000"/>
              <w:bottom w:val="nil"/>
              <w:right w:val="single" w:sz="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.070</w:t>
            </w:r>
          </w:p>
        </w:tc>
        <w:tc>
          <w:tcPr>
            <w:tcW w:w="1468" w:type="dxa"/>
            <w:tcBorders>
              <w:top w:val="nil"/>
              <w:left w:val="single" w:sz="8" w:space="0" w:color="000000"/>
              <w:bottom w:val="nil"/>
              <w:right w:val="single" w:sz="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.004</w:t>
            </w:r>
          </w:p>
        </w:tc>
        <w:tc>
          <w:tcPr>
            <w:tcW w:w="1009" w:type="dxa"/>
            <w:tcBorders>
              <w:top w:val="nil"/>
              <w:left w:val="single" w:sz="8" w:space="0" w:color="000000"/>
              <w:bottom w:val="nil"/>
              <w:right w:val="single" w:sz="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.035</w:t>
            </w:r>
          </w:p>
        </w:tc>
        <w:tc>
          <w:tcPr>
            <w:tcW w:w="1009" w:type="dxa"/>
            <w:tcBorders>
              <w:top w:val="nil"/>
              <w:left w:val="single" w:sz="8" w:space="0" w:color="000000"/>
              <w:bottom w:val="nil"/>
              <w:right w:val="single" w:sz="1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.972</w:t>
            </w:r>
          </w:p>
        </w:tc>
      </w:tr>
      <w:tr w:rsidR="000926FB" w:rsidRPr="00315989" w:rsidTr="009D3440">
        <w:trPr>
          <w:cantSplit/>
        </w:trPr>
        <w:tc>
          <w:tcPr>
            <w:tcW w:w="8042" w:type="dxa"/>
            <w:vMerge/>
            <w:tcBorders>
              <w:top w:val="single" w:sz="18" w:space="0" w:color="000000"/>
              <w:left w:val="single" w:sz="18" w:space="0" w:color="000000"/>
              <w:bottom w:val="single" w:sz="18" w:space="0" w:color="000000"/>
              <w:right w:val="nil"/>
            </w:tcBorders>
            <w:vAlign w:val="center"/>
            <w:hideMark/>
          </w:tcPr>
          <w:p w:rsidR="000926FB" w:rsidRPr="00315989" w:rsidRDefault="000926FB" w:rsidP="009D3440">
            <w:pPr>
              <w:spacing w:after="0" w:line="240" w:lineRule="auto"/>
              <w:rPr>
                <w:rFonts w:ascii="Times New Roman" w:hAnsi="Times New Roman" w:cs="Times New Roman"/>
                <w:color w:val="000000"/>
                <w:sz w:val="20"/>
                <w:szCs w:val="20"/>
              </w:rPr>
            </w:pPr>
          </w:p>
        </w:tc>
        <w:tc>
          <w:tcPr>
            <w:tcW w:w="1162" w:type="dxa"/>
            <w:tcBorders>
              <w:top w:val="nil"/>
              <w:left w:val="nil"/>
              <w:bottom w:val="nil"/>
              <w:right w:val="single" w:sz="1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315989">
              <w:rPr>
                <w:rFonts w:ascii="Times New Roman" w:hAnsi="Times New Roman" w:cs="Times New Roman"/>
                <w:color w:val="000000"/>
                <w:sz w:val="20"/>
                <w:szCs w:val="20"/>
              </w:rPr>
              <w:t>Harga</w:t>
            </w:r>
          </w:p>
        </w:tc>
        <w:tc>
          <w:tcPr>
            <w:tcW w:w="1330" w:type="dxa"/>
            <w:tcBorders>
              <w:top w:val="nil"/>
              <w:left w:val="single" w:sz="18" w:space="0" w:color="000000"/>
              <w:bottom w:val="nil"/>
              <w:right w:val="single" w:sz="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-.052</w:t>
            </w:r>
          </w:p>
        </w:tc>
        <w:tc>
          <w:tcPr>
            <w:tcW w:w="1330" w:type="dxa"/>
            <w:tcBorders>
              <w:top w:val="nil"/>
              <w:left w:val="single" w:sz="8" w:space="0" w:color="000000"/>
              <w:bottom w:val="nil"/>
              <w:right w:val="single" w:sz="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.056</w:t>
            </w:r>
          </w:p>
        </w:tc>
        <w:tc>
          <w:tcPr>
            <w:tcW w:w="1468" w:type="dxa"/>
            <w:tcBorders>
              <w:top w:val="nil"/>
              <w:left w:val="single" w:sz="8" w:space="0" w:color="000000"/>
              <w:bottom w:val="nil"/>
              <w:right w:val="single" w:sz="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-.120</w:t>
            </w:r>
          </w:p>
        </w:tc>
        <w:tc>
          <w:tcPr>
            <w:tcW w:w="1009" w:type="dxa"/>
            <w:tcBorders>
              <w:top w:val="nil"/>
              <w:left w:val="single" w:sz="8" w:space="0" w:color="000000"/>
              <w:bottom w:val="nil"/>
              <w:right w:val="single" w:sz="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-.937</w:t>
            </w:r>
          </w:p>
        </w:tc>
        <w:tc>
          <w:tcPr>
            <w:tcW w:w="1009" w:type="dxa"/>
            <w:tcBorders>
              <w:top w:val="nil"/>
              <w:left w:val="single" w:sz="8" w:space="0" w:color="000000"/>
              <w:bottom w:val="nil"/>
              <w:right w:val="single" w:sz="1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.351</w:t>
            </w:r>
          </w:p>
        </w:tc>
      </w:tr>
      <w:tr w:rsidR="000926FB" w:rsidRPr="00315989" w:rsidTr="009D3440">
        <w:trPr>
          <w:cantSplit/>
        </w:trPr>
        <w:tc>
          <w:tcPr>
            <w:tcW w:w="8042" w:type="dxa"/>
            <w:vMerge/>
            <w:tcBorders>
              <w:top w:val="single" w:sz="18" w:space="0" w:color="000000"/>
              <w:left w:val="single" w:sz="18" w:space="0" w:color="000000"/>
              <w:bottom w:val="single" w:sz="18" w:space="0" w:color="000000"/>
              <w:right w:val="nil"/>
            </w:tcBorders>
            <w:vAlign w:val="center"/>
            <w:hideMark/>
          </w:tcPr>
          <w:p w:rsidR="000926FB" w:rsidRPr="00315989" w:rsidRDefault="000926FB" w:rsidP="009D3440">
            <w:pPr>
              <w:spacing w:after="0" w:line="240" w:lineRule="auto"/>
              <w:rPr>
                <w:rFonts w:ascii="Times New Roman" w:hAnsi="Times New Roman" w:cs="Times New Roman"/>
                <w:color w:val="000000"/>
                <w:sz w:val="20"/>
                <w:szCs w:val="20"/>
              </w:rPr>
            </w:pPr>
          </w:p>
        </w:tc>
        <w:tc>
          <w:tcPr>
            <w:tcW w:w="1162" w:type="dxa"/>
            <w:tcBorders>
              <w:top w:val="nil"/>
              <w:left w:val="nil"/>
              <w:bottom w:val="nil"/>
              <w:right w:val="single" w:sz="1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315989">
              <w:rPr>
                <w:rFonts w:ascii="Times New Roman" w:hAnsi="Times New Roman" w:cs="Times New Roman"/>
                <w:color w:val="000000"/>
                <w:sz w:val="20"/>
                <w:szCs w:val="20"/>
              </w:rPr>
              <w:t>Promosi</w:t>
            </w:r>
          </w:p>
        </w:tc>
        <w:tc>
          <w:tcPr>
            <w:tcW w:w="1330" w:type="dxa"/>
            <w:tcBorders>
              <w:top w:val="nil"/>
              <w:left w:val="single" w:sz="18" w:space="0" w:color="000000"/>
              <w:bottom w:val="nil"/>
              <w:right w:val="single" w:sz="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-.079</w:t>
            </w:r>
          </w:p>
        </w:tc>
        <w:tc>
          <w:tcPr>
            <w:tcW w:w="1330" w:type="dxa"/>
            <w:tcBorders>
              <w:top w:val="nil"/>
              <w:left w:val="single" w:sz="8" w:space="0" w:color="000000"/>
              <w:bottom w:val="nil"/>
              <w:right w:val="single" w:sz="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.078</w:t>
            </w:r>
          </w:p>
        </w:tc>
        <w:tc>
          <w:tcPr>
            <w:tcW w:w="1468" w:type="dxa"/>
            <w:tcBorders>
              <w:top w:val="nil"/>
              <w:left w:val="single" w:sz="8" w:space="0" w:color="000000"/>
              <w:bottom w:val="nil"/>
              <w:right w:val="single" w:sz="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-.136</w:t>
            </w:r>
          </w:p>
        </w:tc>
        <w:tc>
          <w:tcPr>
            <w:tcW w:w="1009" w:type="dxa"/>
            <w:tcBorders>
              <w:top w:val="nil"/>
              <w:left w:val="single" w:sz="8" w:space="0" w:color="000000"/>
              <w:bottom w:val="nil"/>
              <w:right w:val="single" w:sz="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-1.009</w:t>
            </w:r>
          </w:p>
        </w:tc>
        <w:tc>
          <w:tcPr>
            <w:tcW w:w="1009" w:type="dxa"/>
            <w:tcBorders>
              <w:top w:val="nil"/>
              <w:left w:val="single" w:sz="8" w:space="0" w:color="000000"/>
              <w:bottom w:val="nil"/>
              <w:right w:val="single" w:sz="1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.315</w:t>
            </w:r>
          </w:p>
        </w:tc>
      </w:tr>
      <w:tr w:rsidR="000926FB" w:rsidRPr="00315989" w:rsidTr="009D3440">
        <w:trPr>
          <w:cantSplit/>
        </w:trPr>
        <w:tc>
          <w:tcPr>
            <w:tcW w:w="8042" w:type="dxa"/>
            <w:vMerge/>
            <w:tcBorders>
              <w:top w:val="single" w:sz="18" w:space="0" w:color="000000"/>
              <w:left w:val="single" w:sz="18" w:space="0" w:color="000000"/>
              <w:bottom w:val="single" w:sz="18" w:space="0" w:color="000000"/>
              <w:right w:val="nil"/>
            </w:tcBorders>
            <w:vAlign w:val="center"/>
            <w:hideMark/>
          </w:tcPr>
          <w:p w:rsidR="000926FB" w:rsidRPr="00315989" w:rsidRDefault="000926FB" w:rsidP="009D3440">
            <w:pPr>
              <w:spacing w:after="0" w:line="240" w:lineRule="auto"/>
              <w:rPr>
                <w:rFonts w:ascii="Times New Roman" w:hAnsi="Times New Roman" w:cs="Times New Roman"/>
                <w:color w:val="000000"/>
                <w:sz w:val="20"/>
                <w:szCs w:val="20"/>
              </w:rPr>
            </w:pPr>
          </w:p>
        </w:tc>
        <w:tc>
          <w:tcPr>
            <w:tcW w:w="1162" w:type="dxa"/>
            <w:tcBorders>
              <w:top w:val="nil"/>
              <w:left w:val="nil"/>
              <w:bottom w:val="nil"/>
              <w:right w:val="single" w:sz="1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315989">
              <w:rPr>
                <w:rFonts w:ascii="Times New Roman" w:hAnsi="Times New Roman" w:cs="Times New Roman"/>
                <w:color w:val="000000"/>
                <w:sz w:val="20"/>
                <w:szCs w:val="20"/>
              </w:rPr>
              <w:t>Tempat</w:t>
            </w:r>
          </w:p>
        </w:tc>
        <w:tc>
          <w:tcPr>
            <w:tcW w:w="1330" w:type="dxa"/>
            <w:tcBorders>
              <w:top w:val="nil"/>
              <w:left w:val="single" w:sz="18" w:space="0" w:color="000000"/>
              <w:bottom w:val="nil"/>
              <w:right w:val="single" w:sz="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.081</w:t>
            </w:r>
          </w:p>
        </w:tc>
        <w:tc>
          <w:tcPr>
            <w:tcW w:w="1330" w:type="dxa"/>
            <w:tcBorders>
              <w:top w:val="nil"/>
              <w:left w:val="single" w:sz="8" w:space="0" w:color="000000"/>
              <w:bottom w:val="nil"/>
              <w:right w:val="single" w:sz="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.075</w:t>
            </w:r>
          </w:p>
        </w:tc>
        <w:tc>
          <w:tcPr>
            <w:tcW w:w="1468" w:type="dxa"/>
            <w:tcBorders>
              <w:top w:val="nil"/>
              <w:left w:val="single" w:sz="8" w:space="0" w:color="000000"/>
              <w:bottom w:val="nil"/>
              <w:right w:val="single" w:sz="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.172</w:t>
            </w:r>
          </w:p>
        </w:tc>
        <w:tc>
          <w:tcPr>
            <w:tcW w:w="1009" w:type="dxa"/>
            <w:tcBorders>
              <w:top w:val="nil"/>
              <w:left w:val="single" w:sz="8" w:space="0" w:color="000000"/>
              <w:bottom w:val="nil"/>
              <w:right w:val="single" w:sz="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1.077</w:t>
            </w:r>
          </w:p>
        </w:tc>
        <w:tc>
          <w:tcPr>
            <w:tcW w:w="1009" w:type="dxa"/>
            <w:tcBorders>
              <w:top w:val="nil"/>
              <w:left w:val="single" w:sz="8" w:space="0" w:color="000000"/>
              <w:bottom w:val="nil"/>
              <w:right w:val="single" w:sz="1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.284</w:t>
            </w:r>
          </w:p>
        </w:tc>
      </w:tr>
      <w:tr w:rsidR="000926FB" w:rsidRPr="00315989" w:rsidTr="009D3440">
        <w:trPr>
          <w:cantSplit/>
        </w:trPr>
        <w:tc>
          <w:tcPr>
            <w:tcW w:w="8042" w:type="dxa"/>
            <w:vMerge/>
            <w:tcBorders>
              <w:top w:val="single" w:sz="18" w:space="0" w:color="000000"/>
              <w:left w:val="single" w:sz="18" w:space="0" w:color="000000"/>
              <w:bottom w:val="single" w:sz="18" w:space="0" w:color="000000"/>
              <w:right w:val="nil"/>
            </w:tcBorders>
            <w:vAlign w:val="center"/>
            <w:hideMark/>
          </w:tcPr>
          <w:p w:rsidR="000926FB" w:rsidRPr="00315989" w:rsidRDefault="000926FB" w:rsidP="009D3440">
            <w:pPr>
              <w:spacing w:after="0" w:line="240" w:lineRule="auto"/>
              <w:rPr>
                <w:rFonts w:ascii="Times New Roman" w:hAnsi="Times New Roman" w:cs="Times New Roman"/>
                <w:color w:val="000000"/>
                <w:sz w:val="20"/>
                <w:szCs w:val="20"/>
              </w:rPr>
            </w:pPr>
          </w:p>
        </w:tc>
        <w:tc>
          <w:tcPr>
            <w:tcW w:w="1162" w:type="dxa"/>
            <w:tcBorders>
              <w:top w:val="nil"/>
              <w:left w:val="nil"/>
              <w:bottom w:val="nil"/>
              <w:right w:val="single" w:sz="1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315989">
              <w:rPr>
                <w:rFonts w:ascii="Times New Roman" w:hAnsi="Times New Roman" w:cs="Times New Roman"/>
                <w:color w:val="000000"/>
                <w:sz w:val="20"/>
                <w:szCs w:val="20"/>
              </w:rPr>
              <w:t>Proses</w:t>
            </w:r>
          </w:p>
        </w:tc>
        <w:tc>
          <w:tcPr>
            <w:tcW w:w="1330" w:type="dxa"/>
            <w:tcBorders>
              <w:top w:val="nil"/>
              <w:left w:val="single" w:sz="18" w:space="0" w:color="000000"/>
              <w:bottom w:val="nil"/>
              <w:right w:val="single" w:sz="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.104</w:t>
            </w:r>
          </w:p>
        </w:tc>
        <w:tc>
          <w:tcPr>
            <w:tcW w:w="1330" w:type="dxa"/>
            <w:tcBorders>
              <w:top w:val="nil"/>
              <w:left w:val="single" w:sz="8" w:space="0" w:color="000000"/>
              <w:bottom w:val="nil"/>
              <w:right w:val="single" w:sz="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.104</w:t>
            </w:r>
          </w:p>
        </w:tc>
        <w:tc>
          <w:tcPr>
            <w:tcW w:w="1468" w:type="dxa"/>
            <w:tcBorders>
              <w:top w:val="nil"/>
              <w:left w:val="single" w:sz="8" w:space="0" w:color="000000"/>
              <w:bottom w:val="nil"/>
              <w:right w:val="single" w:sz="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.121</w:t>
            </w:r>
          </w:p>
        </w:tc>
        <w:tc>
          <w:tcPr>
            <w:tcW w:w="1009" w:type="dxa"/>
            <w:tcBorders>
              <w:top w:val="nil"/>
              <w:left w:val="single" w:sz="8" w:space="0" w:color="000000"/>
              <w:bottom w:val="nil"/>
              <w:right w:val="single" w:sz="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.999</w:t>
            </w:r>
          </w:p>
        </w:tc>
        <w:tc>
          <w:tcPr>
            <w:tcW w:w="1009" w:type="dxa"/>
            <w:tcBorders>
              <w:top w:val="nil"/>
              <w:left w:val="single" w:sz="8" w:space="0" w:color="000000"/>
              <w:bottom w:val="nil"/>
              <w:right w:val="single" w:sz="1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.320</w:t>
            </w:r>
          </w:p>
        </w:tc>
      </w:tr>
      <w:tr w:rsidR="000926FB" w:rsidRPr="00315989" w:rsidTr="009D3440">
        <w:trPr>
          <w:cantSplit/>
        </w:trPr>
        <w:tc>
          <w:tcPr>
            <w:tcW w:w="8042" w:type="dxa"/>
            <w:vMerge/>
            <w:tcBorders>
              <w:top w:val="single" w:sz="18" w:space="0" w:color="000000"/>
              <w:left w:val="single" w:sz="18" w:space="0" w:color="000000"/>
              <w:bottom w:val="single" w:sz="18" w:space="0" w:color="000000"/>
              <w:right w:val="nil"/>
            </w:tcBorders>
            <w:vAlign w:val="center"/>
            <w:hideMark/>
          </w:tcPr>
          <w:p w:rsidR="000926FB" w:rsidRPr="00315989" w:rsidRDefault="000926FB" w:rsidP="009D3440">
            <w:pPr>
              <w:spacing w:after="0" w:line="240" w:lineRule="auto"/>
              <w:rPr>
                <w:rFonts w:ascii="Times New Roman" w:hAnsi="Times New Roman" w:cs="Times New Roman"/>
                <w:color w:val="000000"/>
                <w:sz w:val="20"/>
                <w:szCs w:val="20"/>
              </w:rPr>
            </w:pPr>
          </w:p>
        </w:tc>
        <w:tc>
          <w:tcPr>
            <w:tcW w:w="1162" w:type="dxa"/>
            <w:tcBorders>
              <w:top w:val="nil"/>
              <w:left w:val="nil"/>
              <w:bottom w:val="nil"/>
              <w:right w:val="single" w:sz="1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315989">
              <w:rPr>
                <w:rFonts w:ascii="Times New Roman" w:hAnsi="Times New Roman" w:cs="Times New Roman"/>
                <w:color w:val="000000"/>
                <w:sz w:val="20"/>
                <w:szCs w:val="20"/>
              </w:rPr>
              <w:t>Karyawan</w:t>
            </w:r>
          </w:p>
        </w:tc>
        <w:tc>
          <w:tcPr>
            <w:tcW w:w="1330" w:type="dxa"/>
            <w:tcBorders>
              <w:top w:val="nil"/>
              <w:left w:val="single" w:sz="18" w:space="0" w:color="000000"/>
              <w:bottom w:val="nil"/>
              <w:right w:val="single" w:sz="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.168</w:t>
            </w:r>
          </w:p>
        </w:tc>
        <w:tc>
          <w:tcPr>
            <w:tcW w:w="1330" w:type="dxa"/>
            <w:tcBorders>
              <w:top w:val="nil"/>
              <w:left w:val="single" w:sz="8" w:space="0" w:color="000000"/>
              <w:bottom w:val="nil"/>
              <w:right w:val="single" w:sz="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.112</w:t>
            </w:r>
          </w:p>
        </w:tc>
        <w:tc>
          <w:tcPr>
            <w:tcW w:w="1468" w:type="dxa"/>
            <w:tcBorders>
              <w:top w:val="nil"/>
              <w:left w:val="single" w:sz="8" w:space="0" w:color="000000"/>
              <w:bottom w:val="nil"/>
              <w:right w:val="single" w:sz="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.225</w:t>
            </w:r>
          </w:p>
        </w:tc>
        <w:tc>
          <w:tcPr>
            <w:tcW w:w="1009" w:type="dxa"/>
            <w:tcBorders>
              <w:top w:val="nil"/>
              <w:left w:val="single" w:sz="8" w:space="0" w:color="000000"/>
              <w:bottom w:val="nil"/>
              <w:right w:val="single" w:sz="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1.503</w:t>
            </w:r>
          </w:p>
        </w:tc>
        <w:tc>
          <w:tcPr>
            <w:tcW w:w="1009" w:type="dxa"/>
            <w:tcBorders>
              <w:top w:val="nil"/>
              <w:left w:val="single" w:sz="8" w:space="0" w:color="000000"/>
              <w:bottom w:val="nil"/>
              <w:right w:val="single" w:sz="1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.136</w:t>
            </w:r>
          </w:p>
        </w:tc>
      </w:tr>
      <w:tr w:rsidR="000926FB" w:rsidRPr="00315989" w:rsidTr="009D3440">
        <w:trPr>
          <w:cantSplit/>
        </w:trPr>
        <w:tc>
          <w:tcPr>
            <w:tcW w:w="8042" w:type="dxa"/>
            <w:vMerge/>
            <w:tcBorders>
              <w:top w:val="single" w:sz="18" w:space="0" w:color="000000"/>
              <w:left w:val="single" w:sz="18" w:space="0" w:color="000000"/>
              <w:bottom w:val="single" w:sz="18" w:space="0" w:color="000000"/>
              <w:right w:val="nil"/>
            </w:tcBorders>
            <w:vAlign w:val="center"/>
            <w:hideMark/>
          </w:tcPr>
          <w:p w:rsidR="000926FB" w:rsidRPr="00315989" w:rsidRDefault="000926FB" w:rsidP="009D3440">
            <w:pPr>
              <w:spacing w:after="0" w:line="240" w:lineRule="auto"/>
              <w:rPr>
                <w:rFonts w:ascii="Times New Roman" w:hAnsi="Times New Roman" w:cs="Times New Roman"/>
                <w:color w:val="000000"/>
                <w:sz w:val="20"/>
                <w:szCs w:val="20"/>
              </w:rPr>
            </w:pPr>
          </w:p>
        </w:tc>
        <w:tc>
          <w:tcPr>
            <w:tcW w:w="1162" w:type="dxa"/>
            <w:tcBorders>
              <w:top w:val="nil"/>
              <w:left w:val="nil"/>
              <w:bottom w:val="single" w:sz="18" w:space="0" w:color="000000"/>
              <w:right w:val="single" w:sz="1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315989">
              <w:rPr>
                <w:rFonts w:ascii="Times New Roman" w:hAnsi="Times New Roman" w:cs="Times New Roman"/>
                <w:color w:val="000000"/>
                <w:sz w:val="20"/>
                <w:szCs w:val="20"/>
              </w:rPr>
              <w:t>Bukti Fisik</w:t>
            </w:r>
          </w:p>
        </w:tc>
        <w:tc>
          <w:tcPr>
            <w:tcW w:w="1330" w:type="dxa"/>
            <w:tcBorders>
              <w:top w:val="nil"/>
              <w:left w:val="single" w:sz="18" w:space="0" w:color="000000"/>
              <w:bottom w:val="single" w:sz="18" w:space="0" w:color="000000"/>
              <w:right w:val="single" w:sz="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-.058</w:t>
            </w:r>
          </w:p>
        </w:tc>
        <w:tc>
          <w:tcPr>
            <w:tcW w:w="1330" w:type="dxa"/>
            <w:tcBorders>
              <w:top w:val="nil"/>
              <w:left w:val="single" w:sz="8" w:space="0" w:color="000000"/>
              <w:bottom w:val="single" w:sz="18" w:space="0" w:color="000000"/>
              <w:right w:val="single" w:sz="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.040</w:t>
            </w:r>
          </w:p>
        </w:tc>
        <w:tc>
          <w:tcPr>
            <w:tcW w:w="1468" w:type="dxa"/>
            <w:tcBorders>
              <w:top w:val="nil"/>
              <w:left w:val="single" w:sz="8" w:space="0" w:color="000000"/>
              <w:bottom w:val="single" w:sz="18" w:space="0" w:color="000000"/>
              <w:right w:val="single" w:sz="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-.266</w:t>
            </w:r>
          </w:p>
        </w:tc>
        <w:tc>
          <w:tcPr>
            <w:tcW w:w="1009" w:type="dxa"/>
            <w:tcBorders>
              <w:top w:val="nil"/>
              <w:left w:val="single" w:sz="8" w:space="0" w:color="000000"/>
              <w:bottom w:val="single" w:sz="18" w:space="0" w:color="000000"/>
              <w:right w:val="single" w:sz="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-1.468</w:t>
            </w:r>
          </w:p>
        </w:tc>
        <w:tc>
          <w:tcPr>
            <w:tcW w:w="1009" w:type="dxa"/>
            <w:tcBorders>
              <w:top w:val="nil"/>
              <w:left w:val="single" w:sz="8" w:space="0" w:color="000000"/>
              <w:bottom w:val="single" w:sz="18" w:space="0" w:color="000000"/>
              <w:right w:val="single" w:sz="1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.145</w:t>
            </w:r>
          </w:p>
        </w:tc>
      </w:tr>
      <w:tr w:rsidR="000926FB" w:rsidRPr="00315989" w:rsidTr="009D3440">
        <w:trPr>
          <w:cantSplit/>
        </w:trPr>
        <w:tc>
          <w:tcPr>
            <w:tcW w:w="8042" w:type="dxa"/>
            <w:gridSpan w:val="7"/>
            <w:tcBorders>
              <w:top w:val="nil"/>
              <w:left w:val="nil"/>
              <w:bottom w:val="nil"/>
              <w:right w:val="nil"/>
            </w:tcBorders>
            <w:shd w:val="clear" w:color="auto" w:fill="FFFFFF"/>
            <w:hideMark/>
          </w:tcPr>
          <w:p w:rsidR="000926FB" w:rsidRPr="00315989"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315989">
              <w:rPr>
                <w:rFonts w:ascii="Times New Roman" w:hAnsi="Times New Roman" w:cs="Times New Roman"/>
                <w:color w:val="000000"/>
                <w:sz w:val="20"/>
                <w:szCs w:val="20"/>
              </w:rPr>
              <w:t>a. Dependent Variable: RES2</w:t>
            </w:r>
          </w:p>
        </w:tc>
      </w:tr>
    </w:tbl>
    <w:p w:rsidR="000926FB" w:rsidRDefault="000926FB" w:rsidP="009D3440">
      <w:pPr>
        <w:autoSpaceDE w:val="0"/>
        <w:autoSpaceDN w:val="0"/>
        <w:adjustRightInd w:val="0"/>
        <w:spacing w:after="0" w:line="240" w:lineRule="auto"/>
        <w:rPr>
          <w:rFonts w:ascii="Times New Roman" w:hAnsi="Times New Roman" w:cs="Times New Roman"/>
          <w:sz w:val="20"/>
          <w:szCs w:val="20"/>
        </w:rPr>
      </w:pPr>
    </w:p>
    <w:p w:rsidR="000926FB" w:rsidRPr="00E23C7A" w:rsidRDefault="000926FB" w:rsidP="009D3440">
      <w:pPr>
        <w:autoSpaceDE w:val="0"/>
        <w:autoSpaceDN w:val="0"/>
        <w:adjustRightInd w:val="0"/>
        <w:spacing w:after="0" w:line="240" w:lineRule="auto"/>
        <w:rPr>
          <w:rFonts w:ascii="Times New Roman" w:hAnsi="Times New Roman" w:cs="Times New Roman"/>
          <w:sz w:val="20"/>
          <w:szCs w:val="20"/>
          <w:lang w:val="en-US"/>
        </w:rPr>
      </w:pPr>
    </w:p>
    <w:p w:rsidR="000926FB" w:rsidRPr="00315989" w:rsidRDefault="000926FB" w:rsidP="009D3440">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sz w:val="20"/>
          <w:szCs w:val="20"/>
        </w:rPr>
        <w:t>Hasil Uji Asumsi Klasik Heterokedastisitas</w:t>
      </w:r>
      <w:r>
        <w:rPr>
          <w:rFonts w:ascii="Times New Roman" w:hAnsi="Times New Roman" w:cs="Times New Roman"/>
          <w:b/>
          <w:sz w:val="24"/>
          <w:szCs w:val="24"/>
        </w:rPr>
        <w:t xml:space="preserve"> </w:t>
      </w:r>
      <w:r w:rsidRPr="00315989">
        <w:rPr>
          <w:rFonts w:ascii="Times New Roman" w:hAnsi="Times New Roman" w:cs="Times New Roman"/>
          <w:b/>
          <w:sz w:val="20"/>
          <w:szCs w:val="20"/>
        </w:rPr>
        <w:t xml:space="preserve">Uji </w:t>
      </w:r>
      <w:r w:rsidRPr="00315989">
        <w:rPr>
          <w:rFonts w:ascii="Times New Roman" w:hAnsi="Times New Roman" w:cs="Times New Roman"/>
          <w:b/>
          <w:i/>
          <w:sz w:val="20"/>
          <w:szCs w:val="20"/>
        </w:rPr>
        <w:t>Park</w:t>
      </w:r>
      <w:r w:rsidRPr="00315989">
        <w:rPr>
          <w:rFonts w:ascii="Times New Roman" w:hAnsi="Times New Roman" w:cs="Times New Roman"/>
          <w:sz w:val="20"/>
          <w:szCs w:val="20"/>
        </w:rPr>
        <w:t xml:space="preserve"> </w:t>
      </w:r>
    </w:p>
    <w:tbl>
      <w:tblPr>
        <w:tblW w:w="80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1161"/>
        <w:gridCol w:w="1330"/>
        <w:gridCol w:w="1330"/>
        <w:gridCol w:w="1468"/>
        <w:gridCol w:w="1009"/>
        <w:gridCol w:w="1009"/>
      </w:tblGrid>
      <w:tr w:rsidR="000926FB" w:rsidRPr="00315989" w:rsidTr="009D3440">
        <w:trPr>
          <w:cantSplit/>
        </w:trPr>
        <w:tc>
          <w:tcPr>
            <w:tcW w:w="8042" w:type="dxa"/>
            <w:gridSpan w:val="7"/>
            <w:tcBorders>
              <w:top w:val="nil"/>
              <w:left w:val="nil"/>
              <w:bottom w:val="nil"/>
              <w:right w:val="nil"/>
            </w:tcBorders>
            <w:shd w:val="clear" w:color="auto" w:fill="FFFFFF"/>
            <w:hideMark/>
          </w:tcPr>
          <w:p w:rsidR="000926FB" w:rsidRPr="00315989"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15989">
              <w:rPr>
                <w:rFonts w:ascii="Times New Roman" w:hAnsi="Times New Roman" w:cs="Times New Roman"/>
                <w:b/>
                <w:bCs/>
                <w:color w:val="000000"/>
                <w:sz w:val="20"/>
                <w:szCs w:val="20"/>
              </w:rPr>
              <w:t>Coefficients</w:t>
            </w:r>
            <w:r w:rsidRPr="00315989">
              <w:rPr>
                <w:rFonts w:ascii="Times New Roman" w:hAnsi="Times New Roman" w:cs="Times New Roman"/>
                <w:b/>
                <w:bCs/>
                <w:color w:val="000000"/>
                <w:sz w:val="20"/>
                <w:szCs w:val="20"/>
                <w:vertAlign w:val="superscript"/>
              </w:rPr>
              <w:t>a</w:t>
            </w:r>
          </w:p>
        </w:tc>
      </w:tr>
      <w:tr w:rsidR="000926FB" w:rsidRPr="00315989" w:rsidTr="009D3440">
        <w:trPr>
          <w:cantSplit/>
        </w:trPr>
        <w:tc>
          <w:tcPr>
            <w:tcW w:w="1896" w:type="dxa"/>
            <w:gridSpan w:val="2"/>
            <w:vMerge w:val="restart"/>
            <w:tcBorders>
              <w:top w:val="single" w:sz="18" w:space="0" w:color="000000"/>
              <w:left w:val="single" w:sz="18" w:space="0" w:color="000000"/>
              <w:bottom w:val="nil"/>
              <w:right w:val="nil"/>
            </w:tcBorders>
            <w:shd w:val="clear" w:color="auto" w:fill="FFFFFF"/>
            <w:hideMark/>
          </w:tcPr>
          <w:p w:rsidR="000926FB" w:rsidRPr="00315989"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315989">
              <w:rPr>
                <w:rFonts w:ascii="Times New Roman" w:hAnsi="Times New Roman" w:cs="Times New Roman"/>
                <w:color w:val="000000"/>
                <w:sz w:val="20"/>
                <w:szCs w:val="20"/>
              </w:rPr>
              <w:t>Model</w:t>
            </w:r>
          </w:p>
        </w:tc>
        <w:tc>
          <w:tcPr>
            <w:tcW w:w="2660" w:type="dxa"/>
            <w:gridSpan w:val="2"/>
            <w:tcBorders>
              <w:top w:val="single" w:sz="18" w:space="0" w:color="000000"/>
              <w:left w:val="single" w:sz="18" w:space="0" w:color="000000"/>
              <w:bottom w:val="single" w:sz="8" w:space="0" w:color="000000"/>
              <w:right w:val="single" w:sz="8" w:space="0" w:color="000000"/>
            </w:tcBorders>
            <w:shd w:val="clear" w:color="auto" w:fill="FFFFFF"/>
            <w:hideMark/>
          </w:tcPr>
          <w:p w:rsidR="000926FB" w:rsidRPr="00315989"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15989">
              <w:rPr>
                <w:rFonts w:ascii="Times New Roman" w:hAnsi="Times New Roman" w:cs="Times New Roman"/>
                <w:color w:val="000000"/>
                <w:sz w:val="20"/>
                <w:szCs w:val="20"/>
              </w:rPr>
              <w:t>Unstandardized Coefficients</w:t>
            </w:r>
          </w:p>
        </w:tc>
        <w:tc>
          <w:tcPr>
            <w:tcW w:w="1468" w:type="dxa"/>
            <w:tcBorders>
              <w:top w:val="single" w:sz="18" w:space="0" w:color="000000"/>
              <w:left w:val="single" w:sz="8" w:space="0" w:color="000000"/>
              <w:bottom w:val="single" w:sz="8" w:space="0" w:color="000000"/>
              <w:right w:val="single" w:sz="8" w:space="0" w:color="000000"/>
            </w:tcBorders>
            <w:shd w:val="clear" w:color="auto" w:fill="FFFFFF"/>
            <w:hideMark/>
          </w:tcPr>
          <w:p w:rsidR="000926FB" w:rsidRPr="00315989"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15989">
              <w:rPr>
                <w:rFonts w:ascii="Times New Roman" w:hAnsi="Times New Roman" w:cs="Times New Roman"/>
                <w:color w:val="000000"/>
                <w:sz w:val="20"/>
                <w:szCs w:val="20"/>
              </w:rPr>
              <w:t>Standardized Coefficients</w:t>
            </w:r>
          </w:p>
        </w:tc>
        <w:tc>
          <w:tcPr>
            <w:tcW w:w="1009" w:type="dxa"/>
            <w:vMerge w:val="restart"/>
            <w:tcBorders>
              <w:top w:val="single" w:sz="18" w:space="0" w:color="000000"/>
              <w:left w:val="single" w:sz="8" w:space="0" w:color="000000"/>
              <w:bottom w:val="single" w:sz="8" w:space="0" w:color="000000"/>
              <w:right w:val="single" w:sz="8" w:space="0" w:color="000000"/>
            </w:tcBorders>
            <w:shd w:val="clear" w:color="auto" w:fill="FFFFFF"/>
            <w:hideMark/>
          </w:tcPr>
          <w:p w:rsidR="000926FB" w:rsidRPr="00315989"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15989">
              <w:rPr>
                <w:rFonts w:ascii="Times New Roman" w:hAnsi="Times New Roman" w:cs="Times New Roman"/>
                <w:color w:val="000000"/>
                <w:sz w:val="20"/>
                <w:szCs w:val="20"/>
              </w:rPr>
              <w:t>t</w:t>
            </w:r>
          </w:p>
        </w:tc>
        <w:tc>
          <w:tcPr>
            <w:tcW w:w="1009" w:type="dxa"/>
            <w:vMerge w:val="restart"/>
            <w:tcBorders>
              <w:top w:val="single" w:sz="18" w:space="0" w:color="000000"/>
              <w:left w:val="single" w:sz="8" w:space="0" w:color="000000"/>
              <w:bottom w:val="single" w:sz="8" w:space="0" w:color="000000"/>
              <w:right w:val="single" w:sz="18" w:space="0" w:color="000000"/>
            </w:tcBorders>
            <w:shd w:val="clear" w:color="auto" w:fill="FFFFFF"/>
            <w:hideMark/>
          </w:tcPr>
          <w:p w:rsidR="000926FB" w:rsidRPr="00315989"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15989">
              <w:rPr>
                <w:rFonts w:ascii="Times New Roman" w:hAnsi="Times New Roman" w:cs="Times New Roman"/>
                <w:color w:val="000000"/>
                <w:sz w:val="20"/>
                <w:szCs w:val="20"/>
              </w:rPr>
              <w:t>Sig.</w:t>
            </w:r>
          </w:p>
        </w:tc>
      </w:tr>
      <w:tr w:rsidR="000926FB" w:rsidRPr="00315989" w:rsidTr="009D3440">
        <w:trPr>
          <w:cantSplit/>
        </w:trPr>
        <w:tc>
          <w:tcPr>
            <w:tcW w:w="9204" w:type="dxa"/>
            <w:gridSpan w:val="2"/>
            <w:vMerge/>
            <w:tcBorders>
              <w:top w:val="single" w:sz="18" w:space="0" w:color="000000"/>
              <w:left w:val="single" w:sz="18" w:space="0" w:color="000000"/>
              <w:bottom w:val="nil"/>
              <w:right w:val="nil"/>
            </w:tcBorders>
            <w:vAlign w:val="center"/>
            <w:hideMark/>
          </w:tcPr>
          <w:p w:rsidR="000926FB" w:rsidRPr="00315989" w:rsidRDefault="000926FB" w:rsidP="009D3440">
            <w:pPr>
              <w:spacing w:after="0" w:line="240" w:lineRule="auto"/>
              <w:rPr>
                <w:rFonts w:ascii="Times New Roman" w:hAnsi="Times New Roman" w:cs="Times New Roman"/>
                <w:color w:val="000000"/>
                <w:sz w:val="20"/>
                <w:szCs w:val="20"/>
              </w:rPr>
            </w:pPr>
          </w:p>
        </w:tc>
        <w:tc>
          <w:tcPr>
            <w:tcW w:w="1330" w:type="dxa"/>
            <w:tcBorders>
              <w:top w:val="single" w:sz="8" w:space="0" w:color="000000"/>
              <w:left w:val="single" w:sz="18" w:space="0" w:color="000000"/>
              <w:bottom w:val="single" w:sz="18" w:space="0" w:color="000000"/>
              <w:right w:val="single" w:sz="8" w:space="0" w:color="000000"/>
            </w:tcBorders>
            <w:shd w:val="clear" w:color="auto" w:fill="FFFFFF"/>
            <w:hideMark/>
          </w:tcPr>
          <w:p w:rsidR="000926FB" w:rsidRPr="00315989"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15989">
              <w:rPr>
                <w:rFonts w:ascii="Times New Roman" w:hAnsi="Times New Roman" w:cs="Times New Roman"/>
                <w:color w:val="000000"/>
                <w:sz w:val="20"/>
                <w:szCs w:val="20"/>
              </w:rPr>
              <w:t>B</w:t>
            </w:r>
          </w:p>
        </w:tc>
        <w:tc>
          <w:tcPr>
            <w:tcW w:w="1330" w:type="dxa"/>
            <w:tcBorders>
              <w:top w:val="single" w:sz="8" w:space="0" w:color="000000"/>
              <w:left w:val="single" w:sz="8" w:space="0" w:color="000000"/>
              <w:bottom w:val="single" w:sz="18" w:space="0" w:color="000000"/>
              <w:right w:val="single" w:sz="8" w:space="0" w:color="000000"/>
            </w:tcBorders>
            <w:shd w:val="clear" w:color="auto" w:fill="FFFFFF"/>
            <w:hideMark/>
          </w:tcPr>
          <w:p w:rsidR="000926FB" w:rsidRPr="00315989"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15989">
              <w:rPr>
                <w:rFonts w:ascii="Times New Roman" w:hAnsi="Times New Roman" w:cs="Times New Roman"/>
                <w:color w:val="000000"/>
                <w:sz w:val="20"/>
                <w:szCs w:val="20"/>
              </w:rPr>
              <w:t>Std. Error</w:t>
            </w:r>
          </w:p>
        </w:tc>
        <w:tc>
          <w:tcPr>
            <w:tcW w:w="1468" w:type="dxa"/>
            <w:tcBorders>
              <w:top w:val="single" w:sz="8" w:space="0" w:color="000000"/>
              <w:left w:val="single" w:sz="8" w:space="0" w:color="000000"/>
              <w:bottom w:val="single" w:sz="18" w:space="0" w:color="000000"/>
              <w:right w:val="single" w:sz="8" w:space="0" w:color="000000"/>
            </w:tcBorders>
            <w:shd w:val="clear" w:color="auto" w:fill="FFFFFF"/>
            <w:hideMark/>
          </w:tcPr>
          <w:p w:rsidR="000926FB" w:rsidRPr="00315989"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15989">
              <w:rPr>
                <w:rFonts w:ascii="Times New Roman" w:hAnsi="Times New Roman" w:cs="Times New Roman"/>
                <w:color w:val="000000"/>
                <w:sz w:val="20"/>
                <w:szCs w:val="20"/>
              </w:rPr>
              <w:t>Beta</w:t>
            </w:r>
          </w:p>
        </w:tc>
        <w:tc>
          <w:tcPr>
            <w:tcW w:w="1009" w:type="dxa"/>
            <w:vMerge/>
            <w:tcBorders>
              <w:top w:val="single" w:sz="18" w:space="0" w:color="000000"/>
              <w:left w:val="single" w:sz="8" w:space="0" w:color="000000"/>
              <w:bottom w:val="single" w:sz="8" w:space="0" w:color="000000"/>
              <w:right w:val="single" w:sz="8" w:space="0" w:color="000000"/>
            </w:tcBorders>
            <w:vAlign w:val="center"/>
            <w:hideMark/>
          </w:tcPr>
          <w:p w:rsidR="000926FB" w:rsidRPr="00315989" w:rsidRDefault="000926FB" w:rsidP="009D3440">
            <w:pPr>
              <w:spacing w:after="0" w:line="240" w:lineRule="auto"/>
              <w:rPr>
                <w:rFonts w:ascii="Times New Roman" w:hAnsi="Times New Roman" w:cs="Times New Roman"/>
                <w:color w:val="000000"/>
                <w:sz w:val="20"/>
                <w:szCs w:val="20"/>
              </w:rPr>
            </w:pPr>
          </w:p>
        </w:tc>
        <w:tc>
          <w:tcPr>
            <w:tcW w:w="1009" w:type="dxa"/>
            <w:vMerge/>
            <w:tcBorders>
              <w:top w:val="single" w:sz="18" w:space="0" w:color="000000"/>
              <w:left w:val="single" w:sz="8" w:space="0" w:color="000000"/>
              <w:bottom w:val="single" w:sz="8" w:space="0" w:color="000000"/>
              <w:right w:val="single" w:sz="18" w:space="0" w:color="000000"/>
            </w:tcBorders>
            <w:vAlign w:val="center"/>
            <w:hideMark/>
          </w:tcPr>
          <w:p w:rsidR="000926FB" w:rsidRPr="00315989" w:rsidRDefault="000926FB" w:rsidP="009D3440">
            <w:pPr>
              <w:spacing w:after="0" w:line="240" w:lineRule="auto"/>
              <w:rPr>
                <w:rFonts w:ascii="Times New Roman" w:hAnsi="Times New Roman" w:cs="Times New Roman"/>
                <w:color w:val="000000"/>
                <w:sz w:val="20"/>
                <w:szCs w:val="20"/>
              </w:rPr>
            </w:pPr>
          </w:p>
        </w:tc>
      </w:tr>
      <w:tr w:rsidR="000926FB" w:rsidRPr="00315989" w:rsidTr="009D3440">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315989">
              <w:rPr>
                <w:rFonts w:ascii="Times New Roman" w:hAnsi="Times New Roman" w:cs="Times New Roman"/>
                <w:color w:val="000000"/>
                <w:sz w:val="20"/>
                <w:szCs w:val="20"/>
              </w:rPr>
              <w:t>1</w:t>
            </w:r>
          </w:p>
        </w:tc>
        <w:tc>
          <w:tcPr>
            <w:tcW w:w="1162" w:type="dxa"/>
            <w:tcBorders>
              <w:top w:val="single" w:sz="18" w:space="0" w:color="000000"/>
              <w:left w:val="nil"/>
              <w:bottom w:val="nil"/>
              <w:right w:val="single" w:sz="1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315989">
              <w:rPr>
                <w:rFonts w:ascii="Times New Roman" w:hAnsi="Times New Roman" w:cs="Times New Roman"/>
                <w:color w:val="000000"/>
                <w:sz w:val="20"/>
                <w:szCs w:val="20"/>
              </w:rPr>
              <w:t>(Constant)</w:t>
            </w:r>
          </w:p>
        </w:tc>
        <w:tc>
          <w:tcPr>
            <w:tcW w:w="1330" w:type="dxa"/>
            <w:tcBorders>
              <w:top w:val="single" w:sz="18" w:space="0" w:color="000000"/>
              <w:left w:val="single" w:sz="18" w:space="0" w:color="000000"/>
              <w:bottom w:val="nil"/>
              <w:right w:val="single" w:sz="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1.080</w:t>
            </w:r>
          </w:p>
        </w:tc>
        <w:tc>
          <w:tcPr>
            <w:tcW w:w="1330" w:type="dxa"/>
            <w:tcBorders>
              <w:top w:val="single" w:sz="18" w:space="0" w:color="000000"/>
              <w:left w:val="single" w:sz="8" w:space="0" w:color="000000"/>
              <w:bottom w:val="nil"/>
              <w:right w:val="single" w:sz="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1.204</w:t>
            </w:r>
          </w:p>
        </w:tc>
        <w:tc>
          <w:tcPr>
            <w:tcW w:w="1468" w:type="dxa"/>
            <w:tcBorders>
              <w:top w:val="single" w:sz="18" w:space="0" w:color="000000"/>
              <w:left w:val="single" w:sz="8" w:space="0" w:color="000000"/>
              <w:bottom w:val="nil"/>
              <w:right w:val="single" w:sz="8" w:space="0" w:color="000000"/>
            </w:tcBorders>
            <w:shd w:val="clear" w:color="auto" w:fill="FFFFFF"/>
          </w:tcPr>
          <w:p w:rsidR="000926FB" w:rsidRPr="00315989" w:rsidRDefault="000926FB" w:rsidP="009D3440">
            <w:pPr>
              <w:autoSpaceDE w:val="0"/>
              <w:autoSpaceDN w:val="0"/>
              <w:adjustRightInd w:val="0"/>
              <w:spacing w:after="0" w:line="240" w:lineRule="auto"/>
              <w:rPr>
                <w:rFonts w:ascii="Times New Roman" w:hAnsi="Times New Roman" w:cs="Times New Roman"/>
                <w:sz w:val="20"/>
                <w:szCs w:val="20"/>
              </w:rPr>
            </w:pPr>
          </w:p>
        </w:tc>
        <w:tc>
          <w:tcPr>
            <w:tcW w:w="1009" w:type="dxa"/>
            <w:tcBorders>
              <w:top w:val="single" w:sz="18" w:space="0" w:color="000000"/>
              <w:left w:val="single" w:sz="8" w:space="0" w:color="000000"/>
              <w:bottom w:val="nil"/>
              <w:right w:val="single" w:sz="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.897</w:t>
            </w:r>
          </w:p>
        </w:tc>
        <w:tc>
          <w:tcPr>
            <w:tcW w:w="1009" w:type="dxa"/>
            <w:tcBorders>
              <w:top w:val="single" w:sz="18" w:space="0" w:color="000000"/>
              <w:left w:val="single" w:sz="8" w:space="0" w:color="000000"/>
              <w:bottom w:val="nil"/>
              <w:right w:val="single" w:sz="1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.372</w:t>
            </w:r>
          </w:p>
        </w:tc>
      </w:tr>
      <w:tr w:rsidR="000926FB" w:rsidRPr="00315989" w:rsidTr="009D3440">
        <w:trPr>
          <w:cantSplit/>
        </w:trPr>
        <w:tc>
          <w:tcPr>
            <w:tcW w:w="8042" w:type="dxa"/>
            <w:vMerge/>
            <w:tcBorders>
              <w:top w:val="single" w:sz="18" w:space="0" w:color="000000"/>
              <w:left w:val="single" w:sz="18" w:space="0" w:color="000000"/>
              <w:bottom w:val="single" w:sz="18" w:space="0" w:color="000000"/>
              <w:right w:val="nil"/>
            </w:tcBorders>
            <w:vAlign w:val="center"/>
            <w:hideMark/>
          </w:tcPr>
          <w:p w:rsidR="000926FB" w:rsidRPr="00315989" w:rsidRDefault="000926FB" w:rsidP="009D3440">
            <w:pPr>
              <w:spacing w:after="0" w:line="240" w:lineRule="auto"/>
              <w:rPr>
                <w:rFonts w:ascii="Times New Roman" w:hAnsi="Times New Roman" w:cs="Times New Roman"/>
                <w:color w:val="000000"/>
                <w:sz w:val="20"/>
                <w:szCs w:val="20"/>
              </w:rPr>
            </w:pPr>
          </w:p>
        </w:tc>
        <w:tc>
          <w:tcPr>
            <w:tcW w:w="1162" w:type="dxa"/>
            <w:tcBorders>
              <w:top w:val="nil"/>
              <w:left w:val="nil"/>
              <w:bottom w:val="nil"/>
              <w:right w:val="single" w:sz="1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315989">
              <w:rPr>
                <w:rFonts w:ascii="Times New Roman" w:hAnsi="Times New Roman" w:cs="Times New Roman"/>
                <w:color w:val="000000"/>
                <w:sz w:val="20"/>
                <w:szCs w:val="20"/>
              </w:rPr>
              <w:t>Produk</w:t>
            </w:r>
          </w:p>
        </w:tc>
        <w:tc>
          <w:tcPr>
            <w:tcW w:w="1330" w:type="dxa"/>
            <w:tcBorders>
              <w:top w:val="nil"/>
              <w:left w:val="single" w:sz="18" w:space="0" w:color="000000"/>
              <w:bottom w:val="nil"/>
              <w:right w:val="single" w:sz="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-.015</w:t>
            </w:r>
          </w:p>
        </w:tc>
        <w:tc>
          <w:tcPr>
            <w:tcW w:w="1330" w:type="dxa"/>
            <w:tcBorders>
              <w:top w:val="nil"/>
              <w:left w:val="single" w:sz="8" w:space="0" w:color="000000"/>
              <w:bottom w:val="nil"/>
              <w:right w:val="single" w:sz="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.093</w:t>
            </w:r>
          </w:p>
        </w:tc>
        <w:tc>
          <w:tcPr>
            <w:tcW w:w="1468" w:type="dxa"/>
            <w:tcBorders>
              <w:top w:val="nil"/>
              <w:left w:val="single" w:sz="8" w:space="0" w:color="000000"/>
              <w:bottom w:val="nil"/>
              <w:right w:val="single" w:sz="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-.020</w:t>
            </w:r>
          </w:p>
        </w:tc>
        <w:tc>
          <w:tcPr>
            <w:tcW w:w="1009" w:type="dxa"/>
            <w:tcBorders>
              <w:top w:val="nil"/>
              <w:left w:val="single" w:sz="8" w:space="0" w:color="000000"/>
              <w:bottom w:val="nil"/>
              <w:right w:val="single" w:sz="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-.158</w:t>
            </w:r>
          </w:p>
        </w:tc>
        <w:tc>
          <w:tcPr>
            <w:tcW w:w="1009" w:type="dxa"/>
            <w:tcBorders>
              <w:top w:val="nil"/>
              <w:left w:val="single" w:sz="8" w:space="0" w:color="000000"/>
              <w:bottom w:val="nil"/>
              <w:right w:val="single" w:sz="1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.874</w:t>
            </w:r>
          </w:p>
        </w:tc>
      </w:tr>
      <w:tr w:rsidR="000926FB" w:rsidRPr="00315989" w:rsidTr="009D3440">
        <w:trPr>
          <w:cantSplit/>
        </w:trPr>
        <w:tc>
          <w:tcPr>
            <w:tcW w:w="8042" w:type="dxa"/>
            <w:vMerge/>
            <w:tcBorders>
              <w:top w:val="single" w:sz="18" w:space="0" w:color="000000"/>
              <w:left w:val="single" w:sz="18" w:space="0" w:color="000000"/>
              <w:bottom w:val="single" w:sz="18" w:space="0" w:color="000000"/>
              <w:right w:val="nil"/>
            </w:tcBorders>
            <w:vAlign w:val="center"/>
            <w:hideMark/>
          </w:tcPr>
          <w:p w:rsidR="000926FB" w:rsidRPr="00315989" w:rsidRDefault="000926FB" w:rsidP="009D3440">
            <w:pPr>
              <w:spacing w:after="0" w:line="240" w:lineRule="auto"/>
              <w:rPr>
                <w:rFonts w:ascii="Times New Roman" w:hAnsi="Times New Roman" w:cs="Times New Roman"/>
                <w:color w:val="000000"/>
                <w:sz w:val="20"/>
                <w:szCs w:val="20"/>
              </w:rPr>
            </w:pPr>
          </w:p>
        </w:tc>
        <w:tc>
          <w:tcPr>
            <w:tcW w:w="1162" w:type="dxa"/>
            <w:tcBorders>
              <w:top w:val="nil"/>
              <w:left w:val="nil"/>
              <w:bottom w:val="nil"/>
              <w:right w:val="single" w:sz="1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315989">
              <w:rPr>
                <w:rFonts w:ascii="Times New Roman" w:hAnsi="Times New Roman" w:cs="Times New Roman"/>
                <w:color w:val="000000"/>
                <w:sz w:val="20"/>
                <w:szCs w:val="20"/>
              </w:rPr>
              <w:t>Harga</w:t>
            </w:r>
          </w:p>
        </w:tc>
        <w:tc>
          <w:tcPr>
            <w:tcW w:w="1330" w:type="dxa"/>
            <w:tcBorders>
              <w:top w:val="nil"/>
              <w:left w:val="single" w:sz="18" w:space="0" w:color="000000"/>
              <w:bottom w:val="nil"/>
              <w:right w:val="single" w:sz="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-.116</w:t>
            </w:r>
          </w:p>
        </w:tc>
        <w:tc>
          <w:tcPr>
            <w:tcW w:w="1330" w:type="dxa"/>
            <w:tcBorders>
              <w:top w:val="nil"/>
              <w:left w:val="single" w:sz="8" w:space="0" w:color="000000"/>
              <w:bottom w:val="nil"/>
              <w:right w:val="single" w:sz="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.075</w:t>
            </w:r>
          </w:p>
        </w:tc>
        <w:tc>
          <w:tcPr>
            <w:tcW w:w="1468" w:type="dxa"/>
            <w:tcBorders>
              <w:top w:val="nil"/>
              <w:left w:val="single" w:sz="8" w:space="0" w:color="000000"/>
              <w:bottom w:val="nil"/>
              <w:right w:val="single" w:sz="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-.197</w:t>
            </w:r>
          </w:p>
        </w:tc>
        <w:tc>
          <w:tcPr>
            <w:tcW w:w="1009" w:type="dxa"/>
            <w:tcBorders>
              <w:top w:val="nil"/>
              <w:left w:val="single" w:sz="8" w:space="0" w:color="000000"/>
              <w:bottom w:val="nil"/>
              <w:right w:val="single" w:sz="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-1.554</w:t>
            </w:r>
          </w:p>
        </w:tc>
        <w:tc>
          <w:tcPr>
            <w:tcW w:w="1009" w:type="dxa"/>
            <w:tcBorders>
              <w:top w:val="nil"/>
              <w:left w:val="single" w:sz="8" w:space="0" w:color="000000"/>
              <w:bottom w:val="nil"/>
              <w:right w:val="single" w:sz="1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.124</w:t>
            </w:r>
          </w:p>
        </w:tc>
      </w:tr>
      <w:tr w:rsidR="000926FB" w:rsidRPr="00315989" w:rsidTr="009D3440">
        <w:trPr>
          <w:cantSplit/>
        </w:trPr>
        <w:tc>
          <w:tcPr>
            <w:tcW w:w="8042" w:type="dxa"/>
            <w:vMerge/>
            <w:tcBorders>
              <w:top w:val="single" w:sz="18" w:space="0" w:color="000000"/>
              <w:left w:val="single" w:sz="18" w:space="0" w:color="000000"/>
              <w:bottom w:val="single" w:sz="18" w:space="0" w:color="000000"/>
              <w:right w:val="nil"/>
            </w:tcBorders>
            <w:vAlign w:val="center"/>
            <w:hideMark/>
          </w:tcPr>
          <w:p w:rsidR="000926FB" w:rsidRPr="00315989" w:rsidRDefault="000926FB" w:rsidP="009D3440">
            <w:pPr>
              <w:spacing w:after="0" w:line="240" w:lineRule="auto"/>
              <w:rPr>
                <w:rFonts w:ascii="Times New Roman" w:hAnsi="Times New Roman" w:cs="Times New Roman"/>
                <w:color w:val="000000"/>
                <w:sz w:val="20"/>
                <w:szCs w:val="20"/>
              </w:rPr>
            </w:pPr>
          </w:p>
        </w:tc>
        <w:tc>
          <w:tcPr>
            <w:tcW w:w="1162" w:type="dxa"/>
            <w:tcBorders>
              <w:top w:val="nil"/>
              <w:left w:val="nil"/>
              <w:bottom w:val="nil"/>
              <w:right w:val="single" w:sz="1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315989">
              <w:rPr>
                <w:rFonts w:ascii="Times New Roman" w:hAnsi="Times New Roman" w:cs="Times New Roman"/>
                <w:color w:val="000000"/>
                <w:sz w:val="20"/>
                <w:szCs w:val="20"/>
              </w:rPr>
              <w:t>Promosi</w:t>
            </w:r>
          </w:p>
        </w:tc>
        <w:tc>
          <w:tcPr>
            <w:tcW w:w="1330" w:type="dxa"/>
            <w:tcBorders>
              <w:top w:val="nil"/>
              <w:left w:val="single" w:sz="18" w:space="0" w:color="000000"/>
              <w:bottom w:val="nil"/>
              <w:right w:val="single" w:sz="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-.107</w:t>
            </w:r>
          </w:p>
        </w:tc>
        <w:tc>
          <w:tcPr>
            <w:tcW w:w="1330" w:type="dxa"/>
            <w:tcBorders>
              <w:top w:val="nil"/>
              <w:left w:val="single" w:sz="8" w:space="0" w:color="000000"/>
              <w:bottom w:val="nil"/>
              <w:right w:val="single" w:sz="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.104</w:t>
            </w:r>
          </w:p>
        </w:tc>
        <w:tc>
          <w:tcPr>
            <w:tcW w:w="1468" w:type="dxa"/>
            <w:tcBorders>
              <w:top w:val="nil"/>
              <w:left w:val="single" w:sz="8" w:space="0" w:color="000000"/>
              <w:bottom w:val="nil"/>
              <w:right w:val="single" w:sz="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-.136</w:t>
            </w:r>
          </w:p>
        </w:tc>
        <w:tc>
          <w:tcPr>
            <w:tcW w:w="1009" w:type="dxa"/>
            <w:tcBorders>
              <w:top w:val="nil"/>
              <w:left w:val="single" w:sz="8" w:space="0" w:color="000000"/>
              <w:bottom w:val="nil"/>
              <w:right w:val="single" w:sz="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-1.025</w:t>
            </w:r>
          </w:p>
        </w:tc>
        <w:tc>
          <w:tcPr>
            <w:tcW w:w="1009" w:type="dxa"/>
            <w:tcBorders>
              <w:top w:val="nil"/>
              <w:left w:val="single" w:sz="8" w:space="0" w:color="000000"/>
              <w:bottom w:val="nil"/>
              <w:right w:val="single" w:sz="1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.308</w:t>
            </w:r>
          </w:p>
        </w:tc>
      </w:tr>
      <w:tr w:rsidR="000926FB" w:rsidRPr="00315989" w:rsidTr="009D3440">
        <w:trPr>
          <w:cantSplit/>
        </w:trPr>
        <w:tc>
          <w:tcPr>
            <w:tcW w:w="8042" w:type="dxa"/>
            <w:vMerge/>
            <w:tcBorders>
              <w:top w:val="single" w:sz="18" w:space="0" w:color="000000"/>
              <w:left w:val="single" w:sz="18" w:space="0" w:color="000000"/>
              <w:bottom w:val="single" w:sz="18" w:space="0" w:color="000000"/>
              <w:right w:val="nil"/>
            </w:tcBorders>
            <w:vAlign w:val="center"/>
            <w:hideMark/>
          </w:tcPr>
          <w:p w:rsidR="000926FB" w:rsidRPr="00315989" w:rsidRDefault="000926FB" w:rsidP="009D3440">
            <w:pPr>
              <w:spacing w:after="0" w:line="240" w:lineRule="auto"/>
              <w:rPr>
                <w:rFonts w:ascii="Times New Roman" w:hAnsi="Times New Roman" w:cs="Times New Roman"/>
                <w:color w:val="000000"/>
                <w:sz w:val="20"/>
                <w:szCs w:val="20"/>
              </w:rPr>
            </w:pPr>
          </w:p>
        </w:tc>
        <w:tc>
          <w:tcPr>
            <w:tcW w:w="1162" w:type="dxa"/>
            <w:tcBorders>
              <w:top w:val="nil"/>
              <w:left w:val="nil"/>
              <w:bottom w:val="nil"/>
              <w:right w:val="single" w:sz="1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315989">
              <w:rPr>
                <w:rFonts w:ascii="Times New Roman" w:hAnsi="Times New Roman" w:cs="Times New Roman"/>
                <w:color w:val="000000"/>
                <w:sz w:val="20"/>
                <w:szCs w:val="20"/>
              </w:rPr>
              <w:t>Tempat</w:t>
            </w:r>
          </w:p>
        </w:tc>
        <w:tc>
          <w:tcPr>
            <w:tcW w:w="1330" w:type="dxa"/>
            <w:tcBorders>
              <w:top w:val="nil"/>
              <w:left w:val="single" w:sz="18" w:space="0" w:color="000000"/>
              <w:bottom w:val="nil"/>
              <w:right w:val="single" w:sz="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.081</w:t>
            </w:r>
          </w:p>
        </w:tc>
        <w:tc>
          <w:tcPr>
            <w:tcW w:w="1330" w:type="dxa"/>
            <w:tcBorders>
              <w:top w:val="nil"/>
              <w:left w:val="single" w:sz="8" w:space="0" w:color="000000"/>
              <w:bottom w:val="nil"/>
              <w:right w:val="single" w:sz="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.101</w:t>
            </w:r>
          </w:p>
        </w:tc>
        <w:tc>
          <w:tcPr>
            <w:tcW w:w="1468" w:type="dxa"/>
            <w:tcBorders>
              <w:top w:val="nil"/>
              <w:left w:val="single" w:sz="8" w:space="0" w:color="000000"/>
              <w:bottom w:val="nil"/>
              <w:right w:val="single" w:sz="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.127</w:t>
            </w:r>
          </w:p>
        </w:tc>
        <w:tc>
          <w:tcPr>
            <w:tcW w:w="1009" w:type="dxa"/>
            <w:tcBorders>
              <w:top w:val="nil"/>
              <w:left w:val="single" w:sz="8" w:space="0" w:color="000000"/>
              <w:bottom w:val="nil"/>
              <w:right w:val="single" w:sz="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.803</w:t>
            </w:r>
          </w:p>
        </w:tc>
        <w:tc>
          <w:tcPr>
            <w:tcW w:w="1009" w:type="dxa"/>
            <w:tcBorders>
              <w:top w:val="nil"/>
              <w:left w:val="single" w:sz="8" w:space="0" w:color="000000"/>
              <w:bottom w:val="nil"/>
              <w:right w:val="single" w:sz="1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.424</w:t>
            </w:r>
          </w:p>
        </w:tc>
      </w:tr>
      <w:tr w:rsidR="000926FB" w:rsidRPr="00315989" w:rsidTr="009D3440">
        <w:trPr>
          <w:cantSplit/>
        </w:trPr>
        <w:tc>
          <w:tcPr>
            <w:tcW w:w="8042" w:type="dxa"/>
            <w:vMerge/>
            <w:tcBorders>
              <w:top w:val="single" w:sz="18" w:space="0" w:color="000000"/>
              <w:left w:val="single" w:sz="18" w:space="0" w:color="000000"/>
              <w:bottom w:val="single" w:sz="18" w:space="0" w:color="000000"/>
              <w:right w:val="nil"/>
            </w:tcBorders>
            <w:vAlign w:val="center"/>
            <w:hideMark/>
          </w:tcPr>
          <w:p w:rsidR="000926FB" w:rsidRPr="00315989" w:rsidRDefault="000926FB" w:rsidP="009D3440">
            <w:pPr>
              <w:spacing w:after="0" w:line="240" w:lineRule="auto"/>
              <w:rPr>
                <w:rFonts w:ascii="Times New Roman" w:hAnsi="Times New Roman" w:cs="Times New Roman"/>
                <w:color w:val="000000"/>
                <w:sz w:val="20"/>
                <w:szCs w:val="20"/>
              </w:rPr>
            </w:pPr>
          </w:p>
        </w:tc>
        <w:tc>
          <w:tcPr>
            <w:tcW w:w="1162" w:type="dxa"/>
            <w:tcBorders>
              <w:top w:val="nil"/>
              <w:left w:val="nil"/>
              <w:bottom w:val="nil"/>
              <w:right w:val="single" w:sz="1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315989">
              <w:rPr>
                <w:rFonts w:ascii="Times New Roman" w:hAnsi="Times New Roman" w:cs="Times New Roman"/>
                <w:color w:val="000000"/>
                <w:sz w:val="20"/>
                <w:szCs w:val="20"/>
              </w:rPr>
              <w:t>Proses</w:t>
            </w:r>
          </w:p>
        </w:tc>
        <w:tc>
          <w:tcPr>
            <w:tcW w:w="1330" w:type="dxa"/>
            <w:tcBorders>
              <w:top w:val="nil"/>
              <w:left w:val="single" w:sz="18" w:space="0" w:color="000000"/>
              <w:bottom w:val="nil"/>
              <w:right w:val="single" w:sz="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.209</w:t>
            </w:r>
          </w:p>
        </w:tc>
        <w:tc>
          <w:tcPr>
            <w:tcW w:w="1330" w:type="dxa"/>
            <w:tcBorders>
              <w:top w:val="nil"/>
              <w:left w:val="single" w:sz="8" w:space="0" w:color="000000"/>
              <w:bottom w:val="nil"/>
              <w:right w:val="single" w:sz="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.139</w:t>
            </w:r>
          </w:p>
        </w:tc>
        <w:tc>
          <w:tcPr>
            <w:tcW w:w="1468" w:type="dxa"/>
            <w:tcBorders>
              <w:top w:val="nil"/>
              <w:left w:val="single" w:sz="8" w:space="0" w:color="000000"/>
              <w:bottom w:val="nil"/>
              <w:right w:val="single" w:sz="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.179</w:t>
            </w:r>
          </w:p>
        </w:tc>
        <w:tc>
          <w:tcPr>
            <w:tcW w:w="1009" w:type="dxa"/>
            <w:tcBorders>
              <w:top w:val="nil"/>
              <w:left w:val="single" w:sz="8" w:space="0" w:color="000000"/>
              <w:bottom w:val="nil"/>
              <w:right w:val="single" w:sz="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1.499</w:t>
            </w:r>
          </w:p>
        </w:tc>
        <w:tc>
          <w:tcPr>
            <w:tcW w:w="1009" w:type="dxa"/>
            <w:tcBorders>
              <w:top w:val="nil"/>
              <w:left w:val="single" w:sz="8" w:space="0" w:color="000000"/>
              <w:bottom w:val="nil"/>
              <w:right w:val="single" w:sz="1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.137</w:t>
            </w:r>
          </w:p>
        </w:tc>
      </w:tr>
      <w:tr w:rsidR="000926FB" w:rsidRPr="00315989" w:rsidTr="009D3440">
        <w:trPr>
          <w:cantSplit/>
        </w:trPr>
        <w:tc>
          <w:tcPr>
            <w:tcW w:w="8042" w:type="dxa"/>
            <w:vMerge/>
            <w:tcBorders>
              <w:top w:val="single" w:sz="18" w:space="0" w:color="000000"/>
              <w:left w:val="single" w:sz="18" w:space="0" w:color="000000"/>
              <w:bottom w:val="single" w:sz="18" w:space="0" w:color="000000"/>
              <w:right w:val="nil"/>
            </w:tcBorders>
            <w:vAlign w:val="center"/>
            <w:hideMark/>
          </w:tcPr>
          <w:p w:rsidR="000926FB" w:rsidRPr="00315989" w:rsidRDefault="000926FB" w:rsidP="009D3440">
            <w:pPr>
              <w:spacing w:after="0" w:line="240" w:lineRule="auto"/>
              <w:rPr>
                <w:rFonts w:ascii="Times New Roman" w:hAnsi="Times New Roman" w:cs="Times New Roman"/>
                <w:color w:val="000000"/>
                <w:sz w:val="20"/>
                <w:szCs w:val="20"/>
              </w:rPr>
            </w:pPr>
          </w:p>
        </w:tc>
        <w:tc>
          <w:tcPr>
            <w:tcW w:w="1162" w:type="dxa"/>
            <w:tcBorders>
              <w:top w:val="nil"/>
              <w:left w:val="nil"/>
              <w:bottom w:val="nil"/>
              <w:right w:val="single" w:sz="1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315989">
              <w:rPr>
                <w:rFonts w:ascii="Times New Roman" w:hAnsi="Times New Roman" w:cs="Times New Roman"/>
                <w:color w:val="000000"/>
                <w:sz w:val="20"/>
                <w:szCs w:val="20"/>
              </w:rPr>
              <w:t>Karyawan</w:t>
            </w:r>
          </w:p>
        </w:tc>
        <w:tc>
          <w:tcPr>
            <w:tcW w:w="1330" w:type="dxa"/>
            <w:tcBorders>
              <w:top w:val="nil"/>
              <w:left w:val="single" w:sz="18" w:space="0" w:color="000000"/>
              <w:bottom w:val="nil"/>
              <w:right w:val="single" w:sz="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.203</w:t>
            </w:r>
          </w:p>
        </w:tc>
        <w:tc>
          <w:tcPr>
            <w:tcW w:w="1330" w:type="dxa"/>
            <w:tcBorders>
              <w:top w:val="nil"/>
              <w:left w:val="single" w:sz="8" w:space="0" w:color="000000"/>
              <w:bottom w:val="nil"/>
              <w:right w:val="single" w:sz="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.150</w:t>
            </w:r>
          </w:p>
        </w:tc>
        <w:tc>
          <w:tcPr>
            <w:tcW w:w="1468" w:type="dxa"/>
            <w:tcBorders>
              <w:top w:val="nil"/>
              <w:left w:val="single" w:sz="8" w:space="0" w:color="000000"/>
              <w:bottom w:val="nil"/>
              <w:right w:val="single" w:sz="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.200</w:t>
            </w:r>
          </w:p>
        </w:tc>
        <w:tc>
          <w:tcPr>
            <w:tcW w:w="1009" w:type="dxa"/>
            <w:tcBorders>
              <w:top w:val="nil"/>
              <w:left w:val="single" w:sz="8" w:space="0" w:color="000000"/>
              <w:bottom w:val="nil"/>
              <w:right w:val="single" w:sz="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1.354</w:t>
            </w:r>
          </w:p>
        </w:tc>
        <w:tc>
          <w:tcPr>
            <w:tcW w:w="1009" w:type="dxa"/>
            <w:tcBorders>
              <w:top w:val="nil"/>
              <w:left w:val="single" w:sz="8" w:space="0" w:color="000000"/>
              <w:bottom w:val="nil"/>
              <w:right w:val="single" w:sz="1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.179</w:t>
            </w:r>
          </w:p>
        </w:tc>
      </w:tr>
      <w:tr w:rsidR="000926FB" w:rsidRPr="00315989" w:rsidTr="009D3440">
        <w:trPr>
          <w:cantSplit/>
        </w:trPr>
        <w:tc>
          <w:tcPr>
            <w:tcW w:w="8042" w:type="dxa"/>
            <w:vMerge/>
            <w:tcBorders>
              <w:top w:val="single" w:sz="18" w:space="0" w:color="000000"/>
              <w:left w:val="single" w:sz="18" w:space="0" w:color="000000"/>
              <w:bottom w:val="single" w:sz="18" w:space="0" w:color="000000"/>
              <w:right w:val="nil"/>
            </w:tcBorders>
            <w:vAlign w:val="center"/>
            <w:hideMark/>
          </w:tcPr>
          <w:p w:rsidR="000926FB" w:rsidRPr="00315989" w:rsidRDefault="000926FB" w:rsidP="009D3440">
            <w:pPr>
              <w:spacing w:after="0" w:line="240" w:lineRule="auto"/>
              <w:rPr>
                <w:rFonts w:ascii="Times New Roman" w:hAnsi="Times New Roman" w:cs="Times New Roman"/>
                <w:color w:val="000000"/>
                <w:sz w:val="20"/>
                <w:szCs w:val="20"/>
              </w:rPr>
            </w:pPr>
          </w:p>
        </w:tc>
        <w:tc>
          <w:tcPr>
            <w:tcW w:w="1162" w:type="dxa"/>
            <w:tcBorders>
              <w:top w:val="nil"/>
              <w:left w:val="nil"/>
              <w:bottom w:val="single" w:sz="18" w:space="0" w:color="000000"/>
              <w:right w:val="single" w:sz="1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315989">
              <w:rPr>
                <w:rFonts w:ascii="Times New Roman" w:hAnsi="Times New Roman" w:cs="Times New Roman"/>
                <w:color w:val="000000"/>
                <w:sz w:val="20"/>
                <w:szCs w:val="20"/>
              </w:rPr>
              <w:t>Bukti Fisik</w:t>
            </w:r>
          </w:p>
        </w:tc>
        <w:tc>
          <w:tcPr>
            <w:tcW w:w="1330" w:type="dxa"/>
            <w:tcBorders>
              <w:top w:val="nil"/>
              <w:left w:val="single" w:sz="18" w:space="0" w:color="000000"/>
              <w:bottom w:val="single" w:sz="18" w:space="0" w:color="000000"/>
              <w:right w:val="single" w:sz="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-.064</w:t>
            </w:r>
          </w:p>
        </w:tc>
        <w:tc>
          <w:tcPr>
            <w:tcW w:w="1330" w:type="dxa"/>
            <w:tcBorders>
              <w:top w:val="nil"/>
              <w:left w:val="single" w:sz="8" w:space="0" w:color="000000"/>
              <w:bottom w:val="single" w:sz="18" w:space="0" w:color="000000"/>
              <w:right w:val="single" w:sz="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.053</w:t>
            </w:r>
          </w:p>
        </w:tc>
        <w:tc>
          <w:tcPr>
            <w:tcW w:w="1468" w:type="dxa"/>
            <w:tcBorders>
              <w:top w:val="nil"/>
              <w:left w:val="single" w:sz="8" w:space="0" w:color="000000"/>
              <w:bottom w:val="single" w:sz="18" w:space="0" w:color="000000"/>
              <w:right w:val="single" w:sz="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-.217</w:t>
            </w:r>
          </w:p>
        </w:tc>
        <w:tc>
          <w:tcPr>
            <w:tcW w:w="1009" w:type="dxa"/>
            <w:tcBorders>
              <w:top w:val="nil"/>
              <w:left w:val="single" w:sz="8" w:space="0" w:color="000000"/>
              <w:bottom w:val="single" w:sz="18" w:space="0" w:color="000000"/>
              <w:right w:val="single" w:sz="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-1.210</w:t>
            </w:r>
          </w:p>
        </w:tc>
        <w:tc>
          <w:tcPr>
            <w:tcW w:w="1009" w:type="dxa"/>
            <w:tcBorders>
              <w:top w:val="nil"/>
              <w:left w:val="single" w:sz="8" w:space="0" w:color="000000"/>
              <w:bottom w:val="single" w:sz="18" w:space="0" w:color="000000"/>
              <w:right w:val="single" w:sz="1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.229</w:t>
            </w:r>
          </w:p>
        </w:tc>
      </w:tr>
      <w:tr w:rsidR="000926FB" w:rsidRPr="00315989" w:rsidTr="009D3440">
        <w:trPr>
          <w:cantSplit/>
        </w:trPr>
        <w:tc>
          <w:tcPr>
            <w:tcW w:w="8042" w:type="dxa"/>
            <w:gridSpan w:val="7"/>
            <w:tcBorders>
              <w:top w:val="nil"/>
              <w:left w:val="nil"/>
              <w:bottom w:val="nil"/>
              <w:right w:val="nil"/>
            </w:tcBorders>
            <w:shd w:val="clear" w:color="auto" w:fill="FFFFFF"/>
            <w:hideMark/>
          </w:tcPr>
          <w:p w:rsidR="000926FB" w:rsidRPr="00315989"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315989">
              <w:rPr>
                <w:rFonts w:ascii="Times New Roman" w:hAnsi="Times New Roman" w:cs="Times New Roman"/>
                <w:color w:val="000000"/>
                <w:sz w:val="20"/>
                <w:szCs w:val="20"/>
              </w:rPr>
              <w:t>a. Dependent Variable: LN_RES</w:t>
            </w:r>
          </w:p>
        </w:tc>
      </w:tr>
    </w:tbl>
    <w:p w:rsidR="000926FB" w:rsidRDefault="000926FB" w:rsidP="009D3440">
      <w:pPr>
        <w:autoSpaceDE w:val="0"/>
        <w:autoSpaceDN w:val="0"/>
        <w:adjustRightInd w:val="0"/>
        <w:spacing w:after="0" w:line="240" w:lineRule="auto"/>
        <w:rPr>
          <w:rFonts w:ascii="Times New Roman" w:hAnsi="Times New Roman" w:cs="Times New Roman"/>
          <w:sz w:val="20"/>
          <w:szCs w:val="20"/>
        </w:rPr>
      </w:pPr>
    </w:p>
    <w:p w:rsidR="000926FB" w:rsidRPr="00E23C7A" w:rsidRDefault="000926FB" w:rsidP="009D3440">
      <w:pPr>
        <w:autoSpaceDE w:val="0"/>
        <w:autoSpaceDN w:val="0"/>
        <w:adjustRightInd w:val="0"/>
        <w:spacing w:after="0" w:line="240" w:lineRule="auto"/>
        <w:rPr>
          <w:rFonts w:ascii="Times New Roman" w:hAnsi="Times New Roman" w:cs="Times New Roman"/>
          <w:sz w:val="20"/>
          <w:szCs w:val="20"/>
          <w:lang w:val="en-US"/>
        </w:rPr>
      </w:pPr>
    </w:p>
    <w:p w:rsidR="000926FB" w:rsidRPr="001E1200" w:rsidRDefault="000926FB" w:rsidP="009D3440">
      <w:pPr>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b/>
          <w:sz w:val="20"/>
          <w:szCs w:val="20"/>
        </w:rPr>
        <w:t>Hasil Uji Asumsi Klasik Heterokedastisitas</w:t>
      </w:r>
      <w:r>
        <w:rPr>
          <w:rFonts w:ascii="Times New Roman" w:hAnsi="Times New Roman" w:cs="Times New Roman"/>
          <w:b/>
          <w:sz w:val="24"/>
          <w:szCs w:val="24"/>
        </w:rPr>
        <w:t xml:space="preserve"> </w:t>
      </w:r>
      <w:r w:rsidRPr="00315989">
        <w:rPr>
          <w:rFonts w:ascii="Times New Roman" w:hAnsi="Times New Roman" w:cs="Times New Roman"/>
          <w:b/>
          <w:sz w:val="20"/>
          <w:szCs w:val="20"/>
        </w:rPr>
        <w:t xml:space="preserve">Uji </w:t>
      </w:r>
      <w:r w:rsidRPr="00315989">
        <w:rPr>
          <w:rFonts w:ascii="Times New Roman" w:hAnsi="Times New Roman" w:cs="Times New Roman"/>
          <w:b/>
          <w:i/>
          <w:sz w:val="20"/>
          <w:szCs w:val="20"/>
        </w:rPr>
        <w:t>White</w:t>
      </w:r>
      <w:r w:rsidRPr="00315989">
        <w:rPr>
          <w:rFonts w:ascii="Times New Roman" w:hAnsi="Times New Roman" w:cs="Times New Roman"/>
          <w:sz w:val="20"/>
          <w:szCs w:val="20"/>
        </w:rPr>
        <w:t xml:space="preserve"> </w:t>
      </w:r>
    </w:p>
    <w:tbl>
      <w:tblPr>
        <w:tblW w:w="5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79"/>
        <w:gridCol w:w="1008"/>
        <w:gridCol w:w="1069"/>
        <w:gridCol w:w="1467"/>
        <w:gridCol w:w="1467"/>
      </w:tblGrid>
      <w:tr w:rsidR="000926FB" w:rsidRPr="00315989" w:rsidTr="009D3440">
        <w:trPr>
          <w:cantSplit/>
        </w:trPr>
        <w:tc>
          <w:tcPr>
            <w:tcW w:w="5795" w:type="dxa"/>
            <w:gridSpan w:val="5"/>
            <w:tcBorders>
              <w:top w:val="nil"/>
              <w:left w:val="nil"/>
              <w:bottom w:val="nil"/>
              <w:right w:val="nil"/>
            </w:tcBorders>
            <w:shd w:val="clear" w:color="auto" w:fill="FFFFFF"/>
            <w:hideMark/>
          </w:tcPr>
          <w:p w:rsidR="000926FB" w:rsidRPr="00315989"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15989">
              <w:rPr>
                <w:rFonts w:ascii="Times New Roman" w:hAnsi="Times New Roman" w:cs="Times New Roman"/>
                <w:b/>
                <w:bCs/>
                <w:color w:val="000000"/>
                <w:sz w:val="20"/>
                <w:szCs w:val="20"/>
              </w:rPr>
              <w:t>Model Summary</w:t>
            </w:r>
          </w:p>
        </w:tc>
      </w:tr>
      <w:tr w:rsidR="000926FB" w:rsidRPr="00315989" w:rsidTr="009D3440">
        <w:trPr>
          <w:cantSplit/>
        </w:trPr>
        <w:tc>
          <w:tcPr>
            <w:tcW w:w="780" w:type="dxa"/>
            <w:tcBorders>
              <w:top w:val="single" w:sz="18" w:space="0" w:color="000000"/>
              <w:left w:val="single" w:sz="18" w:space="0" w:color="000000"/>
              <w:bottom w:val="single" w:sz="18" w:space="0" w:color="000000"/>
              <w:right w:val="single" w:sz="18" w:space="0" w:color="000000"/>
            </w:tcBorders>
            <w:shd w:val="clear" w:color="auto" w:fill="FFFFFF"/>
            <w:hideMark/>
          </w:tcPr>
          <w:p w:rsidR="000926FB" w:rsidRPr="00315989"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315989">
              <w:rPr>
                <w:rFonts w:ascii="Times New Roman" w:hAnsi="Times New Roman" w:cs="Times New Roman"/>
                <w:color w:val="000000"/>
                <w:sz w:val="20"/>
                <w:szCs w:val="20"/>
              </w:rPr>
              <w:t>Model</w:t>
            </w:r>
          </w:p>
        </w:tc>
        <w:tc>
          <w:tcPr>
            <w:tcW w:w="1009" w:type="dxa"/>
            <w:tcBorders>
              <w:top w:val="single" w:sz="18" w:space="0" w:color="000000"/>
              <w:left w:val="single" w:sz="18" w:space="0" w:color="000000"/>
              <w:bottom w:val="single" w:sz="18" w:space="0" w:color="000000"/>
              <w:right w:val="single" w:sz="8" w:space="0" w:color="000000"/>
            </w:tcBorders>
            <w:shd w:val="clear" w:color="auto" w:fill="FFFFFF"/>
            <w:hideMark/>
          </w:tcPr>
          <w:p w:rsidR="000926FB" w:rsidRPr="00315989"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15989">
              <w:rPr>
                <w:rFonts w:ascii="Times New Roman" w:hAnsi="Times New Roman" w:cs="Times New Roman"/>
                <w:color w:val="000000"/>
                <w:sz w:val="20"/>
                <w:szCs w:val="20"/>
              </w:rPr>
              <w:t>R</w:t>
            </w:r>
          </w:p>
        </w:tc>
        <w:tc>
          <w:tcPr>
            <w:tcW w:w="1070" w:type="dxa"/>
            <w:tcBorders>
              <w:top w:val="single" w:sz="18" w:space="0" w:color="000000"/>
              <w:left w:val="single" w:sz="8" w:space="0" w:color="000000"/>
              <w:bottom w:val="single" w:sz="18" w:space="0" w:color="000000"/>
              <w:right w:val="single" w:sz="8" w:space="0" w:color="000000"/>
            </w:tcBorders>
            <w:shd w:val="clear" w:color="auto" w:fill="FFFFFF"/>
            <w:hideMark/>
          </w:tcPr>
          <w:p w:rsidR="000926FB" w:rsidRPr="00315989"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15989">
              <w:rPr>
                <w:rFonts w:ascii="Times New Roman" w:hAnsi="Times New Roman" w:cs="Times New Roman"/>
                <w:color w:val="000000"/>
                <w:sz w:val="20"/>
                <w:szCs w:val="20"/>
              </w:rPr>
              <w:t>R Square</w:t>
            </w:r>
          </w:p>
        </w:tc>
        <w:tc>
          <w:tcPr>
            <w:tcW w:w="1468" w:type="dxa"/>
            <w:tcBorders>
              <w:top w:val="single" w:sz="18" w:space="0" w:color="000000"/>
              <w:left w:val="single" w:sz="8" w:space="0" w:color="000000"/>
              <w:bottom w:val="single" w:sz="18" w:space="0" w:color="000000"/>
              <w:right w:val="single" w:sz="8" w:space="0" w:color="000000"/>
            </w:tcBorders>
            <w:shd w:val="clear" w:color="auto" w:fill="FFFFFF"/>
            <w:hideMark/>
          </w:tcPr>
          <w:p w:rsidR="000926FB" w:rsidRPr="00315989"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15989">
              <w:rPr>
                <w:rFonts w:ascii="Times New Roman" w:hAnsi="Times New Roman" w:cs="Times New Roman"/>
                <w:color w:val="000000"/>
                <w:sz w:val="20"/>
                <w:szCs w:val="20"/>
              </w:rPr>
              <w:t>Adjusted R Square</w:t>
            </w:r>
          </w:p>
        </w:tc>
        <w:tc>
          <w:tcPr>
            <w:tcW w:w="1468" w:type="dxa"/>
            <w:tcBorders>
              <w:top w:val="single" w:sz="18" w:space="0" w:color="000000"/>
              <w:left w:val="single" w:sz="8" w:space="0" w:color="000000"/>
              <w:bottom w:val="single" w:sz="18" w:space="0" w:color="000000"/>
              <w:right w:val="single" w:sz="18" w:space="0" w:color="000000"/>
            </w:tcBorders>
            <w:shd w:val="clear" w:color="auto" w:fill="FFFFFF"/>
            <w:hideMark/>
          </w:tcPr>
          <w:p w:rsidR="000926FB" w:rsidRPr="00315989"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15989">
              <w:rPr>
                <w:rFonts w:ascii="Times New Roman" w:hAnsi="Times New Roman" w:cs="Times New Roman"/>
                <w:color w:val="000000"/>
                <w:sz w:val="20"/>
                <w:szCs w:val="20"/>
              </w:rPr>
              <w:t>Std. Error of the Estimate</w:t>
            </w:r>
          </w:p>
        </w:tc>
      </w:tr>
      <w:tr w:rsidR="000926FB" w:rsidRPr="00315989" w:rsidTr="009D3440">
        <w:trPr>
          <w:cantSplit/>
        </w:trPr>
        <w:tc>
          <w:tcPr>
            <w:tcW w:w="780" w:type="dxa"/>
            <w:tcBorders>
              <w:top w:val="single" w:sz="18" w:space="0" w:color="000000"/>
              <w:left w:val="single" w:sz="18" w:space="0" w:color="000000"/>
              <w:bottom w:val="single" w:sz="18" w:space="0" w:color="000000"/>
              <w:right w:val="single" w:sz="1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315989">
              <w:rPr>
                <w:rFonts w:ascii="Times New Roman" w:hAnsi="Times New Roman" w:cs="Times New Roman"/>
                <w:color w:val="000000"/>
                <w:sz w:val="20"/>
                <w:szCs w:val="20"/>
              </w:rPr>
              <w:t>1</w:t>
            </w:r>
          </w:p>
        </w:tc>
        <w:tc>
          <w:tcPr>
            <w:tcW w:w="1009"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.213</w:t>
            </w:r>
            <w:r w:rsidRPr="00315989">
              <w:rPr>
                <w:rFonts w:ascii="Times New Roman" w:hAnsi="Times New Roman" w:cs="Times New Roman"/>
                <w:color w:val="000000"/>
                <w:sz w:val="20"/>
                <w:szCs w:val="20"/>
                <w:vertAlign w:val="superscript"/>
              </w:rPr>
              <w:t>a</w:t>
            </w:r>
          </w:p>
        </w:tc>
        <w:tc>
          <w:tcPr>
            <w:tcW w:w="1070"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.045</w:t>
            </w:r>
          </w:p>
        </w:tc>
        <w:tc>
          <w:tcPr>
            <w:tcW w:w="1468"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-.026</w:t>
            </w:r>
          </w:p>
        </w:tc>
        <w:tc>
          <w:tcPr>
            <w:tcW w:w="1468"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15989">
              <w:rPr>
                <w:rFonts w:ascii="Times New Roman" w:hAnsi="Times New Roman" w:cs="Times New Roman"/>
                <w:color w:val="000000"/>
                <w:sz w:val="20"/>
                <w:szCs w:val="20"/>
              </w:rPr>
              <w:t>7.14626</w:t>
            </w:r>
          </w:p>
        </w:tc>
      </w:tr>
      <w:tr w:rsidR="000926FB" w:rsidRPr="00315989" w:rsidTr="009D3440">
        <w:trPr>
          <w:cantSplit/>
        </w:trPr>
        <w:tc>
          <w:tcPr>
            <w:tcW w:w="780" w:type="dxa"/>
            <w:tcBorders>
              <w:top w:val="single" w:sz="18" w:space="0" w:color="000000"/>
              <w:left w:val="single" w:sz="18" w:space="0" w:color="000000"/>
              <w:bottom w:val="single" w:sz="18" w:space="0" w:color="000000"/>
              <w:right w:val="single" w:sz="1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p>
        </w:tc>
        <w:tc>
          <w:tcPr>
            <w:tcW w:w="1009"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p>
        </w:tc>
        <w:tc>
          <w:tcPr>
            <w:tcW w:w="1070"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p>
        </w:tc>
        <w:tc>
          <w:tcPr>
            <w:tcW w:w="1468"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p>
        </w:tc>
        <w:tc>
          <w:tcPr>
            <w:tcW w:w="1468"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0926FB" w:rsidRPr="00315989"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p>
        </w:tc>
      </w:tr>
      <w:tr w:rsidR="000926FB" w:rsidRPr="00315989" w:rsidTr="009D3440">
        <w:trPr>
          <w:cantSplit/>
        </w:trPr>
        <w:tc>
          <w:tcPr>
            <w:tcW w:w="5795" w:type="dxa"/>
            <w:gridSpan w:val="5"/>
            <w:tcBorders>
              <w:top w:val="nil"/>
              <w:left w:val="nil"/>
              <w:bottom w:val="nil"/>
              <w:right w:val="nil"/>
            </w:tcBorders>
            <w:shd w:val="clear" w:color="auto" w:fill="FFFFFF"/>
            <w:hideMark/>
          </w:tcPr>
          <w:p w:rsidR="000926FB" w:rsidRPr="00315989"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315989">
              <w:rPr>
                <w:rFonts w:ascii="Times New Roman" w:hAnsi="Times New Roman" w:cs="Times New Roman"/>
                <w:color w:val="000000"/>
                <w:sz w:val="20"/>
                <w:szCs w:val="20"/>
              </w:rPr>
              <w:t>a. Predictors: (Constant), Bukti Fisik, Harga, Proses, Produk, Promosi, Karyawan, Tempat</w:t>
            </w:r>
          </w:p>
        </w:tc>
      </w:tr>
      <w:tr w:rsidR="000926FB" w:rsidRPr="00315989" w:rsidTr="009D3440">
        <w:trPr>
          <w:cantSplit/>
        </w:trPr>
        <w:tc>
          <w:tcPr>
            <w:tcW w:w="5795" w:type="dxa"/>
            <w:gridSpan w:val="5"/>
            <w:tcBorders>
              <w:top w:val="nil"/>
              <w:left w:val="nil"/>
              <w:bottom w:val="nil"/>
              <w:right w:val="nil"/>
            </w:tcBorders>
            <w:shd w:val="clear" w:color="auto" w:fill="FFFFFF"/>
            <w:hideMark/>
          </w:tcPr>
          <w:p w:rsidR="000926FB" w:rsidRPr="00315989"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p>
        </w:tc>
      </w:tr>
    </w:tbl>
    <w:p w:rsidR="000926FB" w:rsidRDefault="000926FB" w:rsidP="009D3440">
      <w:pPr>
        <w:spacing w:line="480" w:lineRule="auto"/>
        <w:jc w:val="both"/>
        <w:rPr>
          <w:rFonts w:ascii="Times New Roman" w:hAnsi="Times New Roman" w:cs="Times New Roman"/>
          <w:sz w:val="24"/>
          <w:szCs w:val="24"/>
          <w:lang w:val="en-US"/>
        </w:rPr>
      </w:pPr>
    </w:p>
    <w:p w:rsidR="001E1200" w:rsidRPr="001E1200" w:rsidRDefault="001E1200" w:rsidP="009D3440">
      <w:pPr>
        <w:spacing w:line="480" w:lineRule="auto"/>
        <w:jc w:val="both"/>
        <w:rPr>
          <w:rFonts w:ascii="Times New Roman" w:hAnsi="Times New Roman" w:cs="Times New Roman"/>
          <w:sz w:val="24"/>
          <w:szCs w:val="24"/>
          <w:lang w:val="en-US"/>
        </w:rPr>
      </w:pPr>
    </w:p>
    <w:p w:rsidR="00E23C7A" w:rsidRDefault="00E23C7A" w:rsidP="009D3440">
      <w:pPr>
        <w:autoSpaceDE w:val="0"/>
        <w:autoSpaceDN w:val="0"/>
        <w:adjustRightInd w:val="0"/>
        <w:spacing w:after="0" w:line="240" w:lineRule="auto"/>
        <w:rPr>
          <w:rFonts w:ascii="Times New Roman" w:hAnsi="Times New Roman" w:cs="Times New Roman"/>
          <w:b/>
          <w:sz w:val="20"/>
          <w:szCs w:val="20"/>
          <w:lang w:val="en-US"/>
        </w:rPr>
      </w:pPr>
    </w:p>
    <w:p w:rsidR="00E23C7A" w:rsidRDefault="00E23C7A" w:rsidP="009D3440">
      <w:pPr>
        <w:autoSpaceDE w:val="0"/>
        <w:autoSpaceDN w:val="0"/>
        <w:adjustRightInd w:val="0"/>
        <w:spacing w:after="0" w:line="240" w:lineRule="auto"/>
        <w:rPr>
          <w:rFonts w:ascii="Times New Roman" w:hAnsi="Times New Roman" w:cs="Times New Roman"/>
          <w:b/>
          <w:sz w:val="20"/>
          <w:szCs w:val="20"/>
          <w:lang w:val="en-US"/>
        </w:rPr>
      </w:pPr>
    </w:p>
    <w:p w:rsidR="00E23C7A" w:rsidRDefault="00E23C7A" w:rsidP="009D3440">
      <w:pPr>
        <w:autoSpaceDE w:val="0"/>
        <w:autoSpaceDN w:val="0"/>
        <w:adjustRightInd w:val="0"/>
        <w:spacing w:after="0" w:line="240" w:lineRule="auto"/>
        <w:rPr>
          <w:rFonts w:ascii="Times New Roman" w:hAnsi="Times New Roman" w:cs="Times New Roman"/>
          <w:b/>
          <w:sz w:val="20"/>
          <w:szCs w:val="20"/>
          <w:lang w:val="en-US"/>
        </w:rPr>
      </w:pPr>
    </w:p>
    <w:p w:rsidR="00E23C7A" w:rsidRDefault="00E23C7A" w:rsidP="009D3440">
      <w:pPr>
        <w:autoSpaceDE w:val="0"/>
        <w:autoSpaceDN w:val="0"/>
        <w:adjustRightInd w:val="0"/>
        <w:spacing w:after="0" w:line="240" w:lineRule="auto"/>
        <w:rPr>
          <w:rFonts w:ascii="Times New Roman" w:hAnsi="Times New Roman" w:cs="Times New Roman"/>
          <w:b/>
          <w:sz w:val="20"/>
          <w:szCs w:val="20"/>
          <w:lang w:val="en-US"/>
        </w:rPr>
      </w:pPr>
    </w:p>
    <w:p w:rsidR="00E23C7A" w:rsidRDefault="00E23C7A" w:rsidP="009D3440">
      <w:pPr>
        <w:autoSpaceDE w:val="0"/>
        <w:autoSpaceDN w:val="0"/>
        <w:adjustRightInd w:val="0"/>
        <w:spacing w:after="0" w:line="240" w:lineRule="auto"/>
        <w:rPr>
          <w:rFonts w:ascii="Times New Roman" w:hAnsi="Times New Roman" w:cs="Times New Roman"/>
          <w:b/>
          <w:sz w:val="20"/>
          <w:szCs w:val="20"/>
          <w:lang w:val="en-US"/>
        </w:rPr>
      </w:pPr>
    </w:p>
    <w:p w:rsidR="00E23C7A" w:rsidRDefault="00E23C7A" w:rsidP="009D3440">
      <w:pPr>
        <w:autoSpaceDE w:val="0"/>
        <w:autoSpaceDN w:val="0"/>
        <w:adjustRightInd w:val="0"/>
        <w:spacing w:after="0" w:line="240" w:lineRule="auto"/>
        <w:rPr>
          <w:rFonts w:ascii="Times New Roman" w:hAnsi="Times New Roman" w:cs="Times New Roman"/>
          <w:b/>
          <w:sz w:val="20"/>
          <w:szCs w:val="20"/>
          <w:lang w:val="en-US"/>
        </w:rPr>
      </w:pPr>
    </w:p>
    <w:p w:rsidR="000926FB" w:rsidRDefault="000926FB" w:rsidP="009D3440">
      <w:pPr>
        <w:autoSpaceDE w:val="0"/>
        <w:autoSpaceDN w:val="0"/>
        <w:adjustRightInd w:val="0"/>
        <w:spacing w:after="0" w:line="240" w:lineRule="auto"/>
        <w:rPr>
          <w:rFonts w:ascii="Times New Roman" w:hAnsi="Times New Roman" w:cs="Times New Roman"/>
          <w:b/>
          <w:i/>
          <w:sz w:val="20"/>
          <w:szCs w:val="20"/>
        </w:rPr>
      </w:pPr>
      <w:r>
        <w:rPr>
          <w:rFonts w:ascii="Times New Roman" w:hAnsi="Times New Roman" w:cs="Times New Roman"/>
          <w:b/>
          <w:sz w:val="20"/>
          <w:szCs w:val="20"/>
        </w:rPr>
        <w:t>Hasil Uji Asumsi Klasik Heterokedastisitas</w:t>
      </w:r>
      <w:r>
        <w:rPr>
          <w:rFonts w:ascii="Times New Roman" w:hAnsi="Times New Roman" w:cs="Times New Roman"/>
          <w:b/>
          <w:sz w:val="24"/>
          <w:szCs w:val="24"/>
        </w:rPr>
        <w:t xml:space="preserve"> </w:t>
      </w:r>
      <w:r w:rsidRPr="00315989">
        <w:rPr>
          <w:rFonts w:ascii="Times New Roman" w:hAnsi="Times New Roman" w:cs="Times New Roman"/>
          <w:b/>
          <w:sz w:val="20"/>
          <w:szCs w:val="20"/>
        </w:rPr>
        <w:t xml:space="preserve">Uji </w:t>
      </w:r>
      <w:r>
        <w:rPr>
          <w:rFonts w:ascii="Times New Roman" w:hAnsi="Times New Roman" w:cs="Times New Roman"/>
          <w:b/>
          <w:i/>
          <w:sz w:val="20"/>
          <w:szCs w:val="20"/>
        </w:rPr>
        <w:t>Plot</w:t>
      </w:r>
    </w:p>
    <w:p w:rsidR="000926FB" w:rsidRPr="00315989" w:rsidRDefault="000926FB" w:rsidP="009D3440">
      <w:pPr>
        <w:autoSpaceDE w:val="0"/>
        <w:autoSpaceDN w:val="0"/>
        <w:adjustRightInd w:val="0"/>
        <w:spacing w:after="0" w:line="240" w:lineRule="auto"/>
        <w:rPr>
          <w:rFonts w:ascii="Times New Roman" w:hAnsi="Times New Roman" w:cs="Times New Roman"/>
          <w:sz w:val="20"/>
          <w:szCs w:val="20"/>
        </w:rPr>
      </w:pPr>
      <w:r w:rsidRPr="00B569AE">
        <w:rPr>
          <w:rFonts w:ascii="Times New Roman" w:hAnsi="Times New Roman" w:cs="Times New Roman"/>
          <w:noProof/>
          <w:sz w:val="20"/>
          <w:szCs w:val="20"/>
          <w:lang w:val="en-US" w:eastAsia="en-US"/>
        </w:rPr>
        <w:drawing>
          <wp:inline distT="0" distB="0" distL="0" distR="0">
            <wp:extent cx="3124200" cy="2562225"/>
            <wp:effectExtent l="19050" t="0" r="0" b="0"/>
            <wp:docPr id="6" name="Picture 2"/>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cstate="print"/>
                    <a:srcRect/>
                    <a:stretch>
                      <a:fillRect/>
                    </a:stretch>
                  </pic:blipFill>
                  <pic:spPr bwMode="auto">
                    <a:xfrm>
                      <a:off x="0" y="0"/>
                      <a:ext cx="3124200" cy="2562225"/>
                    </a:xfrm>
                    <a:prstGeom prst="rect">
                      <a:avLst/>
                    </a:prstGeom>
                    <a:noFill/>
                    <a:ln w="9525">
                      <a:noFill/>
                      <a:miter lim="800000"/>
                      <a:headEnd/>
                      <a:tailEnd/>
                    </a:ln>
                  </pic:spPr>
                </pic:pic>
              </a:graphicData>
            </a:graphic>
          </wp:inline>
        </w:drawing>
      </w:r>
      <w:r w:rsidRPr="00315989">
        <w:rPr>
          <w:rFonts w:ascii="Times New Roman" w:hAnsi="Times New Roman" w:cs="Times New Roman"/>
          <w:sz w:val="20"/>
          <w:szCs w:val="20"/>
        </w:rPr>
        <w:t xml:space="preserve"> </w:t>
      </w:r>
    </w:p>
    <w:p w:rsidR="000926FB" w:rsidRDefault="000926FB" w:rsidP="009D3440">
      <w:pPr>
        <w:spacing w:line="480" w:lineRule="auto"/>
        <w:jc w:val="both"/>
        <w:rPr>
          <w:rFonts w:ascii="Times New Roman" w:hAnsi="Times New Roman" w:cs="Times New Roman"/>
          <w:sz w:val="24"/>
          <w:szCs w:val="24"/>
        </w:rPr>
      </w:pPr>
    </w:p>
    <w:p w:rsidR="000926FB" w:rsidRDefault="000926FB" w:rsidP="009D3440">
      <w:pPr>
        <w:spacing w:line="480" w:lineRule="auto"/>
        <w:jc w:val="both"/>
        <w:rPr>
          <w:rFonts w:ascii="Times New Roman" w:hAnsi="Times New Roman" w:cs="Times New Roman"/>
          <w:sz w:val="24"/>
          <w:szCs w:val="24"/>
        </w:rPr>
      </w:pPr>
    </w:p>
    <w:p w:rsidR="000926FB" w:rsidRDefault="000926FB" w:rsidP="009D3440">
      <w:pPr>
        <w:spacing w:line="480" w:lineRule="auto"/>
        <w:jc w:val="both"/>
        <w:rPr>
          <w:rFonts w:ascii="Times New Roman" w:hAnsi="Times New Roman" w:cs="Times New Roman"/>
          <w:sz w:val="24"/>
          <w:szCs w:val="24"/>
        </w:rPr>
      </w:pPr>
    </w:p>
    <w:p w:rsidR="000926FB" w:rsidRDefault="000926FB" w:rsidP="009D3440">
      <w:pPr>
        <w:spacing w:line="480" w:lineRule="auto"/>
        <w:jc w:val="both"/>
        <w:rPr>
          <w:rFonts w:ascii="Times New Roman" w:hAnsi="Times New Roman" w:cs="Times New Roman"/>
          <w:sz w:val="24"/>
          <w:szCs w:val="24"/>
        </w:rPr>
      </w:pPr>
    </w:p>
    <w:p w:rsidR="000926FB" w:rsidRDefault="000926FB" w:rsidP="009D3440">
      <w:pPr>
        <w:spacing w:line="480" w:lineRule="auto"/>
        <w:jc w:val="both"/>
        <w:rPr>
          <w:rFonts w:ascii="Times New Roman" w:hAnsi="Times New Roman" w:cs="Times New Roman"/>
          <w:sz w:val="24"/>
          <w:szCs w:val="24"/>
        </w:rPr>
      </w:pPr>
    </w:p>
    <w:p w:rsidR="000926FB" w:rsidRDefault="000926FB" w:rsidP="009D3440">
      <w:pPr>
        <w:spacing w:line="480" w:lineRule="auto"/>
        <w:jc w:val="both"/>
        <w:rPr>
          <w:rFonts w:ascii="Times New Roman" w:hAnsi="Times New Roman" w:cs="Times New Roman"/>
          <w:sz w:val="24"/>
          <w:szCs w:val="24"/>
        </w:rPr>
      </w:pPr>
    </w:p>
    <w:p w:rsidR="000926FB" w:rsidRDefault="000926FB" w:rsidP="009D3440">
      <w:pPr>
        <w:spacing w:line="480" w:lineRule="auto"/>
        <w:jc w:val="both"/>
        <w:rPr>
          <w:rFonts w:ascii="Times New Roman" w:hAnsi="Times New Roman" w:cs="Times New Roman"/>
          <w:sz w:val="24"/>
          <w:szCs w:val="24"/>
        </w:rPr>
      </w:pPr>
    </w:p>
    <w:p w:rsidR="000926FB" w:rsidRDefault="000926FB" w:rsidP="009D3440">
      <w:pPr>
        <w:spacing w:line="480" w:lineRule="auto"/>
        <w:jc w:val="both"/>
        <w:rPr>
          <w:rFonts w:ascii="Times New Roman" w:hAnsi="Times New Roman" w:cs="Times New Roman"/>
          <w:sz w:val="24"/>
          <w:szCs w:val="24"/>
        </w:rPr>
      </w:pPr>
    </w:p>
    <w:p w:rsidR="00E23C7A" w:rsidRDefault="00E23C7A" w:rsidP="009D3440">
      <w:pPr>
        <w:spacing w:line="480" w:lineRule="auto"/>
        <w:jc w:val="both"/>
        <w:rPr>
          <w:rFonts w:ascii="Times New Roman" w:hAnsi="Times New Roman" w:cs="Times New Roman"/>
          <w:b/>
          <w:sz w:val="24"/>
          <w:szCs w:val="24"/>
          <w:lang w:val="en-US"/>
        </w:rPr>
      </w:pPr>
    </w:p>
    <w:p w:rsidR="00E23C7A" w:rsidRDefault="00E23C7A" w:rsidP="009D3440">
      <w:pPr>
        <w:spacing w:line="480" w:lineRule="auto"/>
        <w:jc w:val="both"/>
        <w:rPr>
          <w:rFonts w:ascii="Times New Roman" w:hAnsi="Times New Roman" w:cs="Times New Roman"/>
          <w:b/>
          <w:sz w:val="24"/>
          <w:szCs w:val="24"/>
          <w:lang w:val="en-US"/>
        </w:rPr>
      </w:pPr>
    </w:p>
    <w:p w:rsidR="00E23C7A" w:rsidRDefault="00E23C7A" w:rsidP="009D3440">
      <w:pPr>
        <w:spacing w:line="480" w:lineRule="auto"/>
        <w:jc w:val="both"/>
        <w:rPr>
          <w:rFonts w:ascii="Times New Roman" w:hAnsi="Times New Roman" w:cs="Times New Roman"/>
          <w:b/>
          <w:sz w:val="24"/>
          <w:szCs w:val="24"/>
          <w:lang w:val="en-US"/>
        </w:rPr>
      </w:pPr>
    </w:p>
    <w:p w:rsidR="00E23C7A" w:rsidRDefault="00E23C7A" w:rsidP="009D3440">
      <w:pPr>
        <w:spacing w:line="480" w:lineRule="auto"/>
        <w:jc w:val="both"/>
        <w:rPr>
          <w:rFonts w:ascii="Times New Roman" w:hAnsi="Times New Roman" w:cs="Times New Roman"/>
          <w:b/>
          <w:sz w:val="24"/>
          <w:szCs w:val="24"/>
          <w:lang w:val="en-US"/>
        </w:rPr>
      </w:pPr>
    </w:p>
    <w:p w:rsidR="00E23C7A" w:rsidRDefault="00E23C7A" w:rsidP="009D3440">
      <w:pPr>
        <w:spacing w:line="480" w:lineRule="auto"/>
        <w:jc w:val="both"/>
        <w:rPr>
          <w:rFonts w:ascii="Times New Roman" w:hAnsi="Times New Roman" w:cs="Times New Roman"/>
          <w:b/>
          <w:sz w:val="24"/>
          <w:szCs w:val="24"/>
          <w:lang w:val="en-US"/>
        </w:rPr>
      </w:pPr>
    </w:p>
    <w:p w:rsidR="000926FB" w:rsidRPr="007B6A75" w:rsidRDefault="000926FB" w:rsidP="00B1341E">
      <w:pPr>
        <w:pStyle w:val="Heading1"/>
        <w:spacing w:line="480" w:lineRule="auto"/>
        <w:rPr>
          <w:b/>
          <w:color w:val="auto"/>
          <w:sz w:val="24"/>
          <w:szCs w:val="24"/>
        </w:rPr>
      </w:pPr>
      <w:bookmarkStart w:id="416" w:name="_Toc111146192"/>
      <w:bookmarkStart w:id="417" w:name="_Toc111200192"/>
      <w:r w:rsidRPr="007B6A75">
        <w:rPr>
          <w:b/>
          <w:color w:val="auto"/>
          <w:sz w:val="24"/>
          <w:szCs w:val="24"/>
        </w:rPr>
        <w:lastRenderedPageBreak/>
        <w:t>Lampiran 24. Hasil Uji Regresi Linier Berganda</w:t>
      </w:r>
      <w:bookmarkEnd w:id="416"/>
      <w:bookmarkEnd w:id="417"/>
    </w:p>
    <w:p w:rsidR="000926FB" w:rsidRPr="00315989" w:rsidRDefault="000926FB" w:rsidP="009D3440">
      <w:pPr>
        <w:spacing w:after="0" w:line="240" w:lineRule="auto"/>
        <w:jc w:val="both"/>
        <w:rPr>
          <w:rFonts w:ascii="Times New Roman" w:hAnsi="Times New Roman" w:cs="Times New Roman"/>
          <w:b/>
          <w:sz w:val="24"/>
          <w:szCs w:val="24"/>
        </w:rPr>
      </w:pPr>
      <w:r>
        <w:rPr>
          <w:rFonts w:ascii="Times New Roman" w:hAnsi="Times New Roman" w:cs="Times New Roman"/>
          <w:b/>
          <w:sz w:val="20"/>
          <w:szCs w:val="20"/>
        </w:rPr>
        <w:t>Hasil Uji Regresi Linie</w:t>
      </w:r>
      <w:r w:rsidRPr="00B569AE">
        <w:rPr>
          <w:rFonts w:ascii="Times New Roman" w:hAnsi="Times New Roman" w:cs="Times New Roman"/>
          <w:b/>
          <w:sz w:val="20"/>
          <w:szCs w:val="20"/>
        </w:rPr>
        <w:t>r Berganda</w:t>
      </w:r>
    </w:p>
    <w:tbl>
      <w:tblPr>
        <w:tblW w:w="79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84"/>
        <w:gridCol w:w="1134"/>
        <w:gridCol w:w="850"/>
        <w:gridCol w:w="993"/>
        <w:gridCol w:w="1275"/>
        <w:gridCol w:w="851"/>
        <w:gridCol w:w="709"/>
        <w:gridCol w:w="992"/>
        <w:gridCol w:w="850"/>
      </w:tblGrid>
      <w:tr w:rsidR="000926FB" w:rsidRPr="00B569AE" w:rsidTr="009D3440">
        <w:trPr>
          <w:cantSplit/>
        </w:trPr>
        <w:tc>
          <w:tcPr>
            <w:tcW w:w="7938" w:type="dxa"/>
            <w:gridSpan w:val="9"/>
            <w:tcBorders>
              <w:top w:val="nil"/>
              <w:left w:val="nil"/>
              <w:bottom w:val="nil"/>
              <w:right w:val="nil"/>
            </w:tcBorders>
            <w:shd w:val="clear" w:color="auto" w:fill="FFFFFF"/>
            <w:hideMark/>
          </w:tcPr>
          <w:p w:rsidR="000926FB" w:rsidRPr="00B569AE"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569AE">
              <w:rPr>
                <w:rFonts w:ascii="Times New Roman" w:hAnsi="Times New Roman" w:cs="Times New Roman"/>
                <w:b/>
                <w:bCs/>
                <w:color w:val="000000"/>
                <w:sz w:val="20"/>
                <w:szCs w:val="20"/>
              </w:rPr>
              <w:t>Coefficients</w:t>
            </w:r>
            <w:r w:rsidRPr="00B569AE">
              <w:rPr>
                <w:rFonts w:ascii="Times New Roman" w:hAnsi="Times New Roman" w:cs="Times New Roman"/>
                <w:b/>
                <w:bCs/>
                <w:color w:val="000000"/>
                <w:sz w:val="20"/>
                <w:szCs w:val="20"/>
                <w:vertAlign w:val="superscript"/>
              </w:rPr>
              <w:t>a</w:t>
            </w:r>
          </w:p>
        </w:tc>
      </w:tr>
      <w:tr w:rsidR="000926FB" w:rsidRPr="00B569AE" w:rsidTr="009D3440">
        <w:trPr>
          <w:cantSplit/>
        </w:trPr>
        <w:tc>
          <w:tcPr>
            <w:tcW w:w="1418" w:type="dxa"/>
            <w:gridSpan w:val="2"/>
            <w:vMerge w:val="restart"/>
            <w:tcBorders>
              <w:top w:val="single" w:sz="18" w:space="0" w:color="000000"/>
              <w:left w:val="single" w:sz="18" w:space="0" w:color="000000"/>
              <w:bottom w:val="nil"/>
              <w:right w:val="nil"/>
            </w:tcBorders>
            <w:shd w:val="clear" w:color="auto" w:fill="FFFFFF"/>
            <w:hideMark/>
          </w:tcPr>
          <w:p w:rsidR="000926FB" w:rsidRPr="00B569AE"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B569AE">
              <w:rPr>
                <w:rFonts w:ascii="Times New Roman" w:hAnsi="Times New Roman" w:cs="Times New Roman"/>
                <w:color w:val="000000"/>
                <w:sz w:val="20"/>
                <w:szCs w:val="20"/>
              </w:rPr>
              <w:t>Model</w:t>
            </w:r>
          </w:p>
        </w:tc>
        <w:tc>
          <w:tcPr>
            <w:tcW w:w="1843" w:type="dxa"/>
            <w:gridSpan w:val="2"/>
            <w:tcBorders>
              <w:top w:val="single" w:sz="18" w:space="0" w:color="000000"/>
              <w:left w:val="single" w:sz="18" w:space="0" w:color="000000"/>
              <w:bottom w:val="single" w:sz="8" w:space="0" w:color="000000"/>
              <w:right w:val="single" w:sz="8" w:space="0" w:color="000000"/>
            </w:tcBorders>
            <w:shd w:val="clear" w:color="auto" w:fill="FFFFFF"/>
            <w:hideMark/>
          </w:tcPr>
          <w:p w:rsidR="000926FB" w:rsidRPr="00B569AE"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569AE">
              <w:rPr>
                <w:rFonts w:ascii="Times New Roman" w:hAnsi="Times New Roman" w:cs="Times New Roman"/>
                <w:color w:val="000000"/>
                <w:sz w:val="20"/>
                <w:szCs w:val="20"/>
              </w:rPr>
              <w:t>Unstandardized Coefficients</w:t>
            </w:r>
          </w:p>
        </w:tc>
        <w:tc>
          <w:tcPr>
            <w:tcW w:w="1275" w:type="dxa"/>
            <w:tcBorders>
              <w:top w:val="single" w:sz="18" w:space="0" w:color="000000"/>
              <w:left w:val="single" w:sz="8" w:space="0" w:color="000000"/>
              <w:bottom w:val="single" w:sz="8" w:space="0" w:color="000000"/>
              <w:right w:val="single" w:sz="8" w:space="0" w:color="000000"/>
            </w:tcBorders>
            <w:shd w:val="clear" w:color="auto" w:fill="FFFFFF"/>
            <w:hideMark/>
          </w:tcPr>
          <w:p w:rsidR="000926FB" w:rsidRPr="00B569AE"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569AE">
              <w:rPr>
                <w:rFonts w:ascii="Times New Roman" w:hAnsi="Times New Roman" w:cs="Times New Roman"/>
                <w:color w:val="000000"/>
                <w:sz w:val="20"/>
                <w:szCs w:val="20"/>
              </w:rPr>
              <w:t>Standardized Coefficients</w:t>
            </w:r>
          </w:p>
        </w:tc>
        <w:tc>
          <w:tcPr>
            <w:tcW w:w="851" w:type="dxa"/>
            <w:vMerge w:val="restart"/>
            <w:tcBorders>
              <w:top w:val="single" w:sz="18" w:space="0" w:color="000000"/>
              <w:left w:val="single" w:sz="8" w:space="0" w:color="000000"/>
              <w:bottom w:val="single" w:sz="8" w:space="0" w:color="000000"/>
              <w:right w:val="single" w:sz="8" w:space="0" w:color="000000"/>
            </w:tcBorders>
            <w:shd w:val="clear" w:color="auto" w:fill="FFFFFF"/>
            <w:hideMark/>
          </w:tcPr>
          <w:p w:rsidR="000926FB" w:rsidRPr="00B569AE"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569AE">
              <w:rPr>
                <w:rFonts w:ascii="Times New Roman" w:hAnsi="Times New Roman" w:cs="Times New Roman"/>
                <w:color w:val="000000"/>
                <w:sz w:val="20"/>
                <w:szCs w:val="20"/>
              </w:rPr>
              <w:t>t</w:t>
            </w:r>
          </w:p>
        </w:tc>
        <w:tc>
          <w:tcPr>
            <w:tcW w:w="709" w:type="dxa"/>
            <w:vMerge w:val="restart"/>
            <w:tcBorders>
              <w:top w:val="single" w:sz="18" w:space="0" w:color="000000"/>
              <w:left w:val="single" w:sz="8" w:space="0" w:color="000000"/>
              <w:bottom w:val="single" w:sz="8" w:space="0" w:color="000000"/>
              <w:right w:val="single" w:sz="8" w:space="0" w:color="000000"/>
            </w:tcBorders>
            <w:shd w:val="clear" w:color="auto" w:fill="FFFFFF"/>
            <w:hideMark/>
          </w:tcPr>
          <w:p w:rsidR="000926FB" w:rsidRPr="00B569AE"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569AE">
              <w:rPr>
                <w:rFonts w:ascii="Times New Roman" w:hAnsi="Times New Roman" w:cs="Times New Roman"/>
                <w:color w:val="000000"/>
                <w:sz w:val="20"/>
                <w:szCs w:val="20"/>
              </w:rPr>
              <w:t>Sig.</w:t>
            </w:r>
          </w:p>
        </w:tc>
        <w:tc>
          <w:tcPr>
            <w:tcW w:w="1842" w:type="dxa"/>
            <w:gridSpan w:val="2"/>
            <w:tcBorders>
              <w:top w:val="single" w:sz="18" w:space="0" w:color="000000"/>
              <w:left w:val="single" w:sz="8" w:space="0" w:color="000000"/>
              <w:bottom w:val="single" w:sz="8" w:space="0" w:color="000000"/>
              <w:right w:val="single" w:sz="8" w:space="0" w:color="000000"/>
            </w:tcBorders>
            <w:shd w:val="clear" w:color="auto" w:fill="FFFFFF"/>
            <w:hideMark/>
          </w:tcPr>
          <w:p w:rsidR="000926FB" w:rsidRPr="00B569AE"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569AE">
              <w:rPr>
                <w:rFonts w:ascii="Times New Roman" w:hAnsi="Times New Roman" w:cs="Times New Roman"/>
                <w:color w:val="000000"/>
                <w:sz w:val="20"/>
                <w:szCs w:val="20"/>
              </w:rPr>
              <w:t>Collinearity Statistics</w:t>
            </w:r>
          </w:p>
        </w:tc>
      </w:tr>
      <w:tr w:rsidR="000926FB" w:rsidRPr="00B569AE" w:rsidTr="009D3440">
        <w:trPr>
          <w:cantSplit/>
        </w:trPr>
        <w:tc>
          <w:tcPr>
            <w:tcW w:w="1418" w:type="dxa"/>
            <w:gridSpan w:val="2"/>
            <w:vMerge/>
            <w:tcBorders>
              <w:top w:val="single" w:sz="18" w:space="0" w:color="000000"/>
              <w:left w:val="single" w:sz="18" w:space="0" w:color="000000"/>
              <w:bottom w:val="nil"/>
              <w:right w:val="nil"/>
            </w:tcBorders>
            <w:vAlign w:val="center"/>
            <w:hideMark/>
          </w:tcPr>
          <w:p w:rsidR="000926FB" w:rsidRPr="00B569AE" w:rsidRDefault="000926FB" w:rsidP="009D3440">
            <w:pPr>
              <w:spacing w:after="0" w:line="240" w:lineRule="auto"/>
              <w:rPr>
                <w:rFonts w:ascii="Times New Roman" w:hAnsi="Times New Roman" w:cs="Times New Roman"/>
                <w:color w:val="000000"/>
                <w:sz w:val="20"/>
                <w:szCs w:val="20"/>
              </w:rPr>
            </w:pPr>
          </w:p>
        </w:tc>
        <w:tc>
          <w:tcPr>
            <w:tcW w:w="850" w:type="dxa"/>
            <w:tcBorders>
              <w:top w:val="single" w:sz="8" w:space="0" w:color="000000"/>
              <w:left w:val="single" w:sz="18" w:space="0" w:color="000000"/>
              <w:bottom w:val="single" w:sz="18" w:space="0" w:color="000000"/>
              <w:right w:val="single" w:sz="8" w:space="0" w:color="000000"/>
            </w:tcBorders>
            <w:shd w:val="clear" w:color="auto" w:fill="FFFFFF"/>
            <w:hideMark/>
          </w:tcPr>
          <w:p w:rsidR="000926FB" w:rsidRPr="00B569AE"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569AE">
              <w:rPr>
                <w:rFonts w:ascii="Times New Roman" w:hAnsi="Times New Roman" w:cs="Times New Roman"/>
                <w:color w:val="000000"/>
                <w:sz w:val="20"/>
                <w:szCs w:val="20"/>
              </w:rPr>
              <w:t>B</w:t>
            </w:r>
          </w:p>
        </w:tc>
        <w:tc>
          <w:tcPr>
            <w:tcW w:w="993" w:type="dxa"/>
            <w:tcBorders>
              <w:top w:val="single" w:sz="8" w:space="0" w:color="000000"/>
              <w:left w:val="single" w:sz="8" w:space="0" w:color="000000"/>
              <w:bottom w:val="single" w:sz="18" w:space="0" w:color="000000"/>
              <w:right w:val="single" w:sz="8" w:space="0" w:color="000000"/>
            </w:tcBorders>
            <w:shd w:val="clear" w:color="auto" w:fill="FFFFFF"/>
            <w:hideMark/>
          </w:tcPr>
          <w:p w:rsidR="000926FB" w:rsidRPr="00B569AE"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569AE">
              <w:rPr>
                <w:rFonts w:ascii="Times New Roman" w:hAnsi="Times New Roman" w:cs="Times New Roman"/>
                <w:color w:val="000000"/>
                <w:sz w:val="20"/>
                <w:szCs w:val="20"/>
              </w:rPr>
              <w:t>Std. Error</w:t>
            </w:r>
          </w:p>
        </w:tc>
        <w:tc>
          <w:tcPr>
            <w:tcW w:w="1275" w:type="dxa"/>
            <w:tcBorders>
              <w:top w:val="single" w:sz="8" w:space="0" w:color="000000"/>
              <w:left w:val="single" w:sz="8" w:space="0" w:color="000000"/>
              <w:bottom w:val="single" w:sz="18" w:space="0" w:color="000000"/>
              <w:right w:val="single" w:sz="8" w:space="0" w:color="000000"/>
            </w:tcBorders>
            <w:shd w:val="clear" w:color="auto" w:fill="FFFFFF"/>
            <w:hideMark/>
          </w:tcPr>
          <w:p w:rsidR="000926FB" w:rsidRPr="00B569AE"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569AE">
              <w:rPr>
                <w:rFonts w:ascii="Times New Roman" w:hAnsi="Times New Roman" w:cs="Times New Roman"/>
                <w:color w:val="000000"/>
                <w:sz w:val="20"/>
                <w:szCs w:val="20"/>
              </w:rPr>
              <w:t>Beta</w:t>
            </w:r>
          </w:p>
        </w:tc>
        <w:tc>
          <w:tcPr>
            <w:tcW w:w="851" w:type="dxa"/>
            <w:vMerge/>
            <w:tcBorders>
              <w:top w:val="single" w:sz="18" w:space="0" w:color="000000"/>
              <w:left w:val="single" w:sz="8" w:space="0" w:color="000000"/>
              <w:bottom w:val="single" w:sz="8" w:space="0" w:color="000000"/>
              <w:right w:val="single" w:sz="8" w:space="0" w:color="000000"/>
            </w:tcBorders>
            <w:vAlign w:val="center"/>
            <w:hideMark/>
          </w:tcPr>
          <w:p w:rsidR="000926FB" w:rsidRPr="00B569AE" w:rsidRDefault="000926FB" w:rsidP="009D3440">
            <w:pPr>
              <w:spacing w:after="0" w:line="240" w:lineRule="auto"/>
              <w:rPr>
                <w:rFonts w:ascii="Times New Roman" w:hAnsi="Times New Roman" w:cs="Times New Roman"/>
                <w:color w:val="000000"/>
                <w:sz w:val="20"/>
                <w:szCs w:val="20"/>
              </w:rPr>
            </w:pPr>
          </w:p>
        </w:tc>
        <w:tc>
          <w:tcPr>
            <w:tcW w:w="709" w:type="dxa"/>
            <w:vMerge/>
            <w:tcBorders>
              <w:top w:val="single" w:sz="18" w:space="0" w:color="000000"/>
              <w:left w:val="single" w:sz="8" w:space="0" w:color="000000"/>
              <w:bottom w:val="single" w:sz="8" w:space="0" w:color="000000"/>
              <w:right w:val="single" w:sz="8" w:space="0" w:color="000000"/>
            </w:tcBorders>
            <w:vAlign w:val="center"/>
            <w:hideMark/>
          </w:tcPr>
          <w:p w:rsidR="000926FB" w:rsidRPr="00B569AE" w:rsidRDefault="000926FB" w:rsidP="009D3440">
            <w:pPr>
              <w:spacing w:after="0" w:line="240" w:lineRule="auto"/>
              <w:rPr>
                <w:rFonts w:ascii="Times New Roman" w:hAnsi="Times New Roman" w:cs="Times New Roman"/>
                <w:color w:val="000000"/>
                <w:sz w:val="20"/>
                <w:szCs w:val="20"/>
              </w:rPr>
            </w:pPr>
          </w:p>
        </w:tc>
        <w:tc>
          <w:tcPr>
            <w:tcW w:w="992" w:type="dxa"/>
            <w:tcBorders>
              <w:top w:val="single" w:sz="8" w:space="0" w:color="000000"/>
              <w:left w:val="single" w:sz="8" w:space="0" w:color="000000"/>
              <w:bottom w:val="single" w:sz="18" w:space="0" w:color="000000"/>
              <w:right w:val="single" w:sz="8" w:space="0" w:color="000000"/>
            </w:tcBorders>
            <w:shd w:val="clear" w:color="auto" w:fill="FFFFFF"/>
            <w:hideMark/>
          </w:tcPr>
          <w:p w:rsidR="000926FB" w:rsidRPr="00B569AE"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569AE">
              <w:rPr>
                <w:rFonts w:ascii="Times New Roman" w:hAnsi="Times New Roman" w:cs="Times New Roman"/>
                <w:color w:val="000000"/>
                <w:sz w:val="20"/>
                <w:szCs w:val="20"/>
              </w:rPr>
              <w:t>Tolerance</w:t>
            </w:r>
          </w:p>
        </w:tc>
        <w:tc>
          <w:tcPr>
            <w:tcW w:w="850" w:type="dxa"/>
            <w:tcBorders>
              <w:top w:val="single" w:sz="8" w:space="0" w:color="000000"/>
              <w:left w:val="single" w:sz="8" w:space="0" w:color="000000"/>
              <w:bottom w:val="single" w:sz="18" w:space="0" w:color="000000"/>
              <w:right w:val="single" w:sz="18" w:space="0" w:color="000000"/>
            </w:tcBorders>
            <w:shd w:val="clear" w:color="auto" w:fill="FFFFFF"/>
            <w:hideMark/>
          </w:tcPr>
          <w:p w:rsidR="000926FB" w:rsidRPr="00B569AE"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569AE">
              <w:rPr>
                <w:rFonts w:ascii="Times New Roman" w:hAnsi="Times New Roman" w:cs="Times New Roman"/>
                <w:color w:val="000000"/>
                <w:sz w:val="20"/>
                <w:szCs w:val="20"/>
              </w:rPr>
              <w:t>VIF</w:t>
            </w:r>
          </w:p>
        </w:tc>
      </w:tr>
      <w:tr w:rsidR="000926FB" w:rsidRPr="00B569AE" w:rsidTr="009D3440">
        <w:trPr>
          <w:cantSplit/>
        </w:trPr>
        <w:tc>
          <w:tcPr>
            <w:tcW w:w="284"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B569AE">
              <w:rPr>
                <w:rFonts w:ascii="Times New Roman" w:hAnsi="Times New Roman" w:cs="Times New Roman"/>
                <w:color w:val="000000"/>
                <w:sz w:val="20"/>
                <w:szCs w:val="20"/>
              </w:rPr>
              <w:t>1</w:t>
            </w:r>
          </w:p>
        </w:tc>
        <w:tc>
          <w:tcPr>
            <w:tcW w:w="1134" w:type="dxa"/>
            <w:tcBorders>
              <w:top w:val="single" w:sz="18" w:space="0" w:color="000000"/>
              <w:left w:val="nil"/>
              <w:bottom w:val="nil"/>
              <w:right w:val="single" w:sz="1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B569AE">
              <w:rPr>
                <w:rFonts w:ascii="Times New Roman" w:hAnsi="Times New Roman" w:cs="Times New Roman"/>
                <w:color w:val="000000"/>
                <w:sz w:val="20"/>
                <w:szCs w:val="20"/>
              </w:rPr>
              <w:t>(Constant)</w:t>
            </w:r>
          </w:p>
        </w:tc>
        <w:tc>
          <w:tcPr>
            <w:tcW w:w="850" w:type="dxa"/>
            <w:tcBorders>
              <w:top w:val="single" w:sz="18" w:space="0" w:color="000000"/>
              <w:left w:val="single" w:sz="18" w:space="0" w:color="000000"/>
              <w:bottom w:val="nil"/>
              <w:right w:val="single" w:sz="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569AE">
              <w:rPr>
                <w:rFonts w:ascii="Times New Roman" w:hAnsi="Times New Roman" w:cs="Times New Roman"/>
                <w:color w:val="000000"/>
                <w:sz w:val="20"/>
                <w:szCs w:val="20"/>
              </w:rPr>
              <w:t>1.292</w:t>
            </w:r>
          </w:p>
        </w:tc>
        <w:tc>
          <w:tcPr>
            <w:tcW w:w="993" w:type="dxa"/>
            <w:tcBorders>
              <w:top w:val="single" w:sz="18" w:space="0" w:color="000000"/>
              <w:left w:val="single" w:sz="8" w:space="0" w:color="000000"/>
              <w:bottom w:val="nil"/>
              <w:right w:val="single" w:sz="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569AE">
              <w:rPr>
                <w:rFonts w:ascii="Times New Roman" w:hAnsi="Times New Roman" w:cs="Times New Roman"/>
                <w:color w:val="000000"/>
                <w:sz w:val="20"/>
                <w:szCs w:val="20"/>
              </w:rPr>
              <w:t>1.527</w:t>
            </w:r>
          </w:p>
        </w:tc>
        <w:tc>
          <w:tcPr>
            <w:tcW w:w="1275" w:type="dxa"/>
            <w:tcBorders>
              <w:top w:val="single" w:sz="18" w:space="0" w:color="000000"/>
              <w:left w:val="single" w:sz="8" w:space="0" w:color="000000"/>
              <w:bottom w:val="nil"/>
              <w:right w:val="single" w:sz="8" w:space="0" w:color="000000"/>
            </w:tcBorders>
            <w:shd w:val="clear" w:color="auto" w:fill="FFFFFF"/>
          </w:tcPr>
          <w:p w:rsidR="000926FB" w:rsidRPr="00B569AE" w:rsidRDefault="000926FB" w:rsidP="009D3440">
            <w:pPr>
              <w:autoSpaceDE w:val="0"/>
              <w:autoSpaceDN w:val="0"/>
              <w:adjustRightInd w:val="0"/>
              <w:spacing w:after="0" w:line="240" w:lineRule="auto"/>
              <w:rPr>
                <w:rFonts w:ascii="Times New Roman" w:hAnsi="Times New Roman" w:cs="Times New Roman"/>
                <w:sz w:val="20"/>
                <w:szCs w:val="20"/>
              </w:rPr>
            </w:pPr>
          </w:p>
        </w:tc>
        <w:tc>
          <w:tcPr>
            <w:tcW w:w="851" w:type="dxa"/>
            <w:tcBorders>
              <w:top w:val="single" w:sz="18" w:space="0" w:color="000000"/>
              <w:left w:val="single" w:sz="8" w:space="0" w:color="000000"/>
              <w:bottom w:val="nil"/>
              <w:right w:val="single" w:sz="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569AE">
              <w:rPr>
                <w:rFonts w:ascii="Times New Roman" w:hAnsi="Times New Roman" w:cs="Times New Roman"/>
                <w:color w:val="000000"/>
                <w:sz w:val="20"/>
                <w:szCs w:val="20"/>
              </w:rPr>
              <w:t>.846</w:t>
            </w:r>
          </w:p>
        </w:tc>
        <w:tc>
          <w:tcPr>
            <w:tcW w:w="709" w:type="dxa"/>
            <w:tcBorders>
              <w:top w:val="single" w:sz="18" w:space="0" w:color="000000"/>
              <w:left w:val="single" w:sz="8" w:space="0" w:color="000000"/>
              <w:bottom w:val="nil"/>
              <w:right w:val="single" w:sz="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569AE">
              <w:rPr>
                <w:rFonts w:ascii="Times New Roman" w:hAnsi="Times New Roman" w:cs="Times New Roman"/>
                <w:color w:val="000000"/>
                <w:sz w:val="20"/>
                <w:szCs w:val="20"/>
              </w:rPr>
              <w:t>.400</w:t>
            </w:r>
          </w:p>
        </w:tc>
        <w:tc>
          <w:tcPr>
            <w:tcW w:w="992" w:type="dxa"/>
            <w:tcBorders>
              <w:top w:val="single" w:sz="18" w:space="0" w:color="000000"/>
              <w:left w:val="single" w:sz="8" w:space="0" w:color="000000"/>
              <w:bottom w:val="nil"/>
              <w:right w:val="single" w:sz="8" w:space="0" w:color="000000"/>
            </w:tcBorders>
            <w:shd w:val="clear" w:color="auto" w:fill="FFFFFF"/>
          </w:tcPr>
          <w:p w:rsidR="000926FB" w:rsidRPr="00B569AE" w:rsidRDefault="000926FB" w:rsidP="009D3440">
            <w:pPr>
              <w:autoSpaceDE w:val="0"/>
              <w:autoSpaceDN w:val="0"/>
              <w:adjustRightInd w:val="0"/>
              <w:spacing w:after="0" w:line="240" w:lineRule="auto"/>
              <w:rPr>
                <w:rFonts w:ascii="Times New Roman" w:hAnsi="Times New Roman" w:cs="Times New Roman"/>
                <w:sz w:val="20"/>
                <w:szCs w:val="20"/>
              </w:rPr>
            </w:pPr>
          </w:p>
        </w:tc>
        <w:tc>
          <w:tcPr>
            <w:tcW w:w="850" w:type="dxa"/>
            <w:tcBorders>
              <w:top w:val="single" w:sz="18" w:space="0" w:color="000000"/>
              <w:left w:val="single" w:sz="8" w:space="0" w:color="000000"/>
              <w:bottom w:val="nil"/>
              <w:right w:val="single" w:sz="18" w:space="0" w:color="000000"/>
            </w:tcBorders>
            <w:shd w:val="clear" w:color="auto" w:fill="FFFFFF"/>
          </w:tcPr>
          <w:p w:rsidR="000926FB" w:rsidRPr="00B569AE" w:rsidRDefault="000926FB" w:rsidP="009D3440">
            <w:pPr>
              <w:autoSpaceDE w:val="0"/>
              <w:autoSpaceDN w:val="0"/>
              <w:adjustRightInd w:val="0"/>
              <w:spacing w:after="0" w:line="240" w:lineRule="auto"/>
              <w:rPr>
                <w:rFonts w:ascii="Times New Roman" w:hAnsi="Times New Roman" w:cs="Times New Roman"/>
                <w:sz w:val="20"/>
                <w:szCs w:val="20"/>
              </w:rPr>
            </w:pPr>
          </w:p>
        </w:tc>
      </w:tr>
      <w:tr w:rsidR="000926FB" w:rsidRPr="00B569AE" w:rsidTr="009D3440">
        <w:trPr>
          <w:cantSplit/>
        </w:trPr>
        <w:tc>
          <w:tcPr>
            <w:tcW w:w="284" w:type="dxa"/>
            <w:vMerge/>
            <w:tcBorders>
              <w:top w:val="single" w:sz="18" w:space="0" w:color="000000"/>
              <w:left w:val="single" w:sz="18" w:space="0" w:color="000000"/>
              <w:bottom w:val="single" w:sz="18" w:space="0" w:color="000000"/>
              <w:right w:val="nil"/>
            </w:tcBorders>
            <w:vAlign w:val="center"/>
            <w:hideMark/>
          </w:tcPr>
          <w:p w:rsidR="000926FB" w:rsidRPr="00B569AE" w:rsidRDefault="000926FB" w:rsidP="009D3440">
            <w:pPr>
              <w:spacing w:after="0" w:line="240" w:lineRule="auto"/>
              <w:rPr>
                <w:rFonts w:ascii="Times New Roman" w:hAnsi="Times New Roman" w:cs="Times New Roman"/>
                <w:color w:val="000000"/>
                <w:sz w:val="20"/>
                <w:szCs w:val="20"/>
              </w:rPr>
            </w:pPr>
          </w:p>
        </w:tc>
        <w:tc>
          <w:tcPr>
            <w:tcW w:w="1134" w:type="dxa"/>
            <w:tcBorders>
              <w:top w:val="nil"/>
              <w:left w:val="nil"/>
              <w:bottom w:val="nil"/>
              <w:right w:val="single" w:sz="1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B569AE">
              <w:rPr>
                <w:rFonts w:ascii="Times New Roman" w:hAnsi="Times New Roman" w:cs="Times New Roman"/>
                <w:color w:val="000000"/>
                <w:sz w:val="20"/>
                <w:szCs w:val="20"/>
              </w:rPr>
              <w:t>Produk</w:t>
            </w:r>
          </w:p>
        </w:tc>
        <w:tc>
          <w:tcPr>
            <w:tcW w:w="850" w:type="dxa"/>
            <w:tcBorders>
              <w:top w:val="nil"/>
              <w:left w:val="single" w:sz="18" w:space="0" w:color="000000"/>
              <w:bottom w:val="nil"/>
              <w:right w:val="single" w:sz="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569AE">
              <w:rPr>
                <w:rFonts w:ascii="Times New Roman" w:hAnsi="Times New Roman" w:cs="Times New Roman"/>
                <w:color w:val="000000"/>
                <w:sz w:val="20"/>
                <w:szCs w:val="20"/>
              </w:rPr>
              <w:t>.137</w:t>
            </w:r>
          </w:p>
        </w:tc>
        <w:tc>
          <w:tcPr>
            <w:tcW w:w="993" w:type="dxa"/>
            <w:tcBorders>
              <w:top w:val="nil"/>
              <w:left w:val="single" w:sz="8" w:space="0" w:color="000000"/>
              <w:bottom w:val="nil"/>
              <w:right w:val="single" w:sz="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569AE">
              <w:rPr>
                <w:rFonts w:ascii="Times New Roman" w:hAnsi="Times New Roman" w:cs="Times New Roman"/>
                <w:color w:val="000000"/>
                <w:sz w:val="20"/>
                <w:szCs w:val="20"/>
              </w:rPr>
              <w:t>.118</w:t>
            </w:r>
          </w:p>
        </w:tc>
        <w:tc>
          <w:tcPr>
            <w:tcW w:w="1275" w:type="dxa"/>
            <w:tcBorders>
              <w:top w:val="nil"/>
              <w:left w:val="single" w:sz="8" w:space="0" w:color="000000"/>
              <w:bottom w:val="nil"/>
              <w:right w:val="single" w:sz="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569AE">
              <w:rPr>
                <w:rFonts w:ascii="Times New Roman" w:hAnsi="Times New Roman" w:cs="Times New Roman"/>
                <w:color w:val="000000"/>
                <w:sz w:val="20"/>
                <w:szCs w:val="20"/>
              </w:rPr>
              <w:t>.092</w:t>
            </w:r>
          </w:p>
        </w:tc>
        <w:tc>
          <w:tcPr>
            <w:tcW w:w="851" w:type="dxa"/>
            <w:tcBorders>
              <w:top w:val="nil"/>
              <w:left w:val="single" w:sz="8" w:space="0" w:color="000000"/>
              <w:bottom w:val="nil"/>
              <w:right w:val="single" w:sz="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569AE">
              <w:rPr>
                <w:rFonts w:ascii="Times New Roman" w:hAnsi="Times New Roman" w:cs="Times New Roman"/>
                <w:color w:val="000000"/>
                <w:sz w:val="20"/>
                <w:szCs w:val="20"/>
              </w:rPr>
              <w:t>1.163</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569AE">
              <w:rPr>
                <w:rFonts w:ascii="Times New Roman" w:hAnsi="Times New Roman" w:cs="Times New Roman"/>
                <w:color w:val="000000"/>
                <w:sz w:val="20"/>
                <w:szCs w:val="20"/>
              </w:rPr>
              <w:t>.248</w:t>
            </w:r>
          </w:p>
        </w:tc>
        <w:tc>
          <w:tcPr>
            <w:tcW w:w="992" w:type="dxa"/>
            <w:tcBorders>
              <w:top w:val="nil"/>
              <w:left w:val="single" w:sz="8" w:space="0" w:color="000000"/>
              <w:bottom w:val="nil"/>
              <w:right w:val="single" w:sz="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569AE">
              <w:rPr>
                <w:rFonts w:ascii="Times New Roman" w:hAnsi="Times New Roman" w:cs="Times New Roman"/>
                <w:color w:val="000000"/>
                <w:sz w:val="20"/>
                <w:szCs w:val="20"/>
              </w:rPr>
              <w:t>.636</w:t>
            </w:r>
          </w:p>
        </w:tc>
        <w:tc>
          <w:tcPr>
            <w:tcW w:w="850" w:type="dxa"/>
            <w:tcBorders>
              <w:top w:val="nil"/>
              <w:left w:val="single" w:sz="8" w:space="0" w:color="000000"/>
              <w:bottom w:val="nil"/>
              <w:right w:val="single" w:sz="1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569AE">
              <w:rPr>
                <w:rFonts w:ascii="Times New Roman" w:hAnsi="Times New Roman" w:cs="Times New Roman"/>
                <w:color w:val="000000"/>
                <w:sz w:val="20"/>
                <w:szCs w:val="20"/>
              </w:rPr>
              <w:t>1.572</w:t>
            </w:r>
          </w:p>
        </w:tc>
      </w:tr>
      <w:tr w:rsidR="000926FB" w:rsidRPr="00B569AE" w:rsidTr="009D3440">
        <w:trPr>
          <w:cantSplit/>
        </w:trPr>
        <w:tc>
          <w:tcPr>
            <w:tcW w:w="284" w:type="dxa"/>
            <w:vMerge/>
            <w:tcBorders>
              <w:top w:val="single" w:sz="18" w:space="0" w:color="000000"/>
              <w:left w:val="single" w:sz="18" w:space="0" w:color="000000"/>
              <w:bottom w:val="single" w:sz="18" w:space="0" w:color="000000"/>
              <w:right w:val="nil"/>
            </w:tcBorders>
            <w:vAlign w:val="center"/>
            <w:hideMark/>
          </w:tcPr>
          <w:p w:rsidR="000926FB" w:rsidRPr="00B569AE" w:rsidRDefault="000926FB" w:rsidP="009D3440">
            <w:pPr>
              <w:spacing w:after="0" w:line="240" w:lineRule="auto"/>
              <w:rPr>
                <w:rFonts w:ascii="Times New Roman" w:hAnsi="Times New Roman" w:cs="Times New Roman"/>
                <w:color w:val="000000"/>
                <w:sz w:val="20"/>
                <w:szCs w:val="20"/>
              </w:rPr>
            </w:pPr>
          </w:p>
        </w:tc>
        <w:tc>
          <w:tcPr>
            <w:tcW w:w="1134" w:type="dxa"/>
            <w:tcBorders>
              <w:top w:val="nil"/>
              <w:left w:val="nil"/>
              <w:bottom w:val="nil"/>
              <w:right w:val="single" w:sz="1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B569AE">
              <w:rPr>
                <w:rFonts w:ascii="Times New Roman" w:hAnsi="Times New Roman" w:cs="Times New Roman"/>
                <w:color w:val="000000"/>
                <w:sz w:val="20"/>
                <w:szCs w:val="20"/>
              </w:rPr>
              <w:t>Harga</w:t>
            </w:r>
          </w:p>
        </w:tc>
        <w:tc>
          <w:tcPr>
            <w:tcW w:w="850" w:type="dxa"/>
            <w:tcBorders>
              <w:top w:val="nil"/>
              <w:left w:val="single" w:sz="18" w:space="0" w:color="000000"/>
              <w:bottom w:val="nil"/>
              <w:right w:val="single" w:sz="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569AE">
              <w:rPr>
                <w:rFonts w:ascii="Times New Roman" w:hAnsi="Times New Roman" w:cs="Times New Roman"/>
                <w:color w:val="000000"/>
                <w:sz w:val="20"/>
                <w:szCs w:val="20"/>
              </w:rPr>
              <w:t>.323</w:t>
            </w:r>
          </w:p>
        </w:tc>
        <w:tc>
          <w:tcPr>
            <w:tcW w:w="993" w:type="dxa"/>
            <w:tcBorders>
              <w:top w:val="nil"/>
              <w:left w:val="single" w:sz="8" w:space="0" w:color="000000"/>
              <w:bottom w:val="nil"/>
              <w:right w:val="single" w:sz="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569AE">
              <w:rPr>
                <w:rFonts w:ascii="Times New Roman" w:hAnsi="Times New Roman" w:cs="Times New Roman"/>
                <w:color w:val="000000"/>
                <w:sz w:val="20"/>
                <w:szCs w:val="20"/>
              </w:rPr>
              <w:t>.094</w:t>
            </w:r>
          </w:p>
        </w:tc>
        <w:tc>
          <w:tcPr>
            <w:tcW w:w="1275" w:type="dxa"/>
            <w:tcBorders>
              <w:top w:val="nil"/>
              <w:left w:val="single" w:sz="8" w:space="0" w:color="000000"/>
              <w:bottom w:val="nil"/>
              <w:right w:val="single" w:sz="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569AE">
              <w:rPr>
                <w:rFonts w:ascii="Times New Roman" w:hAnsi="Times New Roman" w:cs="Times New Roman"/>
                <w:color w:val="000000"/>
                <w:sz w:val="20"/>
                <w:szCs w:val="20"/>
              </w:rPr>
              <w:t>.278</w:t>
            </w:r>
          </w:p>
        </w:tc>
        <w:tc>
          <w:tcPr>
            <w:tcW w:w="851" w:type="dxa"/>
            <w:tcBorders>
              <w:top w:val="nil"/>
              <w:left w:val="single" w:sz="8" w:space="0" w:color="000000"/>
              <w:bottom w:val="nil"/>
              <w:right w:val="single" w:sz="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569AE">
              <w:rPr>
                <w:rFonts w:ascii="Times New Roman" w:hAnsi="Times New Roman" w:cs="Times New Roman"/>
                <w:color w:val="000000"/>
                <w:sz w:val="20"/>
                <w:szCs w:val="20"/>
              </w:rPr>
              <w:t>3.420</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569AE">
              <w:rPr>
                <w:rFonts w:ascii="Times New Roman" w:hAnsi="Times New Roman" w:cs="Times New Roman"/>
                <w:color w:val="000000"/>
                <w:sz w:val="20"/>
                <w:szCs w:val="20"/>
              </w:rPr>
              <w:t>.001</w:t>
            </w:r>
          </w:p>
        </w:tc>
        <w:tc>
          <w:tcPr>
            <w:tcW w:w="992" w:type="dxa"/>
            <w:tcBorders>
              <w:top w:val="nil"/>
              <w:left w:val="single" w:sz="8" w:space="0" w:color="000000"/>
              <w:bottom w:val="nil"/>
              <w:right w:val="single" w:sz="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569AE">
              <w:rPr>
                <w:rFonts w:ascii="Times New Roman" w:hAnsi="Times New Roman" w:cs="Times New Roman"/>
                <w:color w:val="000000"/>
                <w:sz w:val="20"/>
                <w:szCs w:val="20"/>
              </w:rPr>
              <w:t>.605</w:t>
            </w:r>
          </w:p>
        </w:tc>
        <w:tc>
          <w:tcPr>
            <w:tcW w:w="850" w:type="dxa"/>
            <w:tcBorders>
              <w:top w:val="nil"/>
              <w:left w:val="single" w:sz="8" w:space="0" w:color="000000"/>
              <w:bottom w:val="nil"/>
              <w:right w:val="single" w:sz="1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569AE">
              <w:rPr>
                <w:rFonts w:ascii="Times New Roman" w:hAnsi="Times New Roman" w:cs="Times New Roman"/>
                <w:color w:val="000000"/>
                <w:sz w:val="20"/>
                <w:szCs w:val="20"/>
              </w:rPr>
              <w:t>1.653</w:t>
            </w:r>
          </w:p>
        </w:tc>
      </w:tr>
      <w:tr w:rsidR="000926FB" w:rsidRPr="00B569AE" w:rsidTr="009D3440">
        <w:trPr>
          <w:cantSplit/>
        </w:trPr>
        <w:tc>
          <w:tcPr>
            <w:tcW w:w="284" w:type="dxa"/>
            <w:vMerge/>
            <w:tcBorders>
              <w:top w:val="single" w:sz="18" w:space="0" w:color="000000"/>
              <w:left w:val="single" w:sz="18" w:space="0" w:color="000000"/>
              <w:bottom w:val="single" w:sz="18" w:space="0" w:color="000000"/>
              <w:right w:val="nil"/>
            </w:tcBorders>
            <w:vAlign w:val="center"/>
            <w:hideMark/>
          </w:tcPr>
          <w:p w:rsidR="000926FB" w:rsidRPr="00B569AE" w:rsidRDefault="000926FB" w:rsidP="009D3440">
            <w:pPr>
              <w:spacing w:after="0" w:line="240" w:lineRule="auto"/>
              <w:rPr>
                <w:rFonts w:ascii="Times New Roman" w:hAnsi="Times New Roman" w:cs="Times New Roman"/>
                <w:color w:val="000000"/>
                <w:sz w:val="20"/>
                <w:szCs w:val="20"/>
              </w:rPr>
            </w:pPr>
          </w:p>
        </w:tc>
        <w:tc>
          <w:tcPr>
            <w:tcW w:w="1134" w:type="dxa"/>
            <w:tcBorders>
              <w:top w:val="nil"/>
              <w:left w:val="nil"/>
              <w:bottom w:val="nil"/>
              <w:right w:val="single" w:sz="1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B569AE">
              <w:rPr>
                <w:rFonts w:ascii="Times New Roman" w:hAnsi="Times New Roman" w:cs="Times New Roman"/>
                <w:color w:val="000000"/>
                <w:sz w:val="20"/>
                <w:szCs w:val="20"/>
              </w:rPr>
              <w:t>Promosi</w:t>
            </w:r>
          </w:p>
        </w:tc>
        <w:tc>
          <w:tcPr>
            <w:tcW w:w="850" w:type="dxa"/>
            <w:tcBorders>
              <w:top w:val="nil"/>
              <w:left w:val="single" w:sz="18" w:space="0" w:color="000000"/>
              <w:bottom w:val="nil"/>
              <w:right w:val="single" w:sz="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569AE">
              <w:rPr>
                <w:rFonts w:ascii="Times New Roman" w:hAnsi="Times New Roman" w:cs="Times New Roman"/>
                <w:color w:val="000000"/>
                <w:sz w:val="20"/>
                <w:szCs w:val="20"/>
              </w:rPr>
              <w:t>.168</w:t>
            </w:r>
          </w:p>
        </w:tc>
        <w:tc>
          <w:tcPr>
            <w:tcW w:w="993" w:type="dxa"/>
            <w:tcBorders>
              <w:top w:val="nil"/>
              <w:left w:val="single" w:sz="8" w:space="0" w:color="000000"/>
              <w:bottom w:val="nil"/>
              <w:right w:val="single" w:sz="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569AE">
              <w:rPr>
                <w:rFonts w:ascii="Times New Roman" w:hAnsi="Times New Roman" w:cs="Times New Roman"/>
                <w:color w:val="000000"/>
                <w:sz w:val="20"/>
                <w:szCs w:val="20"/>
              </w:rPr>
              <w:t>.132</w:t>
            </w:r>
          </w:p>
        </w:tc>
        <w:tc>
          <w:tcPr>
            <w:tcW w:w="1275" w:type="dxa"/>
            <w:tcBorders>
              <w:top w:val="nil"/>
              <w:left w:val="single" w:sz="8" w:space="0" w:color="000000"/>
              <w:bottom w:val="nil"/>
              <w:right w:val="single" w:sz="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569AE">
              <w:rPr>
                <w:rFonts w:ascii="Times New Roman" w:hAnsi="Times New Roman" w:cs="Times New Roman"/>
                <w:color w:val="000000"/>
                <w:sz w:val="20"/>
                <w:szCs w:val="20"/>
              </w:rPr>
              <w:t>.108</w:t>
            </w:r>
          </w:p>
        </w:tc>
        <w:tc>
          <w:tcPr>
            <w:tcW w:w="851" w:type="dxa"/>
            <w:tcBorders>
              <w:top w:val="nil"/>
              <w:left w:val="single" w:sz="8" w:space="0" w:color="000000"/>
              <w:bottom w:val="nil"/>
              <w:right w:val="single" w:sz="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569AE">
              <w:rPr>
                <w:rFonts w:ascii="Times New Roman" w:hAnsi="Times New Roman" w:cs="Times New Roman"/>
                <w:color w:val="000000"/>
                <w:sz w:val="20"/>
                <w:szCs w:val="20"/>
              </w:rPr>
              <w:t>1.270</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569AE">
              <w:rPr>
                <w:rFonts w:ascii="Times New Roman" w:hAnsi="Times New Roman" w:cs="Times New Roman"/>
                <w:color w:val="000000"/>
                <w:sz w:val="20"/>
                <w:szCs w:val="20"/>
              </w:rPr>
              <w:t>.207</w:t>
            </w:r>
          </w:p>
        </w:tc>
        <w:tc>
          <w:tcPr>
            <w:tcW w:w="992" w:type="dxa"/>
            <w:tcBorders>
              <w:top w:val="nil"/>
              <w:left w:val="single" w:sz="8" w:space="0" w:color="000000"/>
              <w:bottom w:val="nil"/>
              <w:right w:val="single" w:sz="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569AE">
              <w:rPr>
                <w:rFonts w:ascii="Times New Roman" w:hAnsi="Times New Roman" w:cs="Times New Roman"/>
                <w:color w:val="000000"/>
                <w:sz w:val="20"/>
                <w:szCs w:val="20"/>
              </w:rPr>
              <w:t>.550</w:t>
            </w:r>
          </w:p>
        </w:tc>
        <w:tc>
          <w:tcPr>
            <w:tcW w:w="850" w:type="dxa"/>
            <w:tcBorders>
              <w:top w:val="nil"/>
              <w:left w:val="single" w:sz="8" w:space="0" w:color="000000"/>
              <w:bottom w:val="nil"/>
              <w:right w:val="single" w:sz="1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569AE">
              <w:rPr>
                <w:rFonts w:ascii="Times New Roman" w:hAnsi="Times New Roman" w:cs="Times New Roman"/>
                <w:color w:val="000000"/>
                <w:sz w:val="20"/>
                <w:szCs w:val="20"/>
              </w:rPr>
              <w:t>1.818</w:t>
            </w:r>
          </w:p>
        </w:tc>
      </w:tr>
      <w:tr w:rsidR="000926FB" w:rsidRPr="00B569AE" w:rsidTr="009D3440">
        <w:trPr>
          <w:cantSplit/>
        </w:trPr>
        <w:tc>
          <w:tcPr>
            <w:tcW w:w="284" w:type="dxa"/>
            <w:vMerge/>
            <w:tcBorders>
              <w:top w:val="single" w:sz="18" w:space="0" w:color="000000"/>
              <w:left w:val="single" w:sz="18" w:space="0" w:color="000000"/>
              <w:bottom w:val="single" w:sz="18" w:space="0" w:color="000000"/>
              <w:right w:val="nil"/>
            </w:tcBorders>
            <w:vAlign w:val="center"/>
            <w:hideMark/>
          </w:tcPr>
          <w:p w:rsidR="000926FB" w:rsidRPr="00B569AE" w:rsidRDefault="000926FB" w:rsidP="009D3440">
            <w:pPr>
              <w:spacing w:after="0" w:line="240" w:lineRule="auto"/>
              <w:rPr>
                <w:rFonts w:ascii="Times New Roman" w:hAnsi="Times New Roman" w:cs="Times New Roman"/>
                <w:color w:val="000000"/>
                <w:sz w:val="20"/>
                <w:szCs w:val="20"/>
              </w:rPr>
            </w:pPr>
          </w:p>
        </w:tc>
        <w:tc>
          <w:tcPr>
            <w:tcW w:w="1134" w:type="dxa"/>
            <w:tcBorders>
              <w:top w:val="nil"/>
              <w:left w:val="nil"/>
              <w:bottom w:val="nil"/>
              <w:right w:val="single" w:sz="1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B569AE">
              <w:rPr>
                <w:rFonts w:ascii="Times New Roman" w:hAnsi="Times New Roman" w:cs="Times New Roman"/>
                <w:color w:val="000000"/>
                <w:sz w:val="20"/>
                <w:szCs w:val="20"/>
              </w:rPr>
              <w:t>Tempat</w:t>
            </w:r>
          </w:p>
        </w:tc>
        <w:tc>
          <w:tcPr>
            <w:tcW w:w="850" w:type="dxa"/>
            <w:tcBorders>
              <w:top w:val="nil"/>
              <w:left w:val="single" w:sz="18" w:space="0" w:color="000000"/>
              <w:bottom w:val="nil"/>
              <w:right w:val="single" w:sz="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569AE">
              <w:rPr>
                <w:rFonts w:ascii="Times New Roman" w:hAnsi="Times New Roman" w:cs="Times New Roman"/>
                <w:color w:val="000000"/>
                <w:sz w:val="20"/>
                <w:szCs w:val="20"/>
              </w:rPr>
              <w:t>-.262</w:t>
            </w:r>
          </w:p>
        </w:tc>
        <w:tc>
          <w:tcPr>
            <w:tcW w:w="993" w:type="dxa"/>
            <w:tcBorders>
              <w:top w:val="nil"/>
              <w:left w:val="single" w:sz="8" w:space="0" w:color="000000"/>
              <w:bottom w:val="nil"/>
              <w:right w:val="single" w:sz="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569AE">
              <w:rPr>
                <w:rFonts w:ascii="Times New Roman" w:hAnsi="Times New Roman" w:cs="Times New Roman"/>
                <w:color w:val="000000"/>
                <w:sz w:val="20"/>
                <w:szCs w:val="20"/>
              </w:rPr>
              <w:t>.128</w:t>
            </w:r>
          </w:p>
        </w:tc>
        <w:tc>
          <w:tcPr>
            <w:tcW w:w="1275" w:type="dxa"/>
            <w:tcBorders>
              <w:top w:val="nil"/>
              <w:left w:val="single" w:sz="8" w:space="0" w:color="000000"/>
              <w:bottom w:val="nil"/>
              <w:right w:val="single" w:sz="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569AE">
              <w:rPr>
                <w:rFonts w:ascii="Times New Roman" w:hAnsi="Times New Roman" w:cs="Times New Roman"/>
                <w:color w:val="000000"/>
                <w:sz w:val="20"/>
                <w:szCs w:val="20"/>
              </w:rPr>
              <w:t>-.208</w:t>
            </w:r>
          </w:p>
        </w:tc>
        <w:tc>
          <w:tcPr>
            <w:tcW w:w="851" w:type="dxa"/>
            <w:tcBorders>
              <w:top w:val="nil"/>
              <w:left w:val="single" w:sz="8" w:space="0" w:color="000000"/>
              <w:bottom w:val="nil"/>
              <w:right w:val="single" w:sz="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569AE">
              <w:rPr>
                <w:rFonts w:ascii="Times New Roman" w:hAnsi="Times New Roman" w:cs="Times New Roman"/>
                <w:color w:val="000000"/>
                <w:sz w:val="20"/>
                <w:szCs w:val="20"/>
              </w:rPr>
              <w:t>-2.052</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569AE">
              <w:rPr>
                <w:rFonts w:ascii="Times New Roman" w:hAnsi="Times New Roman" w:cs="Times New Roman"/>
                <w:color w:val="000000"/>
                <w:sz w:val="20"/>
                <w:szCs w:val="20"/>
              </w:rPr>
              <w:t>.043</w:t>
            </w:r>
          </w:p>
        </w:tc>
        <w:tc>
          <w:tcPr>
            <w:tcW w:w="992" w:type="dxa"/>
            <w:tcBorders>
              <w:top w:val="nil"/>
              <w:left w:val="single" w:sz="8" w:space="0" w:color="000000"/>
              <w:bottom w:val="nil"/>
              <w:right w:val="single" w:sz="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569AE">
              <w:rPr>
                <w:rFonts w:ascii="Times New Roman" w:hAnsi="Times New Roman" w:cs="Times New Roman"/>
                <w:color w:val="000000"/>
                <w:sz w:val="20"/>
                <w:szCs w:val="20"/>
              </w:rPr>
              <w:t>.390</w:t>
            </w:r>
          </w:p>
        </w:tc>
        <w:tc>
          <w:tcPr>
            <w:tcW w:w="850" w:type="dxa"/>
            <w:tcBorders>
              <w:top w:val="nil"/>
              <w:left w:val="single" w:sz="8" w:space="0" w:color="000000"/>
              <w:bottom w:val="nil"/>
              <w:right w:val="single" w:sz="1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569AE">
              <w:rPr>
                <w:rFonts w:ascii="Times New Roman" w:hAnsi="Times New Roman" w:cs="Times New Roman"/>
                <w:color w:val="000000"/>
                <w:sz w:val="20"/>
                <w:szCs w:val="20"/>
              </w:rPr>
              <w:t>2.567</w:t>
            </w:r>
          </w:p>
        </w:tc>
      </w:tr>
      <w:tr w:rsidR="000926FB" w:rsidRPr="00B569AE" w:rsidTr="009D3440">
        <w:trPr>
          <w:cantSplit/>
        </w:trPr>
        <w:tc>
          <w:tcPr>
            <w:tcW w:w="284" w:type="dxa"/>
            <w:vMerge/>
            <w:tcBorders>
              <w:top w:val="single" w:sz="18" w:space="0" w:color="000000"/>
              <w:left w:val="single" w:sz="18" w:space="0" w:color="000000"/>
              <w:bottom w:val="single" w:sz="18" w:space="0" w:color="000000"/>
              <w:right w:val="nil"/>
            </w:tcBorders>
            <w:vAlign w:val="center"/>
            <w:hideMark/>
          </w:tcPr>
          <w:p w:rsidR="000926FB" w:rsidRPr="00B569AE" w:rsidRDefault="000926FB" w:rsidP="009D3440">
            <w:pPr>
              <w:spacing w:after="0" w:line="240" w:lineRule="auto"/>
              <w:rPr>
                <w:rFonts w:ascii="Times New Roman" w:hAnsi="Times New Roman" w:cs="Times New Roman"/>
                <w:color w:val="000000"/>
                <w:sz w:val="20"/>
                <w:szCs w:val="20"/>
              </w:rPr>
            </w:pPr>
          </w:p>
        </w:tc>
        <w:tc>
          <w:tcPr>
            <w:tcW w:w="1134" w:type="dxa"/>
            <w:tcBorders>
              <w:top w:val="nil"/>
              <w:left w:val="nil"/>
              <w:bottom w:val="nil"/>
              <w:right w:val="single" w:sz="1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B569AE">
              <w:rPr>
                <w:rFonts w:ascii="Times New Roman" w:hAnsi="Times New Roman" w:cs="Times New Roman"/>
                <w:color w:val="000000"/>
                <w:sz w:val="20"/>
                <w:szCs w:val="20"/>
              </w:rPr>
              <w:t>Proses</w:t>
            </w:r>
          </w:p>
        </w:tc>
        <w:tc>
          <w:tcPr>
            <w:tcW w:w="850" w:type="dxa"/>
            <w:tcBorders>
              <w:top w:val="nil"/>
              <w:left w:val="single" w:sz="18" w:space="0" w:color="000000"/>
              <w:bottom w:val="nil"/>
              <w:right w:val="single" w:sz="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569AE">
              <w:rPr>
                <w:rFonts w:ascii="Times New Roman" w:hAnsi="Times New Roman" w:cs="Times New Roman"/>
                <w:color w:val="000000"/>
                <w:sz w:val="20"/>
                <w:szCs w:val="20"/>
              </w:rPr>
              <w:t>.032</w:t>
            </w:r>
          </w:p>
        </w:tc>
        <w:tc>
          <w:tcPr>
            <w:tcW w:w="993" w:type="dxa"/>
            <w:tcBorders>
              <w:top w:val="nil"/>
              <w:left w:val="single" w:sz="8" w:space="0" w:color="000000"/>
              <w:bottom w:val="nil"/>
              <w:right w:val="single" w:sz="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569AE">
              <w:rPr>
                <w:rFonts w:ascii="Times New Roman" w:hAnsi="Times New Roman" w:cs="Times New Roman"/>
                <w:color w:val="000000"/>
                <w:sz w:val="20"/>
                <w:szCs w:val="20"/>
              </w:rPr>
              <w:t>.176</w:t>
            </w:r>
          </w:p>
        </w:tc>
        <w:tc>
          <w:tcPr>
            <w:tcW w:w="1275" w:type="dxa"/>
            <w:tcBorders>
              <w:top w:val="nil"/>
              <w:left w:val="single" w:sz="8" w:space="0" w:color="000000"/>
              <w:bottom w:val="nil"/>
              <w:right w:val="single" w:sz="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569AE">
              <w:rPr>
                <w:rFonts w:ascii="Times New Roman" w:hAnsi="Times New Roman" w:cs="Times New Roman"/>
                <w:color w:val="000000"/>
                <w:sz w:val="20"/>
                <w:szCs w:val="20"/>
              </w:rPr>
              <w:t>.014</w:t>
            </w:r>
          </w:p>
        </w:tc>
        <w:tc>
          <w:tcPr>
            <w:tcW w:w="851" w:type="dxa"/>
            <w:tcBorders>
              <w:top w:val="nil"/>
              <w:left w:val="single" w:sz="8" w:space="0" w:color="000000"/>
              <w:bottom w:val="nil"/>
              <w:right w:val="single" w:sz="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569AE">
              <w:rPr>
                <w:rFonts w:ascii="Times New Roman" w:hAnsi="Times New Roman" w:cs="Times New Roman"/>
                <w:color w:val="000000"/>
                <w:sz w:val="20"/>
                <w:szCs w:val="20"/>
              </w:rPr>
              <w:t>.183</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569AE">
              <w:rPr>
                <w:rFonts w:ascii="Times New Roman" w:hAnsi="Times New Roman" w:cs="Times New Roman"/>
                <w:color w:val="000000"/>
                <w:sz w:val="20"/>
                <w:szCs w:val="20"/>
              </w:rPr>
              <w:t>.855</w:t>
            </w:r>
          </w:p>
        </w:tc>
        <w:tc>
          <w:tcPr>
            <w:tcW w:w="992" w:type="dxa"/>
            <w:tcBorders>
              <w:top w:val="nil"/>
              <w:left w:val="single" w:sz="8" w:space="0" w:color="000000"/>
              <w:bottom w:val="nil"/>
              <w:right w:val="single" w:sz="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569AE">
              <w:rPr>
                <w:rFonts w:ascii="Times New Roman" w:hAnsi="Times New Roman" w:cs="Times New Roman"/>
                <w:color w:val="000000"/>
                <w:sz w:val="20"/>
                <w:szCs w:val="20"/>
              </w:rPr>
              <w:t>.680</w:t>
            </w:r>
          </w:p>
        </w:tc>
        <w:tc>
          <w:tcPr>
            <w:tcW w:w="850" w:type="dxa"/>
            <w:tcBorders>
              <w:top w:val="nil"/>
              <w:left w:val="single" w:sz="8" w:space="0" w:color="000000"/>
              <w:bottom w:val="nil"/>
              <w:right w:val="single" w:sz="1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569AE">
              <w:rPr>
                <w:rFonts w:ascii="Times New Roman" w:hAnsi="Times New Roman" w:cs="Times New Roman"/>
                <w:color w:val="000000"/>
                <w:sz w:val="20"/>
                <w:szCs w:val="20"/>
              </w:rPr>
              <w:t>1.471</w:t>
            </w:r>
          </w:p>
        </w:tc>
      </w:tr>
      <w:tr w:rsidR="000926FB" w:rsidRPr="00B569AE" w:rsidTr="009D3440">
        <w:trPr>
          <w:cantSplit/>
        </w:trPr>
        <w:tc>
          <w:tcPr>
            <w:tcW w:w="284" w:type="dxa"/>
            <w:vMerge/>
            <w:tcBorders>
              <w:top w:val="single" w:sz="18" w:space="0" w:color="000000"/>
              <w:left w:val="single" w:sz="18" w:space="0" w:color="000000"/>
              <w:bottom w:val="single" w:sz="18" w:space="0" w:color="000000"/>
              <w:right w:val="nil"/>
            </w:tcBorders>
            <w:vAlign w:val="center"/>
            <w:hideMark/>
          </w:tcPr>
          <w:p w:rsidR="000926FB" w:rsidRPr="00B569AE" w:rsidRDefault="000926FB" w:rsidP="009D3440">
            <w:pPr>
              <w:spacing w:after="0" w:line="240" w:lineRule="auto"/>
              <w:rPr>
                <w:rFonts w:ascii="Times New Roman" w:hAnsi="Times New Roman" w:cs="Times New Roman"/>
                <w:color w:val="000000"/>
                <w:sz w:val="20"/>
                <w:szCs w:val="20"/>
              </w:rPr>
            </w:pPr>
          </w:p>
        </w:tc>
        <w:tc>
          <w:tcPr>
            <w:tcW w:w="1134" w:type="dxa"/>
            <w:tcBorders>
              <w:top w:val="nil"/>
              <w:left w:val="nil"/>
              <w:bottom w:val="nil"/>
              <w:right w:val="single" w:sz="1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B569AE">
              <w:rPr>
                <w:rFonts w:ascii="Times New Roman" w:hAnsi="Times New Roman" w:cs="Times New Roman"/>
                <w:color w:val="000000"/>
                <w:sz w:val="20"/>
                <w:szCs w:val="20"/>
              </w:rPr>
              <w:t>Karyawan</w:t>
            </w:r>
          </w:p>
        </w:tc>
        <w:tc>
          <w:tcPr>
            <w:tcW w:w="850" w:type="dxa"/>
            <w:tcBorders>
              <w:top w:val="nil"/>
              <w:left w:val="single" w:sz="18" w:space="0" w:color="000000"/>
              <w:bottom w:val="nil"/>
              <w:right w:val="single" w:sz="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569AE">
              <w:rPr>
                <w:rFonts w:ascii="Times New Roman" w:hAnsi="Times New Roman" w:cs="Times New Roman"/>
                <w:color w:val="000000"/>
                <w:sz w:val="20"/>
                <w:szCs w:val="20"/>
              </w:rPr>
              <w:t>.439</w:t>
            </w:r>
          </w:p>
        </w:tc>
        <w:tc>
          <w:tcPr>
            <w:tcW w:w="993" w:type="dxa"/>
            <w:tcBorders>
              <w:top w:val="nil"/>
              <w:left w:val="single" w:sz="8" w:space="0" w:color="000000"/>
              <w:bottom w:val="nil"/>
              <w:right w:val="single" w:sz="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569AE">
              <w:rPr>
                <w:rFonts w:ascii="Times New Roman" w:hAnsi="Times New Roman" w:cs="Times New Roman"/>
                <w:color w:val="000000"/>
                <w:sz w:val="20"/>
                <w:szCs w:val="20"/>
              </w:rPr>
              <w:t>.190</w:t>
            </w:r>
          </w:p>
        </w:tc>
        <w:tc>
          <w:tcPr>
            <w:tcW w:w="1275" w:type="dxa"/>
            <w:tcBorders>
              <w:top w:val="nil"/>
              <w:left w:val="single" w:sz="8" w:space="0" w:color="000000"/>
              <w:bottom w:val="nil"/>
              <w:right w:val="single" w:sz="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569AE">
              <w:rPr>
                <w:rFonts w:ascii="Times New Roman" w:hAnsi="Times New Roman" w:cs="Times New Roman"/>
                <w:color w:val="000000"/>
                <w:sz w:val="20"/>
                <w:szCs w:val="20"/>
              </w:rPr>
              <w:t>.219</w:t>
            </w:r>
          </w:p>
        </w:tc>
        <w:tc>
          <w:tcPr>
            <w:tcW w:w="851" w:type="dxa"/>
            <w:tcBorders>
              <w:top w:val="nil"/>
              <w:left w:val="single" w:sz="8" w:space="0" w:color="000000"/>
              <w:bottom w:val="nil"/>
              <w:right w:val="single" w:sz="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569AE">
              <w:rPr>
                <w:rFonts w:ascii="Times New Roman" w:hAnsi="Times New Roman" w:cs="Times New Roman"/>
                <w:color w:val="000000"/>
                <w:sz w:val="20"/>
                <w:szCs w:val="20"/>
              </w:rPr>
              <w:t>2.308</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569AE">
              <w:rPr>
                <w:rFonts w:ascii="Times New Roman" w:hAnsi="Times New Roman" w:cs="Times New Roman"/>
                <w:color w:val="000000"/>
                <w:sz w:val="20"/>
                <w:szCs w:val="20"/>
              </w:rPr>
              <w:t>.023</w:t>
            </w:r>
          </w:p>
        </w:tc>
        <w:tc>
          <w:tcPr>
            <w:tcW w:w="992" w:type="dxa"/>
            <w:tcBorders>
              <w:top w:val="nil"/>
              <w:left w:val="single" w:sz="8" w:space="0" w:color="000000"/>
              <w:bottom w:val="nil"/>
              <w:right w:val="single" w:sz="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569AE">
              <w:rPr>
                <w:rFonts w:ascii="Times New Roman" w:hAnsi="Times New Roman" w:cs="Times New Roman"/>
                <w:color w:val="000000"/>
                <w:sz w:val="20"/>
                <w:szCs w:val="20"/>
              </w:rPr>
              <w:t>.445</w:t>
            </w:r>
          </w:p>
        </w:tc>
        <w:tc>
          <w:tcPr>
            <w:tcW w:w="850" w:type="dxa"/>
            <w:tcBorders>
              <w:top w:val="nil"/>
              <w:left w:val="single" w:sz="8" w:space="0" w:color="000000"/>
              <w:bottom w:val="nil"/>
              <w:right w:val="single" w:sz="1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569AE">
              <w:rPr>
                <w:rFonts w:ascii="Times New Roman" w:hAnsi="Times New Roman" w:cs="Times New Roman"/>
                <w:color w:val="000000"/>
                <w:sz w:val="20"/>
                <w:szCs w:val="20"/>
              </w:rPr>
              <w:t>2.248</w:t>
            </w:r>
          </w:p>
        </w:tc>
      </w:tr>
      <w:tr w:rsidR="000926FB" w:rsidRPr="00B569AE" w:rsidTr="009D3440">
        <w:trPr>
          <w:cantSplit/>
        </w:trPr>
        <w:tc>
          <w:tcPr>
            <w:tcW w:w="284" w:type="dxa"/>
            <w:vMerge/>
            <w:tcBorders>
              <w:top w:val="single" w:sz="18" w:space="0" w:color="000000"/>
              <w:left w:val="single" w:sz="18" w:space="0" w:color="000000"/>
              <w:bottom w:val="single" w:sz="18" w:space="0" w:color="000000"/>
              <w:right w:val="nil"/>
            </w:tcBorders>
            <w:vAlign w:val="center"/>
            <w:hideMark/>
          </w:tcPr>
          <w:p w:rsidR="000926FB" w:rsidRPr="00B569AE" w:rsidRDefault="000926FB" w:rsidP="009D3440">
            <w:pPr>
              <w:spacing w:after="0" w:line="240" w:lineRule="auto"/>
              <w:rPr>
                <w:rFonts w:ascii="Times New Roman" w:hAnsi="Times New Roman" w:cs="Times New Roman"/>
                <w:color w:val="000000"/>
                <w:sz w:val="20"/>
                <w:szCs w:val="20"/>
              </w:rPr>
            </w:pPr>
          </w:p>
        </w:tc>
        <w:tc>
          <w:tcPr>
            <w:tcW w:w="1134" w:type="dxa"/>
            <w:tcBorders>
              <w:top w:val="nil"/>
              <w:left w:val="nil"/>
              <w:bottom w:val="single" w:sz="18" w:space="0" w:color="000000"/>
              <w:right w:val="single" w:sz="1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B569AE">
              <w:rPr>
                <w:rFonts w:ascii="Times New Roman" w:hAnsi="Times New Roman" w:cs="Times New Roman"/>
                <w:color w:val="000000"/>
                <w:sz w:val="20"/>
                <w:szCs w:val="20"/>
              </w:rPr>
              <w:t>Bukti Fisik</w:t>
            </w:r>
          </w:p>
        </w:tc>
        <w:tc>
          <w:tcPr>
            <w:tcW w:w="850" w:type="dxa"/>
            <w:tcBorders>
              <w:top w:val="nil"/>
              <w:left w:val="single" w:sz="18" w:space="0" w:color="000000"/>
              <w:bottom w:val="single" w:sz="18" w:space="0" w:color="000000"/>
              <w:right w:val="single" w:sz="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569AE">
              <w:rPr>
                <w:rFonts w:ascii="Times New Roman" w:hAnsi="Times New Roman" w:cs="Times New Roman"/>
                <w:color w:val="000000"/>
                <w:sz w:val="20"/>
                <w:szCs w:val="20"/>
              </w:rPr>
              <w:t>.262</w:t>
            </w:r>
          </w:p>
        </w:tc>
        <w:tc>
          <w:tcPr>
            <w:tcW w:w="993" w:type="dxa"/>
            <w:tcBorders>
              <w:top w:val="nil"/>
              <w:left w:val="single" w:sz="8" w:space="0" w:color="000000"/>
              <w:bottom w:val="single" w:sz="18" w:space="0" w:color="000000"/>
              <w:right w:val="single" w:sz="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569AE">
              <w:rPr>
                <w:rFonts w:ascii="Times New Roman" w:hAnsi="Times New Roman" w:cs="Times New Roman"/>
                <w:color w:val="000000"/>
                <w:sz w:val="20"/>
                <w:szCs w:val="20"/>
              </w:rPr>
              <w:t>.067</w:t>
            </w:r>
          </w:p>
        </w:tc>
        <w:tc>
          <w:tcPr>
            <w:tcW w:w="1275" w:type="dxa"/>
            <w:tcBorders>
              <w:top w:val="nil"/>
              <w:left w:val="single" w:sz="8" w:space="0" w:color="000000"/>
              <w:bottom w:val="single" w:sz="18" w:space="0" w:color="000000"/>
              <w:right w:val="single" w:sz="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569AE">
              <w:rPr>
                <w:rFonts w:ascii="Times New Roman" w:hAnsi="Times New Roman" w:cs="Times New Roman"/>
                <w:color w:val="000000"/>
                <w:sz w:val="20"/>
                <w:szCs w:val="20"/>
              </w:rPr>
              <w:t>.448</w:t>
            </w:r>
          </w:p>
        </w:tc>
        <w:tc>
          <w:tcPr>
            <w:tcW w:w="851" w:type="dxa"/>
            <w:tcBorders>
              <w:top w:val="nil"/>
              <w:left w:val="single" w:sz="8" w:space="0" w:color="000000"/>
              <w:bottom w:val="single" w:sz="18" w:space="0" w:color="000000"/>
              <w:right w:val="single" w:sz="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569AE">
              <w:rPr>
                <w:rFonts w:ascii="Times New Roman" w:hAnsi="Times New Roman" w:cs="Times New Roman"/>
                <w:color w:val="000000"/>
                <w:sz w:val="20"/>
                <w:szCs w:val="20"/>
              </w:rPr>
              <w:t>3.899</w:t>
            </w:r>
          </w:p>
        </w:tc>
        <w:tc>
          <w:tcPr>
            <w:tcW w:w="709" w:type="dxa"/>
            <w:tcBorders>
              <w:top w:val="nil"/>
              <w:left w:val="single" w:sz="8" w:space="0" w:color="000000"/>
              <w:bottom w:val="single" w:sz="18" w:space="0" w:color="000000"/>
              <w:right w:val="single" w:sz="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569AE">
              <w:rPr>
                <w:rFonts w:ascii="Times New Roman" w:hAnsi="Times New Roman" w:cs="Times New Roman"/>
                <w:color w:val="000000"/>
                <w:sz w:val="20"/>
                <w:szCs w:val="20"/>
              </w:rPr>
              <w:t>.000</w:t>
            </w:r>
          </w:p>
        </w:tc>
        <w:tc>
          <w:tcPr>
            <w:tcW w:w="992" w:type="dxa"/>
            <w:tcBorders>
              <w:top w:val="nil"/>
              <w:left w:val="single" w:sz="8" w:space="0" w:color="000000"/>
              <w:bottom w:val="single" w:sz="18" w:space="0" w:color="000000"/>
              <w:right w:val="single" w:sz="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569AE">
              <w:rPr>
                <w:rFonts w:ascii="Times New Roman" w:hAnsi="Times New Roman" w:cs="Times New Roman"/>
                <w:color w:val="000000"/>
                <w:sz w:val="20"/>
                <w:szCs w:val="20"/>
              </w:rPr>
              <w:t>.303</w:t>
            </w:r>
          </w:p>
        </w:tc>
        <w:tc>
          <w:tcPr>
            <w:tcW w:w="850" w:type="dxa"/>
            <w:tcBorders>
              <w:top w:val="nil"/>
              <w:left w:val="single" w:sz="8" w:space="0" w:color="000000"/>
              <w:bottom w:val="single" w:sz="18" w:space="0" w:color="000000"/>
              <w:right w:val="single" w:sz="1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569AE">
              <w:rPr>
                <w:rFonts w:ascii="Times New Roman" w:hAnsi="Times New Roman" w:cs="Times New Roman"/>
                <w:color w:val="000000"/>
                <w:sz w:val="20"/>
                <w:szCs w:val="20"/>
              </w:rPr>
              <w:t>3.302</w:t>
            </w:r>
          </w:p>
        </w:tc>
      </w:tr>
      <w:tr w:rsidR="000926FB" w:rsidRPr="00B569AE" w:rsidTr="009D3440">
        <w:trPr>
          <w:cantSplit/>
        </w:trPr>
        <w:tc>
          <w:tcPr>
            <w:tcW w:w="7938" w:type="dxa"/>
            <w:gridSpan w:val="9"/>
            <w:tcBorders>
              <w:top w:val="nil"/>
              <w:left w:val="nil"/>
              <w:bottom w:val="nil"/>
              <w:right w:val="nil"/>
            </w:tcBorders>
            <w:shd w:val="clear" w:color="auto" w:fill="FFFFFF"/>
            <w:hideMark/>
          </w:tcPr>
          <w:p w:rsidR="000926FB" w:rsidRPr="00B569AE"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B569AE">
              <w:rPr>
                <w:rFonts w:ascii="Times New Roman" w:hAnsi="Times New Roman" w:cs="Times New Roman"/>
                <w:color w:val="000000"/>
                <w:sz w:val="20"/>
                <w:szCs w:val="20"/>
              </w:rPr>
              <w:t>a. Dependent Variable: Keputusan Pembelian</w:t>
            </w:r>
          </w:p>
        </w:tc>
      </w:tr>
    </w:tbl>
    <w:p w:rsidR="000926FB" w:rsidRDefault="000926FB" w:rsidP="009D3440">
      <w:pPr>
        <w:spacing w:line="480" w:lineRule="auto"/>
        <w:jc w:val="both"/>
        <w:rPr>
          <w:rFonts w:ascii="Times New Roman" w:hAnsi="Times New Roman" w:cs="Times New Roman"/>
          <w:sz w:val="24"/>
          <w:szCs w:val="24"/>
        </w:rPr>
      </w:pPr>
    </w:p>
    <w:p w:rsidR="000926FB" w:rsidRDefault="000926FB" w:rsidP="009D3440">
      <w:pPr>
        <w:spacing w:line="480" w:lineRule="auto"/>
        <w:jc w:val="both"/>
        <w:rPr>
          <w:rFonts w:ascii="Times New Roman" w:hAnsi="Times New Roman" w:cs="Times New Roman"/>
          <w:sz w:val="24"/>
          <w:szCs w:val="24"/>
        </w:rPr>
      </w:pPr>
    </w:p>
    <w:p w:rsidR="000926FB" w:rsidRDefault="000926FB" w:rsidP="009D3440">
      <w:pPr>
        <w:spacing w:line="480" w:lineRule="auto"/>
        <w:jc w:val="both"/>
        <w:rPr>
          <w:rFonts w:ascii="Times New Roman" w:hAnsi="Times New Roman" w:cs="Times New Roman"/>
          <w:sz w:val="24"/>
          <w:szCs w:val="24"/>
        </w:rPr>
      </w:pPr>
    </w:p>
    <w:p w:rsidR="000926FB" w:rsidRDefault="000926FB" w:rsidP="009D3440">
      <w:pPr>
        <w:spacing w:line="480" w:lineRule="auto"/>
        <w:jc w:val="both"/>
        <w:rPr>
          <w:rFonts w:ascii="Times New Roman" w:hAnsi="Times New Roman" w:cs="Times New Roman"/>
          <w:sz w:val="24"/>
          <w:szCs w:val="24"/>
        </w:rPr>
      </w:pPr>
    </w:p>
    <w:p w:rsidR="000926FB" w:rsidRDefault="000926FB" w:rsidP="009D3440">
      <w:pPr>
        <w:spacing w:line="480" w:lineRule="auto"/>
        <w:jc w:val="both"/>
        <w:rPr>
          <w:rFonts w:ascii="Times New Roman" w:hAnsi="Times New Roman" w:cs="Times New Roman"/>
          <w:sz w:val="24"/>
          <w:szCs w:val="24"/>
        </w:rPr>
      </w:pPr>
    </w:p>
    <w:p w:rsidR="000926FB" w:rsidRDefault="000926FB" w:rsidP="009D3440">
      <w:pPr>
        <w:spacing w:line="480" w:lineRule="auto"/>
        <w:jc w:val="both"/>
        <w:rPr>
          <w:rFonts w:ascii="Times New Roman" w:hAnsi="Times New Roman" w:cs="Times New Roman"/>
          <w:sz w:val="24"/>
          <w:szCs w:val="24"/>
        </w:rPr>
      </w:pPr>
    </w:p>
    <w:p w:rsidR="000926FB" w:rsidRDefault="000926FB" w:rsidP="009D3440">
      <w:pPr>
        <w:spacing w:line="480" w:lineRule="auto"/>
        <w:jc w:val="both"/>
        <w:rPr>
          <w:rFonts w:ascii="Times New Roman" w:hAnsi="Times New Roman" w:cs="Times New Roman"/>
          <w:sz w:val="24"/>
          <w:szCs w:val="24"/>
        </w:rPr>
      </w:pPr>
    </w:p>
    <w:p w:rsidR="000926FB" w:rsidRDefault="000926FB" w:rsidP="009D3440">
      <w:pPr>
        <w:spacing w:line="480" w:lineRule="auto"/>
        <w:jc w:val="both"/>
        <w:rPr>
          <w:rFonts w:ascii="Times New Roman" w:hAnsi="Times New Roman" w:cs="Times New Roman"/>
          <w:sz w:val="24"/>
          <w:szCs w:val="24"/>
        </w:rPr>
      </w:pPr>
    </w:p>
    <w:p w:rsidR="000926FB" w:rsidRDefault="000926FB" w:rsidP="009D3440">
      <w:pPr>
        <w:spacing w:line="480" w:lineRule="auto"/>
        <w:jc w:val="both"/>
        <w:rPr>
          <w:rFonts w:ascii="Times New Roman" w:hAnsi="Times New Roman" w:cs="Times New Roman"/>
          <w:sz w:val="24"/>
          <w:szCs w:val="24"/>
        </w:rPr>
      </w:pPr>
    </w:p>
    <w:p w:rsidR="000926FB" w:rsidRDefault="000926FB" w:rsidP="009D3440">
      <w:pPr>
        <w:spacing w:line="480" w:lineRule="auto"/>
        <w:jc w:val="both"/>
        <w:rPr>
          <w:rFonts w:ascii="Times New Roman" w:hAnsi="Times New Roman" w:cs="Times New Roman"/>
          <w:sz w:val="24"/>
          <w:szCs w:val="24"/>
        </w:rPr>
      </w:pPr>
    </w:p>
    <w:p w:rsidR="000926FB" w:rsidRDefault="000926FB" w:rsidP="009D3440">
      <w:pPr>
        <w:spacing w:line="480" w:lineRule="auto"/>
        <w:jc w:val="both"/>
        <w:rPr>
          <w:rFonts w:ascii="Times New Roman" w:hAnsi="Times New Roman" w:cs="Times New Roman"/>
          <w:sz w:val="24"/>
          <w:szCs w:val="24"/>
        </w:rPr>
      </w:pPr>
    </w:p>
    <w:p w:rsidR="000926FB" w:rsidRDefault="000926FB" w:rsidP="009D3440">
      <w:pPr>
        <w:spacing w:line="480" w:lineRule="auto"/>
        <w:jc w:val="both"/>
        <w:rPr>
          <w:rFonts w:ascii="Times New Roman" w:hAnsi="Times New Roman" w:cs="Times New Roman"/>
          <w:sz w:val="24"/>
          <w:szCs w:val="24"/>
        </w:rPr>
      </w:pPr>
    </w:p>
    <w:p w:rsidR="00E23C7A" w:rsidRDefault="00E23C7A" w:rsidP="009D3440">
      <w:pPr>
        <w:spacing w:line="480" w:lineRule="auto"/>
        <w:jc w:val="both"/>
        <w:rPr>
          <w:rFonts w:ascii="Times New Roman" w:hAnsi="Times New Roman" w:cs="Times New Roman"/>
          <w:b/>
          <w:sz w:val="24"/>
          <w:szCs w:val="24"/>
          <w:lang w:val="en-US"/>
        </w:rPr>
      </w:pPr>
    </w:p>
    <w:p w:rsidR="000926FB" w:rsidRPr="007B6A75" w:rsidRDefault="000926FB" w:rsidP="00B1341E">
      <w:pPr>
        <w:pStyle w:val="Heading1"/>
        <w:spacing w:line="480" w:lineRule="auto"/>
        <w:rPr>
          <w:b/>
          <w:color w:val="auto"/>
          <w:sz w:val="24"/>
          <w:szCs w:val="24"/>
        </w:rPr>
      </w:pPr>
      <w:bookmarkStart w:id="418" w:name="_Toc111146193"/>
      <w:bookmarkStart w:id="419" w:name="_Toc111200193"/>
      <w:r w:rsidRPr="007B6A75">
        <w:rPr>
          <w:b/>
          <w:color w:val="auto"/>
          <w:sz w:val="24"/>
          <w:szCs w:val="24"/>
        </w:rPr>
        <w:lastRenderedPageBreak/>
        <w:t>Lampiran 25. Hasil Uji Hipotesis</w:t>
      </w:r>
      <w:bookmarkEnd w:id="418"/>
      <w:bookmarkEnd w:id="419"/>
    </w:p>
    <w:p w:rsidR="000926FB" w:rsidRPr="00B569AE" w:rsidRDefault="000926FB" w:rsidP="009D3440">
      <w:pPr>
        <w:spacing w:after="0" w:line="240" w:lineRule="auto"/>
        <w:jc w:val="both"/>
        <w:rPr>
          <w:rFonts w:ascii="Times New Roman" w:hAnsi="Times New Roman" w:cs="Times New Roman"/>
          <w:b/>
          <w:sz w:val="24"/>
          <w:szCs w:val="24"/>
        </w:rPr>
      </w:pPr>
      <w:r>
        <w:rPr>
          <w:rFonts w:ascii="Times New Roman" w:hAnsi="Times New Roman" w:cs="Times New Roman"/>
          <w:b/>
          <w:sz w:val="20"/>
          <w:szCs w:val="20"/>
        </w:rPr>
        <w:t>Hasil Uji t (Uji Parsial)</w:t>
      </w:r>
    </w:p>
    <w:tbl>
      <w:tblPr>
        <w:tblW w:w="82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426"/>
        <w:gridCol w:w="1134"/>
        <w:gridCol w:w="708"/>
        <w:gridCol w:w="993"/>
        <w:gridCol w:w="1275"/>
        <w:gridCol w:w="851"/>
        <w:gridCol w:w="709"/>
        <w:gridCol w:w="1275"/>
        <w:gridCol w:w="851"/>
      </w:tblGrid>
      <w:tr w:rsidR="000926FB" w:rsidRPr="00B569AE" w:rsidTr="009D3440">
        <w:trPr>
          <w:cantSplit/>
        </w:trPr>
        <w:tc>
          <w:tcPr>
            <w:tcW w:w="8222" w:type="dxa"/>
            <w:gridSpan w:val="9"/>
            <w:tcBorders>
              <w:top w:val="nil"/>
              <w:left w:val="nil"/>
              <w:bottom w:val="nil"/>
              <w:right w:val="nil"/>
            </w:tcBorders>
            <w:shd w:val="clear" w:color="auto" w:fill="FFFFFF"/>
            <w:hideMark/>
          </w:tcPr>
          <w:p w:rsidR="000926FB" w:rsidRPr="00B569AE"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569AE">
              <w:rPr>
                <w:rFonts w:ascii="Times New Roman" w:hAnsi="Times New Roman" w:cs="Times New Roman"/>
                <w:b/>
                <w:bCs/>
                <w:color w:val="000000"/>
                <w:sz w:val="20"/>
                <w:szCs w:val="20"/>
              </w:rPr>
              <w:t>Coefficients</w:t>
            </w:r>
            <w:r w:rsidRPr="00B569AE">
              <w:rPr>
                <w:rFonts w:ascii="Times New Roman" w:hAnsi="Times New Roman" w:cs="Times New Roman"/>
                <w:b/>
                <w:bCs/>
                <w:color w:val="000000"/>
                <w:sz w:val="20"/>
                <w:szCs w:val="20"/>
                <w:vertAlign w:val="superscript"/>
              </w:rPr>
              <w:t>a</w:t>
            </w:r>
          </w:p>
        </w:tc>
      </w:tr>
      <w:tr w:rsidR="000926FB" w:rsidRPr="00B569AE" w:rsidTr="009D3440">
        <w:trPr>
          <w:cantSplit/>
        </w:trPr>
        <w:tc>
          <w:tcPr>
            <w:tcW w:w="1560" w:type="dxa"/>
            <w:gridSpan w:val="2"/>
            <w:vMerge w:val="restart"/>
            <w:tcBorders>
              <w:top w:val="single" w:sz="18" w:space="0" w:color="000000"/>
              <w:left w:val="single" w:sz="18" w:space="0" w:color="000000"/>
              <w:bottom w:val="nil"/>
              <w:right w:val="nil"/>
            </w:tcBorders>
            <w:shd w:val="clear" w:color="auto" w:fill="FFFFFF"/>
            <w:hideMark/>
          </w:tcPr>
          <w:p w:rsidR="000926FB" w:rsidRPr="00B569AE"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B569AE">
              <w:rPr>
                <w:rFonts w:ascii="Times New Roman" w:hAnsi="Times New Roman" w:cs="Times New Roman"/>
                <w:color w:val="000000"/>
                <w:sz w:val="20"/>
                <w:szCs w:val="20"/>
              </w:rPr>
              <w:t>Model</w:t>
            </w:r>
          </w:p>
        </w:tc>
        <w:tc>
          <w:tcPr>
            <w:tcW w:w="1701" w:type="dxa"/>
            <w:gridSpan w:val="2"/>
            <w:tcBorders>
              <w:top w:val="single" w:sz="18" w:space="0" w:color="000000"/>
              <w:left w:val="single" w:sz="18" w:space="0" w:color="000000"/>
              <w:bottom w:val="single" w:sz="8" w:space="0" w:color="000000"/>
              <w:right w:val="single" w:sz="8" w:space="0" w:color="000000"/>
            </w:tcBorders>
            <w:shd w:val="clear" w:color="auto" w:fill="FFFFFF"/>
            <w:hideMark/>
          </w:tcPr>
          <w:p w:rsidR="000926FB" w:rsidRPr="00B569AE"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569AE">
              <w:rPr>
                <w:rFonts w:ascii="Times New Roman" w:hAnsi="Times New Roman" w:cs="Times New Roman"/>
                <w:color w:val="000000"/>
                <w:sz w:val="20"/>
                <w:szCs w:val="20"/>
              </w:rPr>
              <w:t>Unstandardized Coefficients</w:t>
            </w:r>
          </w:p>
        </w:tc>
        <w:tc>
          <w:tcPr>
            <w:tcW w:w="1275" w:type="dxa"/>
            <w:tcBorders>
              <w:top w:val="single" w:sz="18" w:space="0" w:color="000000"/>
              <w:left w:val="single" w:sz="8" w:space="0" w:color="000000"/>
              <w:bottom w:val="single" w:sz="8" w:space="0" w:color="000000"/>
              <w:right w:val="single" w:sz="8" w:space="0" w:color="000000"/>
            </w:tcBorders>
            <w:shd w:val="clear" w:color="auto" w:fill="FFFFFF"/>
            <w:hideMark/>
          </w:tcPr>
          <w:p w:rsidR="000926FB" w:rsidRPr="00B569AE"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569AE">
              <w:rPr>
                <w:rFonts w:ascii="Times New Roman" w:hAnsi="Times New Roman" w:cs="Times New Roman"/>
                <w:color w:val="000000"/>
                <w:sz w:val="20"/>
                <w:szCs w:val="20"/>
              </w:rPr>
              <w:t>Standardized Coefficients</w:t>
            </w:r>
          </w:p>
        </w:tc>
        <w:tc>
          <w:tcPr>
            <w:tcW w:w="851" w:type="dxa"/>
            <w:vMerge w:val="restart"/>
            <w:tcBorders>
              <w:top w:val="single" w:sz="18" w:space="0" w:color="000000"/>
              <w:left w:val="single" w:sz="8" w:space="0" w:color="000000"/>
              <w:bottom w:val="single" w:sz="8" w:space="0" w:color="000000"/>
              <w:right w:val="single" w:sz="8" w:space="0" w:color="000000"/>
            </w:tcBorders>
            <w:shd w:val="clear" w:color="auto" w:fill="FFFFFF"/>
            <w:hideMark/>
          </w:tcPr>
          <w:p w:rsidR="000926FB" w:rsidRPr="00B569AE"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569AE">
              <w:rPr>
                <w:rFonts w:ascii="Times New Roman" w:hAnsi="Times New Roman" w:cs="Times New Roman"/>
                <w:color w:val="000000"/>
                <w:sz w:val="20"/>
                <w:szCs w:val="20"/>
              </w:rPr>
              <w:t>t</w:t>
            </w:r>
          </w:p>
        </w:tc>
        <w:tc>
          <w:tcPr>
            <w:tcW w:w="709" w:type="dxa"/>
            <w:vMerge w:val="restart"/>
            <w:tcBorders>
              <w:top w:val="single" w:sz="18" w:space="0" w:color="000000"/>
              <w:left w:val="single" w:sz="8" w:space="0" w:color="000000"/>
              <w:bottom w:val="single" w:sz="8" w:space="0" w:color="000000"/>
              <w:right w:val="single" w:sz="8" w:space="0" w:color="000000"/>
            </w:tcBorders>
            <w:shd w:val="clear" w:color="auto" w:fill="FFFFFF"/>
            <w:hideMark/>
          </w:tcPr>
          <w:p w:rsidR="000926FB" w:rsidRPr="00B569AE"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569AE">
              <w:rPr>
                <w:rFonts w:ascii="Times New Roman" w:hAnsi="Times New Roman" w:cs="Times New Roman"/>
                <w:color w:val="000000"/>
                <w:sz w:val="20"/>
                <w:szCs w:val="20"/>
              </w:rPr>
              <w:t>Sig.</w:t>
            </w:r>
          </w:p>
        </w:tc>
        <w:tc>
          <w:tcPr>
            <w:tcW w:w="2126" w:type="dxa"/>
            <w:gridSpan w:val="2"/>
            <w:tcBorders>
              <w:top w:val="single" w:sz="18" w:space="0" w:color="000000"/>
              <w:left w:val="single" w:sz="8" w:space="0" w:color="000000"/>
              <w:bottom w:val="single" w:sz="8" w:space="0" w:color="000000"/>
              <w:right w:val="single" w:sz="8" w:space="0" w:color="000000"/>
            </w:tcBorders>
            <w:shd w:val="clear" w:color="auto" w:fill="FFFFFF"/>
            <w:hideMark/>
          </w:tcPr>
          <w:p w:rsidR="000926FB" w:rsidRPr="00B569AE"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569AE">
              <w:rPr>
                <w:rFonts w:ascii="Times New Roman" w:hAnsi="Times New Roman" w:cs="Times New Roman"/>
                <w:color w:val="000000"/>
                <w:sz w:val="20"/>
                <w:szCs w:val="20"/>
              </w:rPr>
              <w:t>Collinearity Statistics</w:t>
            </w:r>
          </w:p>
        </w:tc>
      </w:tr>
      <w:tr w:rsidR="000926FB" w:rsidRPr="00B569AE" w:rsidTr="009D3440">
        <w:trPr>
          <w:cantSplit/>
        </w:trPr>
        <w:tc>
          <w:tcPr>
            <w:tcW w:w="1560" w:type="dxa"/>
            <w:gridSpan w:val="2"/>
            <w:vMerge/>
            <w:tcBorders>
              <w:top w:val="single" w:sz="18" w:space="0" w:color="000000"/>
              <w:left w:val="single" w:sz="18" w:space="0" w:color="000000"/>
              <w:bottom w:val="nil"/>
              <w:right w:val="nil"/>
            </w:tcBorders>
            <w:vAlign w:val="center"/>
            <w:hideMark/>
          </w:tcPr>
          <w:p w:rsidR="000926FB" w:rsidRPr="00B569AE" w:rsidRDefault="000926FB" w:rsidP="009D3440">
            <w:pPr>
              <w:spacing w:after="0" w:line="240" w:lineRule="auto"/>
              <w:rPr>
                <w:rFonts w:ascii="Times New Roman" w:hAnsi="Times New Roman" w:cs="Times New Roman"/>
                <w:color w:val="000000"/>
                <w:sz w:val="20"/>
                <w:szCs w:val="20"/>
              </w:rPr>
            </w:pPr>
          </w:p>
        </w:tc>
        <w:tc>
          <w:tcPr>
            <w:tcW w:w="708" w:type="dxa"/>
            <w:tcBorders>
              <w:top w:val="single" w:sz="8" w:space="0" w:color="000000"/>
              <w:left w:val="single" w:sz="18" w:space="0" w:color="000000"/>
              <w:bottom w:val="single" w:sz="18" w:space="0" w:color="000000"/>
              <w:right w:val="single" w:sz="8" w:space="0" w:color="000000"/>
            </w:tcBorders>
            <w:shd w:val="clear" w:color="auto" w:fill="FFFFFF"/>
            <w:hideMark/>
          </w:tcPr>
          <w:p w:rsidR="000926FB" w:rsidRPr="00B569AE"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569AE">
              <w:rPr>
                <w:rFonts w:ascii="Times New Roman" w:hAnsi="Times New Roman" w:cs="Times New Roman"/>
                <w:color w:val="000000"/>
                <w:sz w:val="20"/>
                <w:szCs w:val="20"/>
              </w:rPr>
              <w:t>B</w:t>
            </w:r>
          </w:p>
        </w:tc>
        <w:tc>
          <w:tcPr>
            <w:tcW w:w="993" w:type="dxa"/>
            <w:tcBorders>
              <w:top w:val="single" w:sz="8" w:space="0" w:color="000000"/>
              <w:left w:val="single" w:sz="8" w:space="0" w:color="000000"/>
              <w:bottom w:val="single" w:sz="18" w:space="0" w:color="000000"/>
              <w:right w:val="single" w:sz="8" w:space="0" w:color="000000"/>
            </w:tcBorders>
            <w:shd w:val="clear" w:color="auto" w:fill="FFFFFF"/>
            <w:hideMark/>
          </w:tcPr>
          <w:p w:rsidR="000926FB" w:rsidRPr="00B569AE"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569AE">
              <w:rPr>
                <w:rFonts w:ascii="Times New Roman" w:hAnsi="Times New Roman" w:cs="Times New Roman"/>
                <w:color w:val="000000"/>
                <w:sz w:val="20"/>
                <w:szCs w:val="20"/>
              </w:rPr>
              <w:t>Std. Error</w:t>
            </w:r>
          </w:p>
        </w:tc>
        <w:tc>
          <w:tcPr>
            <w:tcW w:w="1275" w:type="dxa"/>
            <w:tcBorders>
              <w:top w:val="single" w:sz="8" w:space="0" w:color="000000"/>
              <w:left w:val="single" w:sz="8" w:space="0" w:color="000000"/>
              <w:bottom w:val="single" w:sz="18" w:space="0" w:color="000000"/>
              <w:right w:val="single" w:sz="8" w:space="0" w:color="000000"/>
            </w:tcBorders>
            <w:shd w:val="clear" w:color="auto" w:fill="FFFFFF"/>
            <w:hideMark/>
          </w:tcPr>
          <w:p w:rsidR="000926FB" w:rsidRPr="00B569AE"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569AE">
              <w:rPr>
                <w:rFonts w:ascii="Times New Roman" w:hAnsi="Times New Roman" w:cs="Times New Roman"/>
                <w:color w:val="000000"/>
                <w:sz w:val="20"/>
                <w:szCs w:val="20"/>
              </w:rPr>
              <w:t>Beta</w:t>
            </w:r>
          </w:p>
        </w:tc>
        <w:tc>
          <w:tcPr>
            <w:tcW w:w="851" w:type="dxa"/>
            <w:vMerge/>
            <w:tcBorders>
              <w:top w:val="single" w:sz="18" w:space="0" w:color="000000"/>
              <w:left w:val="single" w:sz="8" w:space="0" w:color="000000"/>
              <w:bottom w:val="single" w:sz="8" w:space="0" w:color="000000"/>
              <w:right w:val="single" w:sz="8" w:space="0" w:color="000000"/>
            </w:tcBorders>
            <w:vAlign w:val="center"/>
            <w:hideMark/>
          </w:tcPr>
          <w:p w:rsidR="000926FB" w:rsidRPr="00B569AE" w:rsidRDefault="000926FB" w:rsidP="009D3440">
            <w:pPr>
              <w:spacing w:after="0" w:line="240" w:lineRule="auto"/>
              <w:rPr>
                <w:rFonts w:ascii="Times New Roman" w:hAnsi="Times New Roman" w:cs="Times New Roman"/>
                <w:color w:val="000000"/>
                <w:sz w:val="20"/>
                <w:szCs w:val="20"/>
              </w:rPr>
            </w:pPr>
          </w:p>
        </w:tc>
        <w:tc>
          <w:tcPr>
            <w:tcW w:w="709" w:type="dxa"/>
            <w:vMerge/>
            <w:tcBorders>
              <w:top w:val="single" w:sz="18" w:space="0" w:color="000000"/>
              <w:left w:val="single" w:sz="8" w:space="0" w:color="000000"/>
              <w:bottom w:val="single" w:sz="8" w:space="0" w:color="000000"/>
              <w:right w:val="single" w:sz="8" w:space="0" w:color="000000"/>
            </w:tcBorders>
            <w:vAlign w:val="center"/>
            <w:hideMark/>
          </w:tcPr>
          <w:p w:rsidR="000926FB" w:rsidRPr="00B569AE" w:rsidRDefault="000926FB" w:rsidP="009D3440">
            <w:pPr>
              <w:spacing w:after="0" w:line="240" w:lineRule="auto"/>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18" w:space="0" w:color="000000"/>
              <w:right w:val="single" w:sz="8" w:space="0" w:color="000000"/>
            </w:tcBorders>
            <w:shd w:val="clear" w:color="auto" w:fill="FFFFFF"/>
            <w:hideMark/>
          </w:tcPr>
          <w:p w:rsidR="000926FB" w:rsidRPr="00B569AE"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569AE">
              <w:rPr>
                <w:rFonts w:ascii="Times New Roman" w:hAnsi="Times New Roman" w:cs="Times New Roman"/>
                <w:color w:val="000000"/>
                <w:sz w:val="20"/>
                <w:szCs w:val="20"/>
              </w:rPr>
              <w:t>Tolerance</w:t>
            </w:r>
          </w:p>
        </w:tc>
        <w:tc>
          <w:tcPr>
            <w:tcW w:w="851" w:type="dxa"/>
            <w:tcBorders>
              <w:top w:val="single" w:sz="8" w:space="0" w:color="000000"/>
              <w:left w:val="single" w:sz="8" w:space="0" w:color="000000"/>
              <w:bottom w:val="single" w:sz="18" w:space="0" w:color="000000"/>
              <w:right w:val="single" w:sz="18" w:space="0" w:color="000000"/>
            </w:tcBorders>
            <w:shd w:val="clear" w:color="auto" w:fill="FFFFFF"/>
            <w:hideMark/>
          </w:tcPr>
          <w:p w:rsidR="000926FB" w:rsidRPr="00B569AE"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569AE">
              <w:rPr>
                <w:rFonts w:ascii="Times New Roman" w:hAnsi="Times New Roman" w:cs="Times New Roman"/>
                <w:color w:val="000000"/>
                <w:sz w:val="20"/>
                <w:szCs w:val="20"/>
              </w:rPr>
              <w:t>VIF</w:t>
            </w:r>
          </w:p>
        </w:tc>
      </w:tr>
      <w:tr w:rsidR="000926FB" w:rsidRPr="00B569AE" w:rsidTr="009D3440">
        <w:trPr>
          <w:cantSplit/>
        </w:trPr>
        <w:tc>
          <w:tcPr>
            <w:tcW w:w="426"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B569AE">
              <w:rPr>
                <w:rFonts w:ascii="Times New Roman" w:hAnsi="Times New Roman" w:cs="Times New Roman"/>
                <w:color w:val="000000"/>
                <w:sz w:val="20"/>
                <w:szCs w:val="20"/>
              </w:rPr>
              <w:t>1</w:t>
            </w:r>
          </w:p>
        </w:tc>
        <w:tc>
          <w:tcPr>
            <w:tcW w:w="1134" w:type="dxa"/>
            <w:tcBorders>
              <w:top w:val="single" w:sz="18" w:space="0" w:color="000000"/>
              <w:left w:val="nil"/>
              <w:bottom w:val="nil"/>
              <w:right w:val="single" w:sz="1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B569AE">
              <w:rPr>
                <w:rFonts w:ascii="Times New Roman" w:hAnsi="Times New Roman" w:cs="Times New Roman"/>
                <w:color w:val="000000"/>
                <w:sz w:val="20"/>
                <w:szCs w:val="20"/>
              </w:rPr>
              <w:t>(Constant)</w:t>
            </w:r>
          </w:p>
        </w:tc>
        <w:tc>
          <w:tcPr>
            <w:tcW w:w="708" w:type="dxa"/>
            <w:tcBorders>
              <w:top w:val="single" w:sz="18" w:space="0" w:color="000000"/>
              <w:left w:val="single" w:sz="18" w:space="0" w:color="000000"/>
              <w:bottom w:val="nil"/>
              <w:right w:val="single" w:sz="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569AE">
              <w:rPr>
                <w:rFonts w:ascii="Times New Roman" w:hAnsi="Times New Roman" w:cs="Times New Roman"/>
                <w:color w:val="000000"/>
                <w:sz w:val="20"/>
                <w:szCs w:val="20"/>
              </w:rPr>
              <w:t>1.292</w:t>
            </w:r>
          </w:p>
        </w:tc>
        <w:tc>
          <w:tcPr>
            <w:tcW w:w="993" w:type="dxa"/>
            <w:tcBorders>
              <w:top w:val="single" w:sz="18" w:space="0" w:color="000000"/>
              <w:left w:val="single" w:sz="8" w:space="0" w:color="000000"/>
              <w:bottom w:val="nil"/>
              <w:right w:val="single" w:sz="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569AE">
              <w:rPr>
                <w:rFonts w:ascii="Times New Roman" w:hAnsi="Times New Roman" w:cs="Times New Roman"/>
                <w:color w:val="000000"/>
                <w:sz w:val="20"/>
                <w:szCs w:val="20"/>
              </w:rPr>
              <w:t>1.527</w:t>
            </w:r>
          </w:p>
        </w:tc>
        <w:tc>
          <w:tcPr>
            <w:tcW w:w="1275" w:type="dxa"/>
            <w:tcBorders>
              <w:top w:val="single" w:sz="18" w:space="0" w:color="000000"/>
              <w:left w:val="single" w:sz="8" w:space="0" w:color="000000"/>
              <w:bottom w:val="nil"/>
              <w:right w:val="single" w:sz="8" w:space="0" w:color="000000"/>
            </w:tcBorders>
            <w:shd w:val="clear" w:color="auto" w:fill="FFFFFF"/>
          </w:tcPr>
          <w:p w:rsidR="000926FB" w:rsidRPr="00B569AE" w:rsidRDefault="000926FB" w:rsidP="009D3440">
            <w:pPr>
              <w:autoSpaceDE w:val="0"/>
              <w:autoSpaceDN w:val="0"/>
              <w:adjustRightInd w:val="0"/>
              <w:spacing w:after="0" w:line="240" w:lineRule="auto"/>
              <w:rPr>
                <w:rFonts w:ascii="Times New Roman" w:hAnsi="Times New Roman" w:cs="Times New Roman"/>
                <w:sz w:val="20"/>
                <w:szCs w:val="20"/>
              </w:rPr>
            </w:pPr>
          </w:p>
        </w:tc>
        <w:tc>
          <w:tcPr>
            <w:tcW w:w="851" w:type="dxa"/>
            <w:tcBorders>
              <w:top w:val="single" w:sz="18" w:space="0" w:color="000000"/>
              <w:left w:val="single" w:sz="8" w:space="0" w:color="000000"/>
              <w:bottom w:val="nil"/>
              <w:right w:val="single" w:sz="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569AE">
              <w:rPr>
                <w:rFonts w:ascii="Times New Roman" w:hAnsi="Times New Roman" w:cs="Times New Roman"/>
                <w:color w:val="000000"/>
                <w:sz w:val="20"/>
                <w:szCs w:val="20"/>
              </w:rPr>
              <w:t>.846</w:t>
            </w:r>
          </w:p>
        </w:tc>
        <w:tc>
          <w:tcPr>
            <w:tcW w:w="709" w:type="dxa"/>
            <w:tcBorders>
              <w:top w:val="single" w:sz="18" w:space="0" w:color="000000"/>
              <w:left w:val="single" w:sz="8" w:space="0" w:color="000000"/>
              <w:bottom w:val="nil"/>
              <w:right w:val="single" w:sz="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569AE">
              <w:rPr>
                <w:rFonts w:ascii="Times New Roman" w:hAnsi="Times New Roman" w:cs="Times New Roman"/>
                <w:color w:val="000000"/>
                <w:sz w:val="20"/>
                <w:szCs w:val="20"/>
              </w:rPr>
              <w:t>.400</w:t>
            </w:r>
          </w:p>
        </w:tc>
        <w:tc>
          <w:tcPr>
            <w:tcW w:w="1275" w:type="dxa"/>
            <w:tcBorders>
              <w:top w:val="single" w:sz="18" w:space="0" w:color="000000"/>
              <w:left w:val="single" w:sz="8" w:space="0" w:color="000000"/>
              <w:bottom w:val="nil"/>
              <w:right w:val="single" w:sz="8" w:space="0" w:color="000000"/>
            </w:tcBorders>
            <w:shd w:val="clear" w:color="auto" w:fill="FFFFFF"/>
          </w:tcPr>
          <w:p w:rsidR="000926FB" w:rsidRPr="00B569AE" w:rsidRDefault="000926FB" w:rsidP="009D3440">
            <w:pPr>
              <w:autoSpaceDE w:val="0"/>
              <w:autoSpaceDN w:val="0"/>
              <w:adjustRightInd w:val="0"/>
              <w:spacing w:after="0" w:line="240" w:lineRule="auto"/>
              <w:rPr>
                <w:rFonts w:ascii="Times New Roman" w:hAnsi="Times New Roman" w:cs="Times New Roman"/>
                <w:sz w:val="20"/>
                <w:szCs w:val="20"/>
              </w:rPr>
            </w:pPr>
          </w:p>
        </w:tc>
        <w:tc>
          <w:tcPr>
            <w:tcW w:w="851" w:type="dxa"/>
            <w:tcBorders>
              <w:top w:val="single" w:sz="18" w:space="0" w:color="000000"/>
              <w:left w:val="single" w:sz="8" w:space="0" w:color="000000"/>
              <w:bottom w:val="nil"/>
              <w:right w:val="single" w:sz="18" w:space="0" w:color="000000"/>
            </w:tcBorders>
            <w:shd w:val="clear" w:color="auto" w:fill="FFFFFF"/>
          </w:tcPr>
          <w:p w:rsidR="000926FB" w:rsidRPr="00B569AE" w:rsidRDefault="000926FB" w:rsidP="009D3440">
            <w:pPr>
              <w:autoSpaceDE w:val="0"/>
              <w:autoSpaceDN w:val="0"/>
              <w:adjustRightInd w:val="0"/>
              <w:spacing w:after="0" w:line="240" w:lineRule="auto"/>
              <w:rPr>
                <w:rFonts w:ascii="Times New Roman" w:hAnsi="Times New Roman" w:cs="Times New Roman"/>
                <w:sz w:val="20"/>
                <w:szCs w:val="20"/>
              </w:rPr>
            </w:pPr>
          </w:p>
        </w:tc>
      </w:tr>
      <w:tr w:rsidR="000926FB" w:rsidRPr="00B569AE" w:rsidTr="009D3440">
        <w:trPr>
          <w:cantSplit/>
        </w:trPr>
        <w:tc>
          <w:tcPr>
            <w:tcW w:w="426" w:type="dxa"/>
            <w:vMerge/>
            <w:tcBorders>
              <w:top w:val="single" w:sz="18" w:space="0" w:color="000000"/>
              <w:left w:val="single" w:sz="18" w:space="0" w:color="000000"/>
              <w:bottom w:val="single" w:sz="18" w:space="0" w:color="000000"/>
              <w:right w:val="nil"/>
            </w:tcBorders>
            <w:vAlign w:val="center"/>
            <w:hideMark/>
          </w:tcPr>
          <w:p w:rsidR="000926FB" w:rsidRPr="00B569AE" w:rsidRDefault="000926FB" w:rsidP="009D3440">
            <w:pPr>
              <w:spacing w:after="0" w:line="240" w:lineRule="auto"/>
              <w:rPr>
                <w:rFonts w:ascii="Times New Roman" w:hAnsi="Times New Roman" w:cs="Times New Roman"/>
                <w:color w:val="000000"/>
                <w:sz w:val="20"/>
                <w:szCs w:val="20"/>
              </w:rPr>
            </w:pPr>
          </w:p>
        </w:tc>
        <w:tc>
          <w:tcPr>
            <w:tcW w:w="1134" w:type="dxa"/>
            <w:tcBorders>
              <w:top w:val="nil"/>
              <w:left w:val="nil"/>
              <w:bottom w:val="nil"/>
              <w:right w:val="single" w:sz="1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B569AE">
              <w:rPr>
                <w:rFonts w:ascii="Times New Roman" w:hAnsi="Times New Roman" w:cs="Times New Roman"/>
                <w:color w:val="000000"/>
                <w:sz w:val="20"/>
                <w:szCs w:val="20"/>
              </w:rPr>
              <w:t>Produk</w:t>
            </w:r>
          </w:p>
        </w:tc>
        <w:tc>
          <w:tcPr>
            <w:tcW w:w="708" w:type="dxa"/>
            <w:tcBorders>
              <w:top w:val="nil"/>
              <w:left w:val="single" w:sz="18" w:space="0" w:color="000000"/>
              <w:bottom w:val="nil"/>
              <w:right w:val="single" w:sz="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569AE">
              <w:rPr>
                <w:rFonts w:ascii="Times New Roman" w:hAnsi="Times New Roman" w:cs="Times New Roman"/>
                <w:color w:val="000000"/>
                <w:sz w:val="20"/>
                <w:szCs w:val="20"/>
              </w:rPr>
              <w:t>.137</w:t>
            </w:r>
          </w:p>
        </w:tc>
        <w:tc>
          <w:tcPr>
            <w:tcW w:w="993" w:type="dxa"/>
            <w:tcBorders>
              <w:top w:val="nil"/>
              <w:left w:val="single" w:sz="8" w:space="0" w:color="000000"/>
              <w:bottom w:val="nil"/>
              <w:right w:val="single" w:sz="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569AE">
              <w:rPr>
                <w:rFonts w:ascii="Times New Roman" w:hAnsi="Times New Roman" w:cs="Times New Roman"/>
                <w:color w:val="000000"/>
                <w:sz w:val="20"/>
                <w:szCs w:val="20"/>
              </w:rPr>
              <w:t>.118</w:t>
            </w:r>
          </w:p>
        </w:tc>
        <w:tc>
          <w:tcPr>
            <w:tcW w:w="1275" w:type="dxa"/>
            <w:tcBorders>
              <w:top w:val="nil"/>
              <w:left w:val="single" w:sz="8" w:space="0" w:color="000000"/>
              <w:bottom w:val="nil"/>
              <w:right w:val="single" w:sz="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569AE">
              <w:rPr>
                <w:rFonts w:ascii="Times New Roman" w:hAnsi="Times New Roman" w:cs="Times New Roman"/>
                <w:color w:val="000000"/>
                <w:sz w:val="20"/>
                <w:szCs w:val="20"/>
              </w:rPr>
              <w:t>.092</w:t>
            </w:r>
          </w:p>
        </w:tc>
        <w:tc>
          <w:tcPr>
            <w:tcW w:w="851" w:type="dxa"/>
            <w:tcBorders>
              <w:top w:val="nil"/>
              <w:left w:val="single" w:sz="8" w:space="0" w:color="000000"/>
              <w:bottom w:val="nil"/>
              <w:right w:val="single" w:sz="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569AE">
              <w:rPr>
                <w:rFonts w:ascii="Times New Roman" w:hAnsi="Times New Roman" w:cs="Times New Roman"/>
                <w:color w:val="000000"/>
                <w:sz w:val="20"/>
                <w:szCs w:val="20"/>
              </w:rPr>
              <w:t>1.163</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569AE">
              <w:rPr>
                <w:rFonts w:ascii="Times New Roman" w:hAnsi="Times New Roman" w:cs="Times New Roman"/>
                <w:color w:val="000000"/>
                <w:sz w:val="20"/>
                <w:szCs w:val="20"/>
              </w:rPr>
              <w:t>.248</w:t>
            </w:r>
          </w:p>
        </w:tc>
        <w:tc>
          <w:tcPr>
            <w:tcW w:w="1275" w:type="dxa"/>
            <w:tcBorders>
              <w:top w:val="nil"/>
              <w:left w:val="single" w:sz="8" w:space="0" w:color="000000"/>
              <w:bottom w:val="nil"/>
              <w:right w:val="single" w:sz="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569AE">
              <w:rPr>
                <w:rFonts w:ascii="Times New Roman" w:hAnsi="Times New Roman" w:cs="Times New Roman"/>
                <w:color w:val="000000"/>
                <w:sz w:val="20"/>
                <w:szCs w:val="20"/>
              </w:rPr>
              <w:t>.636</w:t>
            </w:r>
          </w:p>
        </w:tc>
        <w:tc>
          <w:tcPr>
            <w:tcW w:w="851" w:type="dxa"/>
            <w:tcBorders>
              <w:top w:val="nil"/>
              <w:left w:val="single" w:sz="8" w:space="0" w:color="000000"/>
              <w:bottom w:val="nil"/>
              <w:right w:val="single" w:sz="1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569AE">
              <w:rPr>
                <w:rFonts w:ascii="Times New Roman" w:hAnsi="Times New Roman" w:cs="Times New Roman"/>
                <w:color w:val="000000"/>
                <w:sz w:val="20"/>
                <w:szCs w:val="20"/>
              </w:rPr>
              <w:t>1.572</w:t>
            </w:r>
          </w:p>
        </w:tc>
      </w:tr>
      <w:tr w:rsidR="000926FB" w:rsidRPr="00B569AE" w:rsidTr="009D3440">
        <w:trPr>
          <w:cantSplit/>
        </w:trPr>
        <w:tc>
          <w:tcPr>
            <w:tcW w:w="426" w:type="dxa"/>
            <w:vMerge/>
            <w:tcBorders>
              <w:top w:val="single" w:sz="18" w:space="0" w:color="000000"/>
              <w:left w:val="single" w:sz="18" w:space="0" w:color="000000"/>
              <w:bottom w:val="single" w:sz="18" w:space="0" w:color="000000"/>
              <w:right w:val="nil"/>
            </w:tcBorders>
            <w:vAlign w:val="center"/>
            <w:hideMark/>
          </w:tcPr>
          <w:p w:rsidR="000926FB" w:rsidRPr="00B569AE" w:rsidRDefault="000926FB" w:rsidP="009D3440">
            <w:pPr>
              <w:spacing w:after="0" w:line="240" w:lineRule="auto"/>
              <w:rPr>
                <w:rFonts w:ascii="Times New Roman" w:hAnsi="Times New Roman" w:cs="Times New Roman"/>
                <w:color w:val="000000"/>
                <w:sz w:val="20"/>
                <w:szCs w:val="20"/>
              </w:rPr>
            </w:pPr>
          </w:p>
        </w:tc>
        <w:tc>
          <w:tcPr>
            <w:tcW w:w="1134" w:type="dxa"/>
            <w:tcBorders>
              <w:top w:val="nil"/>
              <w:left w:val="nil"/>
              <w:bottom w:val="nil"/>
              <w:right w:val="single" w:sz="1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B569AE">
              <w:rPr>
                <w:rFonts w:ascii="Times New Roman" w:hAnsi="Times New Roman" w:cs="Times New Roman"/>
                <w:color w:val="000000"/>
                <w:sz w:val="20"/>
                <w:szCs w:val="20"/>
              </w:rPr>
              <w:t>Harga</w:t>
            </w:r>
          </w:p>
        </w:tc>
        <w:tc>
          <w:tcPr>
            <w:tcW w:w="708" w:type="dxa"/>
            <w:tcBorders>
              <w:top w:val="nil"/>
              <w:left w:val="single" w:sz="18" w:space="0" w:color="000000"/>
              <w:bottom w:val="nil"/>
              <w:right w:val="single" w:sz="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569AE">
              <w:rPr>
                <w:rFonts w:ascii="Times New Roman" w:hAnsi="Times New Roman" w:cs="Times New Roman"/>
                <w:color w:val="000000"/>
                <w:sz w:val="20"/>
                <w:szCs w:val="20"/>
              </w:rPr>
              <w:t>.323</w:t>
            </w:r>
          </w:p>
        </w:tc>
        <w:tc>
          <w:tcPr>
            <w:tcW w:w="993" w:type="dxa"/>
            <w:tcBorders>
              <w:top w:val="nil"/>
              <w:left w:val="single" w:sz="8" w:space="0" w:color="000000"/>
              <w:bottom w:val="nil"/>
              <w:right w:val="single" w:sz="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569AE">
              <w:rPr>
                <w:rFonts w:ascii="Times New Roman" w:hAnsi="Times New Roman" w:cs="Times New Roman"/>
                <w:color w:val="000000"/>
                <w:sz w:val="20"/>
                <w:szCs w:val="20"/>
              </w:rPr>
              <w:t>.094</w:t>
            </w:r>
          </w:p>
        </w:tc>
        <w:tc>
          <w:tcPr>
            <w:tcW w:w="1275" w:type="dxa"/>
            <w:tcBorders>
              <w:top w:val="nil"/>
              <w:left w:val="single" w:sz="8" w:space="0" w:color="000000"/>
              <w:bottom w:val="nil"/>
              <w:right w:val="single" w:sz="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569AE">
              <w:rPr>
                <w:rFonts w:ascii="Times New Roman" w:hAnsi="Times New Roman" w:cs="Times New Roman"/>
                <w:color w:val="000000"/>
                <w:sz w:val="20"/>
                <w:szCs w:val="20"/>
              </w:rPr>
              <w:t>.278</w:t>
            </w:r>
          </w:p>
        </w:tc>
        <w:tc>
          <w:tcPr>
            <w:tcW w:w="851" w:type="dxa"/>
            <w:tcBorders>
              <w:top w:val="nil"/>
              <w:left w:val="single" w:sz="8" w:space="0" w:color="000000"/>
              <w:bottom w:val="nil"/>
              <w:right w:val="single" w:sz="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569AE">
              <w:rPr>
                <w:rFonts w:ascii="Times New Roman" w:hAnsi="Times New Roman" w:cs="Times New Roman"/>
                <w:color w:val="000000"/>
                <w:sz w:val="20"/>
                <w:szCs w:val="20"/>
              </w:rPr>
              <w:t>3.420</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569AE">
              <w:rPr>
                <w:rFonts w:ascii="Times New Roman" w:hAnsi="Times New Roman" w:cs="Times New Roman"/>
                <w:color w:val="000000"/>
                <w:sz w:val="20"/>
                <w:szCs w:val="20"/>
              </w:rPr>
              <w:t>.001</w:t>
            </w:r>
          </w:p>
        </w:tc>
        <w:tc>
          <w:tcPr>
            <w:tcW w:w="1275" w:type="dxa"/>
            <w:tcBorders>
              <w:top w:val="nil"/>
              <w:left w:val="single" w:sz="8" w:space="0" w:color="000000"/>
              <w:bottom w:val="nil"/>
              <w:right w:val="single" w:sz="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569AE">
              <w:rPr>
                <w:rFonts w:ascii="Times New Roman" w:hAnsi="Times New Roman" w:cs="Times New Roman"/>
                <w:color w:val="000000"/>
                <w:sz w:val="20"/>
                <w:szCs w:val="20"/>
              </w:rPr>
              <w:t>.605</w:t>
            </w:r>
          </w:p>
        </w:tc>
        <w:tc>
          <w:tcPr>
            <w:tcW w:w="851" w:type="dxa"/>
            <w:tcBorders>
              <w:top w:val="nil"/>
              <w:left w:val="single" w:sz="8" w:space="0" w:color="000000"/>
              <w:bottom w:val="nil"/>
              <w:right w:val="single" w:sz="1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569AE">
              <w:rPr>
                <w:rFonts w:ascii="Times New Roman" w:hAnsi="Times New Roman" w:cs="Times New Roman"/>
                <w:color w:val="000000"/>
                <w:sz w:val="20"/>
                <w:szCs w:val="20"/>
              </w:rPr>
              <w:t>1.653</w:t>
            </w:r>
          </w:p>
        </w:tc>
      </w:tr>
      <w:tr w:rsidR="000926FB" w:rsidRPr="00B569AE" w:rsidTr="009D3440">
        <w:trPr>
          <w:cantSplit/>
        </w:trPr>
        <w:tc>
          <w:tcPr>
            <w:tcW w:w="426" w:type="dxa"/>
            <w:vMerge/>
            <w:tcBorders>
              <w:top w:val="single" w:sz="18" w:space="0" w:color="000000"/>
              <w:left w:val="single" w:sz="18" w:space="0" w:color="000000"/>
              <w:bottom w:val="single" w:sz="18" w:space="0" w:color="000000"/>
              <w:right w:val="nil"/>
            </w:tcBorders>
            <w:vAlign w:val="center"/>
            <w:hideMark/>
          </w:tcPr>
          <w:p w:rsidR="000926FB" w:rsidRPr="00B569AE" w:rsidRDefault="000926FB" w:rsidP="009D3440">
            <w:pPr>
              <w:spacing w:after="0" w:line="240" w:lineRule="auto"/>
              <w:rPr>
                <w:rFonts w:ascii="Times New Roman" w:hAnsi="Times New Roman" w:cs="Times New Roman"/>
                <w:color w:val="000000"/>
                <w:sz w:val="20"/>
                <w:szCs w:val="20"/>
              </w:rPr>
            </w:pPr>
          </w:p>
        </w:tc>
        <w:tc>
          <w:tcPr>
            <w:tcW w:w="1134" w:type="dxa"/>
            <w:tcBorders>
              <w:top w:val="nil"/>
              <w:left w:val="nil"/>
              <w:bottom w:val="nil"/>
              <w:right w:val="single" w:sz="1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B569AE">
              <w:rPr>
                <w:rFonts w:ascii="Times New Roman" w:hAnsi="Times New Roman" w:cs="Times New Roman"/>
                <w:color w:val="000000"/>
                <w:sz w:val="20"/>
                <w:szCs w:val="20"/>
              </w:rPr>
              <w:t>Promosi</w:t>
            </w:r>
          </w:p>
        </w:tc>
        <w:tc>
          <w:tcPr>
            <w:tcW w:w="708" w:type="dxa"/>
            <w:tcBorders>
              <w:top w:val="nil"/>
              <w:left w:val="single" w:sz="18" w:space="0" w:color="000000"/>
              <w:bottom w:val="nil"/>
              <w:right w:val="single" w:sz="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569AE">
              <w:rPr>
                <w:rFonts w:ascii="Times New Roman" w:hAnsi="Times New Roman" w:cs="Times New Roman"/>
                <w:color w:val="000000"/>
                <w:sz w:val="20"/>
                <w:szCs w:val="20"/>
              </w:rPr>
              <w:t>.168</w:t>
            </w:r>
          </w:p>
        </w:tc>
        <w:tc>
          <w:tcPr>
            <w:tcW w:w="993" w:type="dxa"/>
            <w:tcBorders>
              <w:top w:val="nil"/>
              <w:left w:val="single" w:sz="8" w:space="0" w:color="000000"/>
              <w:bottom w:val="nil"/>
              <w:right w:val="single" w:sz="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569AE">
              <w:rPr>
                <w:rFonts w:ascii="Times New Roman" w:hAnsi="Times New Roman" w:cs="Times New Roman"/>
                <w:color w:val="000000"/>
                <w:sz w:val="20"/>
                <w:szCs w:val="20"/>
              </w:rPr>
              <w:t>.132</w:t>
            </w:r>
          </w:p>
        </w:tc>
        <w:tc>
          <w:tcPr>
            <w:tcW w:w="1275" w:type="dxa"/>
            <w:tcBorders>
              <w:top w:val="nil"/>
              <w:left w:val="single" w:sz="8" w:space="0" w:color="000000"/>
              <w:bottom w:val="nil"/>
              <w:right w:val="single" w:sz="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569AE">
              <w:rPr>
                <w:rFonts w:ascii="Times New Roman" w:hAnsi="Times New Roman" w:cs="Times New Roman"/>
                <w:color w:val="000000"/>
                <w:sz w:val="20"/>
                <w:szCs w:val="20"/>
              </w:rPr>
              <w:t>.108</w:t>
            </w:r>
          </w:p>
        </w:tc>
        <w:tc>
          <w:tcPr>
            <w:tcW w:w="851" w:type="dxa"/>
            <w:tcBorders>
              <w:top w:val="nil"/>
              <w:left w:val="single" w:sz="8" w:space="0" w:color="000000"/>
              <w:bottom w:val="nil"/>
              <w:right w:val="single" w:sz="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569AE">
              <w:rPr>
                <w:rFonts w:ascii="Times New Roman" w:hAnsi="Times New Roman" w:cs="Times New Roman"/>
                <w:color w:val="000000"/>
                <w:sz w:val="20"/>
                <w:szCs w:val="20"/>
              </w:rPr>
              <w:t>1.270</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569AE">
              <w:rPr>
                <w:rFonts w:ascii="Times New Roman" w:hAnsi="Times New Roman" w:cs="Times New Roman"/>
                <w:color w:val="000000"/>
                <w:sz w:val="20"/>
                <w:szCs w:val="20"/>
              </w:rPr>
              <w:t>.207</w:t>
            </w:r>
          </w:p>
        </w:tc>
        <w:tc>
          <w:tcPr>
            <w:tcW w:w="1275" w:type="dxa"/>
            <w:tcBorders>
              <w:top w:val="nil"/>
              <w:left w:val="single" w:sz="8" w:space="0" w:color="000000"/>
              <w:bottom w:val="nil"/>
              <w:right w:val="single" w:sz="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569AE">
              <w:rPr>
                <w:rFonts w:ascii="Times New Roman" w:hAnsi="Times New Roman" w:cs="Times New Roman"/>
                <w:color w:val="000000"/>
                <w:sz w:val="20"/>
                <w:szCs w:val="20"/>
              </w:rPr>
              <w:t>.550</w:t>
            </w:r>
          </w:p>
        </w:tc>
        <w:tc>
          <w:tcPr>
            <w:tcW w:w="851" w:type="dxa"/>
            <w:tcBorders>
              <w:top w:val="nil"/>
              <w:left w:val="single" w:sz="8" w:space="0" w:color="000000"/>
              <w:bottom w:val="nil"/>
              <w:right w:val="single" w:sz="1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569AE">
              <w:rPr>
                <w:rFonts w:ascii="Times New Roman" w:hAnsi="Times New Roman" w:cs="Times New Roman"/>
                <w:color w:val="000000"/>
                <w:sz w:val="20"/>
                <w:szCs w:val="20"/>
              </w:rPr>
              <w:t>1.818</w:t>
            </w:r>
          </w:p>
        </w:tc>
      </w:tr>
      <w:tr w:rsidR="000926FB" w:rsidRPr="00B569AE" w:rsidTr="009D3440">
        <w:trPr>
          <w:cantSplit/>
        </w:trPr>
        <w:tc>
          <w:tcPr>
            <w:tcW w:w="426" w:type="dxa"/>
            <w:vMerge/>
            <w:tcBorders>
              <w:top w:val="single" w:sz="18" w:space="0" w:color="000000"/>
              <w:left w:val="single" w:sz="18" w:space="0" w:color="000000"/>
              <w:bottom w:val="single" w:sz="18" w:space="0" w:color="000000"/>
              <w:right w:val="nil"/>
            </w:tcBorders>
            <w:vAlign w:val="center"/>
            <w:hideMark/>
          </w:tcPr>
          <w:p w:rsidR="000926FB" w:rsidRPr="00B569AE" w:rsidRDefault="000926FB" w:rsidP="009D3440">
            <w:pPr>
              <w:spacing w:after="0" w:line="240" w:lineRule="auto"/>
              <w:rPr>
                <w:rFonts w:ascii="Times New Roman" w:hAnsi="Times New Roman" w:cs="Times New Roman"/>
                <w:color w:val="000000"/>
                <w:sz w:val="20"/>
                <w:szCs w:val="20"/>
              </w:rPr>
            </w:pPr>
          </w:p>
        </w:tc>
        <w:tc>
          <w:tcPr>
            <w:tcW w:w="1134" w:type="dxa"/>
            <w:tcBorders>
              <w:top w:val="nil"/>
              <w:left w:val="nil"/>
              <w:bottom w:val="nil"/>
              <w:right w:val="single" w:sz="1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B569AE">
              <w:rPr>
                <w:rFonts w:ascii="Times New Roman" w:hAnsi="Times New Roman" w:cs="Times New Roman"/>
                <w:color w:val="000000"/>
                <w:sz w:val="20"/>
                <w:szCs w:val="20"/>
              </w:rPr>
              <w:t>Tempat</w:t>
            </w:r>
          </w:p>
        </w:tc>
        <w:tc>
          <w:tcPr>
            <w:tcW w:w="708" w:type="dxa"/>
            <w:tcBorders>
              <w:top w:val="nil"/>
              <w:left w:val="single" w:sz="18" w:space="0" w:color="000000"/>
              <w:bottom w:val="nil"/>
              <w:right w:val="single" w:sz="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569AE">
              <w:rPr>
                <w:rFonts w:ascii="Times New Roman" w:hAnsi="Times New Roman" w:cs="Times New Roman"/>
                <w:color w:val="000000"/>
                <w:sz w:val="20"/>
                <w:szCs w:val="20"/>
              </w:rPr>
              <w:t>-.262</w:t>
            </w:r>
          </w:p>
        </w:tc>
        <w:tc>
          <w:tcPr>
            <w:tcW w:w="993" w:type="dxa"/>
            <w:tcBorders>
              <w:top w:val="nil"/>
              <w:left w:val="single" w:sz="8" w:space="0" w:color="000000"/>
              <w:bottom w:val="nil"/>
              <w:right w:val="single" w:sz="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569AE">
              <w:rPr>
                <w:rFonts w:ascii="Times New Roman" w:hAnsi="Times New Roman" w:cs="Times New Roman"/>
                <w:color w:val="000000"/>
                <w:sz w:val="20"/>
                <w:szCs w:val="20"/>
              </w:rPr>
              <w:t>.128</w:t>
            </w:r>
          </w:p>
        </w:tc>
        <w:tc>
          <w:tcPr>
            <w:tcW w:w="1275" w:type="dxa"/>
            <w:tcBorders>
              <w:top w:val="nil"/>
              <w:left w:val="single" w:sz="8" w:space="0" w:color="000000"/>
              <w:bottom w:val="nil"/>
              <w:right w:val="single" w:sz="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569AE">
              <w:rPr>
                <w:rFonts w:ascii="Times New Roman" w:hAnsi="Times New Roman" w:cs="Times New Roman"/>
                <w:color w:val="000000"/>
                <w:sz w:val="20"/>
                <w:szCs w:val="20"/>
              </w:rPr>
              <w:t>-.208</w:t>
            </w:r>
          </w:p>
        </w:tc>
        <w:tc>
          <w:tcPr>
            <w:tcW w:w="851" w:type="dxa"/>
            <w:tcBorders>
              <w:top w:val="nil"/>
              <w:left w:val="single" w:sz="8" w:space="0" w:color="000000"/>
              <w:bottom w:val="nil"/>
              <w:right w:val="single" w:sz="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569AE">
              <w:rPr>
                <w:rFonts w:ascii="Times New Roman" w:hAnsi="Times New Roman" w:cs="Times New Roman"/>
                <w:color w:val="000000"/>
                <w:sz w:val="20"/>
                <w:szCs w:val="20"/>
              </w:rPr>
              <w:t>-2.052</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569AE">
              <w:rPr>
                <w:rFonts w:ascii="Times New Roman" w:hAnsi="Times New Roman" w:cs="Times New Roman"/>
                <w:color w:val="000000"/>
                <w:sz w:val="20"/>
                <w:szCs w:val="20"/>
              </w:rPr>
              <w:t>.043</w:t>
            </w:r>
          </w:p>
        </w:tc>
        <w:tc>
          <w:tcPr>
            <w:tcW w:w="1275" w:type="dxa"/>
            <w:tcBorders>
              <w:top w:val="nil"/>
              <w:left w:val="single" w:sz="8" w:space="0" w:color="000000"/>
              <w:bottom w:val="nil"/>
              <w:right w:val="single" w:sz="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569AE">
              <w:rPr>
                <w:rFonts w:ascii="Times New Roman" w:hAnsi="Times New Roman" w:cs="Times New Roman"/>
                <w:color w:val="000000"/>
                <w:sz w:val="20"/>
                <w:szCs w:val="20"/>
              </w:rPr>
              <w:t>.390</w:t>
            </w:r>
          </w:p>
        </w:tc>
        <w:tc>
          <w:tcPr>
            <w:tcW w:w="851" w:type="dxa"/>
            <w:tcBorders>
              <w:top w:val="nil"/>
              <w:left w:val="single" w:sz="8" w:space="0" w:color="000000"/>
              <w:bottom w:val="nil"/>
              <w:right w:val="single" w:sz="1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569AE">
              <w:rPr>
                <w:rFonts w:ascii="Times New Roman" w:hAnsi="Times New Roman" w:cs="Times New Roman"/>
                <w:color w:val="000000"/>
                <w:sz w:val="20"/>
                <w:szCs w:val="20"/>
              </w:rPr>
              <w:t>2.567</w:t>
            </w:r>
          </w:p>
        </w:tc>
      </w:tr>
      <w:tr w:rsidR="000926FB" w:rsidRPr="00B569AE" w:rsidTr="009D3440">
        <w:trPr>
          <w:cantSplit/>
        </w:trPr>
        <w:tc>
          <w:tcPr>
            <w:tcW w:w="426" w:type="dxa"/>
            <w:vMerge/>
            <w:tcBorders>
              <w:top w:val="single" w:sz="18" w:space="0" w:color="000000"/>
              <w:left w:val="single" w:sz="18" w:space="0" w:color="000000"/>
              <w:bottom w:val="single" w:sz="18" w:space="0" w:color="000000"/>
              <w:right w:val="nil"/>
            </w:tcBorders>
            <w:vAlign w:val="center"/>
            <w:hideMark/>
          </w:tcPr>
          <w:p w:rsidR="000926FB" w:rsidRPr="00B569AE" w:rsidRDefault="000926FB" w:rsidP="009D3440">
            <w:pPr>
              <w:spacing w:after="0" w:line="240" w:lineRule="auto"/>
              <w:rPr>
                <w:rFonts w:ascii="Times New Roman" w:hAnsi="Times New Roman" w:cs="Times New Roman"/>
                <w:color w:val="000000"/>
                <w:sz w:val="20"/>
                <w:szCs w:val="20"/>
              </w:rPr>
            </w:pPr>
          </w:p>
        </w:tc>
        <w:tc>
          <w:tcPr>
            <w:tcW w:w="1134" w:type="dxa"/>
            <w:tcBorders>
              <w:top w:val="nil"/>
              <w:left w:val="nil"/>
              <w:bottom w:val="nil"/>
              <w:right w:val="single" w:sz="1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B569AE">
              <w:rPr>
                <w:rFonts w:ascii="Times New Roman" w:hAnsi="Times New Roman" w:cs="Times New Roman"/>
                <w:color w:val="000000"/>
                <w:sz w:val="20"/>
                <w:szCs w:val="20"/>
              </w:rPr>
              <w:t>Proses</w:t>
            </w:r>
          </w:p>
        </w:tc>
        <w:tc>
          <w:tcPr>
            <w:tcW w:w="708" w:type="dxa"/>
            <w:tcBorders>
              <w:top w:val="nil"/>
              <w:left w:val="single" w:sz="18" w:space="0" w:color="000000"/>
              <w:bottom w:val="nil"/>
              <w:right w:val="single" w:sz="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569AE">
              <w:rPr>
                <w:rFonts w:ascii="Times New Roman" w:hAnsi="Times New Roman" w:cs="Times New Roman"/>
                <w:color w:val="000000"/>
                <w:sz w:val="20"/>
                <w:szCs w:val="20"/>
              </w:rPr>
              <w:t>.032</w:t>
            </w:r>
          </w:p>
        </w:tc>
        <w:tc>
          <w:tcPr>
            <w:tcW w:w="993" w:type="dxa"/>
            <w:tcBorders>
              <w:top w:val="nil"/>
              <w:left w:val="single" w:sz="8" w:space="0" w:color="000000"/>
              <w:bottom w:val="nil"/>
              <w:right w:val="single" w:sz="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569AE">
              <w:rPr>
                <w:rFonts w:ascii="Times New Roman" w:hAnsi="Times New Roman" w:cs="Times New Roman"/>
                <w:color w:val="000000"/>
                <w:sz w:val="20"/>
                <w:szCs w:val="20"/>
              </w:rPr>
              <w:t>.176</w:t>
            </w:r>
          </w:p>
        </w:tc>
        <w:tc>
          <w:tcPr>
            <w:tcW w:w="1275" w:type="dxa"/>
            <w:tcBorders>
              <w:top w:val="nil"/>
              <w:left w:val="single" w:sz="8" w:space="0" w:color="000000"/>
              <w:bottom w:val="nil"/>
              <w:right w:val="single" w:sz="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569AE">
              <w:rPr>
                <w:rFonts w:ascii="Times New Roman" w:hAnsi="Times New Roman" w:cs="Times New Roman"/>
                <w:color w:val="000000"/>
                <w:sz w:val="20"/>
                <w:szCs w:val="20"/>
              </w:rPr>
              <w:t>.014</w:t>
            </w:r>
          </w:p>
        </w:tc>
        <w:tc>
          <w:tcPr>
            <w:tcW w:w="851" w:type="dxa"/>
            <w:tcBorders>
              <w:top w:val="nil"/>
              <w:left w:val="single" w:sz="8" w:space="0" w:color="000000"/>
              <w:bottom w:val="nil"/>
              <w:right w:val="single" w:sz="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569AE">
              <w:rPr>
                <w:rFonts w:ascii="Times New Roman" w:hAnsi="Times New Roman" w:cs="Times New Roman"/>
                <w:color w:val="000000"/>
                <w:sz w:val="20"/>
                <w:szCs w:val="20"/>
              </w:rPr>
              <w:t>.183</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569AE">
              <w:rPr>
                <w:rFonts w:ascii="Times New Roman" w:hAnsi="Times New Roman" w:cs="Times New Roman"/>
                <w:color w:val="000000"/>
                <w:sz w:val="20"/>
                <w:szCs w:val="20"/>
              </w:rPr>
              <w:t>.855</w:t>
            </w:r>
          </w:p>
        </w:tc>
        <w:tc>
          <w:tcPr>
            <w:tcW w:w="1275" w:type="dxa"/>
            <w:tcBorders>
              <w:top w:val="nil"/>
              <w:left w:val="single" w:sz="8" w:space="0" w:color="000000"/>
              <w:bottom w:val="nil"/>
              <w:right w:val="single" w:sz="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569AE">
              <w:rPr>
                <w:rFonts w:ascii="Times New Roman" w:hAnsi="Times New Roman" w:cs="Times New Roman"/>
                <w:color w:val="000000"/>
                <w:sz w:val="20"/>
                <w:szCs w:val="20"/>
              </w:rPr>
              <w:t>.680</w:t>
            </w:r>
          </w:p>
        </w:tc>
        <w:tc>
          <w:tcPr>
            <w:tcW w:w="851" w:type="dxa"/>
            <w:tcBorders>
              <w:top w:val="nil"/>
              <w:left w:val="single" w:sz="8" w:space="0" w:color="000000"/>
              <w:bottom w:val="nil"/>
              <w:right w:val="single" w:sz="1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569AE">
              <w:rPr>
                <w:rFonts w:ascii="Times New Roman" w:hAnsi="Times New Roman" w:cs="Times New Roman"/>
                <w:color w:val="000000"/>
                <w:sz w:val="20"/>
                <w:szCs w:val="20"/>
              </w:rPr>
              <w:t>1.471</w:t>
            </w:r>
          </w:p>
        </w:tc>
      </w:tr>
      <w:tr w:rsidR="000926FB" w:rsidRPr="00B569AE" w:rsidTr="009D3440">
        <w:trPr>
          <w:cantSplit/>
        </w:trPr>
        <w:tc>
          <w:tcPr>
            <w:tcW w:w="426" w:type="dxa"/>
            <w:vMerge/>
            <w:tcBorders>
              <w:top w:val="single" w:sz="18" w:space="0" w:color="000000"/>
              <w:left w:val="single" w:sz="18" w:space="0" w:color="000000"/>
              <w:bottom w:val="single" w:sz="18" w:space="0" w:color="000000"/>
              <w:right w:val="nil"/>
            </w:tcBorders>
            <w:vAlign w:val="center"/>
            <w:hideMark/>
          </w:tcPr>
          <w:p w:rsidR="000926FB" w:rsidRPr="00B569AE" w:rsidRDefault="000926FB" w:rsidP="009D3440">
            <w:pPr>
              <w:spacing w:after="0" w:line="240" w:lineRule="auto"/>
              <w:rPr>
                <w:rFonts w:ascii="Times New Roman" w:hAnsi="Times New Roman" w:cs="Times New Roman"/>
                <w:color w:val="000000"/>
                <w:sz w:val="20"/>
                <w:szCs w:val="20"/>
              </w:rPr>
            </w:pPr>
          </w:p>
        </w:tc>
        <w:tc>
          <w:tcPr>
            <w:tcW w:w="1134" w:type="dxa"/>
            <w:tcBorders>
              <w:top w:val="nil"/>
              <w:left w:val="nil"/>
              <w:bottom w:val="nil"/>
              <w:right w:val="single" w:sz="1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B569AE">
              <w:rPr>
                <w:rFonts w:ascii="Times New Roman" w:hAnsi="Times New Roman" w:cs="Times New Roman"/>
                <w:color w:val="000000"/>
                <w:sz w:val="20"/>
                <w:szCs w:val="20"/>
              </w:rPr>
              <w:t>Karyawan</w:t>
            </w:r>
          </w:p>
        </w:tc>
        <w:tc>
          <w:tcPr>
            <w:tcW w:w="708" w:type="dxa"/>
            <w:tcBorders>
              <w:top w:val="nil"/>
              <w:left w:val="single" w:sz="18" w:space="0" w:color="000000"/>
              <w:bottom w:val="nil"/>
              <w:right w:val="single" w:sz="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569AE">
              <w:rPr>
                <w:rFonts w:ascii="Times New Roman" w:hAnsi="Times New Roman" w:cs="Times New Roman"/>
                <w:color w:val="000000"/>
                <w:sz w:val="20"/>
                <w:szCs w:val="20"/>
              </w:rPr>
              <w:t>.439</w:t>
            </w:r>
          </w:p>
        </w:tc>
        <w:tc>
          <w:tcPr>
            <w:tcW w:w="993" w:type="dxa"/>
            <w:tcBorders>
              <w:top w:val="nil"/>
              <w:left w:val="single" w:sz="8" w:space="0" w:color="000000"/>
              <w:bottom w:val="nil"/>
              <w:right w:val="single" w:sz="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569AE">
              <w:rPr>
                <w:rFonts w:ascii="Times New Roman" w:hAnsi="Times New Roman" w:cs="Times New Roman"/>
                <w:color w:val="000000"/>
                <w:sz w:val="20"/>
                <w:szCs w:val="20"/>
              </w:rPr>
              <w:t>.190</w:t>
            </w:r>
          </w:p>
        </w:tc>
        <w:tc>
          <w:tcPr>
            <w:tcW w:w="1275" w:type="dxa"/>
            <w:tcBorders>
              <w:top w:val="nil"/>
              <w:left w:val="single" w:sz="8" w:space="0" w:color="000000"/>
              <w:bottom w:val="nil"/>
              <w:right w:val="single" w:sz="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569AE">
              <w:rPr>
                <w:rFonts w:ascii="Times New Roman" w:hAnsi="Times New Roman" w:cs="Times New Roman"/>
                <w:color w:val="000000"/>
                <w:sz w:val="20"/>
                <w:szCs w:val="20"/>
              </w:rPr>
              <w:t>.219</w:t>
            </w:r>
          </w:p>
        </w:tc>
        <w:tc>
          <w:tcPr>
            <w:tcW w:w="851" w:type="dxa"/>
            <w:tcBorders>
              <w:top w:val="nil"/>
              <w:left w:val="single" w:sz="8" w:space="0" w:color="000000"/>
              <w:bottom w:val="nil"/>
              <w:right w:val="single" w:sz="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569AE">
              <w:rPr>
                <w:rFonts w:ascii="Times New Roman" w:hAnsi="Times New Roman" w:cs="Times New Roman"/>
                <w:color w:val="000000"/>
                <w:sz w:val="20"/>
                <w:szCs w:val="20"/>
              </w:rPr>
              <w:t>2.308</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569AE">
              <w:rPr>
                <w:rFonts w:ascii="Times New Roman" w:hAnsi="Times New Roman" w:cs="Times New Roman"/>
                <w:color w:val="000000"/>
                <w:sz w:val="20"/>
                <w:szCs w:val="20"/>
              </w:rPr>
              <w:t>.023</w:t>
            </w:r>
          </w:p>
        </w:tc>
        <w:tc>
          <w:tcPr>
            <w:tcW w:w="1275" w:type="dxa"/>
            <w:tcBorders>
              <w:top w:val="nil"/>
              <w:left w:val="single" w:sz="8" w:space="0" w:color="000000"/>
              <w:bottom w:val="nil"/>
              <w:right w:val="single" w:sz="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569AE">
              <w:rPr>
                <w:rFonts w:ascii="Times New Roman" w:hAnsi="Times New Roman" w:cs="Times New Roman"/>
                <w:color w:val="000000"/>
                <w:sz w:val="20"/>
                <w:szCs w:val="20"/>
              </w:rPr>
              <w:t>.445</w:t>
            </w:r>
          </w:p>
        </w:tc>
        <w:tc>
          <w:tcPr>
            <w:tcW w:w="851" w:type="dxa"/>
            <w:tcBorders>
              <w:top w:val="nil"/>
              <w:left w:val="single" w:sz="8" w:space="0" w:color="000000"/>
              <w:bottom w:val="nil"/>
              <w:right w:val="single" w:sz="1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569AE">
              <w:rPr>
                <w:rFonts w:ascii="Times New Roman" w:hAnsi="Times New Roman" w:cs="Times New Roman"/>
                <w:color w:val="000000"/>
                <w:sz w:val="20"/>
                <w:szCs w:val="20"/>
              </w:rPr>
              <w:t>2.248</w:t>
            </w:r>
          </w:p>
        </w:tc>
      </w:tr>
      <w:tr w:rsidR="000926FB" w:rsidRPr="00B569AE" w:rsidTr="009D3440">
        <w:trPr>
          <w:cantSplit/>
        </w:trPr>
        <w:tc>
          <w:tcPr>
            <w:tcW w:w="426" w:type="dxa"/>
            <w:vMerge/>
            <w:tcBorders>
              <w:top w:val="single" w:sz="18" w:space="0" w:color="000000"/>
              <w:left w:val="single" w:sz="18" w:space="0" w:color="000000"/>
              <w:bottom w:val="single" w:sz="18" w:space="0" w:color="000000"/>
              <w:right w:val="nil"/>
            </w:tcBorders>
            <w:vAlign w:val="center"/>
            <w:hideMark/>
          </w:tcPr>
          <w:p w:rsidR="000926FB" w:rsidRPr="00B569AE" w:rsidRDefault="000926FB" w:rsidP="009D3440">
            <w:pPr>
              <w:spacing w:after="0" w:line="240" w:lineRule="auto"/>
              <w:rPr>
                <w:rFonts w:ascii="Times New Roman" w:hAnsi="Times New Roman" w:cs="Times New Roman"/>
                <w:color w:val="000000"/>
                <w:sz w:val="20"/>
                <w:szCs w:val="20"/>
              </w:rPr>
            </w:pPr>
          </w:p>
        </w:tc>
        <w:tc>
          <w:tcPr>
            <w:tcW w:w="1134" w:type="dxa"/>
            <w:tcBorders>
              <w:top w:val="nil"/>
              <w:left w:val="nil"/>
              <w:bottom w:val="single" w:sz="18" w:space="0" w:color="000000"/>
              <w:right w:val="single" w:sz="1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B569AE">
              <w:rPr>
                <w:rFonts w:ascii="Times New Roman" w:hAnsi="Times New Roman" w:cs="Times New Roman"/>
                <w:color w:val="000000"/>
                <w:sz w:val="20"/>
                <w:szCs w:val="20"/>
              </w:rPr>
              <w:t>Bukti Fisik</w:t>
            </w:r>
          </w:p>
        </w:tc>
        <w:tc>
          <w:tcPr>
            <w:tcW w:w="708" w:type="dxa"/>
            <w:tcBorders>
              <w:top w:val="nil"/>
              <w:left w:val="single" w:sz="18" w:space="0" w:color="000000"/>
              <w:bottom w:val="single" w:sz="18" w:space="0" w:color="000000"/>
              <w:right w:val="single" w:sz="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569AE">
              <w:rPr>
                <w:rFonts w:ascii="Times New Roman" w:hAnsi="Times New Roman" w:cs="Times New Roman"/>
                <w:color w:val="000000"/>
                <w:sz w:val="20"/>
                <w:szCs w:val="20"/>
              </w:rPr>
              <w:t>.262</w:t>
            </w:r>
          </w:p>
        </w:tc>
        <w:tc>
          <w:tcPr>
            <w:tcW w:w="993" w:type="dxa"/>
            <w:tcBorders>
              <w:top w:val="nil"/>
              <w:left w:val="single" w:sz="8" w:space="0" w:color="000000"/>
              <w:bottom w:val="single" w:sz="18" w:space="0" w:color="000000"/>
              <w:right w:val="single" w:sz="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569AE">
              <w:rPr>
                <w:rFonts w:ascii="Times New Roman" w:hAnsi="Times New Roman" w:cs="Times New Roman"/>
                <w:color w:val="000000"/>
                <w:sz w:val="20"/>
                <w:szCs w:val="20"/>
              </w:rPr>
              <w:t>.067</w:t>
            </w:r>
          </w:p>
        </w:tc>
        <w:tc>
          <w:tcPr>
            <w:tcW w:w="1275" w:type="dxa"/>
            <w:tcBorders>
              <w:top w:val="nil"/>
              <w:left w:val="single" w:sz="8" w:space="0" w:color="000000"/>
              <w:bottom w:val="single" w:sz="18" w:space="0" w:color="000000"/>
              <w:right w:val="single" w:sz="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569AE">
              <w:rPr>
                <w:rFonts w:ascii="Times New Roman" w:hAnsi="Times New Roman" w:cs="Times New Roman"/>
                <w:color w:val="000000"/>
                <w:sz w:val="20"/>
                <w:szCs w:val="20"/>
              </w:rPr>
              <w:t>.448</w:t>
            </w:r>
          </w:p>
        </w:tc>
        <w:tc>
          <w:tcPr>
            <w:tcW w:w="851" w:type="dxa"/>
            <w:tcBorders>
              <w:top w:val="nil"/>
              <w:left w:val="single" w:sz="8" w:space="0" w:color="000000"/>
              <w:bottom w:val="single" w:sz="18" w:space="0" w:color="000000"/>
              <w:right w:val="single" w:sz="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569AE">
              <w:rPr>
                <w:rFonts w:ascii="Times New Roman" w:hAnsi="Times New Roman" w:cs="Times New Roman"/>
                <w:color w:val="000000"/>
                <w:sz w:val="20"/>
                <w:szCs w:val="20"/>
              </w:rPr>
              <w:t>3.899</w:t>
            </w:r>
          </w:p>
        </w:tc>
        <w:tc>
          <w:tcPr>
            <w:tcW w:w="709" w:type="dxa"/>
            <w:tcBorders>
              <w:top w:val="nil"/>
              <w:left w:val="single" w:sz="8" w:space="0" w:color="000000"/>
              <w:bottom w:val="single" w:sz="18" w:space="0" w:color="000000"/>
              <w:right w:val="single" w:sz="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569AE">
              <w:rPr>
                <w:rFonts w:ascii="Times New Roman" w:hAnsi="Times New Roman" w:cs="Times New Roman"/>
                <w:color w:val="000000"/>
                <w:sz w:val="20"/>
                <w:szCs w:val="20"/>
              </w:rPr>
              <w:t>.000</w:t>
            </w:r>
          </w:p>
        </w:tc>
        <w:tc>
          <w:tcPr>
            <w:tcW w:w="1275" w:type="dxa"/>
            <w:tcBorders>
              <w:top w:val="nil"/>
              <w:left w:val="single" w:sz="8" w:space="0" w:color="000000"/>
              <w:bottom w:val="single" w:sz="18" w:space="0" w:color="000000"/>
              <w:right w:val="single" w:sz="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569AE">
              <w:rPr>
                <w:rFonts w:ascii="Times New Roman" w:hAnsi="Times New Roman" w:cs="Times New Roman"/>
                <w:color w:val="000000"/>
                <w:sz w:val="20"/>
                <w:szCs w:val="20"/>
              </w:rPr>
              <w:t>.303</w:t>
            </w:r>
          </w:p>
        </w:tc>
        <w:tc>
          <w:tcPr>
            <w:tcW w:w="851" w:type="dxa"/>
            <w:tcBorders>
              <w:top w:val="nil"/>
              <w:left w:val="single" w:sz="8" w:space="0" w:color="000000"/>
              <w:bottom w:val="single" w:sz="18" w:space="0" w:color="000000"/>
              <w:right w:val="single" w:sz="1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569AE">
              <w:rPr>
                <w:rFonts w:ascii="Times New Roman" w:hAnsi="Times New Roman" w:cs="Times New Roman"/>
                <w:color w:val="000000"/>
                <w:sz w:val="20"/>
                <w:szCs w:val="20"/>
              </w:rPr>
              <w:t>3.302</w:t>
            </w:r>
          </w:p>
        </w:tc>
      </w:tr>
      <w:tr w:rsidR="000926FB" w:rsidRPr="00B569AE" w:rsidTr="009D3440">
        <w:trPr>
          <w:cantSplit/>
        </w:trPr>
        <w:tc>
          <w:tcPr>
            <w:tcW w:w="8222" w:type="dxa"/>
            <w:gridSpan w:val="9"/>
            <w:tcBorders>
              <w:top w:val="nil"/>
              <w:left w:val="nil"/>
              <w:bottom w:val="nil"/>
              <w:right w:val="nil"/>
            </w:tcBorders>
            <w:shd w:val="clear" w:color="auto" w:fill="FFFFFF"/>
            <w:hideMark/>
          </w:tcPr>
          <w:p w:rsidR="000926FB" w:rsidRPr="00B569AE"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B569AE">
              <w:rPr>
                <w:rFonts w:ascii="Times New Roman" w:hAnsi="Times New Roman" w:cs="Times New Roman"/>
                <w:color w:val="000000"/>
                <w:sz w:val="20"/>
                <w:szCs w:val="20"/>
              </w:rPr>
              <w:t>a. Dependent Variable: Keputusan Pembelian</w:t>
            </w:r>
          </w:p>
        </w:tc>
      </w:tr>
    </w:tbl>
    <w:p w:rsidR="000926FB" w:rsidRDefault="000926FB" w:rsidP="009D3440">
      <w:pPr>
        <w:spacing w:line="480" w:lineRule="auto"/>
        <w:jc w:val="both"/>
        <w:rPr>
          <w:rFonts w:ascii="Times New Roman" w:hAnsi="Times New Roman" w:cs="Times New Roman"/>
          <w:sz w:val="24"/>
          <w:szCs w:val="24"/>
        </w:rPr>
      </w:pPr>
    </w:p>
    <w:p w:rsidR="000926FB" w:rsidRPr="00B569AE" w:rsidRDefault="000926FB" w:rsidP="009D3440">
      <w:pPr>
        <w:spacing w:after="0" w:line="240" w:lineRule="auto"/>
        <w:jc w:val="both"/>
        <w:rPr>
          <w:rFonts w:ascii="Times New Roman" w:hAnsi="Times New Roman" w:cs="Times New Roman"/>
          <w:b/>
          <w:sz w:val="24"/>
          <w:szCs w:val="24"/>
        </w:rPr>
      </w:pPr>
      <w:r>
        <w:rPr>
          <w:rFonts w:ascii="Times New Roman" w:hAnsi="Times New Roman" w:cs="Times New Roman"/>
          <w:b/>
          <w:sz w:val="20"/>
          <w:szCs w:val="20"/>
        </w:rPr>
        <w:t>Hasil Uji F (Uji Simultan)</w:t>
      </w:r>
    </w:p>
    <w:tbl>
      <w:tblPr>
        <w:tblW w:w="68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426"/>
        <w:gridCol w:w="1134"/>
        <w:gridCol w:w="1559"/>
        <w:gridCol w:w="709"/>
        <w:gridCol w:w="1417"/>
        <w:gridCol w:w="709"/>
        <w:gridCol w:w="850"/>
      </w:tblGrid>
      <w:tr w:rsidR="000926FB" w:rsidRPr="00B569AE" w:rsidTr="009D3440">
        <w:trPr>
          <w:cantSplit/>
        </w:trPr>
        <w:tc>
          <w:tcPr>
            <w:tcW w:w="6804" w:type="dxa"/>
            <w:gridSpan w:val="7"/>
            <w:tcBorders>
              <w:top w:val="nil"/>
              <w:left w:val="nil"/>
              <w:bottom w:val="nil"/>
              <w:right w:val="nil"/>
            </w:tcBorders>
            <w:shd w:val="clear" w:color="auto" w:fill="FFFFFF"/>
            <w:hideMark/>
          </w:tcPr>
          <w:p w:rsidR="000926FB" w:rsidRPr="00B569AE"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569AE">
              <w:rPr>
                <w:rFonts w:ascii="Times New Roman" w:hAnsi="Times New Roman" w:cs="Times New Roman"/>
                <w:b/>
                <w:bCs/>
                <w:color w:val="000000"/>
                <w:sz w:val="20"/>
                <w:szCs w:val="20"/>
              </w:rPr>
              <w:t>ANOVA</w:t>
            </w:r>
            <w:r w:rsidRPr="00B569AE">
              <w:rPr>
                <w:rFonts w:ascii="Times New Roman" w:hAnsi="Times New Roman" w:cs="Times New Roman"/>
                <w:b/>
                <w:bCs/>
                <w:color w:val="000000"/>
                <w:sz w:val="20"/>
                <w:szCs w:val="20"/>
                <w:vertAlign w:val="superscript"/>
              </w:rPr>
              <w:t>a</w:t>
            </w:r>
          </w:p>
        </w:tc>
      </w:tr>
      <w:tr w:rsidR="000926FB" w:rsidRPr="00B569AE" w:rsidTr="009D3440">
        <w:trPr>
          <w:cantSplit/>
        </w:trPr>
        <w:tc>
          <w:tcPr>
            <w:tcW w:w="1560" w:type="dxa"/>
            <w:gridSpan w:val="2"/>
            <w:tcBorders>
              <w:top w:val="single" w:sz="18" w:space="0" w:color="000000"/>
              <w:left w:val="single" w:sz="18" w:space="0" w:color="000000"/>
              <w:bottom w:val="single" w:sz="18" w:space="0" w:color="000000"/>
              <w:right w:val="nil"/>
            </w:tcBorders>
            <w:shd w:val="clear" w:color="auto" w:fill="FFFFFF"/>
            <w:hideMark/>
          </w:tcPr>
          <w:p w:rsidR="000926FB" w:rsidRPr="00B569AE"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B569AE">
              <w:rPr>
                <w:rFonts w:ascii="Times New Roman" w:hAnsi="Times New Roman" w:cs="Times New Roman"/>
                <w:color w:val="000000"/>
                <w:sz w:val="20"/>
                <w:szCs w:val="20"/>
              </w:rPr>
              <w:t>Model</w:t>
            </w:r>
          </w:p>
        </w:tc>
        <w:tc>
          <w:tcPr>
            <w:tcW w:w="1559" w:type="dxa"/>
            <w:tcBorders>
              <w:top w:val="single" w:sz="18" w:space="0" w:color="000000"/>
              <w:left w:val="single" w:sz="18" w:space="0" w:color="000000"/>
              <w:bottom w:val="single" w:sz="18" w:space="0" w:color="000000"/>
              <w:right w:val="single" w:sz="8" w:space="0" w:color="000000"/>
            </w:tcBorders>
            <w:shd w:val="clear" w:color="auto" w:fill="FFFFFF"/>
            <w:hideMark/>
          </w:tcPr>
          <w:p w:rsidR="000926FB" w:rsidRPr="00B569AE"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569AE">
              <w:rPr>
                <w:rFonts w:ascii="Times New Roman" w:hAnsi="Times New Roman" w:cs="Times New Roman"/>
                <w:color w:val="000000"/>
                <w:sz w:val="20"/>
                <w:szCs w:val="20"/>
              </w:rPr>
              <w:t>Sum of Squares</w:t>
            </w:r>
          </w:p>
        </w:tc>
        <w:tc>
          <w:tcPr>
            <w:tcW w:w="709" w:type="dxa"/>
            <w:tcBorders>
              <w:top w:val="single" w:sz="18" w:space="0" w:color="000000"/>
              <w:left w:val="single" w:sz="8" w:space="0" w:color="000000"/>
              <w:bottom w:val="single" w:sz="18" w:space="0" w:color="000000"/>
              <w:right w:val="single" w:sz="8" w:space="0" w:color="000000"/>
            </w:tcBorders>
            <w:shd w:val="clear" w:color="auto" w:fill="FFFFFF"/>
            <w:hideMark/>
          </w:tcPr>
          <w:p w:rsidR="000926FB" w:rsidRPr="00B569AE"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569AE">
              <w:rPr>
                <w:rFonts w:ascii="Times New Roman" w:hAnsi="Times New Roman" w:cs="Times New Roman"/>
                <w:color w:val="000000"/>
                <w:sz w:val="20"/>
                <w:szCs w:val="20"/>
              </w:rPr>
              <w:t>df</w:t>
            </w:r>
          </w:p>
        </w:tc>
        <w:tc>
          <w:tcPr>
            <w:tcW w:w="1417" w:type="dxa"/>
            <w:tcBorders>
              <w:top w:val="single" w:sz="18" w:space="0" w:color="000000"/>
              <w:left w:val="single" w:sz="8" w:space="0" w:color="000000"/>
              <w:bottom w:val="single" w:sz="18" w:space="0" w:color="000000"/>
              <w:right w:val="single" w:sz="8" w:space="0" w:color="000000"/>
            </w:tcBorders>
            <w:shd w:val="clear" w:color="auto" w:fill="FFFFFF"/>
            <w:hideMark/>
          </w:tcPr>
          <w:p w:rsidR="000926FB" w:rsidRPr="00B569AE"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569AE">
              <w:rPr>
                <w:rFonts w:ascii="Times New Roman" w:hAnsi="Times New Roman" w:cs="Times New Roman"/>
                <w:color w:val="000000"/>
                <w:sz w:val="20"/>
                <w:szCs w:val="20"/>
              </w:rPr>
              <w:t>Mean Square</w:t>
            </w:r>
          </w:p>
        </w:tc>
        <w:tc>
          <w:tcPr>
            <w:tcW w:w="709" w:type="dxa"/>
            <w:tcBorders>
              <w:top w:val="single" w:sz="18" w:space="0" w:color="000000"/>
              <w:left w:val="single" w:sz="8" w:space="0" w:color="000000"/>
              <w:bottom w:val="single" w:sz="18" w:space="0" w:color="000000"/>
              <w:right w:val="single" w:sz="8" w:space="0" w:color="000000"/>
            </w:tcBorders>
            <w:shd w:val="clear" w:color="auto" w:fill="FFFFFF"/>
            <w:hideMark/>
          </w:tcPr>
          <w:p w:rsidR="000926FB" w:rsidRPr="00B569AE"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569AE">
              <w:rPr>
                <w:rFonts w:ascii="Times New Roman" w:hAnsi="Times New Roman" w:cs="Times New Roman"/>
                <w:color w:val="000000"/>
                <w:sz w:val="20"/>
                <w:szCs w:val="20"/>
              </w:rPr>
              <w:t>F</w:t>
            </w:r>
          </w:p>
        </w:tc>
        <w:tc>
          <w:tcPr>
            <w:tcW w:w="850" w:type="dxa"/>
            <w:tcBorders>
              <w:top w:val="single" w:sz="18" w:space="0" w:color="000000"/>
              <w:left w:val="single" w:sz="8" w:space="0" w:color="000000"/>
              <w:bottom w:val="single" w:sz="18" w:space="0" w:color="000000"/>
              <w:right w:val="single" w:sz="18" w:space="0" w:color="000000"/>
            </w:tcBorders>
            <w:shd w:val="clear" w:color="auto" w:fill="FFFFFF"/>
            <w:hideMark/>
          </w:tcPr>
          <w:p w:rsidR="000926FB" w:rsidRPr="00B569AE"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569AE">
              <w:rPr>
                <w:rFonts w:ascii="Times New Roman" w:hAnsi="Times New Roman" w:cs="Times New Roman"/>
                <w:color w:val="000000"/>
                <w:sz w:val="20"/>
                <w:szCs w:val="20"/>
              </w:rPr>
              <w:t>Sig.</w:t>
            </w:r>
          </w:p>
        </w:tc>
      </w:tr>
      <w:tr w:rsidR="000926FB" w:rsidRPr="00B569AE" w:rsidTr="009D3440">
        <w:trPr>
          <w:cantSplit/>
        </w:trPr>
        <w:tc>
          <w:tcPr>
            <w:tcW w:w="426"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B569AE">
              <w:rPr>
                <w:rFonts w:ascii="Times New Roman" w:hAnsi="Times New Roman" w:cs="Times New Roman"/>
                <w:color w:val="000000"/>
                <w:sz w:val="20"/>
                <w:szCs w:val="20"/>
              </w:rPr>
              <w:t>1</w:t>
            </w:r>
          </w:p>
        </w:tc>
        <w:tc>
          <w:tcPr>
            <w:tcW w:w="1134" w:type="dxa"/>
            <w:tcBorders>
              <w:top w:val="single" w:sz="18" w:space="0" w:color="000000"/>
              <w:left w:val="nil"/>
              <w:bottom w:val="nil"/>
              <w:right w:val="single" w:sz="1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B569AE">
              <w:rPr>
                <w:rFonts w:ascii="Times New Roman" w:hAnsi="Times New Roman" w:cs="Times New Roman"/>
                <w:color w:val="000000"/>
                <w:sz w:val="20"/>
                <w:szCs w:val="20"/>
              </w:rPr>
              <w:t>Regression</w:t>
            </w:r>
          </w:p>
        </w:tc>
        <w:tc>
          <w:tcPr>
            <w:tcW w:w="1559" w:type="dxa"/>
            <w:tcBorders>
              <w:top w:val="single" w:sz="18" w:space="0" w:color="000000"/>
              <w:left w:val="single" w:sz="18" w:space="0" w:color="000000"/>
              <w:bottom w:val="nil"/>
              <w:right w:val="single" w:sz="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569AE">
              <w:rPr>
                <w:rFonts w:ascii="Times New Roman" w:hAnsi="Times New Roman" w:cs="Times New Roman"/>
                <w:color w:val="000000"/>
                <w:sz w:val="20"/>
                <w:szCs w:val="20"/>
              </w:rPr>
              <w:t>765.598</w:t>
            </w:r>
          </w:p>
        </w:tc>
        <w:tc>
          <w:tcPr>
            <w:tcW w:w="709" w:type="dxa"/>
            <w:tcBorders>
              <w:top w:val="single" w:sz="18" w:space="0" w:color="000000"/>
              <w:left w:val="single" w:sz="8" w:space="0" w:color="000000"/>
              <w:bottom w:val="nil"/>
              <w:right w:val="single" w:sz="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569AE">
              <w:rPr>
                <w:rFonts w:ascii="Times New Roman" w:hAnsi="Times New Roman" w:cs="Times New Roman"/>
                <w:color w:val="000000"/>
                <w:sz w:val="20"/>
                <w:szCs w:val="20"/>
              </w:rPr>
              <w:t>7</w:t>
            </w:r>
          </w:p>
        </w:tc>
        <w:tc>
          <w:tcPr>
            <w:tcW w:w="1417" w:type="dxa"/>
            <w:tcBorders>
              <w:top w:val="single" w:sz="18" w:space="0" w:color="000000"/>
              <w:left w:val="single" w:sz="8" w:space="0" w:color="000000"/>
              <w:bottom w:val="nil"/>
              <w:right w:val="single" w:sz="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569AE">
              <w:rPr>
                <w:rFonts w:ascii="Times New Roman" w:hAnsi="Times New Roman" w:cs="Times New Roman"/>
                <w:color w:val="000000"/>
                <w:sz w:val="20"/>
                <w:szCs w:val="20"/>
              </w:rPr>
              <w:t>109.371</w:t>
            </w:r>
          </w:p>
        </w:tc>
        <w:tc>
          <w:tcPr>
            <w:tcW w:w="709" w:type="dxa"/>
            <w:tcBorders>
              <w:top w:val="single" w:sz="18" w:space="0" w:color="000000"/>
              <w:left w:val="single" w:sz="8" w:space="0" w:color="000000"/>
              <w:bottom w:val="nil"/>
              <w:right w:val="single" w:sz="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569AE">
              <w:rPr>
                <w:rFonts w:ascii="Times New Roman" w:hAnsi="Times New Roman" w:cs="Times New Roman"/>
                <w:color w:val="000000"/>
                <w:sz w:val="20"/>
                <w:szCs w:val="20"/>
              </w:rPr>
              <w:t>22.235</w:t>
            </w:r>
          </w:p>
        </w:tc>
        <w:tc>
          <w:tcPr>
            <w:tcW w:w="850" w:type="dxa"/>
            <w:tcBorders>
              <w:top w:val="single" w:sz="18" w:space="0" w:color="000000"/>
              <w:left w:val="single" w:sz="8" w:space="0" w:color="000000"/>
              <w:bottom w:val="nil"/>
              <w:right w:val="single" w:sz="1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569AE">
              <w:rPr>
                <w:rFonts w:ascii="Times New Roman" w:hAnsi="Times New Roman" w:cs="Times New Roman"/>
                <w:color w:val="000000"/>
                <w:sz w:val="20"/>
                <w:szCs w:val="20"/>
              </w:rPr>
              <w:t>.000</w:t>
            </w:r>
            <w:r w:rsidRPr="00B569AE">
              <w:rPr>
                <w:rFonts w:ascii="Times New Roman" w:hAnsi="Times New Roman" w:cs="Times New Roman"/>
                <w:color w:val="000000"/>
                <w:sz w:val="20"/>
                <w:szCs w:val="20"/>
                <w:vertAlign w:val="superscript"/>
              </w:rPr>
              <w:t>b</w:t>
            </w:r>
          </w:p>
        </w:tc>
      </w:tr>
      <w:tr w:rsidR="000926FB" w:rsidRPr="00B569AE" w:rsidTr="009D3440">
        <w:trPr>
          <w:cantSplit/>
        </w:trPr>
        <w:tc>
          <w:tcPr>
            <w:tcW w:w="426" w:type="dxa"/>
            <w:vMerge/>
            <w:tcBorders>
              <w:top w:val="single" w:sz="18" w:space="0" w:color="000000"/>
              <w:left w:val="single" w:sz="18" w:space="0" w:color="000000"/>
              <w:bottom w:val="single" w:sz="18" w:space="0" w:color="000000"/>
              <w:right w:val="nil"/>
            </w:tcBorders>
            <w:vAlign w:val="center"/>
            <w:hideMark/>
          </w:tcPr>
          <w:p w:rsidR="000926FB" w:rsidRPr="00B569AE" w:rsidRDefault="000926FB" w:rsidP="009D3440">
            <w:pPr>
              <w:spacing w:after="0" w:line="240" w:lineRule="auto"/>
              <w:rPr>
                <w:rFonts w:ascii="Times New Roman" w:hAnsi="Times New Roman" w:cs="Times New Roman"/>
                <w:color w:val="000000"/>
                <w:sz w:val="20"/>
                <w:szCs w:val="20"/>
              </w:rPr>
            </w:pPr>
          </w:p>
        </w:tc>
        <w:tc>
          <w:tcPr>
            <w:tcW w:w="1134" w:type="dxa"/>
            <w:tcBorders>
              <w:top w:val="nil"/>
              <w:left w:val="nil"/>
              <w:bottom w:val="nil"/>
              <w:right w:val="single" w:sz="1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B569AE">
              <w:rPr>
                <w:rFonts w:ascii="Times New Roman" w:hAnsi="Times New Roman" w:cs="Times New Roman"/>
                <w:color w:val="000000"/>
                <w:sz w:val="20"/>
                <w:szCs w:val="20"/>
              </w:rPr>
              <w:t>Residual</w:t>
            </w:r>
          </w:p>
        </w:tc>
        <w:tc>
          <w:tcPr>
            <w:tcW w:w="1559" w:type="dxa"/>
            <w:tcBorders>
              <w:top w:val="nil"/>
              <w:left w:val="single" w:sz="18" w:space="0" w:color="000000"/>
              <w:bottom w:val="nil"/>
              <w:right w:val="single" w:sz="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569AE">
              <w:rPr>
                <w:rFonts w:ascii="Times New Roman" w:hAnsi="Times New Roman" w:cs="Times New Roman"/>
                <w:color w:val="000000"/>
                <w:sz w:val="20"/>
                <w:szCs w:val="20"/>
              </w:rPr>
              <w:t>462.378</w:t>
            </w:r>
          </w:p>
        </w:tc>
        <w:tc>
          <w:tcPr>
            <w:tcW w:w="709" w:type="dxa"/>
            <w:tcBorders>
              <w:top w:val="nil"/>
              <w:left w:val="single" w:sz="8" w:space="0" w:color="000000"/>
              <w:bottom w:val="nil"/>
              <w:right w:val="single" w:sz="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569AE">
              <w:rPr>
                <w:rFonts w:ascii="Times New Roman" w:hAnsi="Times New Roman" w:cs="Times New Roman"/>
                <w:color w:val="000000"/>
                <w:sz w:val="20"/>
                <w:szCs w:val="20"/>
              </w:rPr>
              <w:t>94</w:t>
            </w:r>
          </w:p>
        </w:tc>
        <w:tc>
          <w:tcPr>
            <w:tcW w:w="1417" w:type="dxa"/>
            <w:tcBorders>
              <w:top w:val="nil"/>
              <w:left w:val="single" w:sz="8" w:space="0" w:color="000000"/>
              <w:bottom w:val="nil"/>
              <w:right w:val="single" w:sz="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569AE">
              <w:rPr>
                <w:rFonts w:ascii="Times New Roman" w:hAnsi="Times New Roman" w:cs="Times New Roman"/>
                <w:color w:val="000000"/>
                <w:sz w:val="20"/>
                <w:szCs w:val="20"/>
              </w:rPr>
              <w:t>4.919</w:t>
            </w:r>
          </w:p>
        </w:tc>
        <w:tc>
          <w:tcPr>
            <w:tcW w:w="709" w:type="dxa"/>
            <w:tcBorders>
              <w:top w:val="nil"/>
              <w:left w:val="single" w:sz="8" w:space="0" w:color="000000"/>
              <w:bottom w:val="nil"/>
              <w:right w:val="single" w:sz="8" w:space="0" w:color="000000"/>
            </w:tcBorders>
            <w:shd w:val="clear" w:color="auto" w:fill="FFFFFF"/>
          </w:tcPr>
          <w:p w:rsidR="000926FB" w:rsidRPr="00B569AE" w:rsidRDefault="000926FB" w:rsidP="009D3440">
            <w:pPr>
              <w:autoSpaceDE w:val="0"/>
              <w:autoSpaceDN w:val="0"/>
              <w:adjustRightInd w:val="0"/>
              <w:spacing w:after="0" w:line="240" w:lineRule="auto"/>
              <w:rPr>
                <w:rFonts w:ascii="Times New Roman" w:hAnsi="Times New Roman" w:cs="Times New Roman"/>
                <w:sz w:val="20"/>
                <w:szCs w:val="20"/>
              </w:rPr>
            </w:pPr>
          </w:p>
        </w:tc>
        <w:tc>
          <w:tcPr>
            <w:tcW w:w="850" w:type="dxa"/>
            <w:tcBorders>
              <w:top w:val="nil"/>
              <w:left w:val="single" w:sz="8" w:space="0" w:color="000000"/>
              <w:bottom w:val="nil"/>
              <w:right w:val="single" w:sz="18" w:space="0" w:color="000000"/>
            </w:tcBorders>
            <w:shd w:val="clear" w:color="auto" w:fill="FFFFFF"/>
          </w:tcPr>
          <w:p w:rsidR="000926FB" w:rsidRPr="00B569AE" w:rsidRDefault="000926FB" w:rsidP="009D3440">
            <w:pPr>
              <w:autoSpaceDE w:val="0"/>
              <w:autoSpaceDN w:val="0"/>
              <w:adjustRightInd w:val="0"/>
              <w:spacing w:after="0" w:line="240" w:lineRule="auto"/>
              <w:rPr>
                <w:rFonts w:ascii="Times New Roman" w:hAnsi="Times New Roman" w:cs="Times New Roman"/>
                <w:sz w:val="20"/>
                <w:szCs w:val="20"/>
              </w:rPr>
            </w:pPr>
          </w:p>
        </w:tc>
      </w:tr>
      <w:tr w:rsidR="000926FB" w:rsidRPr="00B569AE" w:rsidTr="009D3440">
        <w:trPr>
          <w:cantSplit/>
        </w:trPr>
        <w:tc>
          <w:tcPr>
            <w:tcW w:w="426" w:type="dxa"/>
            <w:vMerge/>
            <w:tcBorders>
              <w:top w:val="single" w:sz="18" w:space="0" w:color="000000"/>
              <w:left w:val="single" w:sz="18" w:space="0" w:color="000000"/>
              <w:bottom w:val="single" w:sz="18" w:space="0" w:color="000000"/>
              <w:right w:val="nil"/>
            </w:tcBorders>
            <w:vAlign w:val="center"/>
            <w:hideMark/>
          </w:tcPr>
          <w:p w:rsidR="000926FB" w:rsidRPr="00B569AE" w:rsidRDefault="000926FB" w:rsidP="009D3440">
            <w:pPr>
              <w:spacing w:after="0" w:line="240" w:lineRule="auto"/>
              <w:rPr>
                <w:rFonts w:ascii="Times New Roman" w:hAnsi="Times New Roman" w:cs="Times New Roman"/>
                <w:color w:val="000000"/>
                <w:sz w:val="20"/>
                <w:szCs w:val="20"/>
              </w:rPr>
            </w:pPr>
          </w:p>
        </w:tc>
        <w:tc>
          <w:tcPr>
            <w:tcW w:w="1134" w:type="dxa"/>
            <w:tcBorders>
              <w:top w:val="nil"/>
              <w:left w:val="nil"/>
              <w:bottom w:val="single" w:sz="18" w:space="0" w:color="000000"/>
              <w:right w:val="single" w:sz="1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B569AE">
              <w:rPr>
                <w:rFonts w:ascii="Times New Roman" w:hAnsi="Times New Roman" w:cs="Times New Roman"/>
                <w:color w:val="000000"/>
                <w:sz w:val="20"/>
                <w:szCs w:val="20"/>
              </w:rPr>
              <w:t>Total</w:t>
            </w:r>
          </w:p>
        </w:tc>
        <w:tc>
          <w:tcPr>
            <w:tcW w:w="1559" w:type="dxa"/>
            <w:tcBorders>
              <w:top w:val="nil"/>
              <w:left w:val="single" w:sz="18" w:space="0" w:color="000000"/>
              <w:bottom w:val="single" w:sz="18" w:space="0" w:color="000000"/>
              <w:right w:val="single" w:sz="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569AE">
              <w:rPr>
                <w:rFonts w:ascii="Times New Roman" w:hAnsi="Times New Roman" w:cs="Times New Roman"/>
                <w:color w:val="000000"/>
                <w:sz w:val="20"/>
                <w:szCs w:val="20"/>
              </w:rPr>
              <w:t>1227.977</w:t>
            </w:r>
          </w:p>
        </w:tc>
        <w:tc>
          <w:tcPr>
            <w:tcW w:w="709" w:type="dxa"/>
            <w:tcBorders>
              <w:top w:val="nil"/>
              <w:left w:val="single" w:sz="8" w:space="0" w:color="000000"/>
              <w:bottom w:val="single" w:sz="18" w:space="0" w:color="000000"/>
              <w:right w:val="single" w:sz="8" w:space="0" w:color="000000"/>
            </w:tcBorders>
            <w:shd w:val="clear" w:color="auto" w:fill="FFFFFF"/>
            <w:vAlign w:val="center"/>
            <w:hideMark/>
          </w:tcPr>
          <w:p w:rsidR="000926FB" w:rsidRPr="00B569AE"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569AE">
              <w:rPr>
                <w:rFonts w:ascii="Times New Roman" w:hAnsi="Times New Roman" w:cs="Times New Roman"/>
                <w:color w:val="000000"/>
                <w:sz w:val="20"/>
                <w:szCs w:val="20"/>
              </w:rPr>
              <w:t>101</w:t>
            </w:r>
          </w:p>
        </w:tc>
        <w:tc>
          <w:tcPr>
            <w:tcW w:w="1417" w:type="dxa"/>
            <w:tcBorders>
              <w:top w:val="nil"/>
              <w:left w:val="single" w:sz="8" w:space="0" w:color="000000"/>
              <w:bottom w:val="single" w:sz="18" w:space="0" w:color="000000"/>
              <w:right w:val="single" w:sz="8" w:space="0" w:color="000000"/>
            </w:tcBorders>
            <w:shd w:val="clear" w:color="auto" w:fill="FFFFFF"/>
          </w:tcPr>
          <w:p w:rsidR="000926FB" w:rsidRPr="00B569AE" w:rsidRDefault="000926FB" w:rsidP="009D3440">
            <w:pPr>
              <w:autoSpaceDE w:val="0"/>
              <w:autoSpaceDN w:val="0"/>
              <w:adjustRightInd w:val="0"/>
              <w:spacing w:after="0" w:line="240" w:lineRule="auto"/>
              <w:rPr>
                <w:rFonts w:ascii="Times New Roman" w:hAnsi="Times New Roman" w:cs="Times New Roman"/>
                <w:sz w:val="20"/>
                <w:szCs w:val="20"/>
              </w:rPr>
            </w:pPr>
          </w:p>
        </w:tc>
        <w:tc>
          <w:tcPr>
            <w:tcW w:w="709" w:type="dxa"/>
            <w:tcBorders>
              <w:top w:val="nil"/>
              <w:left w:val="single" w:sz="8" w:space="0" w:color="000000"/>
              <w:bottom w:val="single" w:sz="18" w:space="0" w:color="000000"/>
              <w:right w:val="single" w:sz="8" w:space="0" w:color="000000"/>
            </w:tcBorders>
            <w:shd w:val="clear" w:color="auto" w:fill="FFFFFF"/>
          </w:tcPr>
          <w:p w:rsidR="000926FB" w:rsidRPr="00B569AE" w:rsidRDefault="000926FB" w:rsidP="009D3440">
            <w:pPr>
              <w:autoSpaceDE w:val="0"/>
              <w:autoSpaceDN w:val="0"/>
              <w:adjustRightInd w:val="0"/>
              <w:spacing w:after="0" w:line="240" w:lineRule="auto"/>
              <w:rPr>
                <w:rFonts w:ascii="Times New Roman" w:hAnsi="Times New Roman" w:cs="Times New Roman"/>
                <w:sz w:val="20"/>
                <w:szCs w:val="20"/>
              </w:rPr>
            </w:pPr>
          </w:p>
        </w:tc>
        <w:tc>
          <w:tcPr>
            <w:tcW w:w="850" w:type="dxa"/>
            <w:tcBorders>
              <w:top w:val="nil"/>
              <w:left w:val="single" w:sz="8" w:space="0" w:color="000000"/>
              <w:bottom w:val="single" w:sz="18" w:space="0" w:color="000000"/>
              <w:right w:val="single" w:sz="18" w:space="0" w:color="000000"/>
            </w:tcBorders>
            <w:shd w:val="clear" w:color="auto" w:fill="FFFFFF"/>
          </w:tcPr>
          <w:p w:rsidR="000926FB" w:rsidRPr="00B569AE" w:rsidRDefault="000926FB" w:rsidP="009D3440">
            <w:pPr>
              <w:autoSpaceDE w:val="0"/>
              <w:autoSpaceDN w:val="0"/>
              <w:adjustRightInd w:val="0"/>
              <w:spacing w:after="0" w:line="240" w:lineRule="auto"/>
              <w:rPr>
                <w:rFonts w:ascii="Times New Roman" w:hAnsi="Times New Roman" w:cs="Times New Roman"/>
                <w:sz w:val="20"/>
                <w:szCs w:val="20"/>
              </w:rPr>
            </w:pPr>
          </w:p>
        </w:tc>
      </w:tr>
      <w:tr w:rsidR="000926FB" w:rsidRPr="00B569AE" w:rsidTr="009D3440">
        <w:trPr>
          <w:cantSplit/>
        </w:trPr>
        <w:tc>
          <w:tcPr>
            <w:tcW w:w="6804" w:type="dxa"/>
            <w:gridSpan w:val="7"/>
            <w:tcBorders>
              <w:top w:val="nil"/>
              <w:left w:val="nil"/>
              <w:bottom w:val="nil"/>
              <w:right w:val="nil"/>
            </w:tcBorders>
            <w:shd w:val="clear" w:color="auto" w:fill="FFFFFF"/>
            <w:hideMark/>
          </w:tcPr>
          <w:p w:rsidR="000926FB" w:rsidRPr="00B569AE"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B569AE">
              <w:rPr>
                <w:rFonts w:ascii="Times New Roman" w:hAnsi="Times New Roman" w:cs="Times New Roman"/>
                <w:color w:val="000000"/>
                <w:sz w:val="20"/>
                <w:szCs w:val="20"/>
              </w:rPr>
              <w:t>a. Dependent Variable: Keputusan Pembelian</w:t>
            </w:r>
          </w:p>
        </w:tc>
      </w:tr>
      <w:tr w:rsidR="000926FB" w:rsidRPr="00B569AE" w:rsidTr="009D3440">
        <w:trPr>
          <w:cantSplit/>
        </w:trPr>
        <w:tc>
          <w:tcPr>
            <w:tcW w:w="6804" w:type="dxa"/>
            <w:gridSpan w:val="7"/>
            <w:tcBorders>
              <w:top w:val="nil"/>
              <w:left w:val="nil"/>
              <w:bottom w:val="nil"/>
              <w:right w:val="nil"/>
            </w:tcBorders>
            <w:shd w:val="clear" w:color="auto" w:fill="FFFFFF"/>
            <w:hideMark/>
          </w:tcPr>
          <w:p w:rsidR="000926FB" w:rsidRPr="00B569AE"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B569AE">
              <w:rPr>
                <w:rFonts w:ascii="Times New Roman" w:hAnsi="Times New Roman" w:cs="Times New Roman"/>
                <w:color w:val="000000"/>
                <w:sz w:val="20"/>
                <w:szCs w:val="20"/>
              </w:rPr>
              <w:t>b. Predictors: (Constant), Bukti Fisik, Harga, Proses, Produk, Promosi, Karyawan, Tempat</w:t>
            </w:r>
          </w:p>
        </w:tc>
      </w:tr>
    </w:tbl>
    <w:p w:rsidR="000926FB" w:rsidRDefault="000926FB" w:rsidP="009D3440">
      <w:pPr>
        <w:spacing w:line="480" w:lineRule="auto"/>
        <w:jc w:val="both"/>
        <w:rPr>
          <w:rFonts w:ascii="Times New Roman" w:hAnsi="Times New Roman" w:cs="Times New Roman"/>
          <w:sz w:val="24"/>
          <w:szCs w:val="24"/>
        </w:rPr>
      </w:pPr>
    </w:p>
    <w:p w:rsidR="000926FB" w:rsidRDefault="000926FB" w:rsidP="009D3440">
      <w:pPr>
        <w:spacing w:line="480" w:lineRule="auto"/>
        <w:jc w:val="both"/>
        <w:rPr>
          <w:rFonts w:ascii="Times New Roman" w:hAnsi="Times New Roman" w:cs="Times New Roman"/>
          <w:sz w:val="24"/>
          <w:szCs w:val="24"/>
        </w:rPr>
      </w:pPr>
    </w:p>
    <w:p w:rsidR="000926FB" w:rsidRDefault="000926FB" w:rsidP="009D3440">
      <w:pPr>
        <w:spacing w:line="480" w:lineRule="auto"/>
        <w:jc w:val="both"/>
        <w:rPr>
          <w:rFonts w:ascii="Times New Roman" w:hAnsi="Times New Roman" w:cs="Times New Roman"/>
          <w:sz w:val="24"/>
          <w:szCs w:val="24"/>
        </w:rPr>
      </w:pPr>
    </w:p>
    <w:p w:rsidR="000926FB" w:rsidRDefault="000926FB" w:rsidP="009D3440">
      <w:pPr>
        <w:spacing w:line="480" w:lineRule="auto"/>
        <w:jc w:val="both"/>
        <w:rPr>
          <w:rFonts w:ascii="Times New Roman" w:hAnsi="Times New Roman" w:cs="Times New Roman"/>
          <w:sz w:val="24"/>
          <w:szCs w:val="24"/>
        </w:rPr>
      </w:pPr>
    </w:p>
    <w:p w:rsidR="000926FB" w:rsidRDefault="000926FB" w:rsidP="009D3440">
      <w:pPr>
        <w:spacing w:line="480" w:lineRule="auto"/>
        <w:jc w:val="both"/>
        <w:rPr>
          <w:rFonts w:ascii="Times New Roman" w:hAnsi="Times New Roman" w:cs="Times New Roman"/>
          <w:sz w:val="24"/>
          <w:szCs w:val="24"/>
        </w:rPr>
      </w:pPr>
    </w:p>
    <w:p w:rsidR="000926FB" w:rsidRDefault="000926FB" w:rsidP="009D3440">
      <w:pPr>
        <w:spacing w:line="480" w:lineRule="auto"/>
        <w:jc w:val="both"/>
        <w:rPr>
          <w:rFonts w:ascii="Times New Roman" w:hAnsi="Times New Roman" w:cs="Times New Roman"/>
          <w:sz w:val="24"/>
          <w:szCs w:val="24"/>
        </w:rPr>
      </w:pPr>
    </w:p>
    <w:p w:rsidR="000926FB" w:rsidRDefault="000926FB" w:rsidP="009D3440">
      <w:pPr>
        <w:spacing w:line="480" w:lineRule="auto"/>
        <w:jc w:val="both"/>
        <w:rPr>
          <w:rFonts w:ascii="Times New Roman" w:hAnsi="Times New Roman" w:cs="Times New Roman"/>
          <w:sz w:val="24"/>
          <w:szCs w:val="24"/>
        </w:rPr>
      </w:pPr>
    </w:p>
    <w:p w:rsidR="00E23C7A" w:rsidRDefault="00E23C7A" w:rsidP="009D3440">
      <w:pPr>
        <w:spacing w:line="480" w:lineRule="auto"/>
        <w:jc w:val="both"/>
        <w:rPr>
          <w:rFonts w:ascii="Times New Roman" w:hAnsi="Times New Roman" w:cs="Times New Roman"/>
          <w:b/>
          <w:sz w:val="24"/>
          <w:szCs w:val="24"/>
          <w:lang w:val="en-US"/>
        </w:rPr>
      </w:pPr>
    </w:p>
    <w:p w:rsidR="00E23C7A" w:rsidRDefault="00E23C7A" w:rsidP="009D3440">
      <w:pPr>
        <w:spacing w:line="480" w:lineRule="auto"/>
        <w:jc w:val="both"/>
        <w:rPr>
          <w:rFonts w:ascii="Times New Roman" w:hAnsi="Times New Roman" w:cs="Times New Roman"/>
          <w:b/>
          <w:sz w:val="24"/>
          <w:szCs w:val="24"/>
          <w:lang w:val="en-US"/>
        </w:rPr>
      </w:pPr>
    </w:p>
    <w:p w:rsidR="000926FB" w:rsidRPr="007B6A75" w:rsidRDefault="000926FB" w:rsidP="00B1341E">
      <w:pPr>
        <w:pStyle w:val="Heading1"/>
        <w:spacing w:line="480" w:lineRule="auto"/>
        <w:rPr>
          <w:b/>
          <w:color w:val="auto"/>
          <w:sz w:val="24"/>
          <w:szCs w:val="24"/>
          <w:vertAlign w:val="superscript"/>
        </w:rPr>
      </w:pPr>
      <w:bookmarkStart w:id="420" w:name="_Toc111146194"/>
      <w:bookmarkStart w:id="421" w:name="_Toc111200194"/>
      <w:r w:rsidRPr="007B6A75">
        <w:rPr>
          <w:b/>
          <w:color w:val="auto"/>
          <w:sz w:val="24"/>
          <w:szCs w:val="24"/>
        </w:rPr>
        <w:lastRenderedPageBreak/>
        <w:t xml:space="preserve">Lampiran 26. Hasil </w:t>
      </w:r>
      <w:r w:rsidR="004B163E">
        <w:rPr>
          <w:b/>
          <w:color w:val="auto"/>
          <w:sz w:val="24"/>
          <w:szCs w:val="24"/>
          <w:lang w:val="en-US"/>
        </w:rPr>
        <w:t xml:space="preserve">Uji </w:t>
      </w:r>
      <w:r w:rsidRPr="007B6A75">
        <w:rPr>
          <w:b/>
          <w:color w:val="auto"/>
          <w:sz w:val="24"/>
          <w:szCs w:val="24"/>
        </w:rPr>
        <w:t>Koefisien Determinasi (R</w:t>
      </w:r>
      <w:r w:rsidRPr="007B6A75">
        <w:rPr>
          <w:b/>
          <w:color w:val="auto"/>
          <w:sz w:val="24"/>
          <w:szCs w:val="24"/>
          <w:vertAlign w:val="superscript"/>
        </w:rPr>
        <w:t>2)</w:t>
      </w:r>
      <w:bookmarkEnd w:id="420"/>
      <w:bookmarkEnd w:id="421"/>
    </w:p>
    <w:p w:rsidR="000926FB" w:rsidRPr="00276C72" w:rsidRDefault="004B163E" w:rsidP="009D3440">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Hasil Uji</w:t>
      </w:r>
      <w:r>
        <w:rPr>
          <w:rFonts w:ascii="Times New Roman" w:hAnsi="Times New Roman" w:cs="Times New Roman"/>
          <w:b/>
          <w:sz w:val="20"/>
          <w:szCs w:val="20"/>
          <w:lang w:val="en-US"/>
        </w:rPr>
        <w:t xml:space="preserve">  </w:t>
      </w:r>
      <w:r w:rsidR="000926FB" w:rsidRPr="00276C72">
        <w:rPr>
          <w:rFonts w:ascii="Times New Roman" w:hAnsi="Times New Roman" w:cs="Times New Roman"/>
          <w:b/>
          <w:sz w:val="20"/>
          <w:szCs w:val="20"/>
        </w:rPr>
        <w:t>Koefisien Determinasi (R</w:t>
      </w:r>
      <w:r w:rsidR="000926FB" w:rsidRPr="00276C72">
        <w:rPr>
          <w:rFonts w:ascii="Times New Roman" w:hAnsi="Times New Roman" w:cs="Times New Roman"/>
          <w:b/>
          <w:sz w:val="20"/>
          <w:szCs w:val="20"/>
          <w:vertAlign w:val="superscript"/>
        </w:rPr>
        <w:t>2</w:t>
      </w:r>
      <w:r w:rsidR="000926FB">
        <w:rPr>
          <w:rFonts w:ascii="Times New Roman" w:hAnsi="Times New Roman" w:cs="Times New Roman"/>
          <w:b/>
          <w:sz w:val="20"/>
          <w:szCs w:val="20"/>
        </w:rPr>
        <w:t>)</w:t>
      </w:r>
    </w:p>
    <w:tbl>
      <w:tblPr>
        <w:tblW w:w="76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80"/>
        <w:gridCol w:w="1008"/>
        <w:gridCol w:w="1069"/>
        <w:gridCol w:w="1468"/>
        <w:gridCol w:w="3325"/>
      </w:tblGrid>
      <w:tr w:rsidR="000926FB" w:rsidRPr="00647FD6" w:rsidTr="009D3440">
        <w:trPr>
          <w:cantSplit/>
        </w:trPr>
        <w:tc>
          <w:tcPr>
            <w:tcW w:w="7655" w:type="dxa"/>
            <w:gridSpan w:val="5"/>
            <w:tcBorders>
              <w:top w:val="nil"/>
              <w:left w:val="nil"/>
              <w:bottom w:val="nil"/>
              <w:right w:val="nil"/>
            </w:tcBorders>
            <w:shd w:val="clear" w:color="auto" w:fill="FFFFFF"/>
            <w:hideMark/>
          </w:tcPr>
          <w:p w:rsidR="000926FB" w:rsidRPr="00647FD6"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647FD6">
              <w:rPr>
                <w:rFonts w:ascii="Times New Roman" w:hAnsi="Times New Roman" w:cs="Times New Roman"/>
                <w:b/>
                <w:bCs/>
                <w:color w:val="000000"/>
                <w:sz w:val="20"/>
                <w:szCs w:val="20"/>
              </w:rPr>
              <w:t>Model Summary</w:t>
            </w:r>
            <w:r w:rsidRPr="00647FD6">
              <w:rPr>
                <w:rFonts w:ascii="Times New Roman" w:hAnsi="Times New Roman" w:cs="Times New Roman"/>
                <w:b/>
                <w:bCs/>
                <w:color w:val="000000"/>
                <w:sz w:val="20"/>
                <w:szCs w:val="20"/>
                <w:vertAlign w:val="superscript"/>
              </w:rPr>
              <w:t>b</w:t>
            </w:r>
          </w:p>
        </w:tc>
      </w:tr>
      <w:tr w:rsidR="000926FB" w:rsidRPr="00647FD6" w:rsidTr="009D3440">
        <w:trPr>
          <w:cantSplit/>
        </w:trPr>
        <w:tc>
          <w:tcPr>
            <w:tcW w:w="780" w:type="dxa"/>
            <w:tcBorders>
              <w:top w:val="single" w:sz="18" w:space="0" w:color="000000"/>
              <w:left w:val="single" w:sz="18" w:space="0" w:color="000000"/>
              <w:bottom w:val="single" w:sz="18" w:space="0" w:color="000000"/>
              <w:right w:val="single" w:sz="18" w:space="0" w:color="000000"/>
            </w:tcBorders>
            <w:shd w:val="clear" w:color="auto" w:fill="FFFFFF"/>
            <w:hideMark/>
          </w:tcPr>
          <w:p w:rsidR="000926FB" w:rsidRPr="00647FD6"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647FD6">
              <w:rPr>
                <w:rFonts w:ascii="Times New Roman" w:hAnsi="Times New Roman" w:cs="Times New Roman"/>
                <w:color w:val="000000"/>
                <w:sz w:val="20"/>
                <w:szCs w:val="20"/>
              </w:rPr>
              <w:t>Model</w:t>
            </w:r>
          </w:p>
        </w:tc>
        <w:tc>
          <w:tcPr>
            <w:tcW w:w="1009" w:type="dxa"/>
            <w:tcBorders>
              <w:top w:val="single" w:sz="18" w:space="0" w:color="000000"/>
              <w:left w:val="single" w:sz="18" w:space="0" w:color="000000"/>
              <w:bottom w:val="single" w:sz="18" w:space="0" w:color="000000"/>
              <w:right w:val="single" w:sz="8" w:space="0" w:color="000000"/>
            </w:tcBorders>
            <w:shd w:val="clear" w:color="auto" w:fill="FFFFFF"/>
            <w:hideMark/>
          </w:tcPr>
          <w:p w:rsidR="000926FB" w:rsidRPr="00647FD6"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647FD6">
              <w:rPr>
                <w:rFonts w:ascii="Times New Roman" w:hAnsi="Times New Roman" w:cs="Times New Roman"/>
                <w:color w:val="000000"/>
                <w:sz w:val="20"/>
                <w:szCs w:val="20"/>
              </w:rPr>
              <w:t>R</w:t>
            </w:r>
          </w:p>
        </w:tc>
        <w:tc>
          <w:tcPr>
            <w:tcW w:w="1070" w:type="dxa"/>
            <w:tcBorders>
              <w:top w:val="single" w:sz="18" w:space="0" w:color="000000"/>
              <w:left w:val="single" w:sz="8" w:space="0" w:color="000000"/>
              <w:bottom w:val="single" w:sz="18" w:space="0" w:color="000000"/>
              <w:right w:val="single" w:sz="8" w:space="0" w:color="000000"/>
            </w:tcBorders>
            <w:shd w:val="clear" w:color="auto" w:fill="FFFFFF"/>
            <w:hideMark/>
          </w:tcPr>
          <w:p w:rsidR="000926FB" w:rsidRPr="00647FD6"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647FD6">
              <w:rPr>
                <w:rFonts w:ascii="Times New Roman" w:hAnsi="Times New Roman" w:cs="Times New Roman"/>
                <w:color w:val="000000"/>
                <w:sz w:val="20"/>
                <w:szCs w:val="20"/>
              </w:rPr>
              <w:t>R Square</w:t>
            </w:r>
          </w:p>
        </w:tc>
        <w:tc>
          <w:tcPr>
            <w:tcW w:w="1469" w:type="dxa"/>
            <w:tcBorders>
              <w:top w:val="single" w:sz="18" w:space="0" w:color="000000"/>
              <w:left w:val="single" w:sz="8" w:space="0" w:color="000000"/>
              <w:bottom w:val="single" w:sz="18" w:space="0" w:color="000000"/>
              <w:right w:val="single" w:sz="8" w:space="0" w:color="000000"/>
            </w:tcBorders>
            <w:shd w:val="clear" w:color="auto" w:fill="FFFFFF"/>
            <w:hideMark/>
          </w:tcPr>
          <w:p w:rsidR="000926FB" w:rsidRPr="00647FD6"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647FD6">
              <w:rPr>
                <w:rFonts w:ascii="Times New Roman" w:hAnsi="Times New Roman" w:cs="Times New Roman"/>
                <w:color w:val="000000"/>
                <w:sz w:val="20"/>
                <w:szCs w:val="20"/>
              </w:rPr>
              <w:t>Adjusted R Square</w:t>
            </w:r>
          </w:p>
        </w:tc>
        <w:tc>
          <w:tcPr>
            <w:tcW w:w="3327" w:type="dxa"/>
            <w:tcBorders>
              <w:top w:val="single" w:sz="18" w:space="0" w:color="000000"/>
              <w:left w:val="single" w:sz="8" w:space="0" w:color="000000"/>
              <w:bottom w:val="single" w:sz="18" w:space="0" w:color="000000"/>
              <w:right w:val="single" w:sz="18" w:space="0" w:color="000000"/>
            </w:tcBorders>
            <w:shd w:val="clear" w:color="auto" w:fill="FFFFFF"/>
            <w:hideMark/>
          </w:tcPr>
          <w:p w:rsidR="000926FB" w:rsidRPr="00647FD6" w:rsidRDefault="000926FB" w:rsidP="009D344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647FD6">
              <w:rPr>
                <w:rFonts w:ascii="Times New Roman" w:hAnsi="Times New Roman" w:cs="Times New Roman"/>
                <w:color w:val="000000"/>
                <w:sz w:val="20"/>
                <w:szCs w:val="20"/>
              </w:rPr>
              <w:t>Std. Error of the Estimate</w:t>
            </w:r>
          </w:p>
        </w:tc>
      </w:tr>
      <w:tr w:rsidR="000926FB" w:rsidRPr="00647FD6" w:rsidTr="009D3440">
        <w:trPr>
          <w:cantSplit/>
        </w:trPr>
        <w:tc>
          <w:tcPr>
            <w:tcW w:w="780" w:type="dxa"/>
            <w:tcBorders>
              <w:top w:val="single" w:sz="18" w:space="0" w:color="000000"/>
              <w:left w:val="single" w:sz="18" w:space="0" w:color="000000"/>
              <w:bottom w:val="single" w:sz="18" w:space="0" w:color="000000"/>
              <w:right w:val="single" w:sz="18" w:space="0" w:color="000000"/>
            </w:tcBorders>
            <w:shd w:val="clear" w:color="auto" w:fill="FFFFFF"/>
            <w:vAlign w:val="center"/>
            <w:hideMark/>
          </w:tcPr>
          <w:p w:rsidR="000926FB" w:rsidRPr="00647FD6"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647FD6">
              <w:rPr>
                <w:rFonts w:ascii="Times New Roman" w:hAnsi="Times New Roman" w:cs="Times New Roman"/>
                <w:color w:val="000000"/>
                <w:sz w:val="20"/>
                <w:szCs w:val="20"/>
              </w:rPr>
              <w:t>1</w:t>
            </w:r>
          </w:p>
        </w:tc>
        <w:tc>
          <w:tcPr>
            <w:tcW w:w="1009"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0926FB" w:rsidRPr="00647FD6"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647FD6">
              <w:rPr>
                <w:rFonts w:ascii="Times New Roman" w:hAnsi="Times New Roman" w:cs="Times New Roman"/>
                <w:color w:val="000000"/>
                <w:sz w:val="20"/>
                <w:szCs w:val="20"/>
              </w:rPr>
              <w:t>.790</w:t>
            </w:r>
            <w:r w:rsidRPr="00647FD6">
              <w:rPr>
                <w:rFonts w:ascii="Times New Roman" w:hAnsi="Times New Roman" w:cs="Times New Roman"/>
                <w:color w:val="000000"/>
                <w:sz w:val="20"/>
                <w:szCs w:val="20"/>
                <w:vertAlign w:val="superscript"/>
              </w:rPr>
              <w:t>a</w:t>
            </w:r>
          </w:p>
        </w:tc>
        <w:tc>
          <w:tcPr>
            <w:tcW w:w="1070"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0926FB" w:rsidRPr="00647FD6"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647FD6">
              <w:rPr>
                <w:rFonts w:ascii="Times New Roman" w:hAnsi="Times New Roman" w:cs="Times New Roman"/>
                <w:color w:val="000000"/>
                <w:sz w:val="20"/>
                <w:szCs w:val="20"/>
              </w:rPr>
              <w:t>.623</w:t>
            </w:r>
          </w:p>
        </w:tc>
        <w:tc>
          <w:tcPr>
            <w:tcW w:w="1469"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0926FB" w:rsidRPr="00647FD6"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647FD6">
              <w:rPr>
                <w:rFonts w:ascii="Times New Roman" w:hAnsi="Times New Roman" w:cs="Times New Roman"/>
                <w:color w:val="000000"/>
                <w:sz w:val="20"/>
                <w:szCs w:val="20"/>
              </w:rPr>
              <w:t>.595</w:t>
            </w:r>
          </w:p>
        </w:tc>
        <w:tc>
          <w:tcPr>
            <w:tcW w:w="3327"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0926FB" w:rsidRPr="00647FD6" w:rsidRDefault="000926FB" w:rsidP="009D344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647FD6">
              <w:rPr>
                <w:rFonts w:ascii="Times New Roman" w:hAnsi="Times New Roman" w:cs="Times New Roman"/>
                <w:color w:val="000000"/>
                <w:sz w:val="20"/>
                <w:szCs w:val="20"/>
              </w:rPr>
              <w:t>2.218</w:t>
            </w:r>
          </w:p>
        </w:tc>
      </w:tr>
      <w:tr w:rsidR="000926FB" w:rsidRPr="00647FD6" w:rsidTr="009D3440">
        <w:trPr>
          <w:cantSplit/>
        </w:trPr>
        <w:tc>
          <w:tcPr>
            <w:tcW w:w="7655" w:type="dxa"/>
            <w:gridSpan w:val="5"/>
            <w:tcBorders>
              <w:top w:val="nil"/>
              <w:left w:val="nil"/>
              <w:bottom w:val="nil"/>
              <w:right w:val="nil"/>
            </w:tcBorders>
            <w:shd w:val="clear" w:color="auto" w:fill="FFFFFF"/>
            <w:hideMark/>
          </w:tcPr>
          <w:p w:rsidR="000926FB" w:rsidRPr="00647FD6"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647FD6">
              <w:rPr>
                <w:rFonts w:ascii="Times New Roman" w:hAnsi="Times New Roman" w:cs="Times New Roman"/>
                <w:color w:val="000000"/>
                <w:sz w:val="20"/>
                <w:szCs w:val="20"/>
              </w:rPr>
              <w:t>a. Predictors: (Constant), Bukti Fisik, Harga, Proses, Produk, Promosi, Karyawan, Tempat</w:t>
            </w:r>
          </w:p>
        </w:tc>
      </w:tr>
      <w:tr w:rsidR="000926FB" w:rsidRPr="00647FD6" w:rsidTr="009D3440">
        <w:trPr>
          <w:cantSplit/>
        </w:trPr>
        <w:tc>
          <w:tcPr>
            <w:tcW w:w="7655" w:type="dxa"/>
            <w:gridSpan w:val="5"/>
            <w:tcBorders>
              <w:top w:val="nil"/>
              <w:left w:val="nil"/>
              <w:bottom w:val="nil"/>
              <w:right w:val="nil"/>
            </w:tcBorders>
            <w:shd w:val="clear" w:color="auto" w:fill="FFFFFF"/>
            <w:hideMark/>
          </w:tcPr>
          <w:p w:rsidR="000926FB" w:rsidRPr="00647FD6" w:rsidRDefault="000926FB" w:rsidP="009D3440">
            <w:pPr>
              <w:autoSpaceDE w:val="0"/>
              <w:autoSpaceDN w:val="0"/>
              <w:adjustRightInd w:val="0"/>
              <w:spacing w:after="0" w:line="240" w:lineRule="auto"/>
              <w:ind w:left="60" w:right="60"/>
              <w:rPr>
                <w:rFonts w:ascii="Times New Roman" w:hAnsi="Times New Roman" w:cs="Times New Roman"/>
                <w:color w:val="000000"/>
                <w:sz w:val="20"/>
                <w:szCs w:val="20"/>
              </w:rPr>
            </w:pPr>
            <w:r w:rsidRPr="00647FD6">
              <w:rPr>
                <w:rFonts w:ascii="Times New Roman" w:hAnsi="Times New Roman" w:cs="Times New Roman"/>
                <w:color w:val="000000"/>
                <w:sz w:val="20"/>
                <w:szCs w:val="20"/>
              </w:rPr>
              <w:t>b. Dependent Variable: Keputusan Pembelian</w:t>
            </w:r>
          </w:p>
        </w:tc>
      </w:tr>
    </w:tbl>
    <w:p w:rsidR="00810C06" w:rsidRPr="00513CAE" w:rsidRDefault="00810C06" w:rsidP="00513CAE">
      <w:pPr>
        <w:pStyle w:val="Default"/>
        <w:spacing w:line="480" w:lineRule="auto"/>
        <w:ind w:left="709" w:firstLine="567"/>
        <w:jc w:val="both"/>
      </w:pPr>
    </w:p>
    <w:sectPr w:rsidR="00810C06" w:rsidRPr="00513CAE" w:rsidSect="00573D35">
      <w:pgSz w:w="11906" w:h="16838"/>
      <w:pgMar w:top="1701" w:right="2268" w:bottom="1701" w:left="1701" w:header="708" w:footer="708" w:gutter="0"/>
      <w:pgNumType w:start="13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50D" w:rsidRDefault="003E650D" w:rsidP="002B0350">
      <w:pPr>
        <w:spacing w:after="0" w:line="240" w:lineRule="auto"/>
      </w:pPr>
      <w:r>
        <w:separator/>
      </w:r>
    </w:p>
  </w:endnote>
  <w:endnote w:type="continuationSeparator" w:id="0">
    <w:p w:rsidR="003E650D" w:rsidRDefault="003E650D" w:rsidP="002B0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86E" w:rsidRDefault="003F686E">
    <w:pPr>
      <w:pStyle w:val="Footer"/>
      <w:jc w:val="center"/>
    </w:pPr>
  </w:p>
  <w:p w:rsidR="003F686E" w:rsidRDefault="003F68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86E" w:rsidRDefault="003F686E">
    <w:pPr>
      <w:pStyle w:val="Footer"/>
      <w:jc w:val="center"/>
    </w:pPr>
  </w:p>
  <w:p w:rsidR="003F686E" w:rsidRDefault="003F686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43055"/>
      <w:docPartObj>
        <w:docPartGallery w:val="Page Numbers (Bottom of Page)"/>
        <w:docPartUnique/>
      </w:docPartObj>
    </w:sdtPr>
    <w:sdtContent>
      <w:p w:rsidR="003F686E" w:rsidRDefault="003F686E">
        <w:pPr>
          <w:pStyle w:val="Footer"/>
          <w:jc w:val="center"/>
        </w:pPr>
        <w:r>
          <w:fldChar w:fldCharType="begin"/>
        </w:r>
        <w:r>
          <w:instrText xml:space="preserve"> PAGE   \* MERGEFORMAT </w:instrText>
        </w:r>
        <w:r>
          <w:fldChar w:fldCharType="separate"/>
        </w:r>
        <w:r w:rsidR="00F962A9">
          <w:rPr>
            <w:noProof/>
          </w:rPr>
          <w:t>xv</w:t>
        </w:r>
        <w:r>
          <w:rPr>
            <w:noProof/>
          </w:rPr>
          <w:fldChar w:fldCharType="end"/>
        </w:r>
      </w:p>
    </w:sdtContent>
  </w:sdt>
  <w:p w:rsidR="003F686E" w:rsidRDefault="003F686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43067"/>
      <w:docPartObj>
        <w:docPartGallery w:val="Page Numbers (Bottom of Page)"/>
        <w:docPartUnique/>
      </w:docPartObj>
    </w:sdtPr>
    <w:sdtContent>
      <w:p w:rsidR="003F686E" w:rsidRDefault="003F686E">
        <w:pPr>
          <w:pStyle w:val="Footer"/>
          <w:jc w:val="center"/>
        </w:pPr>
        <w:r>
          <w:fldChar w:fldCharType="begin"/>
        </w:r>
        <w:r>
          <w:instrText xml:space="preserve"> PAGE   \* MERGEFORMAT </w:instrText>
        </w:r>
        <w:r>
          <w:fldChar w:fldCharType="separate"/>
        </w:r>
        <w:r>
          <w:rPr>
            <w:noProof/>
          </w:rPr>
          <w:t>xv</w:t>
        </w:r>
        <w:r>
          <w:rPr>
            <w:noProof/>
          </w:rPr>
          <w:fldChar w:fldCharType="end"/>
        </w:r>
      </w:p>
    </w:sdtContent>
  </w:sdt>
  <w:p w:rsidR="003F686E" w:rsidRDefault="003F686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86E" w:rsidRDefault="003F686E">
    <w:pPr>
      <w:pStyle w:val="Footer"/>
      <w:jc w:val="center"/>
    </w:pPr>
  </w:p>
  <w:p w:rsidR="003F686E" w:rsidRDefault="003F686E">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86E" w:rsidRDefault="003F68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50D" w:rsidRDefault="003E650D" w:rsidP="002B0350">
      <w:pPr>
        <w:spacing w:after="0" w:line="240" w:lineRule="auto"/>
      </w:pPr>
      <w:r>
        <w:separator/>
      </w:r>
    </w:p>
  </w:footnote>
  <w:footnote w:type="continuationSeparator" w:id="0">
    <w:p w:rsidR="003E650D" w:rsidRDefault="003E650D" w:rsidP="002B03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86E" w:rsidRDefault="003F686E">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56077"/>
      <w:docPartObj>
        <w:docPartGallery w:val="Page Numbers (Top of Page)"/>
        <w:docPartUnique/>
      </w:docPartObj>
    </w:sdtPr>
    <w:sdtContent>
      <w:p w:rsidR="003F686E" w:rsidRDefault="003F686E">
        <w:pPr>
          <w:pStyle w:val="Header"/>
          <w:jc w:val="right"/>
        </w:pPr>
        <w:r>
          <w:fldChar w:fldCharType="begin"/>
        </w:r>
        <w:r>
          <w:instrText xml:space="preserve"> PAGE   \* MERGEFORMAT </w:instrText>
        </w:r>
        <w:r>
          <w:fldChar w:fldCharType="separate"/>
        </w:r>
        <w:r w:rsidR="00F962A9">
          <w:rPr>
            <w:noProof/>
          </w:rPr>
          <w:t>124</w:t>
        </w:r>
        <w:r>
          <w:rPr>
            <w:noProof/>
          </w:rPr>
          <w:fldChar w:fldCharType="end"/>
        </w:r>
      </w:p>
    </w:sdtContent>
  </w:sdt>
  <w:p w:rsidR="003F686E" w:rsidRDefault="003F686E" w:rsidP="00476A11">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86E" w:rsidRDefault="003F686E">
    <w:pPr>
      <w:pStyle w:val="Header"/>
      <w:jc w:val="right"/>
    </w:pPr>
  </w:p>
  <w:p w:rsidR="003F686E" w:rsidRDefault="003F686E" w:rsidP="00476A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43088"/>
      <w:docPartObj>
        <w:docPartGallery w:val="Page Numbers (Top of Page)"/>
        <w:docPartUnique/>
      </w:docPartObj>
    </w:sdtPr>
    <w:sdtContent>
      <w:p w:rsidR="003F686E" w:rsidRDefault="003F686E">
        <w:pPr>
          <w:pStyle w:val="Header"/>
          <w:jc w:val="right"/>
        </w:pPr>
        <w:r>
          <w:fldChar w:fldCharType="begin"/>
        </w:r>
        <w:r>
          <w:instrText xml:space="preserve"> PAGE   \* MERGEFORMAT </w:instrText>
        </w:r>
        <w:r>
          <w:fldChar w:fldCharType="separate"/>
        </w:r>
        <w:r w:rsidR="00F962A9">
          <w:rPr>
            <w:noProof/>
          </w:rPr>
          <w:t>79</w:t>
        </w:r>
        <w:r>
          <w:rPr>
            <w:noProof/>
          </w:rPr>
          <w:fldChar w:fldCharType="end"/>
        </w:r>
      </w:p>
    </w:sdtContent>
  </w:sdt>
  <w:p w:rsidR="003F686E" w:rsidRDefault="003F686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86E" w:rsidRDefault="003F686E">
    <w:pPr>
      <w:pStyle w:val="Header"/>
      <w:jc w:val="right"/>
    </w:pPr>
  </w:p>
  <w:p w:rsidR="003F686E" w:rsidRDefault="003F686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86E" w:rsidRPr="0001599B" w:rsidRDefault="003F686E">
    <w:pPr>
      <w:pStyle w:val="Header"/>
      <w:jc w:val="right"/>
      <w:rPr>
        <w:lang w:val="en-US"/>
      </w:rPr>
    </w:pPr>
  </w:p>
  <w:p w:rsidR="003F686E" w:rsidRDefault="003F686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86E" w:rsidRPr="0001599B" w:rsidRDefault="003F686E">
    <w:pPr>
      <w:pStyle w:val="Header"/>
      <w:jc w:val="right"/>
      <w:rPr>
        <w:lang w:val="en-US"/>
      </w:rPr>
    </w:pPr>
  </w:p>
  <w:p w:rsidR="003F686E" w:rsidRDefault="003F686E" w:rsidP="00E86EB7">
    <w:pPr>
      <w:pStyle w:val="Header"/>
      <w:tabs>
        <w:tab w:val="clear" w:pos="4680"/>
        <w:tab w:val="clear" w:pos="9360"/>
        <w:tab w:val="left" w:pos="6945"/>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86E" w:rsidRDefault="003F686E" w:rsidP="00476A11">
    <w:pPr>
      <w:pStyle w:val="Header"/>
    </w:pPr>
  </w:p>
  <w:p w:rsidR="003F686E" w:rsidRDefault="003F686E" w:rsidP="00476A11">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86E" w:rsidRDefault="003F686E">
    <w:pPr>
      <w:pStyle w:val="Header"/>
      <w:jc w:val="right"/>
    </w:pPr>
  </w:p>
  <w:p w:rsidR="003F686E" w:rsidRDefault="003F686E" w:rsidP="00476A11">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56055"/>
      <w:docPartObj>
        <w:docPartGallery w:val="Page Numbers (Top of Page)"/>
        <w:docPartUnique/>
      </w:docPartObj>
    </w:sdtPr>
    <w:sdtContent>
      <w:p w:rsidR="003F686E" w:rsidRDefault="003F686E">
        <w:pPr>
          <w:pStyle w:val="Header"/>
          <w:jc w:val="right"/>
        </w:pPr>
        <w:r>
          <w:fldChar w:fldCharType="begin"/>
        </w:r>
        <w:r>
          <w:instrText xml:space="preserve"> PAGE   \* MERGEFORMAT </w:instrText>
        </w:r>
        <w:r>
          <w:fldChar w:fldCharType="separate"/>
        </w:r>
        <w:r w:rsidR="00F962A9">
          <w:rPr>
            <w:noProof/>
          </w:rPr>
          <w:t>119</w:t>
        </w:r>
        <w:r>
          <w:rPr>
            <w:noProof/>
          </w:rPr>
          <w:fldChar w:fldCharType="end"/>
        </w:r>
      </w:p>
    </w:sdtContent>
  </w:sdt>
  <w:p w:rsidR="003F686E" w:rsidRDefault="003F686E" w:rsidP="00476A11">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56053"/>
      <w:docPartObj>
        <w:docPartGallery w:val="Page Numbers (Top of Page)"/>
        <w:docPartUnique/>
      </w:docPartObj>
    </w:sdtPr>
    <w:sdtContent>
      <w:p w:rsidR="003F686E" w:rsidRDefault="003F686E">
        <w:pPr>
          <w:pStyle w:val="Header"/>
          <w:jc w:val="right"/>
        </w:pPr>
        <w:r>
          <w:rPr>
            <w:lang w:val="en-US"/>
          </w:rPr>
          <w:t>81</w:t>
        </w:r>
      </w:p>
    </w:sdtContent>
  </w:sdt>
  <w:p w:rsidR="003F686E" w:rsidRDefault="003F686E" w:rsidP="00476A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63A50"/>
    <w:multiLevelType w:val="hybridMultilevel"/>
    <w:tmpl w:val="7A441944"/>
    <w:lvl w:ilvl="0" w:tplc="0BA8929C">
      <w:start w:val="1"/>
      <w:numFmt w:val="decimal"/>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C216F58"/>
    <w:multiLevelType w:val="hybridMultilevel"/>
    <w:tmpl w:val="8D8A8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4C6121"/>
    <w:multiLevelType w:val="hybridMultilevel"/>
    <w:tmpl w:val="BEAC71DC"/>
    <w:lvl w:ilvl="0" w:tplc="3844ED5E">
      <w:start w:val="1"/>
      <w:numFmt w:val="decimal"/>
      <w:lvlText w:val="%1."/>
      <w:lvlJc w:val="left"/>
      <w:pPr>
        <w:ind w:left="720" w:hanging="360"/>
      </w:pPr>
      <w:rPr>
        <w:b/>
        <w:bCs/>
      </w:rPr>
    </w:lvl>
    <w:lvl w:ilvl="1" w:tplc="3844ED5E">
      <w:start w:val="1"/>
      <w:numFmt w:val="decimal"/>
      <w:lvlText w:val="%2."/>
      <w:lvlJc w:val="left"/>
      <w:pPr>
        <w:ind w:left="1440" w:hanging="360"/>
      </w:pPr>
      <w:rPr>
        <w:b/>
        <w:bCs/>
      </w:rPr>
    </w:lvl>
    <w:lvl w:ilvl="2" w:tplc="02C49C4A">
      <w:start w:val="1"/>
      <w:numFmt w:val="lowerLetter"/>
      <w:lvlText w:val="%3."/>
      <w:lvlJc w:val="left"/>
      <w:pPr>
        <w:ind w:left="2340" w:hanging="36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147F0"/>
    <w:multiLevelType w:val="hybridMultilevel"/>
    <w:tmpl w:val="5596BA6A"/>
    <w:lvl w:ilvl="0" w:tplc="1A34B78C">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72348A0"/>
    <w:multiLevelType w:val="hybridMultilevel"/>
    <w:tmpl w:val="93EAED6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1B5E0F0B"/>
    <w:multiLevelType w:val="hybridMultilevel"/>
    <w:tmpl w:val="4D900EA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2F103031"/>
    <w:multiLevelType w:val="hybridMultilevel"/>
    <w:tmpl w:val="B8CC14DE"/>
    <w:lvl w:ilvl="0" w:tplc="F1B40B7A">
      <w:start w:val="4"/>
      <w:numFmt w:val="upperLetter"/>
      <w:lvlText w:val="%1."/>
      <w:lvlJc w:val="left"/>
      <w:pPr>
        <w:ind w:left="450" w:hanging="360"/>
      </w:pPr>
      <w:rPr>
        <w:rFonts w:hint="default"/>
        <w:i w:val="0"/>
        <w:iCs w:val="0"/>
        <w:color w:val="auto"/>
      </w:rPr>
    </w:lvl>
    <w:lvl w:ilvl="1" w:tplc="38090019">
      <w:start w:val="1"/>
      <w:numFmt w:val="lowerLetter"/>
      <w:lvlText w:val="%2."/>
      <w:lvlJc w:val="left"/>
      <w:pPr>
        <w:ind w:left="1170" w:hanging="360"/>
      </w:pPr>
    </w:lvl>
    <w:lvl w:ilvl="2" w:tplc="3809001B" w:tentative="1">
      <w:start w:val="1"/>
      <w:numFmt w:val="lowerRoman"/>
      <w:lvlText w:val="%3."/>
      <w:lvlJc w:val="right"/>
      <w:pPr>
        <w:ind w:left="1890" w:hanging="180"/>
      </w:pPr>
    </w:lvl>
    <w:lvl w:ilvl="3" w:tplc="3809000F" w:tentative="1">
      <w:start w:val="1"/>
      <w:numFmt w:val="decimal"/>
      <w:lvlText w:val="%4."/>
      <w:lvlJc w:val="left"/>
      <w:pPr>
        <w:ind w:left="2610" w:hanging="360"/>
      </w:pPr>
    </w:lvl>
    <w:lvl w:ilvl="4" w:tplc="38090019" w:tentative="1">
      <w:start w:val="1"/>
      <w:numFmt w:val="lowerLetter"/>
      <w:lvlText w:val="%5."/>
      <w:lvlJc w:val="left"/>
      <w:pPr>
        <w:ind w:left="3330" w:hanging="360"/>
      </w:pPr>
    </w:lvl>
    <w:lvl w:ilvl="5" w:tplc="3809001B" w:tentative="1">
      <w:start w:val="1"/>
      <w:numFmt w:val="lowerRoman"/>
      <w:lvlText w:val="%6."/>
      <w:lvlJc w:val="right"/>
      <w:pPr>
        <w:ind w:left="4050" w:hanging="180"/>
      </w:pPr>
    </w:lvl>
    <w:lvl w:ilvl="6" w:tplc="3809000F" w:tentative="1">
      <w:start w:val="1"/>
      <w:numFmt w:val="decimal"/>
      <w:lvlText w:val="%7."/>
      <w:lvlJc w:val="left"/>
      <w:pPr>
        <w:ind w:left="4770" w:hanging="360"/>
      </w:pPr>
    </w:lvl>
    <w:lvl w:ilvl="7" w:tplc="38090019" w:tentative="1">
      <w:start w:val="1"/>
      <w:numFmt w:val="lowerLetter"/>
      <w:lvlText w:val="%8."/>
      <w:lvlJc w:val="left"/>
      <w:pPr>
        <w:ind w:left="5490" w:hanging="360"/>
      </w:pPr>
    </w:lvl>
    <w:lvl w:ilvl="8" w:tplc="3809001B" w:tentative="1">
      <w:start w:val="1"/>
      <w:numFmt w:val="lowerRoman"/>
      <w:lvlText w:val="%9."/>
      <w:lvlJc w:val="right"/>
      <w:pPr>
        <w:ind w:left="6210" w:hanging="180"/>
      </w:pPr>
    </w:lvl>
  </w:abstractNum>
  <w:abstractNum w:abstractNumId="7">
    <w:nsid w:val="36EF3436"/>
    <w:multiLevelType w:val="hybridMultilevel"/>
    <w:tmpl w:val="D43A3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5968CE"/>
    <w:multiLevelType w:val="hybridMultilevel"/>
    <w:tmpl w:val="D654D55C"/>
    <w:lvl w:ilvl="0" w:tplc="0BA8929C">
      <w:start w:val="1"/>
      <w:numFmt w:val="decimal"/>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0D73BFC"/>
    <w:multiLevelType w:val="hybridMultilevel"/>
    <w:tmpl w:val="1980C25E"/>
    <w:lvl w:ilvl="0" w:tplc="04090011">
      <w:start w:val="1"/>
      <w:numFmt w:val="decimal"/>
      <w:lvlText w:val="%1)"/>
      <w:lvlJc w:val="left"/>
      <w:pPr>
        <w:ind w:left="1800" w:hanging="360"/>
      </w:pPr>
      <w:rPr>
        <w:rFonts w:hint="default"/>
      </w:rPr>
    </w:lvl>
    <w:lvl w:ilvl="1" w:tplc="AE0EDBA2">
      <w:start w:val="1"/>
      <w:numFmt w:val="decimal"/>
      <w:lvlText w:val="%2)"/>
      <w:lvlJc w:val="left"/>
      <w:pPr>
        <w:ind w:left="2520" w:hanging="360"/>
      </w:pPr>
      <w:rPr>
        <w:rFonts w:hint="default"/>
      </w:r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0">
    <w:nsid w:val="4104756E"/>
    <w:multiLevelType w:val="hybridMultilevel"/>
    <w:tmpl w:val="8D8A8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0E0D98"/>
    <w:multiLevelType w:val="hybridMultilevel"/>
    <w:tmpl w:val="333835FE"/>
    <w:lvl w:ilvl="0" w:tplc="507E6F88">
      <w:start w:val="1"/>
      <w:numFmt w:val="upperLetter"/>
      <w:lvlText w:val="%1."/>
      <w:lvlJc w:val="left"/>
      <w:pPr>
        <w:ind w:left="720" w:hanging="360"/>
      </w:pPr>
      <w:rPr>
        <w:rFonts w:hint="default"/>
        <w:b/>
        <w:bCs/>
      </w:rPr>
    </w:lvl>
    <w:lvl w:ilvl="1" w:tplc="04090011">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E84289"/>
    <w:multiLevelType w:val="hybridMultilevel"/>
    <w:tmpl w:val="7D6C0F5C"/>
    <w:lvl w:ilvl="0" w:tplc="BFF812B8">
      <w:start w:val="1"/>
      <w:numFmt w:val="decimal"/>
      <w:lvlText w:val="%1."/>
      <w:lvlJc w:val="left"/>
      <w:pPr>
        <w:ind w:left="810" w:hanging="360"/>
      </w:pPr>
      <w:rPr>
        <w:rFonts w:hint="default"/>
        <w:color w:val="000000" w:themeColor="text1"/>
      </w:rPr>
    </w:lvl>
    <w:lvl w:ilvl="1" w:tplc="38090019" w:tentative="1">
      <w:start w:val="1"/>
      <w:numFmt w:val="lowerLetter"/>
      <w:lvlText w:val="%2."/>
      <w:lvlJc w:val="left"/>
      <w:pPr>
        <w:ind w:left="1530" w:hanging="360"/>
      </w:pPr>
    </w:lvl>
    <w:lvl w:ilvl="2" w:tplc="3809001B" w:tentative="1">
      <w:start w:val="1"/>
      <w:numFmt w:val="lowerRoman"/>
      <w:lvlText w:val="%3."/>
      <w:lvlJc w:val="right"/>
      <w:pPr>
        <w:ind w:left="2250" w:hanging="180"/>
      </w:pPr>
    </w:lvl>
    <w:lvl w:ilvl="3" w:tplc="3809000F" w:tentative="1">
      <w:start w:val="1"/>
      <w:numFmt w:val="decimal"/>
      <w:lvlText w:val="%4."/>
      <w:lvlJc w:val="left"/>
      <w:pPr>
        <w:ind w:left="2970" w:hanging="360"/>
      </w:pPr>
    </w:lvl>
    <w:lvl w:ilvl="4" w:tplc="38090019" w:tentative="1">
      <w:start w:val="1"/>
      <w:numFmt w:val="lowerLetter"/>
      <w:lvlText w:val="%5."/>
      <w:lvlJc w:val="left"/>
      <w:pPr>
        <w:ind w:left="3690" w:hanging="360"/>
      </w:pPr>
    </w:lvl>
    <w:lvl w:ilvl="5" w:tplc="3809001B" w:tentative="1">
      <w:start w:val="1"/>
      <w:numFmt w:val="lowerRoman"/>
      <w:lvlText w:val="%6."/>
      <w:lvlJc w:val="right"/>
      <w:pPr>
        <w:ind w:left="4410" w:hanging="180"/>
      </w:pPr>
    </w:lvl>
    <w:lvl w:ilvl="6" w:tplc="3809000F" w:tentative="1">
      <w:start w:val="1"/>
      <w:numFmt w:val="decimal"/>
      <w:lvlText w:val="%7."/>
      <w:lvlJc w:val="left"/>
      <w:pPr>
        <w:ind w:left="5130" w:hanging="360"/>
      </w:pPr>
    </w:lvl>
    <w:lvl w:ilvl="7" w:tplc="38090019" w:tentative="1">
      <w:start w:val="1"/>
      <w:numFmt w:val="lowerLetter"/>
      <w:lvlText w:val="%8."/>
      <w:lvlJc w:val="left"/>
      <w:pPr>
        <w:ind w:left="5850" w:hanging="360"/>
      </w:pPr>
    </w:lvl>
    <w:lvl w:ilvl="8" w:tplc="3809001B" w:tentative="1">
      <w:start w:val="1"/>
      <w:numFmt w:val="lowerRoman"/>
      <w:lvlText w:val="%9."/>
      <w:lvlJc w:val="right"/>
      <w:pPr>
        <w:ind w:left="6570" w:hanging="180"/>
      </w:pPr>
    </w:lvl>
  </w:abstractNum>
  <w:abstractNum w:abstractNumId="13">
    <w:nsid w:val="588538BA"/>
    <w:multiLevelType w:val="hybridMultilevel"/>
    <w:tmpl w:val="D43A3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821973"/>
    <w:multiLevelType w:val="hybridMultilevel"/>
    <w:tmpl w:val="8F820402"/>
    <w:lvl w:ilvl="0" w:tplc="507E6F88">
      <w:start w:val="1"/>
      <w:numFmt w:val="upperLetter"/>
      <w:lvlText w:val="%1."/>
      <w:lvlJc w:val="left"/>
      <w:pPr>
        <w:ind w:left="1185" w:hanging="360"/>
      </w:pPr>
      <w:rPr>
        <w:rFonts w:hint="default"/>
        <w:b/>
        <w:bCs/>
      </w:rPr>
    </w:lvl>
    <w:lvl w:ilvl="1" w:tplc="8EB415E4">
      <w:start w:val="1"/>
      <w:numFmt w:val="decimal"/>
      <w:lvlText w:val="%2."/>
      <w:lvlJc w:val="left"/>
      <w:pPr>
        <w:ind w:left="1905" w:hanging="360"/>
      </w:pPr>
      <w:rPr>
        <w:rFonts w:hint="default"/>
      </w:r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5">
    <w:nsid w:val="600266CE"/>
    <w:multiLevelType w:val="hybridMultilevel"/>
    <w:tmpl w:val="8D8A8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A7498F"/>
    <w:multiLevelType w:val="hybridMultilevel"/>
    <w:tmpl w:val="5B6E1AF4"/>
    <w:lvl w:ilvl="0" w:tplc="04090019">
      <w:start w:val="1"/>
      <w:numFmt w:val="lowerLetter"/>
      <w:lvlText w:val="%1."/>
      <w:lvlJc w:val="left"/>
      <w:pPr>
        <w:ind w:left="1789" w:hanging="360"/>
      </w:pPr>
    </w:lvl>
    <w:lvl w:ilvl="1" w:tplc="45ECCC48">
      <w:start w:val="1"/>
      <w:numFmt w:val="decimal"/>
      <w:lvlText w:val="%2)"/>
      <w:lvlJc w:val="left"/>
      <w:pPr>
        <w:ind w:left="2509" w:hanging="360"/>
      </w:pPr>
      <w:rPr>
        <w:rFonts w:hint="default"/>
      </w:r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17">
    <w:nsid w:val="63D41445"/>
    <w:multiLevelType w:val="hybridMultilevel"/>
    <w:tmpl w:val="395015B6"/>
    <w:lvl w:ilvl="0" w:tplc="507E6F88">
      <w:start w:val="1"/>
      <w:numFmt w:val="upperLetter"/>
      <w:lvlText w:val="%1."/>
      <w:lvlJc w:val="left"/>
      <w:pPr>
        <w:ind w:left="720" w:hanging="360"/>
      </w:pPr>
      <w:rPr>
        <w:rFonts w:hint="default"/>
        <w:b/>
        <w:bCs/>
      </w:rPr>
    </w:lvl>
    <w:lvl w:ilvl="1" w:tplc="0BA8929C">
      <w:start w:val="1"/>
      <w:numFmt w:val="decimal"/>
      <w:lvlText w:val="%2."/>
      <w:lvlJc w:val="right"/>
      <w:pPr>
        <w:ind w:left="1440" w:hanging="360"/>
      </w:pPr>
      <w:rPr>
        <w:rFonts w:hint="default"/>
      </w:rPr>
    </w:lvl>
    <w:lvl w:ilvl="2" w:tplc="D25815B2">
      <w:start w:val="1"/>
      <w:numFmt w:val="lowerLetter"/>
      <w:lvlText w:val="%3."/>
      <w:lvlJc w:val="left"/>
      <w:pPr>
        <w:ind w:left="2340" w:hanging="360"/>
      </w:pPr>
      <w:rPr>
        <w:rFonts w:hint="default"/>
      </w:rPr>
    </w:lvl>
    <w:lvl w:ilvl="3" w:tplc="B414E2AC">
      <w:start w:val="1"/>
      <w:numFmt w:val="decimal"/>
      <w:lvlText w:val="(%4)"/>
      <w:lvlJc w:val="left"/>
      <w:pPr>
        <w:ind w:left="2880" w:hanging="360"/>
      </w:pPr>
      <w:rPr>
        <w:rFonts w:hint="default"/>
      </w:rPr>
    </w:lvl>
    <w:lvl w:ilvl="4" w:tplc="5E2658AA">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8D92B48"/>
    <w:multiLevelType w:val="hybridMultilevel"/>
    <w:tmpl w:val="1FC2A0C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703B4C31"/>
    <w:multiLevelType w:val="hybridMultilevel"/>
    <w:tmpl w:val="8D8A8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20D25D5"/>
    <w:multiLevelType w:val="hybridMultilevel"/>
    <w:tmpl w:val="C8EC8468"/>
    <w:lvl w:ilvl="0" w:tplc="0BA8929C">
      <w:start w:val="1"/>
      <w:numFmt w:val="decimal"/>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7A707D07"/>
    <w:multiLevelType w:val="hybridMultilevel"/>
    <w:tmpl w:val="8D8A8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AF10D4"/>
    <w:multiLevelType w:val="hybridMultilevel"/>
    <w:tmpl w:val="8D8A8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7"/>
  </w:num>
  <w:num w:numId="3">
    <w:abstractNumId w:val="0"/>
  </w:num>
  <w:num w:numId="4">
    <w:abstractNumId w:val="21"/>
  </w:num>
  <w:num w:numId="5">
    <w:abstractNumId w:val="15"/>
  </w:num>
  <w:num w:numId="6">
    <w:abstractNumId w:val="22"/>
  </w:num>
  <w:num w:numId="7">
    <w:abstractNumId w:val="10"/>
  </w:num>
  <w:num w:numId="8">
    <w:abstractNumId w:val="13"/>
  </w:num>
  <w:num w:numId="9">
    <w:abstractNumId w:val="14"/>
  </w:num>
  <w:num w:numId="10">
    <w:abstractNumId w:val="20"/>
  </w:num>
  <w:num w:numId="11">
    <w:abstractNumId w:val="8"/>
  </w:num>
  <w:num w:numId="12">
    <w:abstractNumId w:val="9"/>
  </w:num>
  <w:num w:numId="13">
    <w:abstractNumId w:val="2"/>
  </w:num>
  <w:num w:numId="14">
    <w:abstractNumId w:val="16"/>
  </w:num>
  <w:num w:numId="15">
    <w:abstractNumId w:val="1"/>
  </w:num>
  <w:num w:numId="16">
    <w:abstractNumId w:val="19"/>
  </w:num>
  <w:num w:numId="1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5"/>
  </w:num>
  <w:num w:numId="20">
    <w:abstractNumId w:val="4"/>
  </w:num>
  <w:num w:numId="21">
    <w:abstractNumId w:val="6"/>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617181"/>
    <w:rsid w:val="000009B7"/>
    <w:rsid w:val="00002B54"/>
    <w:rsid w:val="000046FD"/>
    <w:rsid w:val="00005A30"/>
    <w:rsid w:val="00006454"/>
    <w:rsid w:val="0001599B"/>
    <w:rsid w:val="00016A6B"/>
    <w:rsid w:val="00017A79"/>
    <w:rsid w:val="00030993"/>
    <w:rsid w:val="00031BA7"/>
    <w:rsid w:val="00033117"/>
    <w:rsid w:val="00033517"/>
    <w:rsid w:val="0003425C"/>
    <w:rsid w:val="00034E4E"/>
    <w:rsid w:val="00037248"/>
    <w:rsid w:val="00042EF5"/>
    <w:rsid w:val="0004350B"/>
    <w:rsid w:val="00043634"/>
    <w:rsid w:val="0004533D"/>
    <w:rsid w:val="00052F75"/>
    <w:rsid w:val="00053912"/>
    <w:rsid w:val="00053A26"/>
    <w:rsid w:val="00054400"/>
    <w:rsid w:val="00055CEE"/>
    <w:rsid w:val="000576DA"/>
    <w:rsid w:val="00060144"/>
    <w:rsid w:val="00060C8B"/>
    <w:rsid w:val="00062679"/>
    <w:rsid w:val="0006744D"/>
    <w:rsid w:val="000679DD"/>
    <w:rsid w:val="00067D7A"/>
    <w:rsid w:val="00074C82"/>
    <w:rsid w:val="0007722D"/>
    <w:rsid w:val="00077EB7"/>
    <w:rsid w:val="00080CB0"/>
    <w:rsid w:val="000814AC"/>
    <w:rsid w:val="00086FDB"/>
    <w:rsid w:val="00090033"/>
    <w:rsid w:val="000926FB"/>
    <w:rsid w:val="00094D0D"/>
    <w:rsid w:val="000A0A9C"/>
    <w:rsid w:val="000A1441"/>
    <w:rsid w:val="000A4A21"/>
    <w:rsid w:val="000A4E81"/>
    <w:rsid w:val="000A66C8"/>
    <w:rsid w:val="000B0025"/>
    <w:rsid w:val="000B1739"/>
    <w:rsid w:val="000B300A"/>
    <w:rsid w:val="000B3DFB"/>
    <w:rsid w:val="000B3F0D"/>
    <w:rsid w:val="000B4A10"/>
    <w:rsid w:val="000B4BCA"/>
    <w:rsid w:val="000B51E1"/>
    <w:rsid w:val="000C31C6"/>
    <w:rsid w:val="000C38D5"/>
    <w:rsid w:val="000C40A2"/>
    <w:rsid w:val="000C7D72"/>
    <w:rsid w:val="000C7EB5"/>
    <w:rsid w:val="000D1505"/>
    <w:rsid w:val="000D2B5F"/>
    <w:rsid w:val="000D3611"/>
    <w:rsid w:val="000E1E24"/>
    <w:rsid w:val="000E5CF8"/>
    <w:rsid w:val="000E6C94"/>
    <w:rsid w:val="000F4F25"/>
    <w:rsid w:val="001050CA"/>
    <w:rsid w:val="00110CF3"/>
    <w:rsid w:val="00116F75"/>
    <w:rsid w:val="00117D0E"/>
    <w:rsid w:val="00121FD2"/>
    <w:rsid w:val="001231C5"/>
    <w:rsid w:val="00125258"/>
    <w:rsid w:val="0012603F"/>
    <w:rsid w:val="00127402"/>
    <w:rsid w:val="0013292D"/>
    <w:rsid w:val="00133203"/>
    <w:rsid w:val="00151F7D"/>
    <w:rsid w:val="00152790"/>
    <w:rsid w:val="00152CC9"/>
    <w:rsid w:val="00153BB2"/>
    <w:rsid w:val="00156A14"/>
    <w:rsid w:val="0016327D"/>
    <w:rsid w:val="001667C3"/>
    <w:rsid w:val="00167E8B"/>
    <w:rsid w:val="0017022D"/>
    <w:rsid w:val="0017051D"/>
    <w:rsid w:val="00174FB9"/>
    <w:rsid w:val="00176F51"/>
    <w:rsid w:val="00180883"/>
    <w:rsid w:val="0018174D"/>
    <w:rsid w:val="0018209C"/>
    <w:rsid w:val="00182848"/>
    <w:rsid w:val="00184D60"/>
    <w:rsid w:val="001875C9"/>
    <w:rsid w:val="001876C7"/>
    <w:rsid w:val="00187C46"/>
    <w:rsid w:val="00190D2E"/>
    <w:rsid w:val="00193717"/>
    <w:rsid w:val="001A01CE"/>
    <w:rsid w:val="001A57B6"/>
    <w:rsid w:val="001A5CA4"/>
    <w:rsid w:val="001B0BD5"/>
    <w:rsid w:val="001B0D54"/>
    <w:rsid w:val="001B1AC6"/>
    <w:rsid w:val="001B204C"/>
    <w:rsid w:val="001C007C"/>
    <w:rsid w:val="001C08F5"/>
    <w:rsid w:val="001C573D"/>
    <w:rsid w:val="001C58D4"/>
    <w:rsid w:val="001C67B1"/>
    <w:rsid w:val="001C685A"/>
    <w:rsid w:val="001C68EA"/>
    <w:rsid w:val="001C73EB"/>
    <w:rsid w:val="001C7509"/>
    <w:rsid w:val="001C7BA0"/>
    <w:rsid w:val="001D0F73"/>
    <w:rsid w:val="001D0F96"/>
    <w:rsid w:val="001D427C"/>
    <w:rsid w:val="001D4F3C"/>
    <w:rsid w:val="001D7D27"/>
    <w:rsid w:val="001E1200"/>
    <w:rsid w:val="001E1AFE"/>
    <w:rsid w:val="001E45C0"/>
    <w:rsid w:val="001E6016"/>
    <w:rsid w:val="001F33FA"/>
    <w:rsid w:val="001F3895"/>
    <w:rsid w:val="00201D6B"/>
    <w:rsid w:val="002020BD"/>
    <w:rsid w:val="00202321"/>
    <w:rsid w:val="00202846"/>
    <w:rsid w:val="00203287"/>
    <w:rsid w:val="00205BA8"/>
    <w:rsid w:val="002115DF"/>
    <w:rsid w:val="00211819"/>
    <w:rsid w:val="0021432D"/>
    <w:rsid w:val="002213A8"/>
    <w:rsid w:val="00222F2B"/>
    <w:rsid w:val="00224355"/>
    <w:rsid w:val="00224D49"/>
    <w:rsid w:val="0022534E"/>
    <w:rsid w:val="00225C3B"/>
    <w:rsid w:val="0023142F"/>
    <w:rsid w:val="00233B4B"/>
    <w:rsid w:val="00234EDA"/>
    <w:rsid w:val="00236DDB"/>
    <w:rsid w:val="00240B0F"/>
    <w:rsid w:val="00241988"/>
    <w:rsid w:val="002420FA"/>
    <w:rsid w:val="00242437"/>
    <w:rsid w:val="00244DB9"/>
    <w:rsid w:val="00247B4D"/>
    <w:rsid w:val="002509EC"/>
    <w:rsid w:val="002513E3"/>
    <w:rsid w:val="002537B4"/>
    <w:rsid w:val="00253C4C"/>
    <w:rsid w:val="002548E3"/>
    <w:rsid w:val="002571EC"/>
    <w:rsid w:val="00260844"/>
    <w:rsid w:val="00261B26"/>
    <w:rsid w:val="0026348C"/>
    <w:rsid w:val="0026350F"/>
    <w:rsid w:val="00263514"/>
    <w:rsid w:val="0026586D"/>
    <w:rsid w:val="00265BFD"/>
    <w:rsid w:val="00266810"/>
    <w:rsid w:val="00270478"/>
    <w:rsid w:val="002712F6"/>
    <w:rsid w:val="00271907"/>
    <w:rsid w:val="00280C19"/>
    <w:rsid w:val="002842F7"/>
    <w:rsid w:val="0028577B"/>
    <w:rsid w:val="00286042"/>
    <w:rsid w:val="00286F47"/>
    <w:rsid w:val="00296F92"/>
    <w:rsid w:val="002A340B"/>
    <w:rsid w:val="002A4FEC"/>
    <w:rsid w:val="002A6EE2"/>
    <w:rsid w:val="002B0312"/>
    <w:rsid w:val="002B0350"/>
    <w:rsid w:val="002B3085"/>
    <w:rsid w:val="002B34B0"/>
    <w:rsid w:val="002C2E3D"/>
    <w:rsid w:val="002C3BAA"/>
    <w:rsid w:val="002D0109"/>
    <w:rsid w:val="002D0562"/>
    <w:rsid w:val="002D39B3"/>
    <w:rsid w:val="002D3D39"/>
    <w:rsid w:val="002D5849"/>
    <w:rsid w:val="002E79A5"/>
    <w:rsid w:val="002F153C"/>
    <w:rsid w:val="002F1CDB"/>
    <w:rsid w:val="00300CA7"/>
    <w:rsid w:val="00306202"/>
    <w:rsid w:val="003109DC"/>
    <w:rsid w:val="003118D3"/>
    <w:rsid w:val="00311ACA"/>
    <w:rsid w:val="003123FE"/>
    <w:rsid w:val="0031301A"/>
    <w:rsid w:val="0031384B"/>
    <w:rsid w:val="00314526"/>
    <w:rsid w:val="0031465B"/>
    <w:rsid w:val="0031653D"/>
    <w:rsid w:val="00316CD8"/>
    <w:rsid w:val="00317AF1"/>
    <w:rsid w:val="00321AD1"/>
    <w:rsid w:val="00321C1C"/>
    <w:rsid w:val="00322850"/>
    <w:rsid w:val="003248D3"/>
    <w:rsid w:val="003250B2"/>
    <w:rsid w:val="00330F04"/>
    <w:rsid w:val="0033175F"/>
    <w:rsid w:val="00332BBB"/>
    <w:rsid w:val="0033397C"/>
    <w:rsid w:val="00336B5F"/>
    <w:rsid w:val="00337D98"/>
    <w:rsid w:val="00344871"/>
    <w:rsid w:val="00344964"/>
    <w:rsid w:val="0034541B"/>
    <w:rsid w:val="00345529"/>
    <w:rsid w:val="003466BC"/>
    <w:rsid w:val="0035042A"/>
    <w:rsid w:val="003529AC"/>
    <w:rsid w:val="00352FAE"/>
    <w:rsid w:val="003551C1"/>
    <w:rsid w:val="00355F4C"/>
    <w:rsid w:val="003560D0"/>
    <w:rsid w:val="003572D9"/>
    <w:rsid w:val="00357B4E"/>
    <w:rsid w:val="00361B26"/>
    <w:rsid w:val="003625F0"/>
    <w:rsid w:val="0036379E"/>
    <w:rsid w:val="00366C30"/>
    <w:rsid w:val="00366D16"/>
    <w:rsid w:val="003707E8"/>
    <w:rsid w:val="00371189"/>
    <w:rsid w:val="00371C4F"/>
    <w:rsid w:val="00373F4D"/>
    <w:rsid w:val="00374915"/>
    <w:rsid w:val="00377610"/>
    <w:rsid w:val="00377E66"/>
    <w:rsid w:val="00381A97"/>
    <w:rsid w:val="003837B0"/>
    <w:rsid w:val="003860DA"/>
    <w:rsid w:val="00391AA0"/>
    <w:rsid w:val="00391CAE"/>
    <w:rsid w:val="00392853"/>
    <w:rsid w:val="003947F5"/>
    <w:rsid w:val="003A066E"/>
    <w:rsid w:val="003A0F0D"/>
    <w:rsid w:val="003A1C1A"/>
    <w:rsid w:val="003A3115"/>
    <w:rsid w:val="003A36FB"/>
    <w:rsid w:val="003B442A"/>
    <w:rsid w:val="003B696F"/>
    <w:rsid w:val="003C04F3"/>
    <w:rsid w:val="003C1817"/>
    <w:rsid w:val="003C1E3B"/>
    <w:rsid w:val="003C217F"/>
    <w:rsid w:val="003C5609"/>
    <w:rsid w:val="003C69C8"/>
    <w:rsid w:val="003D27F3"/>
    <w:rsid w:val="003D2888"/>
    <w:rsid w:val="003D6A2E"/>
    <w:rsid w:val="003E2411"/>
    <w:rsid w:val="003E650D"/>
    <w:rsid w:val="003E6F45"/>
    <w:rsid w:val="003F05E6"/>
    <w:rsid w:val="003F686E"/>
    <w:rsid w:val="003F79FB"/>
    <w:rsid w:val="004023AB"/>
    <w:rsid w:val="00403C9C"/>
    <w:rsid w:val="00404131"/>
    <w:rsid w:val="00407D8B"/>
    <w:rsid w:val="00411054"/>
    <w:rsid w:val="00411365"/>
    <w:rsid w:val="00412692"/>
    <w:rsid w:val="004133DB"/>
    <w:rsid w:val="00422095"/>
    <w:rsid w:val="00423411"/>
    <w:rsid w:val="00424FE0"/>
    <w:rsid w:val="0042524D"/>
    <w:rsid w:val="004264C8"/>
    <w:rsid w:val="004314CF"/>
    <w:rsid w:val="004328F8"/>
    <w:rsid w:val="00437B5D"/>
    <w:rsid w:val="00441066"/>
    <w:rsid w:val="004421E6"/>
    <w:rsid w:val="004428FD"/>
    <w:rsid w:val="00442EBC"/>
    <w:rsid w:val="004466B6"/>
    <w:rsid w:val="00447473"/>
    <w:rsid w:val="00450BA9"/>
    <w:rsid w:val="00463133"/>
    <w:rsid w:val="004631A4"/>
    <w:rsid w:val="00466862"/>
    <w:rsid w:val="00470F0F"/>
    <w:rsid w:val="00471DE1"/>
    <w:rsid w:val="00475519"/>
    <w:rsid w:val="00476A11"/>
    <w:rsid w:val="0047789D"/>
    <w:rsid w:val="0048298D"/>
    <w:rsid w:val="004848D9"/>
    <w:rsid w:val="00495708"/>
    <w:rsid w:val="0049765F"/>
    <w:rsid w:val="004A0C0F"/>
    <w:rsid w:val="004A5425"/>
    <w:rsid w:val="004A5F78"/>
    <w:rsid w:val="004B12D6"/>
    <w:rsid w:val="004B163E"/>
    <w:rsid w:val="004B4F1C"/>
    <w:rsid w:val="004B74A9"/>
    <w:rsid w:val="004C6658"/>
    <w:rsid w:val="004D371C"/>
    <w:rsid w:val="004D3E34"/>
    <w:rsid w:val="004D47AE"/>
    <w:rsid w:val="004D57A9"/>
    <w:rsid w:val="004D6078"/>
    <w:rsid w:val="004E214A"/>
    <w:rsid w:val="004E51DA"/>
    <w:rsid w:val="004E6700"/>
    <w:rsid w:val="004F275F"/>
    <w:rsid w:val="004F2C57"/>
    <w:rsid w:val="004F56DB"/>
    <w:rsid w:val="004F607C"/>
    <w:rsid w:val="004F7D4A"/>
    <w:rsid w:val="0050086A"/>
    <w:rsid w:val="00500C1E"/>
    <w:rsid w:val="00501E87"/>
    <w:rsid w:val="0050235C"/>
    <w:rsid w:val="00503276"/>
    <w:rsid w:val="0050357C"/>
    <w:rsid w:val="00503AB7"/>
    <w:rsid w:val="005043A4"/>
    <w:rsid w:val="005063DD"/>
    <w:rsid w:val="00507309"/>
    <w:rsid w:val="00507B50"/>
    <w:rsid w:val="0051192E"/>
    <w:rsid w:val="00513C3F"/>
    <w:rsid w:val="00513CAE"/>
    <w:rsid w:val="005174E8"/>
    <w:rsid w:val="00520608"/>
    <w:rsid w:val="00520E0A"/>
    <w:rsid w:val="00521BA1"/>
    <w:rsid w:val="00522DAF"/>
    <w:rsid w:val="0053027E"/>
    <w:rsid w:val="00532B6A"/>
    <w:rsid w:val="00532C24"/>
    <w:rsid w:val="00535BFC"/>
    <w:rsid w:val="00541783"/>
    <w:rsid w:val="0054225D"/>
    <w:rsid w:val="00545B84"/>
    <w:rsid w:val="00545FF3"/>
    <w:rsid w:val="00546CCE"/>
    <w:rsid w:val="00551F63"/>
    <w:rsid w:val="00552312"/>
    <w:rsid w:val="00556AAF"/>
    <w:rsid w:val="00557CEF"/>
    <w:rsid w:val="00562E98"/>
    <w:rsid w:val="005635EF"/>
    <w:rsid w:val="005721CB"/>
    <w:rsid w:val="00572EA1"/>
    <w:rsid w:val="005736CB"/>
    <w:rsid w:val="00573D35"/>
    <w:rsid w:val="00574566"/>
    <w:rsid w:val="005766A9"/>
    <w:rsid w:val="00576987"/>
    <w:rsid w:val="00577805"/>
    <w:rsid w:val="00577BE4"/>
    <w:rsid w:val="00585348"/>
    <w:rsid w:val="0058646E"/>
    <w:rsid w:val="00586ED2"/>
    <w:rsid w:val="005912AE"/>
    <w:rsid w:val="005950DB"/>
    <w:rsid w:val="005952D5"/>
    <w:rsid w:val="00596EB4"/>
    <w:rsid w:val="005A129B"/>
    <w:rsid w:val="005A2792"/>
    <w:rsid w:val="005A31D4"/>
    <w:rsid w:val="005A3AA8"/>
    <w:rsid w:val="005C0316"/>
    <w:rsid w:val="005C23DB"/>
    <w:rsid w:val="005C533C"/>
    <w:rsid w:val="005C5EA7"/>
    <w:rsid w:val="005C741B"/>
    <w:rsid w:val="005D1E4F"/>
    <w:rsid w:val="005D30E0"/>
    <w:rsid w:val="005D5EF5"/>
    <w:rsid w:val="005E2DA6"/>
    <w:rsid w:val="005E591C"/>
    <w:rsid w:val="005E63BF"/>
    <w:rsid w:val="005F33AC"/>
    <w:rsid w:val="005F712F"/>
    <w:rsid w:val="006016E7"/>
    <w:rsid w:val="00606867"/>
    <w:rsid w:val="006076FC"/>
    <w:rsid w:val="00607EAC"/>
    <w:rsid w:val="006123F7"/>
    <w:rsid w:val="006142A1"/>
    <w:rsid w:val="00617181"/>
    <w:rsid w:val="0062251A"/>
    <w:rsid w:val="00623BE5"/>
    <w:rsid w:val="00633114"/>
    <w:rsid w:val="00637A73"/>
    <w:rsid w:val="00640DA1"/>
    <w:rsid w:val="006462D2"/>
    <w:rsid w:val="00647C06"/>
    <w:rsid w:val="00647EE7"/>
    <w:rsid w:val="00650282"/>
    <w:rsid w:val="006509BA"/>
    <w:rsid w:val="006536A0"/>
    <w:rsid w:val="0065375D"/>
    <w:rsid w:val="00653989"/>
    <w:rsid w:val="006610CE"/>
    <w:rsid w:val="006633A5"/>
    <w:rsid w:val="00666C45"/>
    <w:rsid w:val="00670A8D"/>
    <w:rsid w:val="00670DAE"/>
    <w:rsid w:val="00672868"/>
    <w:rsid w:val="006732A3"/>
    <w:rsid w:val="0067684F"/>
    <w:rsid w:val="00677C95"/>
    <w:rsid w:val="00680E38"/>
    <w:rsid w:val="00690F8D"/>
    <w:rsid w:val="00691541"/>
    <w:rsid w:val="0069376C"/>
    <w:rsid w:val="006A220E"/>
    <w:rsid w:val="006A3022"/>
    <w:rsid w:val="006A39AB"/>
    <w:rsid w:val="006A6275"/>
    <w:rsid w:val="006B71CE"/>
    <w:rsid w:val="006B7C47"/>
    <w:rsid w:val="006C1C64"/>
    <w:rsid w:val="006C3572"/>
    <w:rsid w:val="006C4DEA"/>
    <w:rsid w:val="006C642C"/>
    <w:rsid w:val="006D244F"/>
    <w:rsid w:val="006D3F59"/>
    <w:rsid w:val="006E28A7"/>
    <w:rsid w:val="006E49A8"/>
    <w:rsid w:val="006E7FCE"/>
    <w:rsid w:val="006F079E"/>
    <w:rsid w:val="006F08CB"/>
    <w:rsid w:val="006F37E1"/>
    <w:rsid w:val="006F511B"/>
    <w:rsid w:val="0070019E"/>
    <w:rsid w:val="00704D34"/>
    <w:rsid w:val="00705A75"/>
    <w:rsid w:val="007127A6"/>
    <w:rsid w:val="00721451"/>
    <w:rsid w:val="00721C54"/>
    <w:rsid w:val="00722CAA"/>
    <w:rsid w:val="007249AF"/>
    <w:rsid w:val="007269AE"/>
    <w:rsid w:val="00727C2F"/>
    <w:rsid w:val="00730CFC"/>
    <w:rsid w:val="007323E5"/>
    <w:rsid w:val="0073320F"/>
    <w:rsid w:val="007354D7"/>
    <w:rsid w:val="0074229F"/>
    <w:rsid w:val="00756E92"/>
    <w:rsid w:val="00760EFF"/>
    <w:rsid w:val="007655F7"/>
    <w:rsid w:val="00765952"/>
    <w:rsid w:val="0077049E"/>
    <w:rsid w:val="0077050A"/>
    <w:rsid w:val="007726BD"/>
    <w:rsid w:val="00773857"/>
    <w:rsid w:val="00781C9C"/>
    <w:rsid w:val="00782B43"/>
    <w:rsid w:val="007838BD"/>
    <w:rsid w:val="00783A69"/>
    <w:rsid w:val="00784A33"/>
    <w:rsid w:val="00786317"/>
    <w:rsid w:val="007877B2"/>
    <w:rsid w:val="00791411"/>
    <w:rsid w:val="00796482"/>
    <w:rsid w:val="007973AE"/>
    <w:rsid w:val="00797D6F"/>
    <w:rsid w:val="007A2FD6"/>
    <w:rsid w:val="007B0C90"/>
    <w:rsid w:val="007B2D07"/>
    <w:rsid w:val="007B5D88"/>
    <w:rsid w:val="007B669B"/>
    <w:rsid w:val="007B6A75"/>
    <w:rsid w:val="007B713A"/>
    <w:rsid w:val="007C1F18"/>
    <w:rsid w:val="007C451F"/>
    <w:rsid w:val="007C61C2"/>
    <w:rsid w:val="007C6E37"/>
    <w:rsid w:val="007C7685"/>
    <w:rsid w:val="007D12A5"/>
    <w:rsid w:val="007D2918"/>
    <w:rsid w:val="007D60E2"/>
    <w:rsid w:val="007D62B3"/>
    <w:rsid w:val="007E35E6"/>
    <w:rsid w:val="007E4ABB"/>
    <w:rsid w:val="007E758F"/>
    <w:rsid w:val="007E76C0"/>
    <w:rsid w:val="007F052D"/>
    <w:rsid w:val="007F1AB0"/>
    <w:rsid w:val="007F1EC4"/>
    <w:rsid w:val="007F3348"/>
    <w:rsid w:val="007F446C"/>
    <w:rsid w:val="008030E5"/>
    <w:rsid w:val="00803472"/>
    <w:rsid w:val="00807973"/>
    <w:rsid w:val="00807A27"/>
    <w:rsid w:val="00810C06"/>
    <w:rsid w:val="008111DD"/>
    <w:rsid w:val="0081210E"/>
    <w:rsid w:val="00816441"/>
    <w:rsid w:val="00816714"/>
    <w:rsid w:val="008169B5"/>
    <w:rsid w:val="00821CBA"/>
    <w:rsid w:val="00822094"/>
    <w:rsid w:val="00834536"/>
    <w:rsid w:val="0083641A"/>
    <w:rsid w:val="008369EC"/>
    <w:rsid w:val="00836EAB"/>
    <w:rsid w:val="008370A0"/>
    <w:rsid w:val="00837325"/>
    <w:rsid w:val="00843733"/>
    <w:rsid w:val="00844415"/>
    <w:rsid w:val="008460DE"/>
    <w:rsid w:val="00850885"/>
    <w:rsid w:val="00850A30"/>
    <w:rsid w:val="00852724"/>
    <w:rsid w:val="00853CA3"/>
    <w:rsid w:val="00853FC7"/>
    <w:rsid w:val="00854D5F"/>
    <w:rsid w:val="00861EE6"/>
    <w:rsid w:val="00863461"/>
    <w:rsid w:val="00864A40"/>
    <w:rsid w:val="008703D2"/>
    <w:rsid w:val="00872AC8"/>
    <w:rsid w:val="00872C1A"/>
    <w:rsid w:val="00876213"/>
    <w:rsid w:val="008806F6"/>
    <w:rsid w:val="00880B21"/>
    <w:rsid w:val="00884B73"/>
    <w:rsid w:val="00890E26"/>
    <w:rsid w:val="00891A2D"/>
    <w:rsid w:val="00892147"/>
    <w:rsid w:val="00893D15"/>
    <w:rsid w:val="008953C5"/>
    <w:rsid w:val="008961C2"/>
    <w:rsid w:val="00896B86"/>
    <w:rsid w:val="008A6DD2"/>
    <w:rsid w:val="008B481A"/>
    <w:rsid w:val="008B558F"/>
    <w:rsid w:val="008B6940"/>
    <w:rsid w:val="008C28CE"/>
    <w:rsid w:val="008C2FF8"/>
    <w:rsid w:val="008C56FE"/>
    <w:rsid w:val="008C5B8E"/>
    <w:rsid w:val="008C660A"/>
    <w:rsid w:val="008D0965"/>
    <w:rsid w:val="008D2901"/>
    <w:rsid w:val="008D2EFC"/>
    <w:rsid w:val="008D6320"/>
    <w:rsid w:val="008E0B24"/>
    <w:rsid w:val="008E163E"/>
    <w:rsid w:val="008E385F"/>
    <w:rsid w:val="008E41FE"/>
    <w:rsid w:val="008E4D36"/>
    <w:rsid w:val="008F07AF"/>
    <w:rsid w:val="00903B6E"/>
    <w:rsid w:val="00903DD5"/>
    <w:rsid w:val="00904CA6"/>
    <w:rsid w:val="00905F20"/>
    <w:rsid w:val="0090749D"/>
    <w:rsid w:val="00911DDC"/>
    <w:rsid w:val="00912C17"/>
    <w:rsid w:val="009132EC"/>
    <w:rsid w:val="00916328"/>
    <w:rsid w:val="009174B0"/>
    <w:rsid w:val="00920AAB"/>
    <w:rsid w:val="00930E6B"/>
    <w:rsid w:val="009315CA"/>
    <w:rsid w:val="00932782"/>
    <w:rsid w:val="009334C5"/>
    <w:rsid w:val="00933EEC"/>
    <w:rsid w:val="00940EEE"/>
    <w:rsid w:val="00941105"/>
    <w:rsid w:val="00946F53"/>
    <w:rsid w:val="009476BC"/>
    <w:rsid w:val="00950E66"/>
    <w:rsid w:val="009624EE"/>
    <w:rsid w:val="00962782"/>
    <w:rsid w:val="00964CEB"/>
    <w:rsid w:val="009659D2"/>
    <w:rsid w:val="009666C5"/>
    <w:rsid w:val="00970A8A"/>
    <w:rsid w:val="009742AC"/>
    <w:rsid w:val="00974F3D"/>
    <w:rsid w:val="00976099"/>
    <w:rsid w:val="0097644F"/>
    <w:rsid w:val="0097645B"/>
    <w:rsid w:val="00976D26"/>
    <w:rsid w:val="00977F02"/>
    <w:rsid w:val="00984DB3"/>
    <w:rsid w:val="009871B3"/>
    <w:rsid w:val="0099007A"/>
    <w:rsid w:val="0099102B"/>
    <w:rsid w:val="0099183D"/>
    <w:rsid w:val="00992D45"/>
    <w:rsid w:val="009932D8"/>
    <w:rsid w:val="009A0007"/>
    <w:rsid w:val="009B0614"/>
    <w:rsid w:val="009B0F07"/>
    <w:rsid w:val="009B328B"/>
    <w:rsid w:val="009B33C3"/>
    <w:rsid w:val="009B352C"/>
    <w:rsid w:val="009B586D"/>
    <w:rsid w:val="009C1596"/>
    <w:rsid w:val="009C2B45"/>
    <w:rsid w:val="009C5347"/>
    <w:rsid w:val="009C5504"/>
    <w:rsid w:val="009C6D49"/>
    <w:rsid w:val="009D1146"/>
    <w:rsid w:val="009D3440"/>
    <w:rsid w:val="009D5564"/>
    <w:rsid w:val="009D6471"/>
    <w:rsid w:val="009F1F75"/>
    <w:rsid w:val="00A00218"/>
    <w:rsid w:val="00A03134"/>
    <w:rsid w:val="00A051B1"/>
    <w:rsid w:val="00A11C3B"/>
    <w:rsid w:val="00A12140"/>
    <w:rsid w:val="00A14124"/>
    <w:rsid w:val="00A14510"/>
    <w:rsid w:val="00A15281"/>
    <w:rsid w:val="00A25514"/>
    <w:rsid w:val="00A258E3"/>
    <w:rsid w:val="00A262CD"/>
    <w:rsid w:val="00A35DF1"/>
    <w:rsid w:val="00A4159F"/>
    <w:rsid w:val="00A415D2"/>
    <w:rsid w:val="00A440F4"/>
    <w:rsid w:val="00A45E06"/>
    <w:rsid w:val="00A5094A"/>
    <w:rsid w:val="00A533A6"/>
    <w:rsid w:val="00A53CB6"/>
    <w:rsid w:val="00A54E7C"/>
    <w:rsid w:val="00A55FA0"/>
    <w:rsid w:val="00A564CF"/>
    <w:rsid w:val="00A56BAE"/>
    <w:rsid w:val="00A57FDA"/>
    <w:rsid w:val="00A643A3"/>
    <w:rsid w:val="00A6678A"/>
    <w:rsid w:val="00A67647"/>
    <w:rsid w:val="00A7412A"/>
    <w:rsid w:val="00A743A3"/>
    <w:rsid w:val="00A75B2A"/>
    <w:rsid w:val="00A81646"/>
    <w:rsid w:val="00A820E3"/>
    <w:rsid w:val="00A82AC9"/>
    <w:rsid w:val="00A8336D"/>
    <w:rsid w:val="00A85926"/>
    <w:rsid w:val="00A876DC"/>
    <w:rsid w:val="00A90A36"/>
    <w:rsid w:val="00A936E8"/>
    <w:rsid w:val="00A95635"/>
    <w:rsid w:val="00AA4ADA"/>
    <w:rsid w:val="00AA628D"/>
    <w:rsid w:val="00AA7713"/>
    <w:rsid w:val="00AB4136"/>
    <w:rsid w:val="00AB41FE"/>
    <w:rsid w:val="00AB7953"/>
    <w:rsid w:val="00AC0AF9"/>
    <w:rsid w:val="00AC1E75"/>
    <w:rsid w:val="00AC2E81"/>
    <w:rsid w:val="00AC4833"/>
    <w:rsid w:val="00AC4844"/>
    <w:rsid w:val="00AC6780"/>
    <w:rsid w:val="00AC7F53"/>
    <w:rsid w:val="00AD3FBB"/>
    <w:rsid w:val="00AD5AF6"/>
    <w:rsid w:val="00AD654B"/>
    <w:rsid w:val="00AD713C"/>
    <w:rsid w:val="00AD7F61"/>
    <w:rsid w:val="00AE2456"/>
    <w:rsid w:val="00AE76EA"/>
    <w:rsid w:val="00AE78D8"/>
    <w:rsid w:val="00AF06EB"/>
    <w:rsid w:val="00AF1B72"/>
    <w:rsid w:val="00AF29E0"/>
    <w:rsid w:val="00AF417E"/>
    <w:rsid w:val="00AF7650"/>
    <w:rsid w:val="00B03A67"/>
    <w:rsid w:val="00B077D9"/>
    <w:rsid w:val="00B10B85"/>
    <w:rsid w:val="00B112E7"/>
    <w:rsid w:val="00B12558"/>
    <w:rsid w:val="00B1341E"/>
    <w:rsid w:val="00B2060D"/>
    <w:rsid w:val="00B21030"/>
    <w:rsid w:val="00B255A1"/>
    <w:rsid w:val="00B25BF4"/>
    <w:rsid w:val="00B265FF"/>
    <w:rsid w:val="00B26BE3"/>
    <w:rsid w:val="00B278F3"/>
    <w:rsid w:val="00B35043"/>
    <w:rsid w:val="00B35EA1"/>
    <w:rsid w:val="00B36942"/>
    <w:rsid w:val="00B36F9C"/>
    <w:rsid w:val="00B4034E"/>
    <w:rsid w:val="00B4151E"/>
    <w:rsid w:val="00B43235"/>
    <w:rsid w:val="00B45535"/>
    <w:rsid w:val="00B4647A"/>
    <w:rsid w:val="00B470B3"/>
    <w:rsid w:val="00B47F4B"/>
    <w:rsid w:val="00B561F0"/>
    <w:rsid w:val="00B56BDE"/>
    <w:rsid w:val="00B56C92"/>
    <w:rsid w:val="00B66704"/>
    <w:rsid w:val="00B75C0B"/>
    <w:rsid w:val="00B77147"/>
    <w:rsid w:val="00B7771D"/>
    <w:rsid w:val="00B85705"/>
    <w:rsid w:val="00B92D2E"/>
    <w:rsid w:val="00B93AC2"/>
    <w:rsid w:val="00BA2E09"/>
    <w:rsid w:val="00BA45E3"/>
    <w:rsid w:val="00BB3B6A"/>
    <w:rsid w:val="00BB6631"/>
    <w:rsid w:val="00BC284B"/>
    <w:rsid w:val="00BC4DC3"/>
    <w:rsid w:val="00BD161E"/>
    <w:rsid w:val="00BD2FD2"/>
    <w:rsid w:val="00BD30FC"/>
    <w:rsid w:val="00BE0BD9"/>
    <w:rsid w:val="00BE207F"/>
    <w:rsid w:val="00BE3A72"/>
    <w:rsid w:val="00BE3CB8"/>
    <w:rsid w:val="00BE5919"/>
    <w:rsid w:val="00BE7E75"/>
    <w:rsid w:val="00BF00B6"/>
    <w:rsid w:val="00BF3008"/>
    <w:rsid w:val="00BF56BB"/>
    <w:rsid w:val="00BF57B4"/>
    <w:rsid w:val="00BF6546"/>
    <w:rsid w:val="00C010C8"/>
    <w:rsid w:val="00C01870"/>
    <w:rsid w:val="00C075CF"/>
    <w:rsid w:val="00C1683F"/>
    <w:rsid w:val="00C20BAA"/>
    <w:rsid w:val="00C267ED"/>
    <w:rsid w:val="00C30980"/>
    <w:rsid w:val="00C32A9B"/>
    <w:rsid w:val="00C3415C"/>
    <w:rsid w:val="00C342EB"/>
    <w:rsid w:val="00C35354"/>
    <w:rsid w:val="00C364E2"/>
    <w:rsid w:val="00C4322D"/>
    <w:rsid w:val="00C454D8"/>
    <w:rsid w:val="00C4613C"/>
    <w:rsid w:val="00C46FAC"/>
    <w:rsid w:val="00C52C0E"/>
    <w:rsid w:val="00C563F0"/>
    <w:rsid w:val="00C622C0"/>
    <w:rsid w:val="00C630DC"/>
    <w:rsid w:val="00C63F81"/>
    <w:rsid w:val="00C65E8F"/>
    <w:rsid w:val="00C6668F"/>
    <w:rsid w:val="00C729A2"/>
    <w:rsid w:val="00C73B4B"/>
    <w:rsid w:val="00C73D71"/>
    <w:rsid w:val="00C74325"/>
    <w:rsid w:val="00C77D11"/>
    <w:rsid w:val="00C77D7F"/>
    <w:rsid w:val="00C80DEA"/>
    <w:rsid w:val="00C850DE"/>
    <w:rsid w:val="00C87683"/>
    <w:rsid w:val="00C9075D"/>
    <w:rsid w:val="00C95F79"/>
    <w:rsid w:val="00C96678"/>
    <w:rsid w:val="00C970F0"/>
    <w:rsid w:val="00C977DC"/>
    <w:rsid w:val="00CA3587"/>
    <w:rsid w:val="00CA4B33"/>
    <w:rsid w:val="00CA54B3"/>
    <w:rsid w:val="00CA5981"/>
    <w:rsid w:val="00CA63B3"/>
    <w:rsid w:val="00CB3B62"/>
    <w:rsid w:val="00CC08D5"/>
    <w:rsid w:val="00CC5244"/>
    <w:rsid w:val="00CC6CE3"/>
    <w:rsid w:val="00CD1CEC"/>
    <w:rsid w:val="00CD6545"/>
    <w:rsid w:val="00CD709A"/>
    <w:rsid w:val="00CE0D6B"/>
    <w:rsid w:val="00CE1D5A"/>
    <w:rsid w:val="00CF14D7"/>
    <w:rsid w:val="00CF2C4B"/>
    <w:rsid w:val="00CF3E1B"/>
    <w:rsid w:val="00D03744"/>
    <w:rsid w:val="00D07D07"/>
    <w:rsid w:val="00D1163D"/>
    <w:rsid w:val="00D12E3D"/>
    <w:rsid w:val="00D13710"/>
    <w:rsid w:val="00D15EE7"/>
    <w:rsid w:val="00D16082"/>
    <w:rsid w:val="00D176E5"/>
    <w:rsid w:val="00D23433"/>
    <w:rsid w:val="00D23BA9"/>
    <w:rsid w:val="00D24E04"/>
    <w:rsid w:val="00D2760B"/>
    <w:rsid w:val="00D362CB"/>
    <w:rsid w:val="00D37CD0"/>
    <w:rsid w:val="00D4601D"/>
    <w:rsid w:val="00D47BC1"/>
    <w:rsid w:val="00D51756"/>
    <w:rsid w:val="00D54BD7"/>
    <w:rsid w:val="00D57B8D"/>
    <w:rsid w:val="00D62C62"/>
    <w:rsid w:val="00D73950"/>
    <w:rsid w:val="00D74EC1"/>
    <w:rsid w:val="00D774FD"/>
    <w:rsid w:val="00D81E44"/>
    <w:rsid w:val="00D832F5"/>
    <w:rsid w:val="00D838BA"/>
    <w:rsid w:val="00D87827"/>
    <w:rsid w:val="00D92236"/>
    <w:rsid w:val="00D95202"/>
    <w:rsid w:val="00D95241"/>
    <w:rsid w:val="00DA3B96"/>
    <w:rsid w:val="00DA4012"/>
    <w:rsid w:val="00DB07E8"/>
    <w:rsid w:val="00DB24C1"/>
    <w:rsid w:val="00DB3B8D"/>
    <w:rsid w:val="00DB7628"/>
    <w:rsid w:val="00DC2775"/>
    <w:rsid w:val="00DC3BE0"/>
    <w:rsid w:val="00DC4D19"/>
    <w:rsid w:val="00DC51FA"/>
    <w:rsid w:val="00DD0C99"/>
    <w:rsid w:val="00DD1BC6"/>
    <w:rsid w:val="00DD2D64"/>
    <w:rsid w:val="00DD58DE"/>
    <w:rsid w:val="00DD6F27"/>
    <w:rsid w:val="00DE46A4"/>
    <w:rsid w:val="00DE662D"/>
    <w:rsid w:val="00DF5994"/>
    <w:rsid w:val="00E00DC8"/>
    <w:rsid w:val="00E0533A"/>
    <w:rsid w:val="00E0638B"/>
    <w:rsid w:val="00E06B25"/>
    <w:rsid w:val="00E10956"/>
    <w:rsid w:val="00E11FB2"/>
    <w:rsid w:val="00E218CB"/>
    <w:rsid w:val="00E23711"/>
    <w:rsid w:val="00E23C7A"/>
    <w:rsid w:val="00E26420"/>
    <w:rsid w:val="00E27503"/>
    <w:rsid w:val="00E27F13"/>
    <w:rsid w:val="00E3167B"/>
    <w:rsid w:val="00E3760C"/>
    <w:rsid w:val="00E42242"/>
    <w:rsid w:val="00E42924"/>
    <w:rsid w:val="00E4577D"/>
    <w:rsid w:val="00E471AA"/>
    <w:rsid w:val="00E47948"/>
    <w:rsid w:val="00E561B4"/>
    <w:rsid w:val="00E614BC"/>
    <w:rsid w:val="00E7647E"/>
    <w:rsid w:val="00E77A58"/>
    <w:rsid w:val="00E808A8"/>
    <w:rsid w:val="00E8195F"/>
    <w:rsid w:val="00E8505F"/>
    <w:rsid w:val="00E853B7"/>
    <w:rsid w:val="00E8657C"/>
    <w:rsid w:val="00E86EB7"/>
    <w:rsid w:val="00E874C5"/>
    <w:rsid w:val="00E877BD"/>
    <w:rsid w:val="00E91F78"/>
    <w:rsid w:val="00E954DF"/>
    <w:rsid w:val="00EA02AB"/>
    <w:rsid w:val="00EA1EE3"/>
    <w:rsid w:val="00EA69A1"/>
    <w:rsid w:val="00EA6E40"/>
    <w:rsid w:val="00EB28D9"/>
    <w:rsid w:val="00EB2A51"/>
    <w:rsid w:val="00EC2BC7"/>
    <w:rsid w:val="00EC2C7F"/>
    <w:rsid w:val="00EC535C"/>
    <w:rsid w:val="00EC63D9"/>
    <w:rsid w:val="00ED2C81"/>
    <w:rsid w:val="00ED4B8C"/>
    <w:rsid w:val="00ED72FE"/>
    <w:rsid w:val="00EE15EE"/>
    <w:rsid w:val="00EE17BD"/>
    <w:rsid w:val="00EE22BC"/>
    <w:rsid w:val="00EE5999"/>
    <w:rsid w:val="00EE5BCC"/>
    <w:rsid w:val="00EF0D68"/>
    <w:rsid w:val="00F039BA"/>
    <w:rsid w:val="00F06000"/>
    <w:rsid w:val="00F10195"/>
    <w:rsid w:val="00F13713"/>
    <w:rsid w:val="00F16355"/>
    <w:rsid w:val="00F22FAA"/>
    <w:rsid w:val="00F30E2A"/>
    <w:rsid w:val="00F32206"/>
    <w:rsid w:val="00F33BDE"/>
    <w:rsid w:val="00F35AA8"/>
    <w:rsid w:val="00F37CB9"/>
    <w:rsid w:val="00F41864"/>
    <w:rsid w:val="00F4393A"/>
    <w:rsid w:val="00F43A9B"/>
    <w:rsid w:val="00F53577"/>
    <w:rsid w:val="00F56659"/>
    <w:rsid w:val="00F5737B"/>
    <w:rsid w:val="00F62409"/>
    <w:rsid w:val="00F65581"/>
    <w:rsid w:val="00F6795C"/>
    <w:rsid w:val="00F67EC1"/>
    <w:rsid w:val="00F7082A"/>
    <w:rsid w:val="00F717EC"/>
    <w:rsid w:val="00F720BD"/>
    <w:rsid w:val="00F7291E"/>
    <w:rsid w:val="00F72F45"/>
    <w:rsid w:val="00F74A23"/>
    <w:rsid w:val="00F77EEC"/>
    <w:rsid w:val="00F81C80"/>
    <w:rsid w:val="00F828F5"/>
    <w:rsid w:val="00F8393C"/>
    <w:rsid w:val="00F85D1C"/>
    <w:rsid w:val="00F86A89"/>
    <w:rsid w:val="00F93523"/>
    <w:rsid w:val="00F962A9"/>
    <w:rsid w:val="00F9644F"/>
    <w:rsid w:val="00F97B55"/>
    <w:rsid w:val="00FA4001"/>
    <w:rsid w:val="00FA510D"/>
    <w:rsid w:val="00FB3F02"/>
    <w:rsid w:val="00FB40CB"/>
    <w:rsid w:val="00FB4838"/>
    <w:rsid w:val="00FB4A50"/>
    <w:rsid w:val="00FB5C60"/>
    <w:rsid w:val="00FD0407"/>
    <w:rsid w:val="00FD435E"/>
    <w:rsid w:val="00FD45EC"/>
    <w:rsid w:val="00FD6AD1"/>
    <w:rsid w:val="00FE03FC"/>
    <w:rsid w:val="00FE0DDB"/>
    <w:rsid w:val="00FE10AD"/>
    <w:rsid w:val="00FE4A13"/>
    <w:rsid w:val="00FE4C9F"/>
    <w:rsid w:val="00FE7588"/>
    <w:rsid w:val="00FE79C9"/>
    <w:rsid w:val="00FF1B5D"/>
    <w:rsid w:val="00FF47C3"/>
    <w:rsid w:val="00FF5AB7"/>
    <w:rsid w:val="00FF6122"/>
    <w:rsid w:val="00FF6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81"/>
        <o:r id="V:Rule2" type="connector" idref="#_x0000_s1038"/>
        <o:r id="V:Rule3" type="connector" idref="#_x0000_s1104"/>
        <o:r id="V:Rule4" type="connector" idref="#_x0000_s1040"/>
        <o:r id="V:Rule5" type="connector" idref="#_x0000_s1037"/>
        <o:r id="V:Rule6" type="connector" idref="#_x0000_s1036"/>
        <o:r id="V:Rule7" type="connector" idref="#_x0000_s1049"/>
        <o:r id="V:Rule8" type="connector" idref="#_x0000_s1047"/>
        <o:r id="V:Rule9" type="connector" idref="#_x0000_s1103"/>
        <o:r id="V:Rule10" type="connector" idref="#_x0000_s1048"/>
        <o:r id="V:Rule11" type="connector" idref="#_x0000_s1080"/>
        <o:r id="V:Rule12" type="connector" idref="#_x0000_s1101"/>
        <o:r id="V:Rule13" type="connector" idref="#_x0000_s1100"/>
        <o:r id="V:Rule14" type="connector" idref="#_x0000_s1041"/>
        <o:r id="V:Rule15" type="connector" idref="# 10"/>
        <o:r id="V:Rule16" type="connector" idref="#_x0000_s1102"/>
        <o:r id="V:Rule17" type="connector" idref="#_x0000_s1042"/>
        <o:r id="V:Rule18" type="connector" idref="#_x0000_s1079"/>
        <o:r id="V:Rule19" type="connector" idref="#_x0000_s1078"/>
        <o:r id="V:Rule20" type="connector" idref="#_x0000_s103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SimSun"/>
        <w:sz w:val="22"/>
        <w:szCs w:val="22"/>
        <w:lang w:val="id-ID"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D4A"/>
  </w:style>
  <w:style w:type="paragraph" w:styleId="Heading1">
    <w:name w:val="heading 1"/>
    <w:basedOn w:val="Normal"/>
    <w:next w:val="Normal"/>
    <w:link w:val="Heading1Char"/>
    <w:uiPriority w:val="9"/>
    <w:qFormat/>
    <w:rsid w:val="002E79A5"/>
    <w:pPr>
      <w:keepNext/>
      <w:keepLines/>
      <w:spacing w:before="480" w:after="0" w:line="360" w:lineRule="auto"/>
      <w:jc w:val="both"/>
      <w:outlineLvl w:val="0"/>
    </w:pPr>
    <w:rPr>
      <w:rFonts w:ascii="Times New Roman" w:eastAsiaTheme="majorEastAsia" w:hAnsi="Times New Roman" w:cstheme="majorBidi"/>
      <w:bCs/>
      <w:color w:val="FFFFFF" w:themeColor="background1"/>
      <w:sz w:val="20"/>
      <w:szCs w:val="28"/>
    </w:rPr>
  </w:style>
  <w:style w:type="paragraph" w:styleId="Heading2">
    <w:name w:val="heading 2"/>
    <w:basedOn w:val="Normal"/>
    <w:next w:val="Normal"/>
    <w:link w:val="Heading2Char"/>
    <w:uiPriority w:val="9"/>
    <w:unhideWhenUsed/>
    <w:qFormat/>
    <w:rsid w:val="006610CE"/>
    <w:pPr>
      <w:keepNext/>
      <w:keepLines/>
      <w:widowControl w:val="0"/>
      <w:autoSpaceDE w:val="0"/>
      <w:autoSpaceDN w:val="0"/>
      <w:spacing w:before="40" w:after="0" w:line="240" w:lineRule="auto"/>
      <w:jc w:val="both"/>
      <w:outlineLvl w:val="1"/>
    </w:pPr>
    <w:rPr>
      <w:rFonts w:ascii="Times New Roman" w:eastAsia="Times New Roman" w:hAnsi="Times New Roman" w:cs="Times New Roman"/>
      <w:b/>
      <w:sz w:val="24"/>
      <w:szCs w:val="26"/>
    </w:rPr>
  </w:style>
  <w:style w:type="paragraph" w:styleId="Heading3">
    <w:name w:val="heading 3"/>
    <w:basedOn w:val="Normal"/>
    <w:next w:val="Normal"/>
    <w:link w:val="Heading3Char"/>
    <w:uiPriority w:val="9"/>
    <w:unhideWhenUsed/>
    <w:qFormat/>
    <w:rsid w:val="00916328"/>
    <w:pPr>
      <w:keepNext/>
      <w:keepLines/>
      <w:spacing w:before="200" w:after="0" w:line="240" w:lineRule="auto"/>
      <w:jc w:val="both"/>
      <w:outlineLvl w:val="2"/>
    </w:pPr>
    <w:rPr>
      <w:rFonts w:ascii="Times New Roman" w:eastAsiaTheme="majorEastAsia" w:hAnsi="Times New Roman" w:cstheme="majorBidi"/>
      <w:b/>
      <w:bCs/>
      <w:sz w:val="24"/>
    </w:rPr>
  </w:style>
  <w:style w:type="paragraph" w:styleId="Heading4">
    <w:name w:val="heading 4"/>
    <w:basedOn w:val="Normal"/>
    <w:next w:val="Normal"/>
    <w:link w:val="Heading4Char"/>
    <w:uiPriority w:val="9"/>
    <w:unhideWhenUsed/>
    <w:qFormat/>
    <w:rsid w:val="00916328"/>
    <w:pPr>
      <w:keepNext/>
      <w:keepLines/>
      <w:spacing w:before="200" w:after="0" w:line="240" w:lineRule="auto"/>
      <w:jc w:val="both"/>
      <w:outlineLvl w:val="3"/>
    </w:pPr>
    <w:rPr>
      <w:rFonts w:ascii="Times New Roman" w:eastAsiaTheme="majorEastAsia" w:hAnsi="Times New Roman" w:cstheme="majorBidi"/>
      <w:bCs/>
      <w:iCs/>
      <w:sz w:val="24"/>
    </w:rPr>
  </w:style>
  <w:style w:type="paragraph" w:styleId="Heading5">
    <w:name w:val="heading 5"/>
    <w:basedOn w:val="Normal"/>
    <w:next w:val="Normal"/>
    <w:link w:val="Heading5Char"/>
    <w:uiPriority w:val="9"/>
    <w:unhideWhenUsed/>
    <w:qFormat/>
    <w:rsid w:val="0091632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7181"/>
    <w:pPr>
      <w:ind w:left="720"/>
      <w:contextualSpacing/>
    </w:pPr>
  </w:style>
  <w:style w:type="table" w:customStyle="1" w:styleId="LightGrid-Accent11">
    <w:name w:val="Light Grid - Accent 11"/>
    <w:basedOn w:val="TableNormal"/>
    <w:uiPriority w:val="62"/>
    <w:rsid w:val="00617181"/>
    <w:pPr>
      <w:spacing w:after="0" w:line="240" w:lineRule="auto"/>
    </w:p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SimSun" w:hAnsi="Calibri Light" w:cs="SimSu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SimSun" w:hAnsi="Calibri Light" w:cs="SimSu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SimSun" w:hAnsi="Calibri Light" w:cs="SimSun"/>
        <w:b/>
        <w:bCs/>
      </w:rPr>
    </w:tblStylePr>
    <w:tblStylePr w:type="lastCol">
      <w:rPr>
        <w:rFonts w:ascii="Calibri Light" w:eastAsia="SimSun" w:hAnsi="Calibri Light" w:cs="SimSu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character" w:styleId="Hyperlink">
    <w:name w:val="Hyperlink"/>
    <w:basedOn w:val="DefaultParagraphFont"/>
    <w:uiPriority w:val="99"/>
    <w:rsid w:val="00617181"/>
    <w:rPr>
      <w:color w:val="0000FF"/>
      <w:u w:val="single"/>
    </w:rPr>
  </w:style>
  <w:style w:type="paragraph" w:styleId="BalloonText">
    <w:name w:val="Balloon Text"/>
    <w:basedOn w:val="Normal"/>
    <w:link w:val="BalloonTextChar"/>
    <w:uiPriority w:val="99"/>
    <w:semiHidden/>
    <w:unhideWhenUsed/>
    <w:rsid w:val="009F1F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F75"/>
    <w:rPr>
      <w:rFonts w:ascii="Tahoma" w:hAnsi="Tahoma" w:cs="Tahoma"/>
      <w:sz w:val="16"/>
      <w:szCs w:val="16"/>
    </w:rPr>
  </w:style>
  <w:style w:type="paragraph" w:styleId="NormalWeb">
    <w:name w:val="Normal (Web)"/>
    <w:basedOn w:val="Normal"/>
    <w:uiPriority w:val="99"/>
    <w:semiHidden/>
    <w:unhideWhenUsed/>
    <w:rsid w:val="003C560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styleId="TableGrid">
    <w:name w:val="Table Grid"/>
    <w:basedOn w:val="TableNormal"/>
    <w:uiPriority w:val="59"/>
    <w:rsid w:val="007B2D0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List-Accent6">
    <w:name w:val="Light List Accent 6"/>
    <w:basedOn w:val="TableNormal"/>
    <w:uiPriority w:val="61"/>
    <w:rsid w:val="00A415D2"/>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List-Accent5">
    <w:name w:val="Light List Accent 5"/>
    <w:basedOn w:val="TableNormal"/>
    <w:uiPriority w:val="61"/>
    <w:rsid w:val="00786317"/>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Header">
    <w:name w:val="header"/>
    <w:basedOn w:val="Normal"/>
    <w:link w:val="HeaderChar"/>
    <w:uiPriority w:val="99"/>
    <w:unhideWhenUsed/>
    <w:rsid w:val="002B03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350"/>
  </w:style>
  <w:style w:type="paragraph" w:styleId="Footer">
    <w:name w:val="footer"/>
    <w:basedOn w:val="Normal"/>
    <w:link w:val="FooterChar"/>
    <w:uiPriority w:val="99"/>
    <w:unhideWhenUsed/>
    <w:rsid w:val="002B03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350"/>
  </w:style>
  <w:style w:type="paragraph" w:customStyle="1" w:styleId="Default">
    <w:name w:val="Default"/>
    <w:rsid w:val="00861EE6"/>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Heading2Char">
    <w:name w:val="Heading 2 Char"/>
    <w:basedOn w:val="DefaultParagraphFont"/>
    <w:link w:val="Heading2"/>
    <w:uiPriority w:val="9"/>
    <w:rsid w:val="006610CE"/>
    <w:rPr>
      <w:rFonts w:ascii="Times New Roman" w:eastAsia="Times New Roman" w:hAnsi="Times New Roman" w:cs="Times New Roman"/>
      <w:b/>
      <w:sz w:val="24"/>
      <w:szCs w:val="26"/>
    </w:rPr>
  </w:style>
  <w:style w:type="character" w:customStyle="1" w:styleId="Heading3Char">
    <w:name w:val="Heading 3 Char"/>
    <w:basedOn w:val="DefaultParagraphFont"/>
    <w:link w:val="Heading3"/>
    <w:uiPriority w:val="9"/>
    <w:rsid w:val="00916328"/>
    <w:rPr>
      <w:rFonts w:ascii="Times New Roman" w:eastAsiaTheme="majorEastAsia" w:hAnsi="Times New Roman" w:cstheme="majorBidi"/>
      <w:b/>
      <w:bCs/>
      <w:sz w:val="24"/>
    </w:rPr>
  </w:style>
  <w:style w:type="character" w:customStyle="1" w:styleId="Heading1Char">
    <w:name w:val="Heading 1 Char"/>
    <w:basedOn w:val="DefaultParagraphFont"/>
    <w:link w:val="Heading1"/>
    <w:uiPriority w:val="9"/>
    <w:rsid w:val="002E79A5"/>
    <w:rPr>
      <w:rFonts w:ascii="Times New Roman" w:eastAsiaTheme="majorEastAsia" w:hAnsi="Times New Roman" w:cstheme="majorBidi"/>
      <w:bCs/>
      <w:color w:val="FFFFFF" w:themeColor="background1"/>
      <w:sz w:val="20"/>
      <w:szCs w:val="28"/>
    </w:rPr>
  </w:style>
  <w:style w:type="character" w:customStyle="1" w:styleId="Heading4Char">
    <w:name w:val="Heading 4 Char"/>
    <w:basedOn w:val="DefaultParagraphFont"/>
    <w:link w:val="Heading4"/>
    <w:uiPriority w:val="9"/>
    <w:rsid w:val="00916328"/>
    <w:rPr>
      <w:rFonts w:ascii="Times New Roman" w:eastAsiaTheme="majorEastAsia" w:hAnsi="Times New Roman" w:cstheme="majorBidi"/>
      <w:bCs/>
      <w:iCs/>
      <w:sz w:val="24"/>
    </w:rPr>
  </w:style>
  <w:style w:type="paragraph" w:styleId="BodyText">
    <w:name w:val="Body Text"/>
    <w:basedOn w:val="Normal"/>
    <w:link w:val="BodyTextChar"/>
    <w:uiPriority w:val="99"/>
    <w:unhideWhenUsed/>
    <w:rsid w:val="00810C06"/>
    <w:pPr>
      <w:spacing w:after="120"/>
    </w:pPr>
    <w:rPr>
      <w:rFonts w:asciiTheme="minorHAnsi" w:eastAsiaTheme="minorHAnsi" w:hAnsiTheme="minorHAnsi" w:cstheme="minorBidi"/>
      <w:lang w:val="en-US" w:eastAsia="en-US"/>
    </w:rPr>
  </w:style>
  <w:style w:type="character" w:customStyle="1" w:styleId="BodyTextChar">
    <w:name w:val="Body Text Char"/>
    <w:basedOn w:val="DefaultParagraphFont"/>
    <w:link w:val="BodyText"/>
    <w:uiPriority w:val="99"/>
    <w:rsid w:val="00810C06"/>
    <w:rPr>
      <w:rFonts w:asciiTheme="minorHAnsi" w:eastAsiaTheme="minorHAnsi" w:hAnsiTheme="minorHAnsi" w:cstheme="minorBidi"/>
      <w:lang w:val="en-US" w:eastAsia="en-US"/>
    </w:rPr>
  </w:style>
  <w:style w:type="character" w:styleId="PlaceholderText">
    <w:name w:val="Placeholder Text"/>
    <w:basedOn w:val="DefaultParagraphFont"/>
    <w:uiPriority w:val="99"/>
    <w:semiHidden/>
    <w:rsid w:val="00810C06"/>
    <w:rPr>
      <w:color w:val="808080"/>
    </w:rPr>
  </w:style>
  <w:style w:type="character" w:styleId="Strong">
    <w:name w:val="Strong"/>
    <w:basedOn w:val="DefaultParagraphFont"/>
    <w:uiPriority w:val="22"/>
    <w:qFormat/>
    <w:rsid w:val="00810C06"/>
    <w:rPr>
      <w:b/>
      <w:bCs/>
    </w:rPr>
  </w:style>
  <w:style w:type="table" w:customStyle="1" w:styleId="GridTableLight">
    <w:name w:val="Grid Table Light"/>
    <w:basedOn w:val="TableNormal"/>
    <w:uiPriority w:val="40"/>
    <w:rsid w:val="00810C06"/>
    <w:pPr>
      <w:spacing w:after="0" w:line="240" w:lineRule="auto"/>
    </w:pPr>
    <w:rPr>
      <w:rFonts w:asciiTheme="minorHAnsi" w:eastAsiaTheme="minorHAnsi" w:hAnsiTheme="minorHAnsi" w:cstheme="minorBidi"/>
      <w:lang w:val="en-US"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TableNormal"/>
    <w:uiPriority w:val="41"/>
    <w:rsid w:val="00810C06"/>
    <w:pPr>
      <w:spacing w:after="0" w:line="240" w:lineRule="auto"/>
    </w:pPr>
    <w:rPr>
      <w:rFonts w:asciiTheme="minorHAnsi" w:eastAsiaTheme="minorHAnsi" w:hAnsiTheme="minorHAnsi" w:cstheme="minorBidi"/>
      <w:lang w:val="en-US"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810C06"/>
    <w:rPr>
      <w:color w:val="1155CC"/>
      <w:u w:val="single"/>
    </w:rPr>
  </w:style>
  <w:style w:type="paragraph" w:customStyle="1" w:styleId="msonormal0">
    <w:name w:val="msonormal"/>
    <w:basedOn w:val="Normal"/>
    <w:rsid w:val="00810C06"/>
    <w:pPr>
      <w:spacing w:before="100" w:beforeAutospacing="1" w:after="100" w:afterAutospacing="1" w:line="240" w:lineRule="auto"/>
    </w:pPr>
    <w:rPr>
      <w:rFonts w:ascii="Times New Roman" w:eastAsia="Times New Roman" w:hAnsi="Times New Roman" w:cs="Times New Roman"/>
      <w:sz w:val="24"/>
      <w:szCs w:val="24"/>
      <w:lang w:val="en-ID" w:eastAsia="en-ID" w:bidi="hi-IN"/>
    </w:rPr>
  </w:style>
  <w:style w:type="paragraph" w:customStyle="1" w:styleId="xl65">
    <w:name w:val="xl65"/>
    <w:basedOn w:val="Normal"/>
    <w:rsid w:val="00810C06"/>
    <w:pPr>
      <w:spacing w:before="100" w:beforeAutospacing="1" w:after="100" w:afterAutospacing="1" w:line="240" w:lineRule="auto"/>
    </w:pPr>
    <w:rPr>
      <w:rFonts w:ascii="Times New Roman" w:eastAsia="Times New Roman" w:hAnsi="Times New Roman" w:cs="Times New Roman"/>
      <w:color w:val="000000"/>
      <w:sz w:val="24"/>
      <w:szCs w:val="24"/>
      <w:lang w:val="en-ID" w:eastAsia="en-ID" w:bidi="hi-IN"/>
    </w:rPr>
  </w:style>
  <w:style w:type="paragraph" w:customStyle="1" w:styleId="xl66">
    <w:name w:val="xl66"/>
    <w:basedOn w:val="Normal"/>
    <w:rsid w:val="00810C06"/>
    <w:pPr>
      <w:shd w:val="clear" w:color="000000" w:fill="FFFF00"/>
      <w:spacing w:before="100" w:beforeAutospacing="1" w:after="100" w:afterAutospacing="1" w:line="240" w:lineRule="auto"/>
    </w:pPr>
    <w:rPr>
      <w:rFonts w:ascii="Times New Roman" w:eastAsia="Times New Roman" w:hAnsi="Times New Roman" w:cs="Times New Roman"/>
      <w:color w:val="000000"/>
      <w:sz w:val="24"/>
      <w:szCs w:val="24"/>
      <w:lang w:val="en-ID" w:eastAsia="en-ID" w:bidi="hi-IN"/>
    </w:rPr>
  </w:style>
  <w:style w:type="paragraph" w:customStyle="1" w:styleId="xl67">
    <w:name w:val="xl67"/>
    <w:basedOn w:val="Normal"/>
    <w:rsid w:val="00810C06"/>
    <w:pPr>
      <w:spacing w:before="100" w:beforeAutospacing="1" w:after="100" w:afterAutospacing="1" w:line="240" w:lineRule="auto"/>
    </w:pPr>
    <w:rPr>
      <w:rFonts w:ascii="Times New Roman" w:eastAsia="Times New Roman" w:hAnsi="Times New Roman" w:cs="Times New Roman"/>
      <w:color w:val="000000"/>
      <w:sz w:val="24"/>
      <w:szCs w:val="24"/>
      <w:lang w:val="en-ID" w:eastAsia="en-ID" w:bidi="hi-IN"/>
    </w:rPr>
  </w:style>
  <w:style w:type="paragraph" w:customStyle="1" w:styleId="xl68">
    <w:name w:val="xl68"/>
    <w:basedOn w:val="Normal"/>
    <w:rsid w:val="00810C06"/>
    <w:pPr>
      <w:spacing w:before="100" w:beforeAutospacing="1" w:after="100" w:afterAutospacing="1" w:line="240" w:lineRule="auto"/>
    </w:pPr>
    <w:rPr>
      <w:rFonts w:ascii="Times New Roman" w:eastAsia="Times New Roman" w:hAnsi="Times New Roman" w:cs="Times New Roman"/>
      <w:sz w:val="24"/>
      <w:szCs w:val="24"/>
      <w:lang w:val="en-ID" w:eastAsia="en-ID" w:bidi="hi-IN"/>
    </w:rPr>
  </w:style>
  <w:style w:type="paragraph" w:customStyle="1" w:styleId="xl69">
    <w:name w:val="xl69"/>
    <w:basedOn w:val="Normal"/>
    <w:rsid w:val="00810C06"/>
    <w:pPr>
      <w:spacing w:before="100" w:beforeAutospacing="1" w:after="100" w:afterAutospacing="1" w:line="240" w:lineRule="auto"/>
    </w:pPr>
    <w:rPr>
      <w:rFonts w:ascii="Arial" w:eastAsia="Times New Roman" w:hAnsi="Arial" w:cs="Arial"/>
      <w:color w:val="000000"/>
      <w:sz w:val="24"/>
      <w:szCs w:val="24"/>
      <w:lang w:val="en-ID" w:eastAsia="en-ID" w:bidi="hi-IN"/>
    </w:rPr>
  </w:style>
  <w:style w:type="paragraph" w:customStyle="1" w:styleId="xl70">
    <w:name w:val="xl70"/>
    <w:basedOn w:val="Normal"/>
    <w:rsid w:val="00810C06"/>
    <w:pPr>
      <w:shd w:val="clear" w:color="000000" w:fill="FFFF00"/>
      <w:spacing w:before="100" w:beforeAutospacing="1" w:after="100" w:afterAutospacing="1" w:line="240" w:lineRule="auto"/>
    </w:pPr>
    <w:rPr>
      <w:rFonts w:ascii="Times New Roman" w:eastAsia="Times New Roman" w:hAnsi="Times New Roman" w:cs="Times New Roman"/>
      <w:sz w:val="24"/>
      <w:szCs w:val="24"/>
      <w:lang w:val="en-ID" w:eastAsia="en-ID" w:bidi="hi-IN"/>
    </w:rPr>
  </w:style>
  <w:style w:type="numbering" w:customStyle="1" w:styleId="NoList1">
    <w:name w:val="No List1"/>
    <w:next w:val="NoList"/>
    <w:uiPriority w:val="99"/>
    <w:semiHidden/>
    <w:unhideWhenUsed/>
    <w:rsid w:val="00810C06"/>
  </w:style>
  <w:style w:type="paragraph" w:customStyle="1" w:styleId="ListParagraph1">
    <w:name w:val="List Paragraph1"/>
    <w:basedOn w:val="Normal"/>
    <w:next w:val="ListParagraph"/>
    <w:uiPriority w:val="1"/>
    <w:qFormat/>
    <w:rsid w:val="00810C06"/>
    <w:pPr>
      <w:spacing w:after="200" w:line="276"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810C06"/>
    <w:pPr>
      <w:spacing w:after="0" w:line="240" w:lineRule="auto"/>
    </w:pPr>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yperlink1">
    <w:name w:val="Hyperlink1"/>
    <w:basedOn w:val="DefaultParagraphFont"/>
    <w:uiPriority w:val="99"/>
    <w:unhideWhenUsed/>
    <w:rsid w:val="00810C06"/>
    <w:rPr>
      <w:color w:val="0000FF"/>
      <w:u w:val="single"/>
    </w:rPr>
  </w:style>
  <w:style w:type="paragraph" w:customStyle="1" w:styleId="BalloonText1">
    <w:name w:val="Balloon Text1"/>
    <w:basedOn w:val="Normal"/>
    <w:next w:val="BalloonText"/>
    <w:uiPriority w:val="99"/>
    <w:semiHidden/>
    <w:unhideWhenUsed/>
    <w:rsid w:val="00810C06"/>
    <w:pPr>
      <w:spacing w:after="0" w:line="240" w:lineRule="auto"/>
    </w:pPr>
    <w:rPr>
      <w:rFonts w:ascii="Segoe UI" w:eastAsiaTheme="minorHAnsi" w:hAnsi="Segoe UI" w:cs="Segoe UI"/>
      <w:sz w:val="18"/>
      <w:szCs w:val="18"/>
      <w:lang w:val="en-US" w:eastAsia="en-US"/>
    </w:rPr>
  </w:style>
  <w:style w:type="paragraph" w:customStyle="1" w:styleId="Header1">
    <w:name w:val="Header1"/>
    <w:basedOn w:val="Normal"/>
    <w:next w:val="Header"/>
    <w:uiPriority w:val="99"/>
    <w:unhideWhenUsed/>
    <w:rsid w:val="00810C06"/>
    <w:pPr>
      <w:tabs>
        <w:tab w:val="center" w:pos="4680"/>
        <w:tab w:val="right" w:pos="9360"/>
      </w:tabs>
      <w:spacing w:after="0" w:line="240" w:lineRule="auto"/>
    </w:pPr>
    <w:rPr>
      <w:rFonts w:asciiTheme="minorHAnsi" w:eastAsiaTheme="minorHAnsi" w:hAnsiTheme="minorHAnsi" w:cstheme="minorBidi"/>
      <w:lang w:val="en-US" w:eastAsia="en-US"/>
    </w:rPr>
  </w:style>
  <w:style w:type="paragraph" w:customStyle="1" w:styleId="Footer1">
    <w:name w:val="Footer1"/>
    <w:basedOn w:val="Normal"/>
    <w:next w:val="Footer"/>
    <w:uiPriority w:val="99"/>
    <w:unhideWhenUsed/>
    <w:rsid w:val="00810C06"/>
    <w:pPr>
      <w:tabs>
        <w:tab w:val="center" w:pos="4680"/>
        <w:tab w:val="right" w:pos="9360"/>
      </w:tabs>
      <w:spacing w:after="0" w:line="240" w:lineRule="auto"/>
    </w:pPr>
    <w:rPr>
      <w:rFonts w:asciiTheme="minorHAnsi" w:eastAsiaTheme="minorHAnsi" w:hAnsiTheme="minorHAnsi" w:cstheme="minorBidi"/>
      <w:lang w:val="en-US" w:eastAsia="en-US"/>
    </w:rPr>
  </w:style>
  <w:style w:type="paragraph" w:customStyle="1" w:styleId="BodyText1">
    <w:name w:val="Body Text1"/>
    <w:basedOn w:val="Normal"/>
    <w:next w:val="BodyText"/>
    <w:uiPriority w:val="1"/>
    <w:unhideWhenUsed/>
    <w:qFormat/>
    <w:rsid w:val="00810C06"/>
    <w:pPr>
      <w:spacing w:after="120" w:line="276" w:lineRule="auto"/>
    </w:pPr>
    <w:rPr>
      <w:rFonts w:asciiTheme="minorHAnsi" w:eastAsiaTheme="minorHAnsi" w:hAnsiTheme="minorHAnsi" w:cstheme="minorBidi"/>
      <w:lang w:val="en-US" w:eastAsia="en-US"/>
    </w:rPr>
  </w:style>
  <w:style w:type="numbering" w:customStyle="1" w:styleId="NoList11">
    <w:name w:val="No List11"/>
    <w:next w:val="NoList"/>
    <w:uiPriority w:val="99"/>
    <w:semiHidden/>
    <w:unhideWhenUsed/>
    <w:rsid w:val="00810C06"/>
  </w:style>
  <w:style w:type="paragraph" w:customStyle="1" w:styleId="xl71">
    <w:name w:val="xl71"/>
    <w:basedOn w:val="Normal"/>
    <w:rsid w:val="00810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eastAsia="en-US"/>
    </w:rPr>
  </w:style>
  <w:style w:type="paragraph" w:customStyle="1" w:styleId="xl72">
    <w:name w:val="xl72"/>
    <w:basedOn w:val="Normal"/>
    <w:rsid w:val="00810C06"/>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eastAsia="en-US"/>
    </w:rPr>
  </w:style>
  <w:style w:type="paragraph" w:customStyle="1" w:styleId="xl73">
    <w:name w:val="xl73"/>
    <w:basedOn w:val="Normal"/>
    <w:rsid w:val="00810C0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eastAsia="en-US"/>
    </w:rPr>
  </w:style>
  <w:style w:type="paragraph" w:customStyle="1" w:styleId="xl74">
    <w:name w:val="xl74"/>
    <w:basedOn w:val="Normal"/>
    <w:rsid w:val="00810C0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eastAsia="en-US"/>
    </w:rPr>
  </w:style>
  <w:style w:type="paragraph" w:customStyle="1" w:styleId="xl75">
    <w:name w:val="xl75"/>
    <w:basedOn w:val="Normal"/>
    <w:rsid w:val="00810C06"/>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eastAsia="en-US"/>
    </w:rPr>
  </w:style>
  <w:style w:type="paragraph" w:customStyle="1" w:styleId="xl76">
    <w:name w:val="xl76"/>
    <w:basedOn w:val="Normal"/>
    <w:rsid w:val="00810C06"/>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77">
    <w:name w:val="xl77"/>
    <w:basedOn w:val="Normal"/>
    <w:rsid w:val="00810C0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78">
    <w:name w:val="xl78"/>
    <w:basedOn w:val="Normal"/>
    <w:rsid w:val="00810C0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79">
    <w:name w:val="xl79"/>
    <w:basedOn w:val="Normal"/>
    <w:rsid w:val="00810C06"/>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80">
    <w:name w:val="xl80"/>
    <w:basedOn w:val="Normal"/>
    <w:rsid w:val="00810C0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81">
    <w:name w:val="xl81"/>
    <w:basedOn w:val="Normal"/>
    <w:rsid w:val="00810C06"/>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82">
    <w:name w:val="xl82"/>
    <w:basedOn w:val="Normal"/>
    <w:rsid w:val="00810C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eastAsia="en-US"/>
    </w:rPr>
  </w:style>
  <w:style w:type="paragraph" w:customStyle="1" w:styleId="TableParagraph">
    <w:name w:val="Table Paragraph"/>
    <w:basedOn w:val="Normal"/>
    <w:uiPriority w:val="1"/>
    <w:qFormat/>
    <w:rsid w:val="00810C06"/>
    <w:pPr>
      <w:widowControl w:val="0"/>
      <w:autoSpaceDE w:val="0"/>
      <w:autoSpaceDN w:val="0"/>
      <w:spacing w:before="34" w:after="0" w:line="240" w:lineRule="auto"/>
      <w:ind w:right="95"/>
      <w:jc w:val="right"/>
    </w:pPr>
    <w:rPr>
      <w:rFonts w:ascii="Arial" w:eastAsia="Arial" w:hAnsi="Arial" w:cs="Arial"/>
      <w:lang w:val="en-US" w:eastAsia="en-US"/>
    </w:rPr>
  </w:style>
  <w:style w:type="numbering" w:customStyle="1" w:styleId="NoList2">
    <w:name w:val="No List2"/>
    <w:next w:val="NoList"/>
    <w:uiPriority w:val="99"/>
    <w:semiHidden/>
    <w:unhideWhenUsed/>
    <w:rsid w:val="00810C06"/>
  </w:style>
  <w:style w:type="paragraph" w:customStyle="1" w:styleId="NormalWeb1">
    <w:name w:val="Normal (Web)1"/>
    <w:basedOn w:val="Normal"/>
    <w:next w:val="NormalWeb"/>
    <w:uiPriority w:val="99"/>
    <w:semiHidden/>
    <w:unhideWhenUsed/>
    <w:rsid w:val="00810C06"/>
    <w:pPr>
      <w:spacing w:after="200" w:line="276" w:lineRule="auto"/>
    </w:pPr>
    <w:rPr>
      <w:rFonts w:ascii="Times New Roman" w:eastAsiaTheme="minorHAnsi" w:hAnsi="Times New Roman" w:cs="Times New Roman"/>
      <w:sz w:val="24"/>
      <w:szCs w:val="24"/>
      <w:lang w:eastAsia="en-US"/>
    </w:rPr>
  </w:style>
  <w:style w:type="character" w:customStyle="1" w:styleId="BalloonTextChar1">
    <w:name w:val="Balloon Text Char1"/>
    <w:basedOn w:val="DefaultParagraphFont"/>
    <w:uiPriority w:val="99"/>
    <w:semiHidden/>
    <w:rsid w:val="00810C06"/>
    <w:rPr>
      <w:rFonts w:ascii="Segoe UI" w:hAnsi="Segoe UI" w:cs="Segoe UI"/>
      <w:sz w:val="18"/>
      <w:szCs w:val="18"/>
    </w:rPr>
  </w:style>
  <w:style w:type="character" w:customStyle="1" w:styleId="HeaderChar1">
    <w:name w:val="Header Char1"/>
    <w:basedOn w:val="DefaultParagraphFont"/>
    <w:uiPriority w:val="99"/>
    <w:rsid w:val="00810C06"/>
  </w:style>
  <w:style w:type="character" w:customStyle="1" w:styleId="FooterChar1">
    <w:name w:val="Footer Char1"/>
    <w:basedOn w:val="DefaultParagraphFont"/>
    <w:uiPriority w:val="99"/>
    <w:rsid w:val="00810C06"/>
  </w:style>
  <w:style w:type="character" w:customStyle="1" w:styleId="BodyTextChar1">
    <w:name w:val="Body Text Char1"/>
    <w:basedOn w:val="DefaultParagraphFont"/>
    <w:uiPriority w:val="99"/>
    <w:semiHidden/>
    <w:rsid w:val="00810C06"/>
  </w:style>
  <w:style w:type="character" w:customStyle="1" w:styleId="UnresolvedMention">
    <w:name w:val="Unresolved Mention"/>
    <w:basedOn w:val="DefaultParagraphFont"/>
    <w:uiPriority w:val="99"/>
    <w:semiHidden/>
    <w:unhideWhenUsed/>
    <w:rsid w:val="00810C06"/>
    <w:rPr>
      <w:color w:val="605E5C"/>
      <w:shd w:val="clear" w:color="auto" w:fill="E1DFDD"/>
    </w:rPr>
  </w:style>
  <w:style w:type="character" w:customStyle="1" w:styleId="jlqj4b">
    <w:name w:val="jlqj4b"/>
    <w:basedOn w:val="DefaultParagraphFont"/>
    <w:rsid w:val="00810C06"/>
  </w:style>
  <w:style w:type="paragraph" w:customStyle="1" w:styleId="xl95">
    <w:name w:val="xl95"/>
    <w:basedOn w:val="Normal"/>
    <w:rsid w:val="00810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eastAsia="en-US"/>
    </w:rPr>
  </w:style>
  <w:style w:type="paragraph" w:customStyle="1" w:styleId="xl96">
    <w:name w:val="xl96"/>
    <w:basedOn w:val="Normal"/>
    <w:rsid w:val="00810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en-US" w:eastAsia="en-US"/>
    </w:rPr>
  </w:style>
  <w:style w:type="paragraph" w:customStyle="1" w:styleId="xl97">
    <w:name w:val="xl97"/>
    <w:basedOn w:val="Normal"/>
    <w:rsid w:val="00810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eastAsia="en-US"/>
    </w:rPr>
  </w:style>
  <w:style w:type="paragraph" w:customStyle="1" w:styleId="xl98">
    <w:name w:val="xl98"/>
    <w:basedOn w:val="Normal"/>
    <w:rsid w:val="00810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en-US" w:eastAsia="en-US"/>
    </w:rPr>
  </w:style>
  <w:style w:type="paragraph" w:customStyle="1" w:styleId="xl99">
    <w:name w:val="xl99"/>
    <w:basedOn w:val="Normal"/>
    <w:rsid w:val="00810C06"/>
    <w:pPr>
      <w:spacing w:before="100" w:beforeAutospacing="1" w:after="100" w:afterAutospacing="1" w:line="240" w:lineRule="auto"/>
    </w:pPr>
    <w:rPr>
      <w:rFonts w:ascii="Courier New" w:eastAsia="Times New Roman" w:hAnsi="Courier New" w:cs="Courier New"/>
      <w:sz w:val="20"/>
      <w:szCs w:val="20"/>
      <w:lang w:val="en-US" w:eastAsia="en-US"/>
    </w:rPr>
  </w:style>
  <w:style w:type="paragraph" w:customStyle="1" w:styleId="xl100">
    <w:name w:val="xl100"/>
    <w:basedOn w:val="Normal"/>
    <w:rsid w:val="00810C06"/>
    <w:pPr>
      <w:spacing w:before="100" w:beforeAutospacing="1" w:after="100" w:afterAutospacing="1" w:line="240" w:lineRule="auto"/>
    </w:pPr>
    <w:rPr>
      <w:rFonts w:ascii="Courier New" w:eastAsia="Times New Roman" w:hAnsi="Courier New" w:cs="Courier New"/>
      <w:sz w:val="18"/>
      <w:szCs w:val="18"/>
      <w:lang w:val="en-US" w:eastAsia="en-US"/>
    </w:rPr>
  </w:style>
  <w:style w:type="paragraph" w:customStyle="1" w:styleId="xl101">
    <w:name w:val="xl101"/>
    <w:basedOn w:val="Normal"/>
    <w:rsid w:val="00810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eastAsia="en-US"/>
    </w:rPr>
  </w:style>
  <w:style w:type="paragraph" w:customStyle="1" w:styleId="xl102">
    <w:name w:val="xl102"/>
    <w:basedOn w:val="Normal"/>
    <w:rsid w:val="00810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n-US" w:eastAsia="en-US"/>
    </w:rPr>
  </w:style>
  <w:style w:type="paragraph" w:customStyle="1" w:styleId="xl103">
    <w:name w:val="xl103"/>
    <w:basedOn w:val="Normal"/>
    <w:rsid w:val="00810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n-US" w:eastAsia="en-US"/>
    </w:rPr>
  </w:style>
  <w:style w:type="paragraph" w:customStyle="1" w:styleId="xl104">
    <w:name w:val="xl104"/>
    <w:basedOn w:val="Normal"/>
    <w:rsid w:val="00810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n-US" w:eastAsia="en-US"/>
    </w:rPr>
  </w:style>
  <w:style w:type="paragraph" w:customStyle="1" w:styleId="xl105">
    <w:name w:val="xl105"/>
    <w:basedOn w:val="Normal"/>
    <w:rsid w:val="00810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n-US" w:eastAsia="en-US"/>
    </w:rPr>
  </w:style>
  <w:style w:type="paragraph" w:customStyle="1" w:styleId="xl106">
    <w:name w:val="xl106"/>
    <w:basedOn w:val="Normal"/>
    <w:rsid w:val="00810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n-US" w:eastAsia="en-US"/>
    </w:rPr>
  </w:style>
  <w:style w:type="paragraph" w:customStyle="1" w:styleId="xl107">
    <w:name w:val="xl107"/>
    <w:basedOn w:val="Normal"/>
    <w:rsid w:val="00810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n-US" w:eastAsia="en-US"/>
    </w:rPr>
  </w:style>
  <w:style w:type="paragraph" w:customStyle="1" w:styleId="xl108">
    <w:name w:val="xl108"/>
    <w:basedOn w:val="Normal"/>
    <w:rsid w:val="00810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eastAsia="en-US"/>
    </w:rPr>
  </w:style>
  <w:style w:type="paragraph" w:customStyle="1" w:styleId="xl109">
    <w:name w:val="xl109"/>
    <w:basedOn w:val="Normal"/>
    <w:rsid w:val="00810C06"/>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en-US" w:eastAsia="en-US"/>
    </w:rPr>
  </w:style>
  <w:style w:type="paragraph" w:customStyle="1" w:styleId="xl110">
    <w:name w:val="xl110"/>
    <w:basedOn w:val="Normal"/>
    <w:rsid w:val="00810C0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en-US" w:eastAsia="en-US"/>
    </w:rPr>
  </w:style>
  <w:style w:type="paragraph" w:customStyle="1" w:styleId="xl111">
    <w:name w:val="xl111"/>
    <w:basedOn w:val="Normal"/>
    <w:rsid w:val="00810C06"/>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en-US" w:eastAsia="en-US"/>
    </w:rPr>
  </w:style>
  <w:style w:type="paragraph" w:customStyle="1" w:styleId="xl112">
    <w:name w:val="xl112"/>
    <w:basedOn w:val="Normal"/>
    <w:rsid w:val="00810C0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en-US" w:eastAsia="en-US"/>
    </w:rPr>
  </w:style>
  <w:style w:type="paragraph" w:customStyle="1" w:styleId="xl115">
    <w:name w:val="xl115"/>
    <w:basedOn w:val="Normal"/>
    <w:rsid w:val="00810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eastAsia="en-US"/>
    </w:rPr>
  </w:style>
  <w:style w:type="paragraph" w:customStyle="1" w:styleId="xl116">
    <w:name w:val="xl116"/>
    <w:basedOn w:val="Normal"/>
    <w:rsid w:val="00810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en-US" w:eastAsia="en-US"/>
    </w:rPr>
  </w:style>
  <w:style w:type="paragraph" w:customStyle="1" w:styleId="xl117">
    <w:name w:val="xl117"/>
    <w:basedOn w:val="Normal"/>
    <w:rsid w:val="00810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eastAsia="en-US"/>
    </w:rPr>
  </w:style>
  <w:style w:type="paragraph" w:customStyle="1" w:styleId="xl118">
    <w:name w:val="xl118"/>
    <w:basedOn w:val="Normal"/>
    <w:rsid w:val="00810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n-US" w:eastAsia="en-US"/>
    </w:rPr>
  </w:style>
  <w:style w:type="paragraph" w:customStyle="1" w:styleId="xl119">
    <w:name w:val="xl119"/>
    <w:basedOn w:val="Normal"/>
    <w:rsid w:val="00810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n-US" w:eastAsia="en-US"/>
    </w:rPr>
  </w:style>
  <w:style w:type="paragraph" w:customStyle="1" w:styleId="xl120">
    <w:name w:val="xl120"/>
    <w:basedOn w:val="Normal"/>
    <w:rsid w:val="00810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n-US" w:eastAsia="en-US"/>
    </w:rPr>
  </w:style>
  <w:style w:type="paragraph" w:customStyle="1" w:styleId="xl121">
    <w:name w:val="xl121"/>
    <w:basedOn w:val="Normal"/>
    <w:rsid w:val="00810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n-US" w:eastAsia="en-US"/>
    </w:rPr>
  </w:style>
  <w:style w:type="paragraph" w:customStyle="1" w:styleId="xl122">
    <w:name w:val="xl122"/>
    <w:basedOn w:val="Normal"/>
    <w:rsid w:val="00810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n-US" w:eastAsia="en-US"/>
    </w:rPr>
  </w:style>
  <w:style w:type="paragraph" w:customStyle="1" w:styleId="xl123">
    <w:name w:val="xl123"/>
    <w:basedOn w:val="Normal"/>
    <w:rsid w:val="00810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n-US" w:eastAsia="en-US"/>
    </w:rPr>
  </w:style>
  <w:style w:type="paragraph" w:customStyle="1" w:styleId="xl124">
    <w:name w:val="xl124"/>
    <w:basedOn w:val="Normal"/>
    <w:rsid w:val="00810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eastAsia="en-US"/>
    </w:rPr>
  </w:style>
  <w:style w:type="paragraph" w:customStyle="1" w:styleId="xl125">
    <w:name w:val="xl125"/>
    <w:basedOn w:val="Normal"/>
    <w:rsid w:val="00810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eastAsia="en-US"/>
    </w:rPr>
  </w:style>
  <w:style w:type="paragraph" w:customStyle="1" w:styleId="xl126">
    <w:name w:val="xl126"/>
    <w:basedOn w:val="Normal"/>
    <w:rsid w:val="00810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en-US" w:eastAsia="en-US"/>
    </w:rPr>
  </w:style>
  <w:style w:type="paragraph" w:customStyle="1" w:styleId="xl133">
    <w:name w:val="xl133"/>
    <w:basedOn w:val="Normal"/>
    <w:rsid w:val="00810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eastAsia="en-US"/>
    </w:rPr>
  </w:style>
  <w:style w:type="paragraph" w:customStyle="1" w:styleId="xl134">
    <w:name w:val="xl134"/>
    <w:basedOn w:val="Normal"/>
    <w:rsid w:val="00810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en-US" w:eastAsia="en-US"/>
    </w:rPr>
  </w:style>
  <w:style w:type="paragraph" w:customStyle="1" w:styleId="xl135">
    <w:name w:val="xl135"/>
    <w:basedOn w:val="Normal"/>
    <w:rsid w:val="00810C0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eastAsia="en-US"/>
    </w:rPr>
  </w:style>
  <w:style w:type="paragraph" w:customStyle="1" w:styleId="xl136">
    <w:name w:val="xl136"/>
    <w:basedOn w:val="Normal"/>
    <w:rsid w:val="00810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en-US" w:eastAsia="en-US"/>
    </w:rPr>
  </w:style>
  <w:style w:type="paragraph" w:customStyle="1" w:styleId="xl137">
    <w:name w:val="xl137"/>
    <w:basedOn w:val="Normal"/>
    <w:rsid w:val="00810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en-US" w:eastAsia="en-US"/>
    </w:rPr>
  </w:style>
  <w:style w:type="paragraph" w:customStyle="1" w:styleId="xl138">
    <w:name w:val="xl138"/>
    <w:basedOn w:val="Normal"/>
    <w:rsid w:val="00810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eastAsia="en-US"/>
    </w:rPr>
  </w:style>
  <w:style w:type="paragraph" w:customStyle="1" w:styleId="xl139">
    <w:name w:val="xl139"/>
    <w:basedOn w:val="Normal"/>
    <w:rsid w:val="00810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eastAsia="en-US"/>
    </w:rPr>
  </w:style>
  <w:style w:type="paragraph" w:customStyle="1" w:styleId="xl140">
    <w:name w:val="xl140"/>
    <w:basedOn w:val="Normal"/>
    <w:rsid w:val="00810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n-US" w:eastAsia="en-US"/>
    </w:rPr>
  </w:style>
  <w:style w:type="paragraph" w:customStyle="1" w:styleId="xl141">
    <w:name w:val="xl141"/>
    <w:basedOn w:val="Normal"/>
    <w:rsid w:val="00810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n-US" w:eastAsia="en-US"/>
    </w:rPr>
  </w:style>
  <w:style w:type="paragraph" w:customStyle="1" w:styleId="xl142">
    <w:name w:val="xl142"/>
    <w:basedOn w:val="Normal"/>
    <w:rsid w:val="00810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n-US" w:eastAsia="en-US"/>
    </w:rPr>
  </w:style>
  <w:style w:type="paragraph" w:customStyle="1" w:styleId="xl143">
    <w:name w:val="xl143"/>
    <w:basedOn w:val="Normal"/>
    <w:rsid w:val="00810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n-US" w:eastAsia="en-US"/>
    </w:rPr>
  </w:style>
  <w:style w:type="paragraph" w:customStyle="1" w:styleId="xl144">
    <w:name w:val="xl144"/>
    <w:basedOn w:val="Normal"/>
    <w:rsid w:val="00810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n-US" w:eastAsia="en-US"/>
    </w:rPr>
  </w:style>
  <w:style w:type="paragraph" w:customStyle="1" w:styleId="xl145">
    <w:name w:val="xl145"/>
    <w:basedOn w:val="Normal"/>
    <w:rsid w:val="00810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n-US" w:eastAsia="en-US"/>
    </w:rPr>
  </w:style>
  <w:style w:type="paragraph" w:customStyle="1" w:styleId="xl146">
    <w:name w:val="xl146"/>
    <w:basedOn w:val="Normal"/>
    <w:rsid w:val="00810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eastAsia="en-US"/>
    </w:rPr>
  </w:style>
  <w:style w:type="paragraph" w:customStyle="1" w:styleId="xl147">
    <w:name w:val="xl147"/>
    <w:basedOn w:val="Normal"/>
    <w:rsid w:val="00810C0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eastAsia="en-US"/>
    </w:rPr>
  </w:style>
  <w:style w:type="paragraph" w:customStyle="1" w:styleId="xl148">
    <w:name w:val="xl148"/>
    <w:basedOn w:val="Normal"/>
    <w:rsid w:val="00810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eastAsia="en-US"/>
    </w:rPr>
  </w:style>
  <w:style w:type="paragraph" w:customStyle="1" w:styleId="xl149">
    <w:name w:val="xl149"/>
    <w:basedOn w:val="Normal"/>
    <w:rsid w:val="00810C0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eastAsia="en-US"/>
    </w:rPr>
  </w:style>
  <w:style w:type="paragraph" w:customStyle="1" w:styleId="xl150">
    <w:name w:val="xl150"/>
    <w:basedOn w:val="Normal"/>
    <w:rsid w:val="00810C0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eastAsia="en-US"/>
    </w:rPr>
  </w:style>
  <w:style w:type="paragraph" w:customStyle="1" w:styleId="xl151">
    <w:name w:val="xl151"/>
    <w:basedOn w:val="Normal"/>
    <w:rsid w:val="00810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eastAsia="en-US"/>
    </w:rPr>
  </w:style>
  <w:style w:type="paragraph" w:customStyle="1" w:styleId="xl152">
    <w:name w:val="xl152"/>
    <w:basedOn w:val="Normal"/>
    <w:rsid w:val="00810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en-US" w:eastAsia="en-US"/>
    </w:rPr>
  </w:style>
  <w:style w:type="paragraph" w:customStyle="1" w:styleId="xl153">
    <w:name w:val="xl153"/>
    <w:basedOn w:val="Normal"/>
    <w:rsid w:val="00810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en-US" w:eastAsia="en-US"/>
    </w:rPr>
  </w:style>
  <w:style w:type="paragraph" w:customStyle="1" w:styleId="xl154">
    <w:name w:val="xl154"/>
    <w:basedOn w:val="Normal"/>
    <w:rsid w:val="00810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eastAsia="en-US"/>
    </w:rPr>
  </w:style>
  <w:style w:type="paragraph" w:customStyle="1" w:styleId="xl155">
    <w:name w:val="xl155"/>
    <w:basedOn w:val="Normal"/>
    <w:rsid w:val="00810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en-US" w:eastAsia="en-US"/>
    </w:rPr>
  </w:style>
  <w:style w:type="paragraph" w:customStyle="1" w:styleId="xl156">
    <w:name w:val="xl156"/>
    <w:basedOn w:val="Normal"/>
    <w:rsid w:val="00810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eastAsia="en-US"/>
    </w:rPr>
  </w:style>
  <w:style w:type="paragraph" w:customStyle="1" w:styleId="xl157">
    <w:name w:val="xl157"/>
    <w:basedOn w:val="Normal"/>
    <w:rsid w:val="00810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eastAsia="en-US"/>
    </w:rPr>
  </w:style>
  <w:style w:type="paragraph" w:customStyle="1" w:styleId="xl158">
    <w:name w:val="xl158"/>
    <w:basedOn w:val="Normal"/>
    <w:rsid w:val="00810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n-US" w:eastAsia="en-US"/>
    </w:rPr>
  </w:style>
  <w:style w:type="paragraph" w:customStyle="1" w:styleId="xl159">
    <w:name w:val="xl159"/>
    <w:basedOn w:val="Normal"/>
    <w:rsid w:val="00810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n-US" w:eastAsia="en-US"/>
    </w:rPr>
  </w:style>
  <w:style w:type="paragraph" w:customStyle="1" w:styleId="xl160">
    <w:name w:val="xl160"/>
    <w:basedOn w:val="Normal"/>
    <w:rsid w:val="00810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n-US" w:eastAsia="en-US"/>
    </w:rPr>
  </w:style>
  <w:style w:type="paragraph" w:customStyle="1" w:styleId="xl161">
    <w:name w:val="xl161"/>
    <w:basedOn w:val="Normal"/>
    <w:rsid w:val="00810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n-US" w:eastAsia="en-US"/>
    </w:rPr>
  </w:style>
  <w:style w:type="paragraph" w:customStyle="1" w:styleId="xl162">
    <w:name w:val="xl162"/>
    <w:basedOn w:val="Normal"/>
    <w:rsid w:val="00810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n-US" w:eastAsia="en-US"/>
    </w:rPr>
  </w:style>
  <w:style w:type="paragraph" w:customStyle="1" w:styleId="xl163">
    <w:name w:val="xl163"/>
    <w:basedOn w:val="Normal"/>
    <w:rsid w:val="00810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n-US" w:eastAsia="en-US"/>
    </w:rPr>
  </w:style>
  <w:style w:type="paragraph" w:customStyle="1" w:styleId="xl164">
    <w:name w:val="xl164"/>
    <w:basedOn w:val="Normal"/>
    <w:rsid w:val="00810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eastAsia="en-US"/>
    </w:rPr>
  </w:style>
  <w:style w:type="paragraph" w:customStyle="1" w:styleId="xl169">
    <w:name w:val="xl169"/>
    <w:basedOn w:val="Normal"/>
    <w:rsid w:val="00810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eastAsia="en-US"/>
    </w:rPr>
  </w:style>
  <w:style w:type="paragraph" w:customStyle="1" w:styleId="xl170">
    <w:name w:val="xl170"/>
    <w:basedOn w:val="Normal"/>
    <w:rsid w:val="00810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en-US" w:eastAsia="en-US"/>
    </w:rPr>
  </w:style>
  <w:style w:type="paragraph" w:customStyle="1" w:styleId="xl171">
    <w:name w:val="xl171"/>
    <w:basedOn w:val="Normal"/>
    <w:rsid w:val="00810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val="en-US" w:eastAsia="en-US"/>
    </w:rPr>
  </w:style>
  <w:style w:type="paragraph" w:customStyle="1" w:styleId="xl172">
    <w:name w:val="xl172"/>
    <w:basedOn w:val="Normal"/>
    <w:rsid w:val="00810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en-US" w:eastAsia="en-US"/>
    </w:rPr>
  </w:style>
  <w:style w:type="paragraph" w:customStyle="1" w:styleId="xl173">
    <w:name w:val="xl173"/>
    <w:basedOn w:val="Normal"/>
    <w:rsid w:val="00810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eastAsia="en-US"/>
    </w:rPr>
  </w:style>
  <w:style w:type="paragraph" w:customStyle="1" w:styleId="xl174">
    <w:name w:val="xl174"/>
    <w:basedOn w:val="Normal"/>
    <w:rsid w:val="00810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eastAsia="en-US"/>
    </w:rPr>
  </w:style>
  <w:style w:type="paragraph" w:customStyle="1" w:styleId="xl175">
    <w:name w:val="xl175"/>
    <w:basedOn w:val="Normal"/>
    <w:rsid w:val="00810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val="en-US" w:eastAsia="en-US"/>
    </w:rPr>
  </w:style>
  <w:style w:type="paragraph" w:customStyle="1" w:styleId="xl176">
    <w:name w:val="xl176"/>
    <w:basedOn w:val="Normal"/>
    <w:rsid w:val="00810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en-US" w:eastAsia="en-US"/>
    </w:rPr>
  </w:style>
  <w:style w:type="paragraph" w:customStyle="1" w:styleId="xl177">
    <w:name w:val="xl177"/>
    <w:basedOn w:val="Normal"/>
    <w:rsid w:val="00810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eastAsia="en-US"/>
    </w:rPr>
  </w:style>
  <w:style w:type="paragraph" w:customStyle="1" w:styleId="xl178">
    <w:name w:val="xl178"/>
    <w:basedOn w:val="Normal"/>
    <w:rsid w:val="00810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eastAsia="en-US"/>
    </w:rPr>
  </w:style>
  <w:style w:type="paragraph" w:customStyle="1" w:styleId="xl179">
    <w:name w:val="xl179"/>
    <w:basedOn w:val="Normal"/>
    <w:rsid w:val="00810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n-US" w:eastAsia="en-US"/>
    </w:rPr>
  </w:style>
  <w:style w:type="paragraph" w:customStyle="1" w:styleId="xl180">
    <w:name w:val="xl180"/>
    <w:basedOn w:val="Normal"/>
    <w:rsid w:val="00810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n-US" w:eastAsia="en-US"/>
    </w:rPr>
  </w:style>
  <w:style w:type="paragraph" w:customStyle="1" w:styleId="xl181">
    <w:name w:val="xl181"/>
    <w:basedOn w:val="Normal"/>
    <w:rsid w:val="00810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n-US" w:eastAsia="en-US"/>
    </w:rPr>
  </w:style>
  <w:style w:type="paragraph" w:customStyle="1" w:styleId="xl182">
    <w:name w:val="xl182"/>
    <w:basedOn w:val="Normal"/>
    <w:rsid w:val="00810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n-US" w:eastAsia="en-US"/>
    </w:rPr>
  </w:style>
  <w:style w:type="paragraph" w:customStyle="1" w:styleId="xl183">
    <w:name w:val="xl183"/>
    <w:basedOn w:val="Normal"/>
    <w:rsid w:val="00810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n-US" w:eastAsia="en-US"/>
    </w:rPr>
  </w:style>
  <w:style w:type="paragraph" w:customStyle="1" w:styleId="xl184">
    <w:name w:val="xl184"/>
    <w:basedOn w:val="Normal"/>
    <w:rsid w:val="00810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n-US" w:eastAsia="en-US"/>
    </w:rPr>
  </w:style>
  <w:style w:type="paragraph" w:customStyle="1" w:styleId="xl187">
    <w:name w:val="xl187"/>
    <w:basedOn w:val="Normal"/>
    <w:rsid w:val="00810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eastAsia="en-US"/>
    </w:rPr>
  </w:style>
  <w:style w:type="paragraph" w:customStyle="1" w:styleId="xl188">
    <w:name w:val="xl188"/>
    <w:basedOn w:val="Normal"/>
    <w:rsid w:val="00810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en-US" w:eastAsia="en-US"/>
    </w:rPr>
  </w:style>
  <w:style w:type="paragraph" w:customStyle="1" w:styleId="xl189">
    <w:name w:val="xl189"/>
    <w:basedOn w:val="Normal"/>
    <w:rsid w:val="00810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en-US" w:eastAsia="en-US"/>
    </w:rPr>
  </w:style>
  <w:style w:type="paragraph" w:customStyle="1" w:styleId="xl190">
    <w:name w:val="xl190"/>
    <w:basedOn w:val="Normal"/>
    <w:rsid w:val="00810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eastAsia="en-US"/>
    </w:rPr>
  </w:style>
  <w:style w:type="paragraph" w:customStyle="1" w:styleId="xl191">
    <w:name w:val="xl191"/>
    <w:basedOn w:val="Normal"/>
    <w:rsid w:val="00810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en-US" w:eastAsia="en-US"/>
    </w:rPr>
  </w:style>
  <w:style w:type="paragraph" w:customStyle="1" w:styleId="xl192">
    <w:name w:val="xl192"/>
    <w:basedOn w:val="Normal"/>
    <w:rsid w:val="00810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eastAsia="en-US"/>
    </w:rPr>
  </w:style>
  <w:style w:type="paragraph" w:customStyle="1" w:styleId="xl193">
    <w:name w:val="xl193"/>
    <w:basedOn w:val="Normal"/>
    <w:rsid w:val="00810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eastAsia="en-US"/>
    </w:rPr>
  </w:style>
  <w:style w:type="paragraph" w:customStyle="1" w:styleId="xl194">
    <w:name w:val="xl194"/>
    <w:basedOn w:val="Normal"/>
    <w:rsid w:val="00810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n-US" w:eastAsia="en-US"/>
    </w:rPr>
  </w:style>
  <w:style w:type="paragraph" w:customStyle="1" w:styleId="xl195">
    <w:name w:val="xl195"/>
    <w:basedOn w:val="Normal"/>
    <w:rsid w:val="00810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n-US" w:eastAsia="en-US"/>
    </w:rPr>
  </w:style>
  <w:style w:type="paragraph" w:customStyle="1" w:styleId="xl196">
    <w:name w:val="xl196"/>
    <w:basedOn w:val="Normal"/>
    <w:rsid w:val="00810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n-US" w:eastAsia="en-US"/>
    </w:rPr>
  </w:style>
  <w:style w:type="paragraph" w:customStyle="1" w:styleId="xl197">
    <w:name w:val="xl197"/>
    <w:basedOn w:val="Normal"/>
    <w:rsid w:val="00810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n-US" w:eastAsia="en-US"/>
    </w:rPr>
  </w:style>
  <w:style w:type="paragraph" w:customStyle="1" w:styleId="xl198">
    <w:name w:val="xl198"/>
    <w:basedOn w:val="Normal"/>
    <w:rsid w:val="00810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n-US" w:eastAsia="en-US"/>
    </w:rPr>
  </w:style>
  <w:style w:type="paragraph" w:customStyle="1" w:styleId="xl199">
    <w:name w:val="xl199"/>
    <w:basedOn w:val="Normal"/>
    <w:rsid w:val="00810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n-US" w:eastAsia="en-US"/>
    </w:rPr>
  </w:style>
  <w:style w:type="paragraph" w:customStyle="1" w:styleId="xl200">
    <w:name w:val="xl200"/>
    <w:basedOn w:val="Normal"/>
    <w:rsid w:val="00810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eastAsia="en-US"/>
    </w:rPr>
  </w:style>
  <w:style w:type="paragraph" w:customStyle="1" w:styleId="xl205">
    <w:name w:val="xl205"/>
    <w:basedOn w:val="Normal"/>
    <w:rsid w:val="00810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eastAsia="en-US"/>
    </w:rPr>
  </w:style>
  <w:style w:type="paragraph" w:customStyle="1" w:styleId="xl206">
    <w:name w:val="xl206"/>
    <w:basedOn w:val="Normal"/>
    <w:rsid w:val="00810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en-US" w:eastAsia="en-US"/>
    </w:rPr>
  </w:style>
  <w:style w:type="paragraph" w:customStyle="1" w:styleId="xl207">
    <w:name w:val="xl207"/>
    <w:basedOn w:val="Normal"/>
    <w:rsid w:val="00810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en-US" w:eastAsia="en-US"/>
    </w:rPr>
  </w:style>
  <w:style w:type="paragraph" w:customStyle="1" w:styleId="xl208">
    <w:name w:val="xl208"/>
    <w:basedOn w:val="Normal"/>
    <w:rsid w:val="00810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eastAsia="en-US"/>
    </w:rPr>
  </w:style>
  <w:style w:type="paragraph" w:customStyle="1" w:styleId="xl209">
    <w:name w:val="xl209"/>
    <w:basedOn w:val="Normal"/>
    <w:rsid w:val="00810C0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eastAsia="en-US"/>
    </w:rPr>
  </w:style>
  <w:style w:type="paragraph" w:customStyle="1" w:styleId="xl210">
    <w:name w:val="xl210"/>
    <w:basedOn w:val="Normal"/>
    <w:rsid w:val="00810C0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eastAsia="en-US"/>
    </w:rPr>
  </w:style>
  <w:style w:type="paragraph" w:customStyle="1" w:styleId="xl211">
    <w:name w:val="xl211"/>
    <w:basedOn w:val="Normal"/>
    <w:rsid w:val="00810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eastAsia="en-US"/>
    </w:rPr>
  </w:style>
  <w:style w:type="paragraph" w:customStyle="1" w:styleId="xl212">
    <w:name w:val="xl212"/>
    <w:basedOn w:val="Normal"/>
    <w:rsid w:val="00810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en-US" w:eastAsia="en-US"/>
    </w:rPr>
  </w:style>
  <w:style w:type="paragraph" w:customStyle="1" w:styleId="xl213">
    <w:name w:val="xl213"/>
    <w:basedOn w:val="Normal"/>
    <w:rsid w:val="00810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eastAsia="en-US"/>
    </w:rPr>
  </w:style>
  <w:style w:type="paragraph" w:customStyle="1" w:styleId="xl214">
    <w:name w:val="xl214"/>
    <w:basedOn w:val="Normal"/>
    <w:rsid w:val="00810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eastAsia="en-US"/>
    </w:rPr>
  </w:style>
  <w:style w:type="paragraph" w:customStyle="1" w:styleId="xl215">
    <w:name w:val="xl215"/>
    <w:basedOn w:val="Normal"/>
    <w:rsid w:val="00810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n-US" w:eastAsia="en-US"/>
    </w:rPr>
  </w:style>
  <w:style w:type="paragraph" w:customStyle="1" w:styleId="xl216">
    <w:name w:val="xl216"/>
    <w:basedOn w:val="Normal"/>
    <w:rsid w:val="00810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n-US" w:eastAsia="en-US"/>
    </w:rPr>
  </w:style>
  <w:style w:type="paragraph" w:customStyle="1" w:styleId="xl217">
    <w:name w:val="xl217"/>
    <w:basedOn w:val="Normal"/>
    <w:rsid w:val="00810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n-US" w:eastAsia="en-US"/>
    </w:rPr>
  </w:style>
  <w:style w:type="paragraph" w:customStyle="1" w:styleId="xl218">
    <w:name w:val="xl218"/>
    <w:basedOn w:val="Normal"/>
    <w:rsid w:val="00810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n-US" w:eastAsia="en-US"/>
    </w:rPr>
  </w:style>
  <w:style w:type="paragraph" w:customStyle="1" w:styleId="xl219">
    <w:name w:val="xl219"/>
    <w:basedOn w:val="Normal"/>
    <w:rsid w:val="00810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n-US" w:eastAsia="en-US"/>
    </w:rPr>
  </w:style>
  <w:style w:type="paragraph" w:customStyle="1" w:styleId="xl220">
    <w:name w:val="xl220"/>
    <w:basedOn w:val="Normal"/>
    <w:rsid w:val="00810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n-US" w:eastAsia="en-US"/>
    </w:rPr>
  </w:style>
  <w:style w:type="paragraph" w:customStyle="1" w:styleId="xl223">
    <w:name w:val="xl223"/>
    <w:basedOn w:val="Normal"/>
    <w:rsid w:val="00810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eastAsia="en-US"/>
    </w:rPr>
  </w:style>
  <w:style w:type="paragraph" w:customStyle="1" w:styleId="xl224">
    <w:name w:val="xl224"/>
    <w:basedOn w:val="Normal"/>
    <w:rsid w:val="00810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en-US" w:eastAsia="en-US"/>
    </w:rPr>
  </w:style>
  <w:style w:type="paragraph" w:customStyle="1" w:styleId="xl225">
    <w:name w:val="xl225"/>
    <w:basedOn w:val="Normal"/>
    <w:rsid w:val="00810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en-US" w:eastAsia="en-US"/>
    </w:rPr>
  </w:style>
  <w:style w:type="paragraph" w:customStyle="1" w:styleId="xl226">
    <w:name w:val="xl226"/>
    <w:basedOn w:val="Normal"/>
    <w:rsid w:val="00810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eastAsia="en-US"/>
    </w:rPr>
  </w:style>
  <w:style w:type="paragraph" w:customStyle="1" w:styleId="xl227">
    <w:name w:val="xl227"/>
    <w:basedOn w:val="Normal"/>
    <w:rsid w:val="00810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en-US" w:eastAsia="en-US"/>
    </w:rPr>
  </w:style>
  <w:style w:type="paragraph" w:customStyle="1" w:styleId="xl228">
    <w:name w:val="xl228"/>
    <w:basedOn w:val="Normal"/>
    <w:rsid w:val="00810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eastAsia="en-US"/>
    </w:rPr>
  </w:style>
  <w:style w:type="paragraph" w:customStyle="1" w:styleId="xl229">
    <w:name w:val="xl229"/>
    <w:basedOn w:val="Normal"/>
    <w:rsid w:val="00810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eastAsia="en-US"/>
    </w:rPr>
  </w:style>
  <w:style w:type="paragraph" w:customStyle="1" w:styleId="xl230">
    <w:name w:val="xl230"/>
    <w:basedOn w:val="Normal"/>
    <w:rsid w:val="00810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n-US" w:eastAsia="en-US"/>
    </w:rPr>
  </w:style>
  <w:style w:type="paragraph" w:customStyle="1" w:styleId="xl231">
    <w:name w:val="xl231"/>
    <w:basedOn w:val="Normal"/>
    <w:rsid w:val="00810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n-US" w:eastAsia="en-US"/>
    </w:rPr>
  </w:style>
  <w:style w:type="paragraph" w:customStyle="1" w:styleId="xl232">
    <w:name w:val="xl232"/>
    <w:basedOn w:val="Normal"/>
    <w:rsid w:val="00810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n-US" w:eastAsia="en-US"/>
    </w:rPr>
  </w:style>
  <w:style w:type="paragraph" w:customStyle="1" w:styleId="xl233">
    <w:name w:val="xl233"/>
    <w:basedOn w:val="Normal"/>
    <w:rsid w:val="00810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n-US" w:eastAsia="en-US"/>
    </w:rPr>
  </w:style>
  <w:style w:type="paragraph" w:customStyle="1" w:styleId="xl234">
    <w:name w:val="xl234"/>
    <w:basedOn w:val="Normal"/>
    <w:rsid w:val="00810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n-US" w:eastAsia="en-US"/>
    </w:rPr>
  </w:style>
  <w:style w:type="paragraph" w:customStyle="1" w:styleId="xl235">
    <w:name w:val="xl235"/>
    <w:basedOn w:val="Normal"/>
    <w:rsid w:val="00810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n-US" w:eastAsia="en-US"/>
    </w:rPr>
  </w:style>
  <w:style w:type="paragraph" w:customStyle="1" w:styleId="xl236">
    <w:name w:val="xl236"/>
    <w:basedOn w:val="Normal"/>
    <w:rsid w:val="00810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eastAsia="en-US"/>
    </w:rPr>
  </w:style>
  <w:style w:type="character" w:customStyle="1" w:styleId="Heading5Char">
    <w:name w:val="Heading 5 Char"/>
    <w:basedOn w:val="DefaultParagraphFont"/>
    <w:link w:val="Heading5"/>
    <w:uiPriority w:val="9"/>
    <w:rsid w:val="00916328"/>
    <w:rPr>
      <w:rFonts w:asciiTheme="majorHAnsi" w:eastAsiaTheme="majorEastAsia" w:hAnsiTheme="majorHAnsi" w:cstheme="majorBidi"/>
      <w:color w:val="243F60" w:themeColor="accent1" w:themeShade="7F"/>
    </w:rPr>
  </w:style>
  <w:style w:type="paragraph" w:styleId="TOC1">
    <w:name w:val="toc 1"/>
    <w:basedOn w:val="Normal"/>
    <w:next w:val="Normal"/>
    <w:autoRedefine/>
    <w:uiPriority w:val="39"/>
    <w:unhideWhenUsed/>
    <w:rsid w:val="00077EB7"/>
    <w:pPr>
      <w:spacing w:after="100"/>
    </w:pPr>
  </w:style>
  <w:style w:type="paragraph" w:styleId="TOC2">
    <w:name w:val="toc 2"/>
    <w:basedOn w:val="Normal"/>
    <w:next w:val="Normal"/>
    <w:autoRedefine/>
    <w:uiPriority w:val="39"/>
    <w:unhideWhenUsed/>
    <w:rsid w:val="00077EB7"/>
    <w:pPr>
      <w:spacing w:after="100"/>
      <w:ind w:left="220"/>
    </w:pPr>
  </w:style>
  <w:style w:type="paragraph" w:styleId="TOC3">
    <w:name w:val="toc 3"/>
    <w:basedOn w:val="Normal"/>
    <w:next w:val="Normal"/>
    <w:autoRedefine/>
    <w:uiPriority w:val="39"/>
    <w:unhideWhenUsed/>
    <w:rsid w:val="00077EB7"/>
    <w:pPr>
      <w:spacing w:after="100"/>
      <w:ind w:left="440"/>
    </w:pPr>
  </w:style>
  <w:style w:type="paragraph" w:styleId="TOC4">
    <w:name w:val="toc 4"/>
    <w:basedOn w:val="Normal"/>
    <w:next w:val="Normal"/>
    <w:autoRedefine/>
    <w:uiPriority w:val="39"/>
    <w:unhideWhenUsed/>
    <w:rsid w:val="002A4FEC"/>
    <w:pPr>
      <w:spacing w:after="100" w:line="276" w:lineRule="auto"/>
      <w:ind w:left="660"/>
    </w:pPr>
    <w:rPr>
      <w:rFonts w:asciiTheme="minorHAnsi" w:eastAsiaTheme="minorEastAsia" w:hAnsiTheme="minorHAnsi" w:cstheme="minorBidi"/>
      <w:lang w:val="en-US" w:eastAsia="en-US"/>
    </w:rPr>
  </w:style>
  <w:style w:type="paragraph" w:styleId="TOC5">
    <w:name w:val="toc 5"/>
    <w:basedOn w:val="Normal"/>
    <w:next w:val="Normal"/>
    <w:autoRedefine/>
    <w:uiPriority w:val="39"/>
    <w:unhideWhenUsed/>
    <w:rsid w:val="002A4FEC"/>
    <w:pPr>
      <w:spacing w:after="100" w:line="276" w:lineRule="auto"/>
      <w:ind w:left="880"/>
    </w:pPr>
    <w:rPr>
      <w:rFonts w:asciiTheme="minorHAnsi" w:eastAsiaTheme="minorEastAsia" w:hAnsiTheme="minorHAnsi" w:cstheme="minorBidi"/>
      <w:lang w:val="en-US" w:eastAsia="en-US"/>
    </w:rPr>
  </w:style>
  <w:style w:type="paragraph" w:styleId="TOC6">
    <w:name w:val="toc 6"/>
    <w:basedOn w:val="Normal"/>
    <w:next w:val="Normal"/>
    <w:autoRedefine/>
    <w:uiPriority w:val="39"/>
    <w:unhideWhenUsed/>
    <w:rsid w:val="002A4FEC"/>
    <w:pPr>
      <w:spacing w:after="100" w:line="276" w:lineRule="auto"/>
      <w:ind w:left="1100"/>
    </w:pPr>
    <w:rPr>
      <w:rFonts w:asciiTheme="minorHAnsi" w:eastAsiaTheme="minorEastAsia" w:hAnsiTheme="minorHAnsi" w:cstheme="minorBidi"/>
      <w:lang w:val="en-US" w:eastAsia="en-US"/>
    </w:rPr>
  </w:style>
  <w:style w:type="paragraph" w:styleId="TOC7">
    <w:name w:val="toc 7"/>
    <w:basedOn w:val="Normal"/>
    <w:next w:val="Normal"/>
    <w:autoRedefine/>
    <w:uiPriority w:val="39"/>
    <w:unhideWhenUsed/>
    <w:rsid w:val="002A4FEC"/>
    <w:pPr>
      <w:spacing w:after="100" w:line="276" w:lineRule="auto"/>
      <w:ind w:left="1320"/>
    </w:pPr>
    <w:rPr>
      <w:rFonts w:asciiTheme="minorHAnsi" w:eastAsiaTheme="minorEastAsia" w:hAnsiTheme="minorHAnsi" w:cstheme="minorBidi"/>
      <w:lang w:val="en-US" w:eastAsia="en-US"/>
    </w:rPr>
  </w:style>
  <w:style w:type="paragraph" w:styleId="TOC8">
    <w:name w:val="toc 8"/>
    <w:basedOn w:val="Normal"/>
    <w:next w:val="Normal"/>
    <w:autoRedefine/>
    <w:uiPriority w:val="39"/>
    <w:unhideWhenUsed/>
    <w:rsid w:val="002A4FEC"/>
    <w:pPr>
      <w:spacing w:after="100" w:line="276" w:lineRule="auto"/>
      <w:ind w:left="1540"/>
    </w:pPr>
    <w:rPr>
      <w:rFonts w:asciiTheme="minorHAnsi" w:eastAsiaTheme="minorEastAsia" w:hAnsiTheme="minorHAnsi" w:cstheme="minorBidi"/>
      <w:lang w:val="en-US" w:eastAsia="en-US"/>
    </w:rPr>
  </w:style>
  <w:style w:type="paragraph" w:styleId="TOC9">
    <w:name w:val="toc 9"/>
    <w:basedOn w:val="Normal"/>
    <w:next w:val="Normal"/>
    <w:autoRedefine/>
    <w:uiPriority w:val="39"/>
    <w:unhideWhenUsed/>
    <w:rsid w:val="002A4FEC"/>
    <w:pPr>
      <w:spacing w:after="100" w:line="276" w:lineRule="auto"/>
      <w:ind w:left="1760"/>
    </w:pPr>
    <w:rPr>
      <w:rFonts w:asciiTheme="minorHAnsi" w:eastAsiaTheme="minorEastAsia" w:hAnsiTheme="minorHAnsi" w:cstheme="minorBidi"/>
      <w:lang w:val="en-US" w:eastAsia="en-US"/>
    </w:rPr>
  </w:style>
  <w:style w:type="paragraph" w:styleId="TOCHeading">
    <w:name w:val="TOC Heading"/>
    <w:basedOn w:val="Heading1"/>
    <w:next w:val="Normal"/>
    <w:uiPriority w:val="39"/>
    <w:semiHidden/>
    <w:unhideWhenUsed/>
    <w:qFormat/>
    <w:rsid w:val="00A12140"/>
    <w:pPr>
      <w:spacing w:line="276" w:lineRule="auto"/>
      <w:jc w:val="left"/>
      <w:outlineLvl w:val="9"/>
    </w:pPr>
    <w:rPr>
      <w:rFonts w:asciiTheme="majorHAnsi" w:hAnsiTheme="majorHAnsi"/>
      <w:b/>
      <w:color w:val="365F91" w:themeColor="accent1" w:themeShade="BF"/>
      <w:sz w:val="2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93113">
      <w:bodyDiv w:val="1"/>
      <w:marLeft w:val="0"/>
      <w:marRight w:val="0"/>
      <w:marTop w:val="0"/>
      <w:marBottom w:val="0"/>
      <w:divBdr>
        <w:top w:val="none" w:sz="0" w:space="0" w:color="auto"/>
        <w:left w:val="none" w:sz="0" w:space="0" w:color="auto"/>
        <w:bottom w:val="none" w:sz="0" w:space="0" w:color="auto"/>
        <w:right w:val="none" w:sz="0" w:space="0" w:color="auto"/>
      </w:divBdr>
    </w:div>
    <w:div w:id="71972212">
      <w:bodyDiv w:val="1"/>
      <w:marLeft w:val="0"/>
      <w:marRight w:val="0"/>
      <w:marTop w:val="0"/>
      <w:marBottom w:val="0"/>
      <w:divBdr>
        <w:top w:val="none" w:sz="0" w:space="0" w:color="auto"/>
        <w:left w:val="none" w:sz="0" w:space="0" w:color="auto"/>
        <w:bottom w:val="none" w:sz="0" w:space="0" w:color="auto"/>
        <w:right w:val="none" w:sz="0" w:space="0" w:color="auto"/>
      </w:divBdr>
    </w:div>
    <w:div w:id="102656506">
      <w:bodyDiv w:val="1"/>
      <w:marLeft w:val="0"/>
      <w:marRight w:val="0"/>
      <w:marTop w:val="0"/>
      <w:marBottom w:val="0"/>
      <w:divBdr>
        <w:top w:val="none" w:sz="0" w:space="0" w:color="auto"/>
        <w:left w:val="none" w:sz="0" w:space="0" w:color="auto"/>
        <w:bottom w:val="none" w:sz="0" w:space="0" w:color="auto"/>
        <w:right w:val="none" w:sz="0" w:space="0" w:color="auto"/>
      </w:divBdr>
    </w:div>
    <w:div w:id="102774748">
      <w:bodyDiv w:val="1"/>
      <w:marLeft w:val="0"/>
      <w:marRight w:val="0"/>
      <w:marTop w:val="0"/>
      <w:marBottom w:val="0"/>
      <w:divBdr>
        <w:top w:val="none" w:sz="0" w:space="0" w:color="auto"/>
        <w:left w:val="none" w:sz="0" w:space="0" w:color="auto"/>
        <w:bottom w:val="none" w:sz="0" w:space="0" w:color="auto"/>
        <w:right w:val="none" w:sz="0" w:space="0" w:color="auto"/>
      </w:divBdr>
    </w:div>
    <w:div w:id="112020829">
      <w:bodyDiv w:val="1"/>
      <w:marLeft w:val="0"/>
      <w:marRight w:val="0"/>
      <w:marTop w:val="0"/>
      <w:marBottom w:val="0"/>
      <w:divBdr>
        <w:top w:val="none" w:sz="0" w:space="0" w:color="auto"/>
        <w:left w:val="none" w:sz="0" w:space="0" w:color="auto"/>
        <w:bottom w:val="none" w:sz="0" w:space="0" w:color="auto"/>
        <w:right w:val="none" w:sz="0" w:space="0" w:color="auto"/>
      </w:divBdr>
    </w:div>
    <w:div w:id="271595662">
      <w:bodyDiv w:val="1"/>
      <w:marLeft w:val="0"/>
      <w:marRight w:val="0"/>
      <w:marTop w:val="0"/>
      <w:marBottom w:val="0"/>
      <w:divBdr>
        <w:top w:val="none" w:sz="0" w:space="0" w:color="auto"/>
        <w:left w:val="none" w:sz="0" w:space="0" w:color="auto"/>
        <w:bottom w:val="none" w:sz="0" w:space="0" w:color="auto"/>
        <w:right w:val="none" w:sz="0" w:space="0" w:color="auto"/>
      </w:divBdr>
    </w:div>
    <w:div w:id="435057414">
      <w:bodyDiv w:val="1"/>
      <w:marLeft w:val="0"/>
      <w:marRight w:val="0"/>
      <w:marTop w:val="0"/>
      <w:marBottom w:val="0"/>
      <w:divBdr>
        <w:top w:val="none" w:sz="0" w:space="0" w:color="auto"/>
        <w:left w:val="none" w:sz="0" w:space="0" w:color="auto"/>
        <w:bottom w:val="none" w:sz="0" w:space="0" w:color="auto"/>
        <w:right w:val="none" w:sz="0" w:space="0" w:color="auto"/>
      </w:divBdr>
    </w:div>
    <w:div w:id="443966309">
      <w:bodyDiv w:val="1"/>
      <w:marLeft w:val="0"/>
      <w:marRight w:val="0"/>
      <w:marTop w:val="0"/>
      <w:marBottom w:val="0"/>
      <w:divBdr>
        <w:top w:val="none" w:sz="0" w:space="0" w:color="auto"/>
        <w:left w:val="none" w:sz="0" w:space="0" w:color="auto"/>
        <w:bottom w:val="none" w:sz="0" w:space="0" w:color="auto"/>
        <w:right w:val="none" w:sz="0" w:space="0" w:color="auto"/>
      </w:divBdr>
    </w:div>
    <w:div w:id="448551991">
      <w:bodyDiv w:val="1"/>
      <w:marLeft w:val="0"/>
      <w:marRight w:val="0"/>
      <w:marTop w:val="0"/>
      <w:marBottom w:val="0"/>
      <w:divBdr>
        <w:top w:val="none" w:sz="0" w:space="0" w:color="auto"/>
        <w:left w:val="none" w:sz="0" w:space="0" w:color="auto"/>
        <w:bottom w:val="none" w:sz="0" w:space="0" w:color="auto"/>
        <w:right w:val="none" w:sz="0" w:space="0" w:color="auto"/>
      </w:divBdr>
    </w:div>
    <w:div w:id="581837080">
      <w:bodyDiv w:val="1"/>
      <w:marLeft w:val="0"/>
      <w:marRight w:val="0"/>
      <w:marTop w:val="0"/>
      <w:marBottom w:val="0"/>
      <w:divBdr>
        <w:top w:val="none" w:sz="0" w:space="0" w:color="auto"/>
        <w:left w:val="none" w:sz="0" w:space="0" w:color="auto"/>
        <w:bottom w:val="none" w:sz="0" w:space="0" w:color="auto"/>
        <w:right w:val="none" w:sz="0" w:space="0" w:color="auto"/>
      </w:divBdr>
    </w:div>
    <w:div w:id="613950231">
      <w:bodyDiv w:val="1"/>
      <w:marLeft w:val="0"/>
      <w:marRight w:val="0"/>
      <w:marTop w:val="0"/>
      <w:marBottom w:val="0"/>
      <w:divBdr>
        <w:top w:val="none" w:sz="0" w:space="0" w:color="auto"/>
        <w:left w:val="none" w:sz="0" w:space="0" w:color="auto"/>
        <w:bottom w:val="none" w:sz="0" w:space="0" w:color="auto"/>
        <w:right w:val="none" w:sz="0" w:space="0" w:color="auto"/>
      </w:divBdr>
    </w:div>
    <w:div w:id="649022860">
      <w:bodyDiv w:val="1"/>
      <w:marLeft w:val="0"/>
      <w:marRight w:val="0"/>
      <w:marTop w:val="0"/>
      <w:marBottom w:val="0"/>
      <w:divBdr>
        <w:top w:val="none" w:sz="0" w:space="0" w:color="auto"/>
        <w:left w:val="none" w:sz="0" w:space="0" w:color="auto"/>
        <w:bottom w:val="none" w:sz="0" w:space="0" w:color="auto"/>
        <w:right w:val="none" w:sz="0" w:space="0" w:color="auto"/>
      </w:divBdr>
    </w:div>
    <w:div w:id="731392451">
      <w:bodyDiv w:val="1"/>
      <w:marLeft w:val="0"/>
      <w:marRight w:val="0"/>
      <w:marTop w:val="0"/>
      <w:marBottom w:val="0"/>
      <w:divBdr>
        <w:top w:val="none" w:sz="0" w:space="0" w:color="auto"/>
        <w:left w:val="none" w:sz="0" w:space="0" w:color="auto"/>
        <w:bottom w:val="none" w:sz="0" w:space="0" w:color="auto"/>
        <w:right w:val="none" w:sz="0" w:space="0" w:color="auto"/>
      </w:divBdr>
      <w:divsChild>
        <w:div w:id="902720448">
          <w:marLeft w:val="720"/>
          <w:marRight w:val="0"/>
          <w:marTop w:val="0"/>
          <w:marBottom w:val="0"/>
          <w:divBdr>
            <w:top w:val="none" w:sz="0" w:space="0" w:color="auto"/>
            <w:left w:val="none" w:sz="0" w:space="0" w:color="auto"/>
            <w:bottom w:val="none" w:sz="0" w:space="0" w:color="auto"/>
            <w:right w:val="none" w:sz="0" w:space="0" w:color="auto"/>
          </w:divBdr>
        </w:div>
        <w:div w:id="1295797415">
          <w:marLeft w:val="720"/>
          <w:marRight w:val="0"/>
          <w:marTop w:val="0"/>
          <w:marBottom w:val="0"/>
          <w:divBdr>
            <w:top w:val="none" w:sz="0" w:space="0" w:color="auto"/>
            <w:left w:val="none" w:sz="0" w:space="0" w:color="auto"/>
            <w:bottom w:val="none" w:sz="0" w:space="0" w:color="auto"/>
            <w:right w:val="none" w:sz="0" w:space="0" w:color="auto"/>
          </w:divBdr>
        </w:div>
        <w:div w:id="967783976">
          <w:marLeft w:val="720"/>
          <w:marRight w:val="0"/>
          <w:marTop w:val="0"/>
          <w:marBottom w:val="0"/>
          <w:divBdr>
            <w:top w:val="none" w:sz="0" w:space="0" w:color="auto"/>
            <w:left w:val="none" w:sz="0" w:space="0" w:color="auto"/>
            <w:bottom w:val="none" w:sz="0" w:space="0" w:color="auto"/>
            <w:right w:val="none" w:sz="0" w:space="0" w:color="auto"/>
          </w:divBdr>
        </w:div>
      </w:divsChild>
    </w:div>
    <w:div w:id="751900286">
      <w:bodyDiv w:val="1"/>
      <w:marLeft w:val="0"/>
      <w:marRight w:val="0"/>
      <w:marTop w:val="0"/>
      <w:marBottom w:val="0"/>
      <w:divBdr>
        <w:top w:val="none" w:sz="0" w:space="0" w:color="auto"/>
        <w:left w:val="none" w:sz="0" w:space="0" w:color="auto"/>
        <w:bottom w:val="none" w:sz="0" w:space="0" w:color="auto"/>
        <w:right w:val="none" w:sz="0" w:space="0" w:color="auto"/>
      </w:divBdr>
    </w:div>
    <w:div w:id="752432543">
      <w:bodyDiv w:val="1"/>
      <w:marLeft w:val="0"/>
      <w:marRight w:val="0"/>
      <w:marTop w:val="0"/>
      <w:marBottom w:val="0"/>
      <w:divBdr>
        <w:top w:val="none" w:sz="0" w:space="0" w:color="auto"/>
        <w:left w:val="none" w:sz="0" w:space="0" w:color="auto"/>
        <w:bottom w:val="none" w:sz="0" w:space="0" w:color="auto"/>
        <w:right w:val="none" w:sz="0" w:space="0" w:color="auto"/>
      </w:divBdr>
    </w:div>
    <w:div w:id="793409514">
      <w:bodyDiv w:val="1"/>
      <w:marLeft w:val="0"/>
      <w:marRight w:val="0"/>
      <w:marTop w:val="0"/>
      <w:marBottom w:val="0"/>
      <w:divBdr>
        <w:top w:val="none" w:sz="0" w:space="0" w:color="auto"/>
        <w:left w:val="none" w:sz="0" w:space="0" w:color="auto"/>
        <w:bottom w:val="none" w:sz="0" w:space="0" w:color="auto"/>
        <w:right w:val="none" w:sz="0" w:space="0" w:color="auto"/>
      </w:divBdr>
    </w:div>
    <w:div w:id="807086275">
      <w:bodyDiv w:val="1"/>
      <w:marLeft w:val="0"/>
      <w:marRight w:val="0"/>
      <w:marTop w:val="0"/>
      <w:marBottom w:val="0"/>
      <w:divBdr>
        <w:top w:val="none" w:sz="0" w:space="0" w:color="auto"/>
        <w:left w:val="none" w:sz="0" w:space="0" w:color="auto"/>
        <w:bottom w:val="none" w:sz="0" w:space="0" w:color="auto"/>
        <w:right w:val="none" w:sz="0" w:space="0" w:color="auto"/>
      </w:divBdr>
      <w:divsChild>
        <w:div w:id="1665010249">
          <w:marLeft w:val="720"/>
          <w:marRight w:val="0"/>
          <w:marTop w:val="0"/>
          <w:marBottom w:val="0"/>
          <w:divBdr>
            <w:top w:val="none" w:sz="0" w:space="0" w:color="auto"/>
            <w:left w:val="none" w:sz="0" w:space="0" w:color="auto"/>
            <w:bottom w:val="none" w:sz="0" w:space="0" w:color="auto"/>
            <w:right w:val="none" w:sz="0" w:space="0" w:color="auto"/>
          </w:divBdr>
        </w:div>
        <w:div w:id="467672924">
          <w:marLeft w:val="720"/>
          <w:marRight w:val="0"/>
          <w:marTop w:val="0"/>
          <w:marBottom w:val="0"/>
          <w:divBdr>
            <w:top w:val="none" w:sz="0" w:space="0" w:color="auto"/>
            <w:left w:val="none" w:sz="0" w:space="0" w:color="auto"/>
            <w:bottom w:val="none" w:sz="0" w:space="0" w:color="auto"/>
            <w:right w:val="none" w:sz="0" w:space="0" w:color="auto"/>
          </w:divBdr>
        </w:div>
        <w:div w:id="665403818">
          <w:marLeft w:val="720"/>
          <w:marRight w:val="0"/>
          <w:marTop w:val="0"/>
          <w:marBottom w:val="0"/>
          <w:divBdr>
            <w:top w:val="none" w:sz="0" w:space="0" w:color="auto"/>
            <w:left w:val="none" w:sz="0" w:space="0" w:color="auto"/>
            <w:bottom w:val="none" w:sz="0" w:space="0" w:color="auto"/>
            <w:right w:val="none" w:sz="0" w:space="0" w:color="auto"/>
          </w:divBdr>
        </w:div>
      </w:divsChild>
    </w:div>
    <w:div w:id="966353839">
      <w:bodyDiv w:val="1"/>
      <w:marLeft w:val="0"/>
      <w:marRight w:val="0"/>
      <w:marTop w:val="0"/>
      <w:marBottom w:val="0"/>
      <w:divBdr>
        <w:top w:val="none" w:sz="0" w:space="0" w:color="auto"/>
        <w:left w:val="none" w:sz="0" w:space="0" w:color="auto"/>
        <w:bottom w:val="none" w:sz="0" w:space="0" w:color="auto"/>
        <w:right w:val="none" w:sz="0" w:space="0" w:color="auto"/>
      </w:divBdr>
    </w:div>
    <w:div w:id="1012679434">
      <w:bodyDiv w:val="1"/>
      <w:marLeft w:val="0"/>
      <w:marRight w:val="0"/>
      <w:marTop w:val="0"/>
      <w:marBottom w:val="0"/>
      <w:divBdr>
        <w:top w:val="none" w:sz="0" w:space="0" w:color="auto"/>
        <w:left w:val="none" w:sz="0" w:space="0" w:color="auto"/>
        <w:bottom w:val="none" w:sz="0" w:space="0" w:color="auto"/>
        <w:right w:val="none" w:sz="0" w:space="0" w:color="auto"/>
      </w:divBdr>
    </w:div>
    <w:div w:id="1040087765">
      <w:bodyDiv w:val="1"/>
      <w:marLeft w:val="0"/>
      <w:marRight w:val="0"/>
      <w:marTop w:val="0"/>
      <w:marBottom w:val="0"/>
      <w:divBdr>
        <w:top w:val="none" w:sz="0" w:space="0" w:color="auto"/>
        <w:left w:val="none" w:sz="0" w:space="0" w:color="auto"/>
        <w:bottom w:val="none" w:sz="0" w:space="0" w:color="auto"/>
        <w:right w:val="none" w:sz="0" w:space="0" w:color="auto"/>
      </w:divBdr>
    </w:div>
    <w:div w:id="1089540756">
      <w:bodyDiv w:val="1"/>
      <w:marLeft w:val="0"/>
      <w:marRight w:val="0"/>
      <w:marTop w:val="0"/>
      <w:marBottom w:val="0"/>
      <w:divBdr>
        <w:top w:val="none" w:sz="0" w:space="0" w:color="auto"/>
        <w:left w:val="none" w:sz="0" w:space="0" w:color="auto"/>
        <w:bottom w:val="none" w:sz="0" w:space="0" w:color="auto"/>
        <w:right w:val="none" w:sz="0" w:space="0" w:color="auto"/>
      </w:divBdr>
    </w:div>
    <w:div w:id="1166362205">
      <w:bodyDiv w:val="1"/>
      <w:marLeft w:val="0"/>
      <w:marRight w:val="0"/>
      <w:marTop w:val="0"/>
      <w:marBottom w:val="0"/>
      <w:divBdr>
        <w:top w:val="none" w:sz="0" w:space="0" w:color="auto"/>
        <w:left w:val="none" w:sz="0" w:space="0" w:color="auto"/>
        <w:bottom w:val="none" w:sz="0" w:space="0" w:color="auto"/>
        <w:right w:val="none" w:sz="0" w:space="0" w:color="auto"/>
      </w:divBdr>
    </w:div>
    <w:div w:id="1213035616">
      <w:bodyDiv w:val="1"/>
      <w:marLeft w:val="0"/>
      <w:marRight w:val="0"/>
      <w:marTop w:val="0"/>
      <w:marBottom w:val="0"/>
      <w:divBdr>
        <w:top w:val="none" w:sz="0" w:space="0" w:color="auto"/>
        <w:left w:val="none" w:sz="0" w:space="0" w:color="auto"/>
        <w:bottom w:val="none" w:sz="0" w:space="0" w:color="auto"/>
        <w:right w:val="none" w:sz="0" w:space="0" w:color="auto"/>
      </w:divBdr>
    </w:div>
    <w:div w:id="1229682511">
      <w:bodyDiv w:val="1"/>
      <w:marLeft w:val="0"/>
      <w:marRight w:val="0"/>
      <w:marTop w:val="0"/>
      <w:marBottom w:val="0"/>
      <w:divBdr>
        <w:top w:val="none" w:sz="0" w:space="0" w:color="auto"/>
        <w:left w:val="none" w:sz="0" w:space="0" w:color="auto"/>
        <w:bottom w:val="none" w:sz="0" w:space="0" w:color="auto"/>
        <w:right w:val="none" w:sz="0" w:space="0" w:color="auto"/>
      </w:divBdr>
    </w:div>
    <w:div w:id="1234195345">
      <w:bodyDiv w:val="1"/>
      <w:marLeft w:val="0"/>
      <w:marRight w:val="0"/>
      <w:marTop w:val="0"/>
      <w:marBottom w:val="0"/>
      <w:divBdr>
        <w:top w:val="none" w:sz="0" w:space="0" w:color="auto"/>
        <w:left w:val="none" w:sz="0" w:space="0" w:color="auto"/>
        <w:bottom w:val="none" w:sz="0" w:space="0" w:color="auto"/>
        <w:right w:val="none" w:sz="0" w:space="0" w:color="auto"/>
      </w:divBdr>
    </w:div>
    <w:div w:id="1241060987">
      <w:bodyDiv w:val="1"/>
      <w:marLeft w:val="0"/>
      <w:marRight w:val="0"/>
      <w:marTop w:val="0"/>
      <w:marBottom w:val="0"/>
      <w:divBdr>
        <w:top w:val="none" w:sz="0" w:space="0" w:color="auto"/>
        <w:left w:val="none" w:sz="0" w:space="0" w:color="auto"/>
        <w:bottom w:val="none" w:sz="0" w:space="0" w:color="auto"/>
        <w:right w:val="none" w:sz="0" w:space="0" w:color="auto"/>
      </w:divBdr>
    </w:div>
    <w:div w:id="1245528635">
      <w:bodyDiv w:val="1"/>
      <w:marLeft w:val="0"/>
      <w:marRight w:val="0"/>
      <w:marTop w:val="0"/>
      <w:marBottom w:val="0"/>
      <w:divBdr>
        <w:top w:val="none" w:sz="0" w:space="0" w:color="auto"/>
        <w:left w:val="none" w:sz="0" w:space="0" w:color="auto"/>
        <w:bottom w:val="none" w:sz="0" w:space="0" w:color="auto"/>
        <w:right w:val="none" w:sz="0" w:space="0" w:color="auto"/>
      </w:divBdr>
    </w:div>
    <w:div w:id="1263496193">
      <w:bodyDiv w:val="1"/>
      <w:marLeft w:val="0"/>
      <w:marRight w:val="0"/>
      <w:marTop w:val="0"/>
      <w:marBottom w:val="0"/>
      <w:divBdr>
        <w:top w:val="none" w:sz="0" w:space="0" w:color="auto"/>
        <w:left w:val="none" w:sz="0" w:space="0" w:color="auto"/>
        <w:bottom w:val="none" w:sz="0" w:space="0" w:color="auto"/>
        <w:right w:val="none" w:sz="0" w:space="0" w:color="auto"/>
      </w:divBdr>
    </w:div>
    <w:div w:id="1444810381">
      <w:bodyDiv w:val="1"/>
      <w:marLeft w:val="0"/>
      <w:marRight w:val="0"/>
      <w:marTop w:val="0"/>
      <w:marBottom w:val="0"/>
      <w:divBdr>
        <w:top w:val="none" w:sz="0" w:space="0" w:color="auto"/>
        <w:left w:val="none" w:sz="0" w:space="0" w:color="auto"/>
        <w:bottom w:val="none" w:sz="0" w:space="0" w:color="auto"/>
        <w:right w:val="none" w:sz="0" w:space="0" w:color="auto"/>
      </w:divBdr>
    </w:div>
    <w:div w:id="1462112346">
      <w:bodyDiv w:val="1"/>
      <w:marLeft w:val="0"/>
      <w:marRight w:val="0"/>
      <w:marTop w:val="0"/>
      <w:marBottom w:val="0"/>
      <w:divBdr>
        <w:top w:val="none" w:sz="0" w:space="0" w:color="auto"/>
        <w:left w:val="none" w:sz="0" w:space="0" w:color="auto"/>
        <w:bottom w:val="none" w:sz="0" w:space="0" w:color="auto"/>
        <w:right w:val="none" w:sz="0" w:space="0" w:color="auto"/>
      </w:divBdr>
    </w:div>
    <w:div w:id="1462576118">
      <w:bodyDiv w:val="1"/>
      <w:marLeft w:val="0"/>
      <w:marRight w:val="0"/>
      <w:marTop w:val="0"/>
      <w:marBottom w:val="0"/>
      <w:divBdr>
        <w:top w:val="none" w:sz="0" w:space="0" w:color="auto"/>
        <w:left w:val="none" w:sz="0" w:space="0" w:color="auto"/>
        <w:bottom w:val="none" w:sz="0" w:space="0" w:color="auto"/>
        <w:right w:val="none" w:sz="0" w:space="0" w:color="auto"/>
      </w:divBdr>
    </w:div>
    <w:div w:id="1496414195">
      <w:bodyDiv w:val="1"/>
      <w:marLeft w:val="0"/>
      <w:marRight w:val="0"/>
      <w:marTop w:val="0"/>
      <w:marBottom w:val="0"/>
      <w:divBdr>
        <w:top w:val="none" w:sz="0" w:space="0" w:color="auto"/>
        <w:left w:val="none" w:sz="0" w:space="0" w:color="auto"/>
        <w:bottom w:val="none" w:sz="0" w:space="0" w:color="auto"/>
        <w:right w:val="none" w:sz="0" w:space="0" w:color="auto"/>
      </w:divBdr>
    </w:div>
    <w:div w:id="1664623460">
      <w:bodyDiv w:val="1"/>
      <w:marLeft w:val="0"/>
      <w:marRight w:val="0"/>
      <w:marTop w:val="0"/>
      <w:marBottom w:val="0"/>
      <w:divBdr>
        <w:top w:val="none" w:sz="0" w:space="0" w:color="auto"/>
        <w:left w:val="none" w:sz="0" w:space="0" w:color="auto"/>
        <w:bottom w:val="none" w:sz="0" w:space="0" w:color="auto"/>
        <w:right w:val="none" w:sz="0" w:space="0" w:color="auto"/>
      </w:divBdr>
    </w:div>
    <w:div w:id="1675567713">
      <w:bodyDiv w:val="1"/>
      <w:marLeft w:val="0"/>
      <w:marRight w:val="0"/>
      <w:marTop w:val="0"/>
      <w:marBottom w:val="0"/>
      <w:divBdr>
        <w:top w:val="none" w:sz="0" w:space="0" w:color="auto"/>
        <w:left w:val="none" w:sz="0" w:space="0" w:color="auto"/>
        <w:bottom w:val="none" w:sz="0" w:space="0" w:color="auto"/>
        <w:right w:val="none" w:sz="0" w:space="0" w:color="auto"/>
      </w:divBdr>
    </w:div>
    <w:div w:id="1682468030">
      <w:bodyDiv w:val="1"/>
      <w:marLeft w:val="0"/>
      <w:marRight w:val="0"/>
      <w:marTop w:val="0"/>
      <w:marBottom w:val="0"/>
      <w:divBdr>
        <w:top w:val="none" w:sz="0" w:space="0" w:color="auto"/>
        <w:left w:val="none" w:sz="0" w:space="0" w:color="auto"/>
        <w:bottom w:val="none" w:sz="0" w:space="0" w:color="auto"/>
        <w:right w:val="none" w:sz="0" w:space="0" w:color="auto"/>
      </w:divBdr>
    </w:div>
    <w:div w:id="1693654332">
      <w:bodyDiv w:val="1"/>
      <w:marLeft w:val="0"/>
      <w:marRight w:val="0"/>
      <w:marTop w:val="0"/>
      <w:marBottom w:val="0"/>
      <w:divBdr>
        <w:top w:val="none" w:sz="0" w:space="0" w:color="auto"/>
        <w:left w:val="none" w:sz="0" w:space="0" w:color="auto"/>
        <w:bottom w:val="none" w:sz="0" w:space="0" w:color="auto"/>
        <w:right w:val="none" w:sz="0" w:space="0" w:color="auto"/>
      </w:divBdr>
    </w:div>
    <w:div w:id="1705448664">
      <w:bodyDiv w:val="1"/>
      <w:marLeft w:val="0"/>
      <w:marRight w:val="0"/>
      <w:marTop w:val="0"/>
      <w:marBottom w:val="0"/>
      <w:divBdr>
        <w:top w:val="none" w:sz="0" w:space="0" w:color="auto"/>
        <w:left w:val="none" w:sz="0" w:space="0" w:color="auto"/>
        <w:bottom w:val="none" w:sz="0" w:space="0" w:color="auto"/>
        <w:right w:val="none" w:sz="0" w:space="0" w:color="auto"/>
      </w:divBdr>
    </w:div>
    <w:div w:id="1844666715">
      <w:bodyDiv w:val="1"/>
      <w:marLeft w:val="0"/>
      <w:marRight w:val="0"/>
      <w:marTop w:val="0"/>
      <w:marBottom w:val="0"/>
      <w:divBdr>
        <w:top w:val="none" w:sz="0" w:space="0" w:color="auto"/>
        <w:left w:val="none" w:sz="0" w:space="0" w:color="auto"/>
        <w:bottom w:val="none" w:sz="0" w:space="0" w:color="auto"/>
        <w:right w:val="none" w:sz="0" w:space="0" w:color="auto"/>
      </w:divBdr>
    </w:div>
    <w:div w:id="1930114823">
      <w:bodyDiv w:val="1"/>
      <w:marLeft w:val="0"/>
      <w:marRight w:val="0"/>
      <w:marTop w:val="0"/>
      <w:marBottom w:val="0"/>
      <w:divBdr>
        <w:top w:val="none" w:sz="0" w:space="0" w:color="auto"/>
        <w:left w:val="none" w:sz="0" w:space="0" w:color="auto"/>
        <w:bottom w:val="none" w:sz="0" w:space="0" w:color="auto"/>
        <w:right w:val="none" w:sz="0" w:space="0" w:color="auto"/>
      </w:divBdr>
    </w:div>
    <w:div w:id="1973516804">
      <w:bodyDiv w:val="1"/>
      <w:marLeft w:val="0"/>
      <w:marRight w:val="0"/>
      <w:marTop w:val="0"/>
      <w:marBottom w:val="0"/>
      <w:divBdr>
        <w:top w:val="none" w:sz="0" w:space="0" w:color="auto"/>
        <w:left w:val="none" w:sz="0" w:space="0" w:color="auto"/>
        <w:bottom w:val="none" w:sz="0" w:space="0" w:color="auto"/>
        <w:right w:val="none" w:sz="0" w:space="0" w:color="auto"/>
      </w:divBdr>
    </w:div>
    <w:div w:id="2016298740">
      <w:bodyDiv w:val="1"/>
      <w:marLeft w:val="0"/>
      <w:marRight w:val="0"/>
      <w:marTop w:val="0"/>
      <w:marBottom w:val="0"/>
      <w:divBdr>
        <w:top w:val="none" w:sz="0" w:space="0" w:color="auto"/>
        <w:left w:val="none" w:sz="0" w:space="0" w:color="auto"/>
        <w:bottom w:val="none" w:sz="0" w:space="0" w:color="auto"/>
        <w:right w:val="none" w:sz="0" w:space="0" w:color="auto"/>
      </w:divBdr>
    </w:div>
    <w:div w:id="2042121733">
      <w:bodyDiv w:val="1"/>
      <w:marLeft w:val="0"/>
      <w:marRight w:val="0"/>
      <w:marTop w:val="0"/>
      <w:marBottom w:val="0"/>
      <w:divBdr>
        <w:top w:val="none" w:sz="0" w:space="0" w:color="auto"/>
        <w:left w:val="none" w:sz="0" w:space="0" w:color="auto"/>
        <w:bottom w:val="none" w:sz="0" w:space="0" w:color="auto"/>
        <w:right w:val="none" w:sz="0" w:space="0" w:color="auto"/>
      </w:divBdr>
    </w:div>
    <w:div w:id="21303970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2.jpe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eader" Target="header7.xml"/><Relationship Id="rId28" Type="http://schemas.openxmlformats.org/officeDocument/2006/relationships/header" Target="header9.xml"/><Relationship Id="rId10" Type="http://schemas.openxmlformats.org/officeDocument/2006/relationships/oleObject" Target="embeddings/oleObject1.bin"/><Relationship Id="rId19" Type="http://schemas.openxmlformats.org/officeDocument/2006/relationships/footer" Target="footer6.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F5B67-07EC-43D0-B27F-235DED4D8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39533</Words>
  <Characters>225343</Characters>
  <Application>Microsoft Office Word</Application>
  <DocSecurity>0</DocSecurity>
  <Lines>1877</Lines>
  <Paragraphs>528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Pengguna Tamu</dc:creator>
  <cp:lastModifiedBy>ismail - [2010]</cp:lastModifiedBy>
  <cp:revision>10</cp:revision>
  <cp:lastPrinted>2022-09-06T05:34:00Z</cp:lastPrinted>
  <dcterms:created xsi:type="dcterms:W3CDTF">2022-09-05T15:32:00Z</dcterms:created>
  <dcterms:modified xsi:type="dcterms:W3CDTF">2022-09-06T06:55:00Z</dcterms:modified>
</cp:coreProperties>
</file>